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718B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4 мая 2011 г. N 99-ФЗ</w:t>
        </w:r>
        <w:r>
          <w:rPr>
            <w:rStyle w:val="a4"/>
            <w:b w:val="0"/>
            <w:bCs w:val="0"/>
          </w:rPr>
          <w:br/>
          <w:t>"О лицензировании отдельных видов деятельности"</w:t>
        </w:r>
      </w:hyperlink>
    </w:p>
    <w:p w:rsidR="00000000" w:rsidRDefault="0022718B">
      <w:pPr>
        <w:pStyle w:val="affd"/>
      </w:pPr>
      <w:r>
        <w:t>С изменениями и дополнениями от:</w:t>
      </w:r>
    </w:p>
    <w:p w:rsidR="00000000" w:rsidRDefault="0022718B">
      <w:pPr>
        <w:pStyle w:val="af8"/>
      </w:pPr>
      <w:r>
        <w:t>18 июля, 19 октября, 21 ноября 2011 г., 25 июня, 28 июля 2012 г., 4 марта, 2 июля 2013 г., 21 июля, 14 октября, 29, 31 декабря 2014 г., 13 июля 2015 г.</w:t>
      </w:r>
    </w:p>
    <w:p w:rsidR="00000000" w:rsidRDefault="0022718B"/>
    <w:p w:rsidR="00000000" w:rsidRDefault="0022718B">
      <w:r>
        <w:rPr>
          <w:rStyle w:val="a3"/>
        </w:rPr>
        <w:t>Принят Государственной Думой 22 апреля 2011 года</w:t>
      </w:r>
    </w:p>
    <w:p w:rsidR="00000000" w:rsidRDefault="0022718B">
      <w:r>
        <w:rPr>
          <w:rStyle w:val="a3"/>
        </w:rPr>
        <w:t>Одобрен Советом Федер</w:t>
      </w:r>
      <w:r>
        <w:rPr>
          <w:rStyle w:val="a3"/>
        </w:rPr>
        <w:t>ации 27 апреля 2011 года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bookmarkStart w:id="0" w:name="sub_63551156"/>
      <w:r>
        <w:t xml:space="preserve">Вы можете принять участие в обсуждении настоящего Федерального закона на </w:t>
      </w:r>
      <w:hyperlink r:id="rId5" w:history="1">
        <w:r>
          <w:rPr>
            <w:rStyle w:val="a4"/>
          </w:rPr>
          <w:t>www.garant.ru</w:t>
        </w:r>
      </w:hyperlink>
      <w:r>
        <w:t xml:space="preserve"> (совместный проект с Минюстом РФ)</w:t>
      </w:r>
    </w:p>
    <w:bookmarkEnd w:id="0"/>
    <w:p w:rsidR="00000000" w:rsidRDefault="0022718B">
      <w:pPr>
        <w:pStyle w:val="afa"/>
      </w:pPr>
      <w:r>
        <w:t xml:space="preserve">Настоящий Федеральный закон </w:t>
      </w:r>
      <w:hyperlink w:anchor="sub_2401" w:history="1">
        <w:r>
          <w:rPr>
            <w:rStyle w:val="a4"/>
          </w:rPr>
          <w:t>вступает в силу</w:t>
        </w:r>
      </w:hyperlink>
      <w:r>
        <w:t xml:space="preserve"> по истечении ста восьмидесяти дней после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(с 3 ноября 2011 г.), за исключением положений, для которых </w:t>
      </w:r>
      <w:hyperlink w:anchor="sub_24" w:history="1">
        <w:r>
          <w:rPr>
            <w:rStyle w:val="a4"/>
          </w:rPr>
          <w:t>статьей 24</w:t>
        </w:r>
      </w:hyperlink>
      <w:r>
        <w:t xml:space="preserve"> установлены иные ср</w:t>
      </w:r>
      <w:r>
        <w:t>оки вступления их в силу</w:t>
      </w:r>
    </w:p>
    <w:p w:rsidR="00000000" w:rsidRDefault="0022718B">
      <w:pPr>
        <w:pStyle w:val="afa"/>
      </w:pPr>
      <w:r>
        <w:t>См. комментарии к настоящему Федеральному закону</w:t>
      </w:r>
    </w:p>
    <w:p w:rsidR="00000000" w:rsidRDefault="0022718B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22718B"/>
    <w:p w:rsidR="00000000" w:rsidRDefault="0022718B">
      <w:pPr>
        <w:pStyle w:val="af2"/>
      </w:pPr>
      <w:bookmarkStart w:id="2" w:name="sub_1"/>
      <w:r>
        <w:rPr>
          <w:rStyle w:val="a3"/>
        </w:rPr>
        <w:t>Статья 1</w:t>
      </w:r>
      <w:r>
        <w:t>. Сфера применения настоящего Федерального закона</w:t>
      </w:r>
    </w:p>
    <w:p w:rsidR="00000000" w:rsidRDefault="0022718B">
      <w:bookmarkStart w:id="3" w:name="sub_101"/>
      <w:bookmarkEnd w:id="2"/>
      <w:r>
        <w:t>1. Настоящий Федеральный закон регулирует отношения, возникающие ме</w:t>
      </w:r>
      <w:r>
        <w:t>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осуществлением лицензирования отдельных видов деятельности.</w:t>
      </w:r>
    </w:p>
    <w:p w:rsidR="00000000" w:rsidRDefault="0022718B">
      <w:bookmarkStart w:id="4" w:name="sub_102"/>
      <w:bookmarkEnd w:id="3"/>
      <w:r>
        <w:t>2. П</w:t>
      </w:r>
      <w:r>
        <w:t>оложения настоящего Федерального закона не применяются к отношениям, связанным с осуществлением лицензирования:</w:t>
      </w:r>
    </w:p>
    <w:p w:rsidR="00000000" w:rsidRDefault="0022718B">
      <w:bookmarkStart w:id="5" w:name="sub_1021"/>
      <w:bookmarkEnd w:id="4"/>
      <w:r>
        <w:t xml:space="preserve">1) </w:t>
      </w:r>
      <w:hyperlink r:id="rId7" w:history="1">
        <w:r>
          <w:rPr>
            <w:rStyle w:val="a4"/>
          </w:rPr>
          <w:t>использования атомной энергии</w:t>
        </w:r>
      </w:hyperlink>
      <w:r>
        <w:t>;</w:t>
      </w:r>
    </w:p>
    <w:p w:rsidR="00000000" w:rsidRDefault="0022718B">
      <w:bookmarkStart w:id="6" w:name="sub_1022"/>
      <w:bookmarkEnd w:id="5"/>
      <w:r>
        <w:t xml:space="preserve">2) </w:t>
      </w:r>
      <w:hyperlink r:id="rId8" w:history="1">
        <w:r>
          <w:rPr>
            <w:rStyle w:val="a4"/>
          </w:rPr>
          <w:t>прои</w:t>
        </w:r>
        <w:r>
          <w:rPr>
            <w:rStyle w:val="a4"/>
          </w:rPr>
          <w:t>зводства и оборота этилового спирта, алкогольной и спиртосодержащей продукции</w:t>
        </w:r>
      </w:hyperlink>
      <w:r>
        <w:t>;</w:t>
      </w:r>
    </w:p>
    <w:p w:rsidR="00000000" w:rsidRDefault="0022718B">
      <w:bookmarkStart w:id="7" w:name="sub_1023"/>
      <w:bookmarkEnd w:id="6"/>
      <w:r>
        <w:t xml:space="preserve">3) </w:t>
      </w:r>
      <w:hyperlink r:id="rId9" w:history="1">
        <w:r>
          <w:rPr>
            <w:rStyle w:val="a4"/>
          </w:rPr>
          <w:t>деятельности</w:t>
        </w:r>
      </w:hyperlink>
      <w:r>
        <w:t>, связанной с защитой государственной тайны;</w:t>
      </w:r>
    </w:p>
    <w:p w:rsidR="00000000" w:rsidRDefault="0022718B">
      <w:bookmarkStart w:id="8" w:name="sub_1024"/>
      <w:bookmarkEnd w:id="7"/>
      <w:r>
        <w:t xml:space="preserve">4) </w:t>
      </w:r>
      <w:hyperlink r:id="rId10" w:history="1">
        <w:r>
          <w:rPr>
            <w:rStyle w:val="a4"/>
          </w:rPr>
          <w:t>деятельн</w:t>
        </w:r>
        <w:r>
          <w:rPr>
            <w:rStyle w:val="a4"/>
          </w:rPr>
          <w:t>ости</w:t>
        </w:r>
      </w:hyperlink>
      <w:r>
        <w:t xml:space="preserve"> кредитных организаций;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9" w:name="sub_1025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Start w:id="10" w:name="sub_660637048"/>
    <w:bookmarkEnd w:id="9"/>
    <w:p w:rsidR="00000000" w:rsidRDefault="0022718B">
      <w:pPr>
        <w:pStyle w:val="afb"/>
      </w:pPr>
      <w:r>
        <w:fldChar w:fldCharType="begin"/>
      </w:r>
      <w:r>
        <w:instrText>HYPERLINK "garantF1://12091962.39"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пункт 5 части 2 статьи 1 настоящего Федерального закона изложен в новой ред</w:t>
      </w:r>
      <w:r>
        <w:t xml:space="preserve">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bookmarkEnd w:id="10"/>
    <w:p w:rsidR="00000000" w:rsidRDefault="0022718B">
      <w:pPr>
        <w:pStyle w:val="afb"/>
      </w:pPr>
      <w:r>
        <w:fldChar w:fldCharType="begin"/>
      </w:r>
      <w:r>
        <w:instrText>HYPERLINK "garantF1://5662779.1025"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2718B">
      <w:r>
        <w:t xml:space="preserve">5) </w:t>
      </w:r>
      <w:hyperlink r:id="rId12" w:history="1">
        <w:r>
          <w:rPr>
            <w:rStyle w:val="a4"/>
          </w:rPr>
          <w:t>деятельность</w:t>
        </w:r>
      </w:hyperlink>
      <w:r>
        <w:t xml:space="preserve"> по проведению организованных т</w:t>
      </w:r>
      <w:r>
        <w:t>оргов;</w:t>
      </w:r>
    </w:p>
    <w:p w:rsidR="00000000" w:rsidRDefault="0022718B">
      <w:bookmarkStart w:id="11" w:name="sub_1026"/>
      <w:r>
        <w:t xml:space="preserve">6) </w:t>
      </w:r>
      <w:hyperlink r:id="rId13" w:history="1">
        <w:r>
          <w:rPr>
            <w:rStyle w:val="a4"/>
          </w:rPr>
          <w:t>видов профессиональной деятельности на рынке ценных бумаг</w:t>
        </w:r>
      </w:hyperlink>
      <w:r>
        <w:t>;</w:t>
      </w:r>
    </w:p>
    <w:p w:rsidR="00000000" w:rsidRDefault="0022718B">
      <w:bookmarkStart w:id="12" w:name="sub_1027"/>
      <w:bookmarkEnd w:id="11"/>
      <w:r>
        <w:t xml:space="preserve">7) </w:t>
      </w:r>
      <w:hyperlink r:id="rId14" w:history="1">
        <w:r>
          <w:rPr>
            <w:rStyle w:val="a4"/>
          </w:rPr>
          <w:t>деятельности акционерных инвестиционных фондов</w:t>
        </w:r>
      </w:hyperlink>
      <w:r>
        <w:t xml:space="preserve">, деятельности по управлению акционерными инвестиционными фондами, паевыми инвестиционными фондами, </w:t>
      </w:r>
      <w:hyperlink r:id="rId15" w:history="1">
        <w:r>
          <w:rPr>
            <w:rStyle w:val="a4"/>
          </w:rPr>
          <w:t>негосударственными пенсионными фондами</w:t>
        </w:r>
      </w:hyperlink>
      <w:r>
        <w:t>;</w:t>
      </w:r>
    </w:p>
    <w:p w:rsidR="00000000" w:rsidRDefault="0022718B">
      <w:bookmarkStart w:id="13" w:name="sub_1028"/>
      <w:bookmarkEnd w:id="12"/>
      <w:r>
        <w:t xml:space="preserve">8) </w:t>
      </w:r>
      <w:hyperlink r:id="rId16" w:history="1">
        <w:r>
          <w:rPr>
            <w:rStyle w:val="a4"/>
          </w:rPr>
          <w:t>деятельности специализиро</w:t>
        </w:r>
        <w:r>
          <w:rPr>
            <w:rStyle w:val="a4"/>
          </w:rPr>
          <w:t>ванных депозитариев инвестиционных фондов</w:t>
        </w:r>
      </w:hyperlink>
      <w:r>
        <w:t>, паевых инвестиционных фондов и негосударственных пенсионных фондов;</w:t>
      </w:r>
    </w:p>
    <w:p w:rsidR="00000000" w:rsidRDefault="0022718B">
      <w:bookmarkStart w:id="14" w:name="sub_1029"/>
      <w:bookmarkEnd w:id="13"/>
      <w:r>
        <w:t xml:space="preserve">9) </w:t>
      </w:r>
      <w:hyperlink r:id="rId17" w:history="1">
        <w:r>
          <w:rPr>
            <w:rStyle w:val="a4"/>
          </w:rPr>
          <w:t>деятельности негосударственных пенсионных фондов</w:t>
        </w:r>
      </w:hyperlink>
      <w:r>
        <w:t xml:space="preserve"> по пенсионному обеспечению и пенсионн</w:t>
      </w:r>
      <w:r>
        <w:t>ому страхованию;</w:t>
      </w:r>
    </w:p>
    <w:p w:rsidR="00000000" w:rsidRDefault="0022718B">
      <w:bookmarkStart w:id="15" w:name="sub_10210"/>
      <w:bookmarkEnd w:id="14"/>
      <w:r>
        <w:t xml:space="preserve">10) </w:t>
      </w:r>
      <w:hyperlink r:id="rId18" w:history="1">
        <w:r>
          <w:rPr>
            <w:rStyle w:val="a4"/>
          </w:rPr>
          <w:t>клиринговой деятельности</w:t>
        </w:r>
      </w:hyperlink>
      <w:r>
        <w:t>;</w:t>
      </w:r>
    </w:p>
    <w:p w:rsidR="00000000" w:rsidRDefault="0022718B">
      <w:bookmarkStart w:id="16" w:name="sub_10211"/>
      <w:bookmarkEnd w:id="15"/>
      <w:r>
        <w:t xml:space="preserve">11) </w:t>
      </w:r>
      <w:hyperlink r:id="rId19" w:history="1">
        <w:r>
          <w:rPr>
            <w:rStyle w:val="a4"/>
          </w:rPr>
          <w:t>страховой деятельности</w:t>
        </w:r>
      </w:hyperlink>
      <w:r>
        <w:t>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7" w:name="sub_10212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Start w:id="18" w:name="sub_660646588"/>
    <w:bookmarkEnd w:id="17"/>
    <w:p w:rsidR="00000000" w:rsidRDefault="0022718B">
      <w:pPr>
        <w:pStyle w:val="afb"/>
      </w:pPr>
      <w:r>
        <w:lastRenderedPageBreak/>
        <w:fldChar w:fldCharType="begin"/>
      </w:r>
      <w:r>
        <w:instrText>HYPERLINK "garantF1://71027786.191"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216-ФЗ часть 2 статьи 1 настоящего Федерального закона дополнена пунктом 12</w:t>
      </w:r>
    </w:p>
    <w:bookmarkEnd w:id="18"/>
    <w:p w:rsidR="00000000" w:rsidRDefault="0022718B">
      <w:r>
        <w:t xml:space="preserve">12) </w:t>
      </w:r>
      <w:hyperlink r:id="rId20" w:history="1">
        <w:r>
          <w:rPr>
            <w:rStyle w:val="a4"/>
          </w:rPr>
          <w:t>космической деятельности</w:t>
        </w:r>
      </w:hyperlink>
      <w:r>
        <w:t>.</w:t>
      </w:r>
    </w:p>
    <w:p w:rsidR="00000000" w:rsidRDefault="0022718B">
      <w:bookmarkStart w:id="19" w:name="sub_103"/>
      <w:r>
        <w:t xml:space="preserve">3. Лицензирование </w:t>
      </w:r>
      <w:r>
        <w:t xml:space="preserve">указанных в </w:t>
      </w:r>
      <w:hyperlink w:anchor="sub_102" w:history="1">
        <w:r>
          <w:rPr>
            <w:rStyle w:val="a4"/>
          </w:rPr>
          <w:t>части 2</w:t>
        </w:r>
      </w:hyperlink>
      <w:r>
        <w:t xml:space="preserve">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деятельности.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0" w:name="sub_104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22718B">
      <w:pPr>
        <w:pStyle w:val="afb"/>
      </w:pPr>
      <w:r>
        <w:fldChar w:fldCharType="begin"/>
      </w:r>
      <w:r>
        <w:instrText>HY</w:instrText>
      </w:r>
      <w:r>
        <w:instrText>PERLINK "garantF1://70663826.311"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1 настоящего Федерального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2718B">
      <w:r>
        <w:t>4. Особенности лицензирования, в том числе в части, касающейся порядка принятия решения о пред</w:t>
      </w:r>
      <w:r>
        <w:t>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</w:t>
      </w:r>
    </w:p>
    <w:p w:rsidR="00000000" w:rsidRDefault="0022718B">
      <w:bookmarkStart w:id="21" w:name="sub_1041"/>
      <w:r>
        <w:t xml:space="preserve">1) </w:t>
      </w:r>
      <w:hyperlink r:id="rId24" w:history="1">
        <w:r>
          <w:rPr>
            <w:rStyle w:val="a4"/>
          </w:rPr>
          <w:t>оказание услуг связи</w:t>
        </w:r>
      </w:hyperlink>
      <w:r>
        <w:t xml:space="preserve">, </w:t>
      </w:r>
      <w:hyperlink r:id="rId25" w:history="1">
        <w:r>
          <w:rPr>
            <w:rStyle w:val="a4"/>
          </w:rPr>
          <w:t>телевизионное вещание и (или) радиовещание</w:t>
        </w:r>
      </w:hyperlink>
      <w:r>
        <w:t>;</w:t>
      </w:r>
    </w:p>
    <w:p w:rsidR="00000000" w:rsidRDefault="0022718B">
      <w:bookmarkStart w:id="22" w:name="sub_1042"/>
      <w:bookmarkEnd w:id="21"/>
      <w:r>
        <w:t xml:space="preserve">2) </w:t>
      </w:r>
      <w:hyperlink r:id="rId26" w:history="1">
        <w:r>
          <w:rPr>
            <w:rStyle w:val="a4"/>
          </w:rPr>
          <w:t>частная детективная (сыскная) деятельность</w:t>
        </w:r>
      </w:hyperlink>
      <w:r>
        <w:t xml:space="preserve"> и </w:t>
      </w:r>
      <w:hyperlink r:id="rId27" w:history="1">
        <w:r>
          <w:rPr>
            <w:rStyle w:val="a4"/>
          </w:rPr>
          <w:t>частная охранная деятельность</w:t>
        </w:r>
      </w:hyperlink>
      <w:r>
        <w:t>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3" w:name="sub_104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22718B">
      <w:pPr>
        <w:pStyle w:val="afb"/>
      </w:pPr>
      <w:r>
        <w:fldChar w:fldCharType="begin"/>
      </w:r>
      <w:r>
        <w:instrText>HYPERLINK "garantF1://70305818.14501"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4 статьи 1 настоящего Федерального закона вн</w:t>
      </w:r>
      <w:r>
        <w:t xml:space="preserve">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22718B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718B">
      <w:r>
        <w:t xml:space="preserve">3) </w:t>
      </w:r>
      <w:hyperlink r:id="rId30" w:history="1">
        <w:r>
          <w:rPr>
            <w:rStyle w:val="a4"/>
          </w:rPr>
          <w:t>образовательная деятельность</w:t>
        </w:r>
      </w:hyperlink>
      <w:r>
        <w:t xml:space="preserve"> (за исключение</w:t>
      </w:r>
      <w:r>
        <w:t xml:space="preserve">м указанной </w:t>
      </w:r>
      <w:hyperlink r:id="rId31" w:history="1">
        <w:r>
          <w:rPr>
            <w:rStyle w:val="a4"/>
          </w:rPr>
          <w:t>деятельности</w:t>
        </w:r>
      </w:hyperlink>
      <w:r>
        <w:t>, осуществляемой частными образовательными организациями, находящимися на территории инновационного центра "Сколково");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4" w:name="sub_104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22718B">
      <w:pPr>
        <w:pStyle w:val="afb"/>
      </w:pPr>
      <w:r>
        <w:fldChar w:fldCharType="begin"/>
      </w:r>
      <w:r>
        <w:instrText>HYPERLINK "garantF1://70601074.5</w:instrText>
      </w:r>
      <w:r>
        <w:instrText>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255-ФЗ часть 4 статьи 1 настоящего Федерального закона дополнена пунктом 4, </w:t>
      </w:r>
      <w:hyperlink r:id="rId32" w:history="1">
        <w:r>
          <w:rPr>
            <w:rStyle w:val="a4"/>
          </w:rPr>
          <w:t>вступающим в силу</w:t>
        </w:r>
      </w:hyperlink>
      <w:r>
        <w:t xml:space="preserve"> с 1 сентября 2014 г.</w:t>
      </w:r>
    </w:p>
    <w:p w:rsidR="00000000" w:rsidRDefault="0022718B">
      <w:r>
        <w:t xml:space="preserve">4) </w:t>
      </w:r>
      <w:hyperlink r:id="rId33" w:history="1">
        <w:r>
          <w:rPr>
            <w:rStyle w:val="a4"/>
          </w:rPr>
          <w:t>предпринимательская деятельность по управлению многоквартирными домами</w:t>
        </w:r>
      </w:hyperlink>
      <w:r>
        <w:t>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5" w:name="sub_1045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22718B">
      <w:pPr>
        <w:pStyle w:val="afb"/>
      </w:pPr>
      <w:r>
        <w:fldChar w:fldCharType="begin"/>
      </w:r>
      <w:r>
        <w:instrText>HYPERLINK "garantF1://70731116.161"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часть 4 статьи 1 настоящего Федерального закона до</w:t>
      </w:r>
      <w:r>
        <w:t xml:space="preserve">полнена пунктом 5, </w:t>
      </w:r>
      <w:hyperlink r:id="rId34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22718B">
      <w:r>
        <w:t xml:space="preserve">5) </w:t>
      </w:r>
      <w:hyperlink r:id="rId35" w:history="1">
        <w:r>
          <w:rPr>
            <w:rStyle w:val="a4"/>
          </w:rPr>
          <w:t>сбор, транспортирование, обработка, утилизация, обезвреживание, размещение отходов I - IV классов опасности</w:t>
        </w:r>
      </w:hyperlink>
      <w:r>
        <w:t>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6" w:name="sub_105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6"/>
    <w:p w:rsidR="00000000" w:rsidRDefault="0022718B">
      <w:pPr>
        <w:pStyle w:val="afb"/>
      </w:pPr>
      <w:r>
        <w:fldChar w:fldCharType="begin"/>
      </w:r>
      <w:r>
        <w:instrText>HYPERLINK "garantF1://70733200.19"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519-ФЗ статья 1 настоящего Федерального закона дополнена частью 5,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</w:t>
      </w:r>
      <w:r>
        <w:t xml:space="preserve"> со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r>
        <w:t>5.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</w:t>
      </w:r>
      <w:r>
        <w:t xml:space="preserve"> осуществляемых организациями на территориях опережающего социально-экономического развития, с учетом особенностей, установленных </w:t>
      </w:r>
      <w:r>
        <w:lastRenderedPageBreak/>
        <w:t>Федеральным законом "О территориях опережающего социально-экономического развития в Российской Федерации".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7" w:name="sub_106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27"/>
    <w:p w:rsidR="00000000" w:rsidRDefault="0022718B">
      <w:pPr>
        <w:pStyle w:val="afb"/>
      </w:pPr>
      <w:r>
        <w:fldChar w:fldCharType="begin"/>
      </w:r>
      <w:r>
        <w:instrText>HYPERLINK "garantF1://71008014.26"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160-ФЗ статья 1 настоящего Федерального закона дополнена частью 6</w:t>
      </w:r>
    </w:p>
    <w:p w:rsidR="00000000" w:rsidRDefault="0022718B">
      <w:r>
        <w:t>6. Положения настоящего Федерального закона к отношениям, связанным с осуществлением лиценз</w:t>
      </w:r>
      <w:r>
        <w:t>ирования деятельности организаций,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деятельность, применяются с учетом особенностей, установленн</w:t>
      </w:r>
      <w:r>
        <w:t xml:space="preserve">ых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8" w:name="sub_10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22718B">
      <w:pPr>
        <w:pStyle w:val="afb"/>
      </w:pPr>
      <w:r>
        <w:fldChar w:fldCharType="begin"/>
      </w:r>
      <w:r>
        <w:instrText>HYPERLINK "garantF1://71027422.19"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13 июля 2015 г. N 213-ФЗ статья 1 настоящего Федерального закона дополнена частью 7</w:t>
      </w:r>
    </w:p>
    <w:p w:rsidR="00000000" w:rsidRDefault="0022718B">
      <w:r>
        <w:t>7. Положения настоящего Федерального закона применяются к отношениям, связанным с лицензированием медицинской деятельности и образовательной деятельности,</w:t>
      </w:r>
      <w:r>
        <w:t xml:space="preserve"> осуществляемых организациями на территории свободного порта Владивосток, с учетом особенностей, установленных Федеральным законом "О свободном порте Владивосток".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1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29" w:name="sub_2"/>
      <w:r>
        <w:rPr>
          <w:rStyle w:val="a3"/>
        </w:rPr>
        <w:t>Статья 2</w:t>
      </w:r>
      <w:r>
        <w:t>. Цели, задачи лицензирования отдельных видов деятельности и критерии определения лицензируемых видов деятельности</w:t>
      </w:r>
    </w:p>
    <w:p w:rsidR="00000000" w:rsidRDefault="0022718B">
      <w:bookmarkStart w:id="30" w:name="sub_201"/>
      <w:bookmarkEnd w:id="29"/>
      <w:r>
        <w:t>1. Лицензирование отдельных видов деятельности осуществляется в целях предотвращения ущерба правам, законным интересам, жизни или</w:t>
      </w:r>
      <w:r>
        <w:t xml:space="preserve">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</w:t>
      </w:r>
      <w:r>
        <w:t>ми предпринимателями отдельных видов деятельности. Осуществление лицензирования отдельных видов деятельности в иных целях не допускается.</w:t>
      </w:r>
    </w:p>
    <w:p w:rsidR="00000000" w:rsidRDefault="0022718B">
      <w:bookmarkStart w:id="31" w:name="sub_202"/>
      <w:bookmarkEnd w:id="30"/>
      <w:r>
        <w:t xml:space="preserve">2. Задачами лицензирования отдельных видов деятельности являются предупреждение, выявление и пресечение </w:t>
      </w:r>
      <w:r>
        <w:t>нарушений юридическим лицом, его руководителем и иными должностными лицами, индивидуальным предпринимателем, его уполномоченными представителями (далее - юридическое лицо, индивидуальный предприниматель) требований, которые установлены настоящим Федеральны</w:t>
      </w:r>
      <w:r>
        <w:t>м законом, другими федеральными законами и принимаемыми в соответствии с ними иными нормативными правовыми актами Российской Федерации. Соответствие соискателя лицензии этим требованиям является необходимым условием для предоставления лицензии, их соблюден</w:t>
      </w:r>
      <w:r>
        <w:t xml:space="preserve">ие </w:t>
      </w:r>
      <w:hyperlink w:anchor="sub_306" w:history="1">
        <w:r>
          <w:rPr>
            <w:rStyle w:val="a4"/>
          </w:rPr>
          <w:t>лицензиатом</w:t>
        </w:r>
      </w:hyperlink>
      <w:r>
        <w:t xml:space="preserve"> обязательно при осуществлении лицензируемого вида деятельности.</w:t>
      </w:r>
    </w:p>
    <w:p w:rsidR="00000000" w:rsidRDefault="0022718B">
      <w:bookmarkStart w:id="32" w:name="sub_203"/>
      <w:bookmarkEnd w:id="31"/>
      <w:r>
        <w:t xml:space="preserve">3. К лицензируемым видам деятельности относятся виды деятельности, осуществление которых может повлечь за собой нанесение указанного в </w:t>
      </w:r>
      <w:hyperlink w:anchor="sub_201" w:history="1">
        <w:r>
          <w:rPr>
            <w:rStyle w:val="a4"/>
          </w:rPr>
          <w:t>части 1</w:t>
        </w:r>
      </w:hyperlink>
      <w:r>
        <w:t xml:space="preserve"> настоящей статьи ущерба и регулирование которых не может осуществляться иными методами, кроме как лицензированием.</w:t>
      </w:r>
    </w:p>
    <w:bookmarkEnd w:id="32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2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33" w:name="sub_3"/>
      <w:r>
        <w:rPr>
          <w:rStyle w:val="a3"/>
        </w:rPr>
        <w:lastRenderedPageBreak/>
        <w:t>Статья 3</w:t>
      </w:r>
      <w:r>
        <w:t>. Основные понятия, испо</w:t>
      </w:r>
      <w:r>
        <w:t>льзуемые в настоящем Федеральном законе</w:t>
      </w:r>
    </w:p>
    <w:p w:rsidR="00000000" w:rsidRDefault="0022718B">
      <w:bookmarkStart w:id="34" w:name="sub_31"/>
      <w:bookmarkEnd w:id="33"/>
      <w:r>
        <w:t>Для целей настоящего Федерального закона используются следующие основные понятия:</w:t>
      </w:r>
    </w:p>
    <w:p w:rsidR="00000000" w:rsidRDefault="0022718B">
      <w:bookmarkStart w:id="35" w:name="sub_301"/>
      <w:bookmarkEnd w:id="34"/>
      <w:r>
        <w:t xml:space="preserve">1) </w:t>
      </w:r>
      <w:r>
        <w:rPr>
          <w:rStyle w:val="a3"/>
        </w:rPr>
        <w:t>лицензирование</w:t>
      </w:r>
      <w:r>
        <w:t xml:space="preserve"> - деятельность лицензирующих органов по предоставлению, переоформлению лицензий, продлению с</w:t>
      </w:r>
      <w:r>
        <w:t>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реест</w:t>
      </w:r>
      <w:r>
        <w:t>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лицензирования;</w:t>
      </w:r>
    </w:p>
    <w:p w:rsidR="00000000" w:rsidRDefault="0022718B">
      <w:bookmarkStart w:id="36" w:name="sub_302"/>
      <w:bookmarkEnd w:id="35"/>
      <w:r>
        <w:t xml:space="preserve">2) </w:t>
      </w:r>
      <w:r>
        <w:rPr>
          <w:rStyle w:val="a3"/>
        </w:rPr>
        <w:t>лицензия</w:t>
      </w:r>
      <w:r>
        <w:t xml:space="preserve"> - специальное разрешение на право осуществления юридическим лицом или инд</w:t>
      </w:r>
      <w:r>
        <w:t>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документом, выданным лицензирующим органом на бумажном носителе или в форме электронного доку</w:t>
      </w:r>
      <w:r>
        <w:t>мента, подписанного электронной подписью, в случае, если в заявлении о предоставлении лицензии указывалось на необходимость выдачи такого документа в форме электронного документа;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7" w:name="sub_303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22718B">
      <w:pPr>
        <w:pStyle w:val="afb"/>
      </w:pPr>
      <w:r>
        <w:fldChar w:fldCharType="begin"/>
      </w:r>
      <w:r>
        <w:instrText>HYPERLINK "garantF1://7022687</w:instrText>
      </w:r>
      <w:r>
        <w:instrText>2.81"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в пункт 3 статьи 3 настоящего Федерального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15 марта 2013 г.</w:t>
      </w:r>
    </w:p>
    <w:p w:rsidR="00000000" w:rsidRDefault="0022718B">
      <w:pPr>
        <w:pStyle w:val="afb"/>
      </w:pPr>
      <w:hyperlink r:id="rId40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22718B">
      <w:r>
        <w:t xml:space="preserve">3) </w:t>
      </w:r>
      <w:r>
        <w:rPr>
          <w:rStyle w:val="a3"/>
        </w:rPr>
        <w:t>лицензируемый вид деятельности</w:t>
      </w:r>
      <w:r>
        <w:t xml:space="preserve"> - вид деятельности, на осуществление которого на территории Российской Федерации и на иных террито</w:t>
      </w:r>
      <w:r>
        <w:t>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лицензии в соответствии с настоящим Федеральным законом, в соответствии с федеральны</w:t>
      </w:r>
      <w:r>
        <w:t xml:space="preserve">ми законами, указанными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настоящего Федерального закона и регулирующими отношения в соответствующих сферах деятельности;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8" w:name="sub_304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22718B">
      <w:pPr>
        <w:pStyle w:val="afb"/>
      </w:pPr>
      <w:r>
        <w:fldChar w:fldCharType="begin"/>
      </w:r>
      <w:r>
        <w:instrText>HYPERLINK "garantF1://12090811.31"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19 октября 2011 г. N 283-ФЗ пункт 4 статьи 3 настоящего Федерального закона изложен в новой редакции</w:t>
      </w:r>
    </w:p>
    <w:p w:rsidR="00000000" w:rsidRDefault="0022718B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718B">
      <w:r>
        <w:t xml:space="preserve">4) </w:t>
      </w:r>
      <w:r>
        <w:rPr>
          <w:rStyle w:val="a3"/>
        </w:rPr>
        <w:t>лицензирующие органы</w:t>
      </w:r>
      <w:r>
        <w:t xml:space="preserve"> - уполномоченные федеральные органы исполнитель</w:t>
      </w:r>
      <w:r>
        <w:t>ной власти и (или) их территориальные органы,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</w:t>
      </w:r>
      <w:r>
        <w:t>ии, осуществляющие лицензирование;</w:t>
      </w:r>
    </w:p>
    <w:p w:rsidR="00000000" w:rsidRDefault="0022718B">
      <w:bookmarkStart w:id="39" w:name="sub_305"/>
      <w:r>
        <w:t xml:space="preserve">5) </w:t>
      </w:r>
      <w:r>
        <w:rPr>
          <w:rStyle w:val="a3"/>
        </w:rPr>
        <w:t>соискатель лицензии</w:t>
      </w:r>
      <w:r>
        <w:t xml:space="preserve"> - юридическое лицо или индивидуальный предприниматель, обратившиеся в лицензирующий орган с заявлением о предоставлении лицензии;</w:t>
      </w:r>
    </w:p>
    <w:p w:rsidR="00000000" w:rsidRDefault="0022718B">
      <w:bookmarkStart w:id="40" w:name="sub_306"/>
      <w:bookmarkEnd w:id="39"/>
      <w:r>
        <w:t xml:space="preserve">6) </w:t>
      </w:r>
      <w:r>
        <w:rPr>
          <w:rStyle w:val="a3"/>
        </w:rPr>
        <w:t>лицензиат</w:t>
      </w:r>
      <w:r>
        <w:t xml:space="preserve"> - юридическое лицо или индивидуаль</w:t>
      </w:r>
      <w:r>
        <w:t>ный предприниматель, имеющие лицензию;</w:t>
      </w:r>
    </w:p>
    <w:p w:rsidR="00000000" w:rsidRDefault="0022718B">
      <w:bookmarkStart w:id="41" w:name="sub_307"/>
      <w:bookmarkEnd w:id="40"/>
      <w:r>
        <w:t xml:space="preserve">7) </w:t>
      </w:r>
      <w:r>
        <w:rPr>
          <w:rStyle w:val="a3"/>
        </w:rPr>
        <w:t>лицензионные требования</w:t>
      </w:r>
      <w:r>
        <w:t xml:space="preserve"> - совокупность требований, которые установлены положениями о лицензировании конкретных видов деятельности, основаны на соответствующих требованиях законодательства Российской Ф</w:t>
      </w:r>
      <w:r>
        <w:t>едерации и направлены на обеспечение достижения целей лицензирования;</w:t>
      </w:r>
    </w:p>
    <w:p w:rsidR="00000000" w:rsidRDefault="0022718B">
      <w:bookmarkStart w:id="42" w:name="sub_308"/>
      <w:bookmarkEnd w:id="41"/>
      <w:r>
        <w:t xml:space="preserve">8) </w:t>
      </w:r>
      <w:r>
        <w:rPr>
          <w:rStyle w:val="a3"/>
        </w:rPr>
        <w:t>место осуществления отдельного вида деятельности, подлежащего лицензированию (далее - место осуществления лицензируемого вида деятельности)</w:t>
      </w:r>
      <w:r>
        <w:t>, - объект (помещение, здание,</w:t>
      </w:r>
      <w:r>
        <w:t xml:space="preserve"> сооружение, иной объект), который </w:t>
      </w:r>
      <w:r>
        <w:lastRenderedPageBreak/>
        <w:t>предназначен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</w:t>
      </w:r>
      <w:r>
        <w:t>о ином законном основании, имеет почтовый адрес или другие позволяющие идентифицировать объект данные. Место осуществления лицензируемого вида деятельности может совпадать с местом нахождения соискателя лицензии или лицензиата.</w:t>
      </w:r>
    </w:p>
    <w:bookmarkEnd w:id="42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</w:t>
      </w:r>
      <w:r>
        <w:t>ии к статье 3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43" w:name="sub_4"/>
      <w:r>
        <w:rPr>
          <w:rStyle w:val="a3"/>
        </w:rPr>
        <w:t>Статья 4</w:t>
      </w:r>
      <w:r>
        <w:t>. Основные принципы осуществления лицензирования</w:t>
      </w:r>
    </w:p>
    <w:bookmarkEnd w:id="43"/>
    <w:p w:rsidR="00000000" w:rsidRDefault="0022718B">
      <w:r>
        <w:t>Основными принципами осуществления лицензирования являются:</w:t>
      </w:r>
    </w:p>
    <w:p w:rsidR="00000000" w:rsidRDefault="0022718B">
      <w:bookmarkStart w:id="44" w:name="sub_401"/>
      <w:r>
        <w:t>1) обеспечение единства экономического пространства на территории Российской Федерации;</w:t>
      </w:r>
    </w:p>
    <w:p w:rsidR="00000000" w:rsidRDefault="0022718B">
      <w:bookmarkStart w:id="45" w:name="sub_402"/>
      <w:bookmarkEnd w:id="44"/>
      <w:r>
        <w:t>2) установление лицензируемых видов деятельности федеральным законом;</w:t>
      </w:r>
    </w:p>
    <w:p w:rsidR="00000000" w:rsidRDefault="0022718B">
      <w:bookmarkStart w:id="46" w:name="sub_403"/>
      <w:bookmarkEnd w:id="45"/>
      <w:r>
        <w:t>3) установление федеральными законами единого порядка лицензирования о</w:t>
      </w:r>
      <w:r>
        <w:t>тдельных видов деятельности на территории Российской Федерации;</w:t>
      </w:r>
    </w:p>
    <w:p w:rsidR="00000000" w:rsidRDefault="0022718B">
      <w:bookmarkStart w:id="47" w:name="sub_404"/>
      <w:bookmarkEnd w:id="46"/>
      <w:r>
        <w:t>4)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деятельности;</w:t>
      </w:r>
    </w:p>
    <w:p w:rsidR="00000000" w:rsidRDefault="0022718B">
      <w:bookmarkStart w:id="48" w:name="sub_405"/>
      <w:bookmarkEnd w:id="47"/>
      <w:r>
        <w:t xml:space="preserve">5) открытость и доступность информации о лицензировании, за исключением информации, распространение которой запрещено или ограничено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2718B">
      <w:bookmarkStart w:id="49" w:name="sub_406"/>
      <w:bookmarkEnd w:id="48"/>
      <w:r>
        <w:t>6) недопусти</w:t>
      </w:r>
      <w:r>
        <w:t xml:space="preserve">мость взимания с соискателей лицензий и </w:t>
      </w:r>
      <w:hyperlink w:anchor="sub_306" w:history="1">
        <w:r>
          <w:rPr>
            <w:rStyle w:val="a4"/>
          </w:rPr>
          <w:t>лицензиатов</w:t>
        </w:r>
      </w:hyperlink>
      <w:r>
        <w:t xml:space="preserve"> платы за осуществление лицензирования, за исключением уплаты государственной пошлины в размерах и в порядке, которые установлены </w:t>
      </w:r>
      <w:hyperlink r:id="rId43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 о налогах и сборах;</w:t>
      </w:r>
    </w:p>
    <w:p w:rsidR="00000000" w:rsidRDefault="0022718B">
      <w:bookmarkStart w:id="50" w:name="sub_407"/>
      <w:bookmarkEnd w:id="49"/>
      <w:r>
        <w:t>7) соблюдение законности при осуществлении лицензирования.</w:t>
      </w:r>
    </w:p>
    <w:bookmarkEnd w:id="50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4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51" w:name="sub_5"/>
      <w:r>
        <w:rPr>
          <w:rStyle w:val="a3"/>
        </w:rPr>
        <w:t>Статья 5</w:t>
      </w:r>
      <w:r>
        <w:t>. Полномочия Правительства Российской Федера</w:t>
      </w:r>
      <w:r>
        <w:t>ции в области лицензирования и полномочия лицензирующих органов</w:t>
      </w:r>
    </w:p>
    <w:p w:rsidR="00000000" w:rsidRDefault="0022718B">
      <w:bookmarkStart w:id="52" w:name="sub_501"/>
      <w:bookmarkEnd w:id="51"/>
      <w:r>
        <w:t>1. К полномочиям Правительства Российской Федерации в области лицензирования относятся:</w:t>
      </w:r>
    </w:p>
    <w:p w:rsidR="00000000" w:rsidRDefault="0022718B">
      <w:bookmarkStart w:id="53" w:name="sub_5011"/>
      <w:bookmarkEnd w:id="52"/>
      <w:r>
        <w:t xml:space="preserve">1) определение </w:t>
      </w:r>
      <w:hyperlink r:id="rId44" w:history="1">
        <w:r>
          <w:rPr>
            <w:rStyle w:val="a4"/>
          </w:rPr>
          <w:t>федеральных органов</w:t>
        </w:r>
      </w:hyperlink>
      <w:r>
        <w:t xml:space="preserve"> исп</w:t>
      </w:r>
      <w:r>
        <w:t xml:space="preserve">олнительной власти, осуществляющих </w:t>
      </w:r>
      <w:hyperlink w:anchor="sub_301" w:history="1">
        <w:r>
          <w:rPr>
            <w:rStyle w:val="a4"/>
          </w:rPr>
          <w:t>лицензирование</w:t>
        </w:r>
      </w:hyperlink>
      <w:r>
        <w:t xml:space="preserve"> конкретных видов деятельности;</w:t>
      </w:r>
    </w:p>
    <w:p w:rsidR="00000000" w:rsidRDefault="0022718B">
      <w:bookmarkStart w:id="54" w:name="sub_5012"/>
      <w:bookmarkEnd w:id="53"/>
      <w:r>
        <w:t>2) утверждение положений о лицензировании конкретных видов деятельности и принятие нормативных правовых актов по вопросам лицензирован</w:t>
      </w:r>
      <w:r>
        <w:t>ия;</w:t>
      </w:r>
    </w:p>
    <w:p w:rsidR="00000000" w:rsidRDefault="0022718B">
      <w:bookmarkStart w:id="55" w:name="sub_5013"/>
      <w:bookmarkEnd w:id="54"/>
      <w:r>
        <w:t xml:space="preserve">3) утверждение </w:t>
      </w:r>
      <w:hyperlink r:id="rId45" w:history="1">
        <w:r>
          <w:rPr>
            <w:rStyle w:val="a4"/>
          </w:rPr>
          <w:t>порядка</w:t>
        </w:r>
      </w:hyperlink>
      <w:r>
        <w:t xml:space="preserve"> предоставления документов по вопросам лицензирования в форме электронных документов, подписанных </w:t>
      </w:r>
      <w:hyperlink r:id="rId46" w:history="1">
        <w:r>
          <w:rPr>
            <w:rStyle w:val="a4"/>
          </w:rPr>
          <w:t>электронной подписью</w:t>
        </w:r>
      </w:hyperlink>
      <w:r>
        <w:t>, с использованием и</w:t>
      </w:r>
      <w:r>
        <w:t xml:space="preserve">нформационно-телекоммуникационных сетей общего пользования, в том числе единого </w:t>
      </w:r>
      <w:hyperlink r:id="rId47" w:history="1">
        <w:r>
          <w:rPr>
            <w:rStyle w:val="a4"/>
          </w:rPr>
          <w:t>портала</w:t>
        </w:r>
      </w:hyperlink>
      <w:r>
        <w:t xml:space="preserve"> государственных и муниципальных услуг;</w:t>
      </w:r>
    </w:p>
    <w:p w:rsidR="00000000" w:rsidRDefault="0022718B">
      <w:bookmarkStart w:id="56" w:name="sub_5014"/>
      <w:bookmarkEnd w:id="55"/>
      <w:r>
        <w:t xml:space="preserve">4) утверждение </w:t>
      </w:r>
      <w:hyperlink r:id="rId48" w:history="1">
        <w:r>
          <w:rPr>
            <w:rStyle w:val="a4"/>
          </w:rPr>
          <w:t>типовой формы</w:t>
        </w:r>
      </w:hyperlink>
      <w:r>
        <w:t xml:space="preserve"> лицензии</w:t>
      </w:r>
      <w:r>
        <w:t>;</w:t>
      </w:r>
    </w:p>
    <w:p w:rsidR="00000000" w:rsidRDefault="0022718B">
      <w:bookmarkStart w:id="57" w:name="sub_5015"/>
      <w:bookmarkEnd w:id="56"/>
      <w:r>
        <w:t xml:space="preserve">5) утверждение показателей мониторинга эффективности лицензирования, порядка проведения такого мониторинга, </w:t>
      </w:r>
      <w:hyperlink r:id="rId49" w:history="1">
        <w:r>
          <w:rPr>
            <w:rStyle w:val="a4"/>
          </w:rPr>
          <w:t>порядка</w:t>
        </w:r>
      </w:hyperlink>
      <w:r>
        <w:t xml:space="preserve"> подготовки и представления ежегодных докладов о лицензировании.</w:t>
      </w:r>
    </w:p>
    <w:p w:rsidR="00000000" w:rsidRDefault="0022718B">
      <w:bookmarkStart w:id="58" w:name="sub_502"/>
      <w:bookmarkEnd w:id="57"/>
      <w:r>
        <w:t>2. К</w:t>
      </w:r>
      <w:r>
        <w:t xml:space="preserve"> полномочиям лицензирующих органов относятся:</w:t>
      </w:r>
    </w:p>
    <w:p w:rsidR="00000000" w:rsidRDefault="0022718B">
      <w:bookmarkStart w:id="59" w:name="sub_5021"/>
      <w:bookmarkEnd w:id="58"/>
      <w:r>
        <w:t>1) осуществление лицензирования конкретных видов деятельности;</w:t>
      </w:r>
    </w:p>
    <w:p w:rsidR="00000000" w:rsidRDefault="0022718B">
      <w:bookmarkStart w:id="60" w:name="sub_5022"/>
      <w:bookmarkEnd w:id="59"/>
      <w:r>
        <w:lastRenderedPageBreak/>
        <w:t>2) проведение мониторинга эффективности лицензирования, подготовка и представление ежегодных докладов о лицензирован</w:t>
      </w:r>
      <w:r>
        <w:t>ии;</w:t>
      </w:r>
    </w:p>
    <w:bookmarkEnd w:id="60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 xml:space="preserve">Об анализе мониторинга эффективности лицензирования см. </w:t>
      </w:r>
      <w:hyperlink r:id="rId50" w:history="1">
        <w:r>
          <w:rPr>
            <w:rStyle w:val="a4"/>
          </w:rPr>
          <w:t>письмо</w:t>
        </w:r>
      </w:hyperlink>
      <w:r>
        <w:t xml:space="preserve"> Росздравнадзора от 1 июня 2012 г. N 04И-465/12</w:t>
      </w:r>
    </w:p>
    <w:p w:rsidR="00000000" w:rsidRDefault="0022718B">
      <w:bookmarkStart w:id="61" w:name="sub_5023"/>
      <w:r>
        <w:t xml:space="preserve">3) утверждение форм заявлений о предоставлении лицензий, переоформлении лицензий, </w:t>
      </w:r>
      <w:r>
        <w:t>а также форм уведомлений, предписаний об устранении выявленных нарушений лицензионных требований, выписок из реестров лицензий и других используемых в процессе лицензирования документов;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62" w:name="sub_5024"/>
      <w:bookmarkEnd w:id="61"/>
      <w:r>
        <w:rPr>
          <w:color w:val="000000"/>
          <w:sz w:val="16"/>
          <w:szCs w:val="16"/>
        </w:rPr>
        <w:t>ГАРАНТ:</w:t>
      </w:r>
    </w:p>
    <w:bookmarkEnd w:id="62"/>
    <w:p w:rsidR="00000000" w:rsidRDefault="0022718B">
      <w:pPr>
        <w:pStyle w:val="afa"/>
      </w:pPr>
      <w:r>
        <w:t>Пункт 4 части 2 статьи 5 настоящего Ф</w:t>
      </w:r>
      <w:r>
        <w:t xml:space="preserve">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</w:t>
      </w:r>
      <w:r>
        <w:t>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5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63" w:name="sub_6"/>
      <w:r>
        <w:rPr>
          <w:rStyle w:val="a3"/>
        </w:rPr>
        <w:t>Статья 6</w:t>
      </w:r>
      <w:r>
        <w:t>.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</w:t>
      </w:r>
    </w:p>
    <w:p w:rsidR="00000000" w:rsidRDefault="0022718B">
      <w:bookmarkStart w:id="64" w:name="sub_601"/>
      <w:bookmarkEnd w:id="63"/>
      <w:r>
        <w:t>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случаях, предусмотренных федеральными законами.</w:t>
      </w:r>
    </w:p>
    <w:bookmarkEnd w:id="64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</w:t>
      </w:r>
      <w:r>
        <w:t>нтарии к статье 6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65" w:name="sub_7"/>
      <w:r>
        <w:rPr>
          <w:rStyle w:val="a3"/>
        </w:rPr>
        <w:t>Статья 7.</w:t>
      </w:r>
      <w:r>
        <w:t xml:space="preserve"> Права, обязанности и ответственность должностных лиц лицензирующих органов</w:t>
      </w:r>
    </w:p>
    <w:p w:rsidR="00000000" w:rsidRDefault="0022718B">
      <w:bookmarkStart w:id="66" w:name="sub_701"/>
      <w:bookmarkEnd w:id="65"/>
      <w:r>
        <w:t>1. Должностные лица лицензирующих органов в порядке, установленном законодательством Российской Федераци</w:t>
      </w:r>
      <w:r>
        <w:t>и, при осуществлении лицензирования имеют право:</w:t>
      </w:r>
    </w:p>
    <w:p w:rsidR="00000000" w:rsidRDefault="0022718B">
      <w:bookmarkStart w:id="67" w:name="sub_7011"/>
      <w:bookmarkEnd w:id="66"/>
      <w:r>
        <w:t xml:space="preserve">1) запрашивать у органов государственной власти, органов местного самоуправления, </w:t>
      </w:r>
      <w:hyperlink w:anchor="sub_305" w:history="1">
        <w:r>
          <w:rPr>
            <w:rStyle w:val="a4"/>
          </w:rPr>
          <w:t>соискателей лицензий</w:t>
        </w:r>
      </w:hyperlink>
      <w:r>
        <w:t xml:space="preserve"> и </w:t>
      </w:r>
      <w:hyperlink w:anchor="sub_306" w:history="1">
        <w:r>
          <w:rPr>
            <w:rStyle w:val="a4"/>
          </w:rPr>
          <w:t>лицензиатов</w:t>
        </w:r>
      </w:hyperlink>
      <w:r>
        <w:t>, получать от них сведения</w:t>
      </w:r>
      <w:r>
        <w:t xml:space="preserve"> и документы, которые необходимы для осуществления лицензирования и представление которых предусмотрено законодательством Российской Федерации;</w:t>
      </w:r>
    </w:p>
    <w:p w:rsidR="00000000" w:rsidRDefault="0022718B">
      <w:bookmarkStart w:id="68" w:name="sub_7012"/>
      <w:bookmarkEnd w:id="67"/>
      <w:r>
        <w:t>2) проводить проверки соискателей лицензий и лицензиатов;</w:t>
      </w:r>
    </w:p>
    <w:p w:rsidR="00000000" w:rsidRDefault="0022718B">
      <w:bookmarkStart w:id="69" w:name="sub_7013"/>
      <w:bookmarkEnd w:id="68"/>
      <w:r>
        <w:t>3) выдавать лицензиата</w:t>
      </w:r>
      <w:r>
        <w:t xml:space="preserve">м </w:t>
      </w:r>
      <w:hyperlink r:id="rId51" w:history="1">
        <w:r>
          <w:rPr>
            <w:rStyle w:val="a4"/>
          </w:rPr>
          <w:t>предписания</w:t>
        </w:r>
      </w:hyperlink>
      <w:r>
        <w:t xml:space="preserve"> об устранении выявленных нарушений лицензионных требований;</w:t>
      </w:r>
    </w:p>
    <w:p w:rsidR="00000000" w:rsidRDefault="0022718B">
      <w:bookmarkStart w:id="70" w:name="sub_7014"/>
      <w:bookmarkEnd w:id="69"/>
      <w:r>
        <w:t>4) применять меры по пресечению административных правонарушений и привлечению виновных в их совершении лиц к административной о</w:t>
      </w:r>
      <w:r>
        <w:t xml:space="preserve">тветственности в порядке, установленном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2718B">
      <w:bookmarkStart w:id="71" w:name="sub_702"/>
      <w:bookmarkEnd w:id="70"/>
      <w:r>
        <w:t>2. Должностные лица лицензирующих органов при осуществлении лицензирования обязаны:</w:t>
      </w:r>
    </w:p>
    <w:p w:rsidR="00000000" w:rsidRDefault="0022718B">
      <w:bookmarkStart w:id="72" w:name="sub_7021"/>
      <w:bookmarkEnd w:id="71"/>
      <w:r>
        <w:t>1) исполнять своевремен</w:t>
      </w:r>
      <w:r>
        <w:t xml:space="preserve">но и в полной мере предоставленные в соответствии с </w:t>
      </w:r>
      <w:r>
        <w:lastRenderedPageBreak/>
        <w:t>законодательством Российской Федерации полномочия в области лицензирования;</w:t>
      </w:r>
    </w:p>
    <w:p w:rsidR="00000000" w:rsidRDefault="0022718B">
      <w:bookmarkStart w:id="73" w:name="sub_7022"/>
      <w:bookmarkEnd w:id="72"/>
      <w:r>
        <w:t>2) соблюдать законодательство Российской Федерации, права и законные интересы соискателей лицензий и лицензиатов</w:t>
      </w:r>
      <w:r>
        <w:t>.</w:t>
      </w:r>
    </w:p>
    <w:p w:rsidR="00000000" w:rsidRDefault="0022718B">
      <w:bookmarkStart w:id="74" w:name="sub_703"/>
      <w:bookmarkEnd w:id="73"/>
      <w:r>
        <w:t>3.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</w:t>
      </w:r>
      <w:r>
        <w:t>ством Российской Федерации.</w:t>
      </w:r>
    </w:p>
    <w:p w:rsidR="00000000" w:rsidRDefault="0022718B">
      <w:bookmarkStart w:id="75" w:name="sub_704"/>
      <w:bookmarkEnd w:id="74"/>
      <w:r>
        <w:t xml:space="preserve">4.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</w:t>
      </w:r>
      <w:hyperlink w:anchor="sub_304" w:history="1">
        <w:r>
          <w:rPr>
            <w:rStyle w:val="a4"/>
          </w:rPr>
          <w:t>лицензирующие органы</w:t>
        </w:r>
      </w:hyperlink>
      <w:r>
        <w:t xml:space="preserve"> обязаны сообщить юридическим лицам или индивидуальным предпринимателям, права и законные интересы которых нарушены, о мерах, принятых в отношении виновных в таких нарушениях должностных лиц.</w:t>
      </w:r>
    </w:p>
    <w:bookmarkEnd w:id="75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 xml:space="preserve">См. комментарии к статье </w:t>
      </w:r>
      <w:r>
        <w:t>7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76" w:name="sub_8"/>
      <w:r>
        <w:rPr>
          <w:rStyle w:val="a3"/>
        </w:rPr>
        <w:t>Статья 8</w:t>
      </w:r>
      <w:r>
        <w:t>. Лицензионные требования</w:t>
      </w:r>
    </w:p>
    <w:p w:rsidR="00000000" w:rsidRDefault="0022718B">
      <w:bookmarkStart w:id="77" w:name="sub_801"/>
      <w:bookmarkEnd w:id="76"/>
      <w:r>
        <w:t xml:space="preserve">1. </w:t>
      </w:r>
      <w:hyperlink w:anchor="sub_307" w:history="1">
        <w:r>
          <w:rPr>
            <w:rStyle w:val="a4"/>
          </w:rPr>
          <w:t>Лицензионные требования</w:t>
        </w:r>
      </w:hyperlink>
      <w:r>
        <w:t xml:space="preserve"> устанавливаются положениями о лицензировании конкретных видов деятельности, утверждаемыми Правительством Российской Фед</w:t>
      </w:r>
      <w:r>
        <w:t>ерации.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78" w:name="sub_802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22718B">
      <w:pPr>
        <w:pStyle w:val="afb"/>
      </w:pPr>
      <w:r>
        <w:fldChar w:fldCharType="begin"/>
      </w:r>
      <w:r>
        <w:instrText>HYPERLINK "garantF1://70092818.276"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2 статьи 8 настоящего Федерального закона внесены изменения</w:t>
      </w:r>
    </w:p>
    <w:p w:rsidR="00000000" w:rsidRDefault="0022718B">
      <w:pPr>
        <w:pStyle w:val="afb"/>
      </w:pPr>
      <w:hyperlink r:id="rId53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22718B">
      <w:r>
        <w:t>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</w:t>
      </w:r>
      <w:r>
        <w:t xml:space="preserve">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</w:t>
      </w:r>
      <w:hyperlink w:anchor="sub_8041" w:history="1">
        <w:r>
          <w:rPr>
            <w:rStyle w:val="a4"/>
          </w:rPr>
          <w:t>частями 4.1</w:t>
        </w:r>
      </w:hyperlink>
      <w:r>
        <w:t xml:space="preserve"> и </w:t>
      </w:r>
      <w:hyperlink w:anchor="sub_805" w:history="1">
        <w:r>
          <w:rPr>
            <w:rStyle w:val="a4"/>
          </w:rPr>
          <w:t>5</w:t>
        </w:r>
      </w:hyperlink>
      <w:r>
        <w:t xml:space="preserve"> нас</w:t>
      </w:r>
      <w:r>
        <w:t>тоящей статьи.</w:t>
      </w:r>
    </w:p>
    <w:p w:rsidR="00000000" w:rsidRDefault="0022718B">
      <w:bookmarkStart w:id="79" w:name="sub_803"/>
      <w:r>
        <w:t xml:space="preserve">3. В перечень лицензионных требований с учетом особенностей осуществления лицензируемого вида деятельности (выполнения работ, оказания услуг, составляющих </w:t>
      </w:r>
      <w:hyperlink w:anchor="sub_303" w:history="1">
        <w:r>
          <w:rPr>
            <w:rStyle w:val="a4"/>
          </w:rPr>
          <w:t>лицензируемый вид деятельности</w:t>
        </w:r>
      </w:hyperlink>
      <w:r>
        <w:t>) могут быть включены следующие требования:</w:t>
      </w:r>
    </w:p>
    <w:p w:rsidR="00000000" w:rsidRDefault="0022718B">
      <w:bookmarkStart w:id="80" w:name="sub_8031"/>
      <w:bookmarkEnd w:id="79"/>
      <w:r>
        <w:t xml:space="preserve">1) наличие у </w:t>
      </w:r>
      <w:hyperlink w:anchor="sub_305" w:history="1">
        <w:r>
          <w:rPr>
            <w:rStyle w:val="a4"/>
          </w:rPr>
          <w:t>соискателя лицензии</w:t>
        </w:r>
      </w:hyperlink>
      <w:r>
        <w:t xml:space="preserve"> и </w:t>
      </w:r>
      <w:hyperlink w:anchor="sub_306" w:history="1">
        <w:r>
          <w:rPr>
            <w:rStyle w:val="a4"/>
          </w:rPr>
          <w:t>лицензиата</w:t>
        </w:r>
      </w:hyperlink>
      <w:r>
        <w:t xml:space="preserve"> помещений, зданий, сооружений и иных объектов по </w:t>
      </w:r>
      <w:hyperlink w:anchor="sub_308" w:history="1">
        <w:r>
          <w:rPr>
            <w:rStyle w:val="a4"/>
          </w:rPr>
          <w:t>месту осуществления лицензируе</w:t>
        </w:r>
        <w:r>
          <w:rPr>
            <w:rStyle w:val="a4"/>
          </w:rPr>
          <w:t>мого вида деятельности</w:t>
        </w:r>
      </w:hyperlink>
      <w:r>
        <w:t>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</w:t>
      </w:r>
      <w:r>
        <w:t>авляющих лицензируемый вид деятельности;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81" w:name="sub_8032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22718B">
      <w:pPr>
        <w:pStyle w:val="afb"/>
      </w:pPr>
      <w:r>
        <w:fldChar w:fldCharType="begin"/>
      </w:r>
      <w:r>
        <w:instrText>HYPERLINK "garantF1://70305818.14502"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части 3 статьи 8 настоящего 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22718B">
      <w:pPr>
        <w:pStyle w:val="afb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718B">
      <w:r>
        <w:t>2) наличие у соискателя лицензии и лицензиата работников, заключивших с ними трудовые договоры, имеющ</w:t>
      </w:r>
      <w:r>
        <w:t>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000000" w:rsidRDefault="0022718B">
      <w:bookmarkStart w:id="82" w:name="sub_8033"/>
      <w:r>
        <w:lastRenderedPageBreak/>
        <w:t>3) наличие у соискателя лицензии и лицензиата необходимой для осуществления лицен</w:t>
      </w:r>
      <w:r>
        <w:t>зируемого вида деятельности системы производственного контроля;</w:t>
      </w:r>
    </w:p>
    <w:p w:rsidR="00000000" w:rsidRDefault="0022718B">
      <w:bookmarkStart w:id="83" w:name="sub_8034"/>
      <w:bookmarkEnd w:id="82"/>
      <w:r>
        <w:t>4) соответствие соискателя лицензии и лицензиата требованиям, установленным федеральными законами и касающимся организационно-правовой формы юридического лица, размера уставног</w:t>
      </w:r>
      <w:r>
        <w:t>о капитала, отсутствия задолженности по обязательствам перед третьими лицами;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84" w:name="sub_8035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22718B">
      <w:pPr>
        <w:pStyle w:val="afb"/>
      </w:pPr>
      <w:r>
        <w:fldChar w:fldCharType="begin"/>
      </w:r>
      <w:r>
        <w:instrText>HYPERLINK "garantF1://70092818.277"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5 части 3 статьи 8 настоящего Федер</w:t>
      </w:r>
      <w:r>
        <w:t>ального закона внесены изменения</w:t>
      </w:r>
    </w:p>
    <w:p w:rsidR="00000000" w:rsidRDefault="0022718B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718B">
      <w:r>
        <w:t>5) иные требования, установленные федеральными законами.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85" w:name="sub_80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22718B">
      <w:pPr>
        <w:pStyle w:val="afb"/>
      </w:pPr>
      <w:r>
        <w:fldChar w:fldCharType="begin"/>
      </w:r>
      <w:r>
        <w:instrText>HYPERLINK "garantF1://70092818.278"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4 статьи 8 настоящего Федерального закона внесены изменения</w:t>
      </w:r>
    </w:p>
    <w:p w:rsidR="00000000" w:rsidRDefault="0022718B">
      <w:pPr>
        <w:pStyle w:val="afb"/>
      </w:pPr>
      <w:hyperlink r:id="rId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2718B">
      <w:r>
        <w:t>4. К лицензионным требованиям не могут быть отнесены требовани</w:t>
      </w:r>
      <w:r>
        <w:t>я о соблюдении законодательства Российской Федерации в соответствующей сфере деятельности в целом, требования законодательства Российской Федерации, соблюдение которых является обязанностью любого хозяйствующего субъекта, требования к конкретным видам и об</w:t>
      </w:r>
      <w:r>
        <w:t>ъему выпускаемой или планируемой к выпуску продукции, а также требования к объему выполняемых работ, оказываемых услуг.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86" w:name="sub_804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22718B">
      <w:pPr>
        <w:pStyle w:val="afb"/>
      </w:pPr>
      <w:r>
        <w:fldChar w:fldCharType="begin"/>
      </w:r>
      <w:r>
        <w:instrText>HYPERLINK "garantF1://70092818.279"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статья 8 </w:t>
      </w:r>
      <w:r>
        <w:t>настоящего Федерального закона дополнена частью 4.1</w:t>
      </w:r>
    </w:p>
    <w:p w:rsidR="00000000" w:rsidRDefault="0022718B">
      <w:r>
        <w:t xml:space="preserve">4.1. При осуществлении деятельности, указанной в </w:t>
      </w:r>
      <w:hyperlink w:anchor="sub_12016" w:history="1">
        <w:r>
          <w:rPr>
            <w:rStyle w:val="a4"/>
          </w:rPr>
          <w:t>пункте 6 части 1 статьи 12</w:t>
        </w:r>
      </w:hyperlink>
      <w:r>
        <w:t xml:space="preserve"> настоящего Федерального закона, лицензионными требованиями наряду с требованиями, предусмотренными на</w:t>
      </w:r>
      <w:r>
        <w:t>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</w:t>
      </w:r>
      <w:r>
        <w:t>ния, определенных федеральным органом исполнительной власти, осуществляющим нормативно-правовое регулирование в сфере производства и оборота защищенной от подделок полиграфической продукции.</w:t>
      </w:r>
    </w:p>
    <w:p w:rsidR="00000000" w:rsidRDefault="0022718B">
      <w:bookmarkStart w:id="87" w:name="sub_805"/>
      <w:r>
        <w:t xml:space="preserve">5. При осуществлении деятельности, указанной в </w:t>
      </w:r>
      <w:hyperlink w:anchor="sub_120138" w:history="1">
        <w:r>
          <w:rPr>
            <w:rStyle w:val="a4"/>
          </w:rPr>
          <w:t>пункте 38 части 1 статьи 12</w:t>
        </w:r>
      </w:hyperlink>
      <w:r>
        <w:t xml:space="preserve"> настоящего Федерального закона,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</w:t>
      </w:r>
      <w:r>
        <w:t>енности.</w:t>
      </w:r>
    </w:p>
    <w:bookmarkEnd w:id="87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8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88" w:name="sub_9"/>
      <w:r>
        <w:rPr>
          <w:rStyle w:val="a3"/>
        </w:rPr>
        <w:t>Статья 9</w:t>
      </w:r>
      <w:r>
        <w:t>. Действие лицензии</w:t>
      </w:r>
    </w:p>
    <w:p w:rsidR="00000000" w:rsidRDefault="0022718B">
      <w:bookmarkStart w:id="89" w:name="sub_901"/>
      <w:bookmarkEnd w:id="88"/>
      <w:r>
        <w:t xml:space="preserve">1. Лицензия предоставляется на каждый вид деятельности, указанный в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</w:t>
      </w:r>
      <w:r>
        <w:t>ального закона.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90" w:name="sub_902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22718B">
      <w:pPr>
        <w:pStyle w:val="afb"/>
      </w:pPr>
      <w:r>
        <w:fldChar w:fldCharType="begin"/>
      </w:r>
      <w:r>
        <w:instrText>HYPERLINK "garantF1://70226872.82"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в часть 2 статьи 9 настоящего Федерального закона внесены изменения, </w:t>
      </w:r>
      <w:hyperlink r:id="rId58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с 15 марта 2013 г.</w:t>
      </w:r>
    </w:p>
    <w:p w:rsidR="00000000" w:rsidRDefault="0022718B">
      <w:pPr>
        <w:pStyle w:val="afb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2718B">
      <w:r>
        <w:lastRenderedPageBreak/>
        <w:t xml:space="preserve">2. Юридическое лицо или индивидуальный предприниматель, получившие лицензию, вправе осуществлять деятельность, на которую предоставлена </w:t>
      </w:r>
      <w:hyperlink w:anchor="sub_302" w:history="1">
        <w:r>
          <w:rPr>
            <w:rStyle w:val="a4"/>
          </w:rPr>
          <w:t>лицензия</w:t>
        </w:r>
      </w:hyperlink>
      <w:r>
        <w:t>, на всей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со дня, след</w:t>
      </w:r>
      <w:r>
        <w:t>ующего за днем принятия решения о предоставлении лицензии.</w:t>
      </w:r>
    </w:p>
    <w:p w:rsidR="00000000" w:rsidRDefault="0022718B">
      <w:bookmarkStart w:id="91" w:name="sub_903"/>
      <w:r>
        <w:t>3.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лицензий, присвоения лицензии регистрационного</w:t>
      </w:r>
      <w:r>
        <w:t xml:space="preserve"> номера и регистрации приказа (распоряжения) руководителя, заместителя руководителя лицензирующего органа о предоставлении лицензии.</w:t>
      </w:r>
    </w:p>
    <w:p w:rsidR="00000000" w:rsidRDefault="0022718B">
      <w:bookmarkStart w:id="92" w:name="sub_904"/>
      <w:bookmarkEnd w:id="91"/>
      <w:r>
        <w:t>4. Лицензия действует бессрочно.</w:t>
      </w:r>
    </w:p>
    <w:p w:rsidR="00000000" w:rsidRDefault="0022718B">
      <w:bookmarkStart w:id="93" w:name="sub_905"/>
      <w:bookmarkEnd w:id="92"/>
      <w:r>
        <w:t>5. Деятельность, на осуществление которой лицензия предоставле</w:t>
      </w:r>
      <w:r>
        <w:t>на лицензирующим органом субъекта Российской Федерации,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порядке, установлен</w:t>
      </w:r>
      <w:r>
        <w:t>ном Правительством Российской Федерации.</w:t>
      </w:r>
    </w:p>
    <w:bookmarkEnd w:id="93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9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94" w:name="sub_10"/>
      <w:r>
        <w:rPr>
          <w:rStyle w:val="a3"/>
        </w:rPr>
        <w:t>Статья 10</w:t>
      </w:r>
      <w:r>
        <w:t>. Государственная пошлина за предоставление лицензии, переоформление лицензии, выдачу дубликата лицензии</w:t>
      </w:r>
    </w:p>
    <w:p w:rsidR="00000000" w:rsidRDefault="0022718B">
      <w:bookmarkStart w:id="95" w:name="sub_1001"/>
      <w:bookmarkEnd w:id="94"/>
      <w:r>
        <w:t>1. За п</w:t>
      </w:r>
      <w:r>
        <w:t xml:space="preserve">редоставление </w:t>
      </w:r>
      <w:hyperlink w:anchor="sub_302" w:history="1">
        <w:r>
          <w:rPr>
            <w:rStyle w:val="a4"/>
          </w:rPr>
          <w:t>лицензии</w:t>
        </w:r>
      </w:hyperlink>
      <w:r>
        <w:t>, переоформление лицензии, выдачу дубликата лицензии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22718B">
      <w:bookmarkStart w:id="96" w:name="sub_1002"/>
      <w:bookmarkEnd w:id="95"/>
      <w:r>
        <w:t xml:space="preserve">2. Не допускается взимание лицензирующими органами с </w:t>
      </w:r>
      <w:hyperlink w:anchor="sub_305" w:history="1">
        <w:r>
          <w:rPr>
            <w:rStyle w:val="a4"/>
          </w:rPr>
          <w:t>соискателей лицензий</w:t>
        </w:r>
      </w:hyperlink>
      <w:r>
        <w:t xml:space="preserve"> и </w:t>
      </w:r>
      <w:hyperlink w:anchor="sub_306" w:history="1">
        <w:r>
          <w:rPr>
            <w:rStyle w:val="a4"/>
          </w:rPr>
          <w:t>лицензиатов</w:t>
        </w:r>
      </w:hyperlink>
      <w:r>
        <w:t xml:space="preserve"> платы за осуществление лицензирования.</w:t>
      </w:r>
    </w:p>
    <w:bookmarkEnd w:id="96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 xml:space="preserve">См. </w:t>
      </w:r>
      <w:hyperlink r:id="rId60" w:history="1">
        <w:r>
          <w:rPr>
            <w:rStyle w:val="a4"/>
          </w:rPr>
          <w:t>комментарии</w:t>
        </w:r>
      </w:hyperlink>
      <w:r>
        <w:t xml:space="preserve"> к статье 1</w:t>
      </w:r>
      <w:r>
        <w:t>0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97" w:name="sub_11"/>
      <w:r>
        <w:rPr>
          <w:rStyle w:val="a3"/>
        </w:rPr>
        <w:t>Статья 11</w:t>
      </w:r>
      <w:r>
        <w:t>. Финансовое обеспечение деятельности лицензирующих органов</w:t>
      </w:r>
    </w:p>
    <w:p w:rsidR="00000000" w:rsidRDefault="0022718B">
      <w:bookmarkStart w:id="98" w:name="sub_1101"/>
      <w:bookmarkEnd w:id="97"/>
      <w:r>
        <w:t xml:space="preserve">Финансовое обеспечение деятельности лицензирующих органов, связанной с лицензированием, является расходным обязательством Российской </w:t>
      </w:r>
      <w:r>
        <w:t>Федерации.</w:t>
      </w:r>
    </w:p>
    <w:bookmarkEnd w:id="98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11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1"/>
      </w:pPr>
      <w:bookmarkStart w:id="99" w:name="sub_200"/>
      <w:r>
        <w:t>Глава 2. Организация и осуществление лицензирования</w:t>
      </w:r>
    </w:p>
    <w:bookmarkEnd w:id="99"/>
    <w:p w:rsidR="00000000" w:rsidRDefault="0022718B"/>
    <w:p w:rsidR="00000000" w:rsidRDefault="0022718B">
      <w:pPr>
        <w:pStyle w:val="af2"/>
      </w:pPr>
      <w:bookmarkStart w:id="100" w:name="sub_12"/>
      <w:r>
        <w:rPr>
          <w:rStyle w:val="a3"/>
        </w:rPr>
        <w:t>Статья 12</w:t>
      </w:r>
      <w:r>
        <w:t>. Перечень видов деятельности, на которые требуются лицензии</w:t>
      </w:r>
    </w:p>
    <w:bookmarkEnd w:id="100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Об особеннос</w:t>
      </w:r>
      <w:r>
        <w:t xml:space="preserve">тях применения на территориях Республики Крым и города федерального значения Севастополя настоящего Федерального закона с 1 июня 2015 г. см. </w:t>
      </w:r>
      <w:hyperlink r:id="rId61" w:history="1">
        <w:r>
          <w:rPr>
            <w:rStyle w:val="a4"/>
          </w:rPr>
          <w:t>Федеральный конституционный закон</w:t>
        </w:r>
      </w:hyperlink>
      <w:r>
        <w:t xml:space="preserve"> от 21 марта 2014 г. N 6-ФКЗ</w:t>
      </w:r>
    </w:p>
    <w:p w:rsidR="00000000" w:rsidRDefault="0022718B">
      <w:bookmarkStart w:id="101" w:name="sub_1201"/>
      <w:r>
        <w:t>1. В соответствии с настоящим Федеральным законом лицензированию подлежат следующие виды деятельности:</w:t>
      </w:r>
    </w:p>
    <w:p w:rsidR="00000000" w:rsidRDefault="0022718B">
      <w:bookmarkStart w:id="102" w:name="sub_12011"/>
      <w:bookmarkEnd w:id="101"/>
      <w:r>
        <w:t xml:space="preserve">1) </w:t>
      </w:r>
      <w:hyperlink r:id="rId62" w:history="1">
        <w:r>
          <w:rPr>
            <w:rStyle w:val="a4"/>
          </w:rPr>
          <w:t>разработка, производство, распространение</w:t>
        </w:r>
      </w:hyperlink>
      <w:r>
        <w:t xml:space="preserve"> шифровальных (криптографических) средств, информацио</w:t>
      </w:r>
      <w:r>
        <w:t xml:space="preserve">нных систем и телекоммуникационных систем, защищенных с использованием шифровальных (криптографических) средств, </w:t>
      </w:r>
      <w:r>
        <w:lastRenderedPageBreak/>
        <w:t>выполнение работ, оказание услуг в области шифрования информации, техническое обслуживание шифровальных (криптографических) средств, информацио</w:t>
      </w:r>
      <w:r>
        <w:t>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</w:t>
      </w:r>
      <w:r>
        <w:t>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000000" w:rsidRDefault="0022718B">
      <w:bookmarkStart w:id="103" w:name="sub_12012"/>
      <w:bookmarkEnd w:id="102"/>
      <w:r>
        <w:t xml:space="preserve">2) </w:t>
      </w:r>
      <w:hyperlink r:id="rId63" w:history="1">
        <w:r>
          <w:rPr>
            <w:rStyle w:val="a4"/>
          </w:rPr>
          <w:t>разработка, производ</w:t>
        </w:r>
        <w:r>
          <w:rPr>
            <w:rStyle w:val="a4"/>
          </w:rPr>
          <w:t>ство, реализация и приобретение</w:t>
        </w:r>
      </w:hyperlink>
      <w:r>
        <w:t xml:space="preserve"> в целях продажи специальных технических средств, предназначенных для негласного получения информации;</w:t>
      </w:r>
    </w:p>
    <w:p w:rsidR="00000000" w:rsidRDefault="0022718B">
      <w:bookmarkStart w:id="104" w:name="sub_12013"/>
      <w:bookmarkEnd w:id="103"/>
      <w:r>
        <w:t xml:space="preserve">3) </w:t>
      </w:r>
      <w:hyperlink r:id="rId64" w:history="1">
        <w:r>
          <w:rPr>
            <w:rStyle w:val="a4"/>
          </w:rPr>
          <w:t>деятельность</w:t>
        </w:r>
      </w:hyperlink>
      <w:r>
        <w:t xml:space="preserve"> по выявлению электронных устройств, предназнач</w:t>
      </w:r>
      <w:r>
        <w:t>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22718B">
      <w:bookmarkStart w:id="105" w:name="sub_12014"/>
      <w:bookmarkEnd w:id="104"/>
      <w:r>
        <w:t xml:space="preserve">4) </w:t>
      </w:r>
      <w:hyperlink r:id="rId65" w:history="1">
        <w:r>
          <w:rPr>
            <w:rStyle w:val="a4"/>
          </w:rPr>
          <w:t>р</w:t>
        </w:r>
        <w:r>
          <w:rPr>
            <w:rStyle w:val="a4"/>
          </w:rPr>
          <w:t>азработка и производство</w:t>
        </w:r>
      </w:hyperlink>
      <w:r>
        <w:t xml:space="preserve"> средств защиты конфиденциальной информации;</w:t>
      </w:r>
    </w:p>
    <w:p w:rsidR="00000000" w:rsidRDefault="0022718B">
      <w:bookmarkStart w:id="106" w:name="sub_12015"/>
      <w:bookmarkEnd w:id="105"/>
      <w:r>
        <w:t xml:space="preserve">5) </w:t>
      </w:r>
      <w:hyperlink r:id="rId66" w:history="1">
        <w:r>
          <w:rPr>
            <w:rStyle w:val="a4"/>
          </w:rPr>
          <w:t>деятельность</w:t>
        </w:r>
      </w:hyperlink>
      <w:r>
        <w:t xml:space="preserve"> по технической защите конфиденциальной информации;</w:t>
      </w:r>
    </w:p>
    <w:p w:rsidR="00000000" w:rsidRDefault="0022718B">
      <w:bookmarkStart w:id="107" w:name="sub_12016"/>
      <w:bookmarkEnd w:id="106"/>
      <w:r>
        <w:t xml:space="preserve">6) </w:t>
      </w:r>
      <w:hyperlink r:id="rId67" w:history="1">
        <w:r>
          <w:rPr>
            <w:rStyle w:val="a4"/>
          </w:rPr>
          <w:t>производство и реализация</w:t>
        </w:r>
      </w:hyperlink>
      <w:r>
        <w:t xml:space="preserve"> защищенной от подделок полиграфической продукции;</w:t>
      </w:r>
    </w:p>
    <w:p w:rsidR="00000000" w:rsidRDefault="0022718B">
      <w:bookmarkStart w:id="108" w:name="sub_12017"/>
      <w:bookmarkEnd w:id="107"/>
      <w:r>
        <w:t xml:space="preserve">7) </w:t>
      </w:r>
      <w:hyperlink r:id="rId68" w:history="1">
        <w:r>
          <w:rPr>
            <w:rStyle w:val="a4"/>
          </w:rPr>
          <w:t>разработка, производство, испытание и ремонт авиационной техники</w:t>
        </w:r>
      </w:hyperlink>
      <w:r>
        <w:t>;</w:t>
      </w:r>
    </w:p>
    <w:p w:rsidR="00000000" w:rsidRDefault="0022718B">
      <w:bookmarkStart w:id="109" w:name="sub_12018"/>
      <w:bookmarkEnd w:id="108"/>
      <w:r>
        <w:t xml:space="preserve">8) </w:t>
      </w:r>
      <w:hyperlink r:id="rId69" w:history="1">
        <w:r>
          <w:rPr>
            <w:rStyle w:val="a4"/>
          </w:rPr>
          <w:t>разработка, производство, испытание, установка, монтаж, техническое обслуживание, ремонт, утилизация и реализация вооружения и военной техники</w:t>
        </w:r>
      </w:hyperlink>
      <w:r>
        <w:t>;</w:t>
      </w:r>
    </w:p>
    <w:p w:rsidR="00000000" w:rsidRDefault="0022718B">
      <w:bookmarkStart w:id="110" w:name="sub_12019"/>
      <w:bookmarkEnd w:id="109"/>
      <w:r>
        <w:t xml:space="preserve">9) </w:t>
      </w:r>
      <w:hyperlink r:id="rId70" w:history="1">
        <w:r>
          <w:rPr>
            <w:rStyle w:val="a4"/>
          </w:rPr>
          <w:t>разработка, производство, испытание, хранение,</w:t>
        </w:r>
        <w:r>
          <w:rPr>
            <w:rStyle w:val="a4"/>
          </w:rPr>
          <w:t xml:space="preserve">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</w:t>
        </w:r>
      </w:hyperlink>
      <w:r>
        <w:t>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11" w:name="sub_120110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22718B">
      <w:pPr>
        <w:pStyle w:val="afb"/>
      </w:pPr>
      <w:r>
        <w:fldChar w:fldCharType="begin"/>
      </w:r>
      <w:r>
        <w:instrText>HYPERLINK "garantF1</w:instrText>
      </w:r>
      <w:r>
        <w:instrText>://70107730.391"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пункт 10 части 1 статьи 12 настоящего Федерального закона внесены изменения</w:t>
      </w:r>
    </w:p>
    <w:p w:rsidR="00000000" w:rsidRDefault="0022718B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718B">
      <w:r>
        <w:t xml:space="preserve">10) </w:t>
      </w:r>
      <w:hyperlink r:id="rId72" w:history="1">
        <w:r>
          <w:rPr>
            <w:rStyle w:val="a4"/>
          </w:rPr>
          <w:t xml:space="preserve">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</w:t>
        </w:r>
        <w:r>
          <w:rPr>
            <w:rStyle w:val="a4"/>
          </w:rPr>
          <w:t>применение пиротехнических изделий IV и V классов в соответствии с техническим регламентом</w:t>
        </w:r>
      </w:hyperlink>
      <w:r>
        <w:t>;</w:t>
      </w:r>
    </w:p>
    <w:p w:rsidR="00000000" w:rsidRDefault="0022718B">
      <w:bookmarkStart w:id="112" w:name="sub_120111"/>
      <w:r>
        <w:t xml:space="preserve">11) </w:t>
      </w:r>
      <w:hyperlink r:id="rId73" w:history="1">
        <w:r>
          <w:rPr>
            <w:rStyle w:val="a4"/>
          </w:rPr>
          <w:t>деятельность</w:t>
        </w:r>
      </w:hyperlink>
      <w:r>
        <w:t xml:space="preserve"> по хранению и уничтожению химического оружия;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13" w:name="sub_120112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22718B">
      <w:pPr>
        <w:pStyle w:val="afb"/>
      </w:pPr>
      <w:r>
        <w:fldChar w:fldCharType="begin"/>
      </w:r>
      <w:r>
        <w:instrText>HYPERLINK "garantF1://70226872.83"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пункт 12 части 1 статьи 12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p w:rsidR="00000000" w:rsidRDefault="0022718B">
      <w:pPr>
        <w:pStyle w:val="afb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718B">
      <w:r>
        <w:t xml:space="preserve">12) </w:t>
      </w:r>
      <w:hyperlink r:id="rId76" w:history="1">
        <w:r>
          <w:rPr>
            <w:rStyle w:val="a4"/>
          </w:rPr>
          <w:t>эксплуатация взрывопожароопасных и химически опасных производственных объектов I, II и III классов опасности</w:t>
        </w:r>
      </w:hyperlink>
      <w:r>
        <w:t>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Предоставленные до 1 июля 2013</w:t>
      </w:r>
      <w:r>
        <w:t xml:space="preserve"> г. лицензии на эксплуатацию взрывопожароопасных производственных объектов и лицензии на эксплуатацию химически опасных производственных объектов </w:t>
      </w:r>
      <w:hyperlink r:id="rId77" w:history="1">
        <w:r>
          <w:rPr>
            <w:rStyle w:val="a4"/>
          </w:rPr>
          <w:t>сохраняют</w:t>
        </w:r>
      </w:hyperlink>
      <w:r>
        <w:t xml:space="preserve"> свое действие после дня </w:t>
      </w:r>
      <w:hyperlink r:id="rId78" w:history="1">
        <w:r>
          <w:rPr>
            <w:rStyle w:val="a4"/>
          </w:rPr>
          <w:t>вст</w:t>
        </w:r>
        <w:r>
          <w:rPr>
            <w:rStyle w:val="a4"/>
          </w:rPr>
          <w:t>упления в силу</w:t>
        </w:r>
      </w:hyperlink>
      <w:r>
        <w:t xml:space="preserve"> Федерального закона от 4 марта 2013 г. N 22-ФЗ и предоставляют их лицензиатам право осуществлять эксплуатацию взрывопожароопасных и химически опасных производственных объектов I, II и III классов опасности в соответствии с перечнем </w:t>
      </w:r>
      <w:r>
        <w:lastRenderedPageBreak/>
        <w:t>выполн</w:t>
      </w:r>
      <w:r>
        <w:t>яемых работ, указанным в таких лицензиях</w:t>
      </w:r>
    </w:p>
    <w:p w:rsidR="00000000" w:rsidRDefault="0022718B">
      <w:bookmarkStart w:id="114" w:name="sub_120113"/>
      <w:r>
        <w:t xml:space="preserve">13) </w:t>
      </w:r>
      <w:hyperlink r:id="rId79" w:history="1">
        <w:r>
          <w:rPr>
            <w:rStyle w:val="a4"/>
          </w:rPr>
          <w:t>утратил силу</w:t>
        </w:r>
      </w:hyperlink>
      <w:r>
        <w:t xml:space="preserve"> с 1 июля 2013 г.;</w:t>
      </w:r>
    </w:p>
    <w:bookmarkEnd w:id="114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718B">
      <w:pPr>
        <w:pStyle w:val="afb"/>
      </w:pPr>
      <w:r>
        <w:t xml:space="preserve">См. текст </w:t>
      </w:r>
      <w:hyperlink r:id="rId80" w:history="1">
        <w:r>
          <w:rPr>
            <w:rStyle w:val="a4"/>
          </w:rPr>
          <w:t>пункта 13 части 1 статьи 12</w:t>
        </w:r>
      </w:hyperlink>
    </w:p>
    <w:bookmarkStart w:id="115" w:name="sub_120114"/>
    <w:p w:rsidR="00000000" w:rsidRDefault="0022718B">
      <w:pPr>
        <w:pStyle w:val="afb"/>
      </w:pPr>
      <w:r>
        <w:fldChar w:fldCharType="begin"/>
      </w:r>
      <w:r>
        <w:instrText>HYPERLINK "garantF1://70663826.312"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пункт 14 части 1 статьи 12 настоящего Федерального закона изложен в новой редакции,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</w:t>
      </w:r>
      <w:r>
        <w:t xml:space="preserve">осле дня </w:t>
      </w:r>
      <w:hyperlink r:id="rId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15"/>
    <w:p w:rsidR="00000000" w:rsidRDefault="0022718B">
      <w:pPr>
        <w:pStyle w:val="afb"/>
      </w:pPr>
      <w:r>
        <w:fldChar w:fldCharType="begin"/>
      </w:r>
      <w:r>
        <w:instrText>HYPERLINK "garantF1://57644091.120114"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2718B">
      <w:r>
        <w:t xml:space="preserve">14) </w:t>
      </w:r>
      <w:hyperlink r:id="rId83" w:history="1">
        <w:r>
          <w:rPr>
            <w:rStyle w:val="a4"/>
          </w:rPr>
          <w:t>деятельность</w:t>
        </w:r>
      </w:hyperlink>
      <w:r>
        <w:t xml:space="preserve"> по туше</w:t>
      </w:r>
      <w:r>
        <w:t>нию пожаров в населенных пунктах, на производственных объектах и объектах инфраструктуры;</w:t>
      </w:r>
    </w:p>
    <w:bookmarkStart w:id="116" w:name="sub_120115"/>
    <w:p w:rsidR="00000000" w:rsidRDefault="0022718B">
      <w:r>
        <w:fldChar w:fldCharType="begin"/>
      </w:r>
      <w:r>
        <w:instrText>HYPERLINK "garantF1://70339084.0"</w:instrText>
      </w:r>
      <w:r>
        <w:fldChar w:fldCharType="separate"/>
      </w:r>
      <w:r>
        <w:rPr>
          <w:rStyle w:val="a4"/>
        </w:rPr>
        <w:t>15)</w:t>
      </w:r>
      <w:r>
        <w:fldChar w:fldCharType="end"/>
      </w:r>
      <w:r>
        <w:t xml:space="preserve"> </w:t>
      </w:r>
      <w:hyperlink r:id="rId84" w:history="1">
        <w:r>
          <w:rPr>
            <w:rStyle w:val="a4"/>
          </w:rPr>
          <w:t>деятельность</w:t>
        </w:r>
      </w:hyperlink>
      <w:r>
        <w:t xml:space="preserve"> по монтажу, техническому обслуживанию и ремонту средств обеспече</w:t>
      </w:r>
      <w:r>
        <w:t>ния пожарной безопасности зданий и сооружений;</w:t>
      </w:r>
    </w:p>
    <w:p w:rsidR="00000000" w:rsidRDefault="0022718B">
      <w:bookmarkStart w:id="117" w:name="sub_120116"/>
      <w:bookmarkEnd w:id="116"/>
      <w:r>
        <w:t xml:space="preserve">16) </w:t>
      </w:r>
      <w:hyperlink r:id="rId85" w:history="1">
        <w:r>
          <w:rPr>
            <w:rStyle w:val="a4"/>
          </w:rPr>
          <w:t>производство</w:t>
        </w:r>
      </w:hyperlink>
      <w:r>
        <w:t xml:space="preserve"> лекарственных средств;</w:t>
      </w:r>
    </w:p>
    <w:p w:rsidR="00000000" w:rsidRDefault="0022718B">
      <w:bookmarkStart w:id="118" w:name="sub_120117"/>
      <w:bookmarkEnd w:id="117"/>
      <w:r>
        <w:t xml:space="preserve">17) </w:t>
      </w:r>
      <w:hyperlink r:id="rId86" w:history="1">
        <w:r>
          <w:rPr>
            <w:rStyle w:val="a4"/>
          </w:rPr>
          <w:t>производство</w:t>
        </w:r>
      </w:hyperlink>
      <w:r>
        <w:t xml:space="preserve"> и </w:t>
      </w:r>
      <w:hyperlink r:id="rId87" w:history="1">
        <w:r>
          <w:rPr>
            <w:rStyle w:val="a4"/>
          </w:rPr>
          <w:t>техническое обслуживание</w:t>
        </w:r>
      </w:hyperlink>
      <w: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 </w:t>
      </w:r>
      <w:r>
        <w:rPr>
          <w:color w:val="353842"/>
          <w:shd w:val="clear" w:color="auto" w:fill="F0F0F0"/>
        </w:rPr>
        <w:t xml:space="preserve">(лицензирование </w:t>
      </w:r>
      <w:hyperlink w:anchor="sub_2205" w:history="1">
        <w:r>
          <w:rPr>
            <w:rStyle w:val="a4"/>
            <w:shd w:val="clear" w:color="auto" w:fill="F0F0F0"/>
          </w:rPr>
          <w:t>прекращ</w:t>
        </w:r>
        <w:r>
          <w:rPr>
            <w:rStyle w:val="a4"/>
            <w:shd w:val="clear" w:color="auto" w:fill="F0F0F0"/>
          </w:rPr>
          <w:t>ается</w:t>
        </w:r>
      </w:hyperlink>
      <w:r>
        <w:rPr>
          <w:color w:val="353842"/>
          <w:shd w:val="clear" w:color="auto" w:fill="F0F0F0"/>
        </w:rPr>
        <w:t xml:space="preserve"> со дня вступления в силу технического регламента)</w:t>
      </w:r>
    </w:p>
    <w:bookmarkEnd w:id="118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 xml:space="preserve">См. </w:t>
      </w:r>
      <w:hyperlink r:id="rId88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Росздравнадзором государственной функции по осуществлению лицензионного контроля деятельности по п</w:t>
      </w:r>
      <w:r>
        <w:t xml:space="preserve">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утвержденный </w:t>
      </w:r>
      <w:hyperlink r:id="rId89" w:history="1">
        <w:r>
          <w:rPr>
            <w:rStyle w:val="a4"/>
          </w:rPr>
          <w:t>приказом</w:t>
        </w:r>
      </w:hyperlink>
      <w:r>
        <w:t xml:space="preserve"> Минздрава России от 30 декабря 2014 г. N 953н</w:t>
      </w:r>
    </w:p>
    <w:p w:rsidR="00000000" w:rsidRDefault="0022718B">
      <w:pPr>
        <w:pStyle w:val="afa"/>
      </w:pPr>
      <w:r>
        <w:t xml:space="preserve">См. </w:t>
      </w:r>
      <w:hyperlink r:id="rId90" w:history="1">
        <w:r>
          <w:rPr>
            <w:rStyle w:val="a4"/>
          </w:rPr>
          <w:t>Административный регламент</w:t>
        </w:r>
      </w:hyperlink>
      <w:r>
        <w:t xml:space="preserve"> Росздравнадзора по предоставлению государственной услуги по лицензированию деятельности по производству и техническому о</w:t>
      </w:r>
      <w:r>
        <w:t xml:space="preserve">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утвержденный </w:t>
      </w:r>
      <w:hyperlink r:id="rId91" w:history="1">
        <w:r>
          <w:rPr>
            <w:rStyle w:val="a4"/>
          </w:rPr>
          <w:t>приказом</w:t>
        </w:r>
      </w:hyperlink>
      <w:r>
        <w:t xml:space="preserve"> Минздрав</w:t>
      </w:r>
      <w:r>
        <w:t>а России от 28 ноября 2013 г. N 876н</w:t>
      </w:r>
    </w:p>
    <w:p w:rsidR="00000000" w:rsidRDefault="0022718B">
      <w:bookmarkStart w:id="119" w:name="sub_120118"/>
      <w:r>
        <w:t xml:space="preserve">18) </w:t>
      </w:r>
      <w:hyperlink r:id="rId92" w:history="1">
        <w:r>
          <w:rPr>
            <w:rStyle w:val="a4"/>
          </w:rPr>
          <w:t>оборот</w:t>
        </w:r>
      </w:hyperlink>
      <w:r>
        <w:t xml:space="preserve"> наркотических средств, психотропных веществ и их прекурсоров, культивирование наркосодержащих растений;</w:t>
      </w:r>
    </w:p>
    <w:p w:rsidR="00000000" w:rsidRDefault="0022718B">
      <w:bookmarkStart w:id="120" w:name="sub_120119"/>
      <w:bookmarkEnd w:id="119"/>
      <w:r>
        <w:t xml:space="preserve">19) </w:t>
      </w:r>
      <w:hyperlink r:id="rId93" w:history="1">
        <w:r>
          <w:rPr>
            <w:rStyle w:val="a4"/>
          </w:rPr>
          <w:t>деятельность</w:t>
        </w:r>
      </w:hyperlink>
      <w:r>
        <w:t xml:space="preserve">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</w:t>
      </w:r>
      <w:r>
        <w:t xml:space="preserve"> организмов III и IV степеней потенциальной опасности, осуществляемая в замкнутых системах;</w:t>
      </w:r>
    </w:p>
    <w:p w:rsidR="00000000" w:rsidRDefault="0022718B">
      <w:bookmarkStart w:id="121" w:name="sub_120120"/>
      <w:bookmarkEnd w:id="120"/>
      <w:r>
        <w:t xml:space="preserve">20) </w:t>
      </w:r>
      <w:hyperlink r:id="rId94" w:history="1">
        <w:r>
          <w:rPr>
            <w:rStyle w:val="a4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пассажиров;</w:t>
      </w:r>
    </w:p>
    <w:p w:rsidR="00000000" w:rsidRDefault="0022718B">
      <w:bookmarkStart w:id="122" w:name="sub_120121"/>
      <w:bookmarkEnd w:id="121"/>
      <w:r>
        <w:t xml:space="preserve">21) </w:t>
      </w:r>
      <w:hyperlink r:id="rId95" w:history="1">
        <w:r>
          <w:rPr>
            <w:rStyle w:val="a4"/>
          </w:rPr>
          <w:t>деятельность</w:t>
        </w:r>
      </w:hyperlink>
      <w:r>
        <w:t xml:space="preserve"> по перевозкам внутренним водным транспортом, морским транспортом опасных грузов;</w:t>
      </w:r>
    </w:p>
    <w:p w:rsidR="00000000" w:rsidRDefault="0022718B">
      <w:bookmarkStart w:id="123" w:name="sub_120122"/>
      <w:bookmarkEnd w:id="122"/>
      <w:r>
        <w:t xml:space="preserve">22) </w:t>
      </w:r>
      <w:hyperlink r:id="rId96" w:history="1">
        <w:r>
          <w:rPr>
            <w:rStyle w:val="a4"/>
          </w:rPr>
          <w:t>деятельность</w:t>
        </w:r>
      </w:hyperlink>
      <w:r>
        <w:t xml:space="preserve"> по перевозкам воздушным транспортом</w:t>
      </w:r>
      <w:r>
        <w:t xml:space="preserve">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22718B">
      <w:bookmarkStart w:id="124" w:name="sub_120123"/>
      <w:bookmarkEnd w:id="123"/>
      <w:r>
        <w:t xml:space="preserve">23) </w:t>
      </w:r>
      <w:hyperlink r:id="rId97" w:history="1">
        <w:r>
          <w:rPr>
            <w:rStyle w:val="a4"/>
          </w:rPr>
          <w:t>деятельность</w:t>
        </w:r>
      </w:hyperlink>
      <w: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22718B">
      <w:bookmarkStart w:id="125" w:name="sub_120124"/>
      <w:bookmarkEnd w:id="124"/>
      <w:r>
        <w:t xml:space="preserve">24) </w:t>
      </w:r>
      <w:hyperlink r:id="rId98" w:history="1">
        <w:r>
          <w:rPr>
            <w:rStyle w:val="a4"/>
          </w:rPr>
          <w:t>деятельность</w:t>
        </w:r>
      </w:hyperlink>
      <w:r>
        <w:t xml:space="preserve"> по перевозкам пассажиров автомобильным транспортом, </w:t>
      </w:r>
      <w:r>
        <w:lastRenderedPageBreak/>
        <w:t>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</w:t>
      </w:r>
      <w:r>
        <w:t>ли индивидуального предпринимателя);</w:t>
      </w:r>
    </w:p>
    <w:p w:rsidR="00000000" w:rsidRDefault="0022718B">
      <w:bookmarkStart w:id="126" w:name="sub_120125"/>
      <w:bookmarkEnd w:id="125"/>
      <w:r>
        <w:t xml:space="preserve">25) </w:t>
      </w:r>
      <w:hyperlink r:id="rId99" w:history="1">
        <w:r>
          <w:rPr>
            <w:rStyle w:val="a4"/>
          </w:rPr>
          <w:t>деятельность</w:t>
        </w:r>
      </w:hyperlink>
      <w:r>
        <w:t xml:space="preserve"> по перевозкам железнодорожным транспортом пассажиров;</w:t>
      </w:r>
    </w:p>
    <w:p w:rsidR="00000000" w:rsidRDefault="0022718B">
      <w:bookmarkStart w:id="127" w:name="sub_120126"/>
      <w:bookmarkEnd w:id="126"/>
      <w:r>
        <w:t xml:space="preserve">26) </w:t>
      </w:r>
      <w:hyperlink r:id="rId100" w:history="1">
        <w:r>
          <w:rPr>
            <w:rStyle w:val="a4"/>
          </w:rPr>
          <w:t>деятельность</w:t>
        </w:r>
      </w:hyperlink>
      <w:r>
        <w:t xml:space="preserve"> по перевозкам жел</w:t>
      </w:r>
      <w:r>
        <w:t>езнодорожным транспортом опасных грузов;</w:t>
      </w:r>
    </w:p>
    <w:p w:rsidR="00000000" w:rsidRDefault="0022718B">
      <w:bookmarkStart w:id="128" w:name="sub_120127"/>
      <w:bookmarkEnd w:id="127"/>
      <w:r>
        <w:t xml:space="preserve">27) </w:t>
      </w:r>
      <w:hyperlink r:id="rId101" w:history="1">
        <w:r>
          <w:rPr>
            <w:rStyle w:val="a4"/>
          </w:rPr>
          <w:t>погрузочно-разгрузочная деятельность</w:t>
        </w:r>
      </w:hyperlink>
      <w:r>
        <w:t xml:space="preserve"> применительно к опасным грузам на железнодорожном транспорте;</w:t>
      </w:r>
    </w:p>
    <w:p w:rsidR="00000000" w:rsidRDefault="0022718B">
      <w:bookmarkStart w:id="129" w:name="sub_120128"/>
      <w:bookmarkEnd w:id="128"/>
      <w:r>
        <w:t xml:space="preserve">28) </w:t>
      </w:r>
      <w:hyperlink r:id="rId102" w:history="1">
        <w:r>
          <w:rPr>
            <w:rStyle w:val="a4"/>
          </w:rPr>
          <w:t>погрузочно-разгрузочная деятельность</w:t>
        </w:r>
      </w:hyperlink>
      <w:r>
        <w:t xml:space="preserve"> применительно к опасным грузам на внутреннем водном транспорте, в морских портах;</w:t>
      </w:r>
    </w:p>
    <w:p w:rsidR="00000000" w:rsidRDefault="0022718B">
      <w:bookmarkStart w:id="130" w:name="sub_120129"/>
      <w:bookmarkEnd w:id="129"/>
      <w:r>
        <w:t xml:space="preserve">29) </w:t>
      </w:r>
      <w:hyperlink r:id="rId103" w:history="1">
        <w:r>
          <w:rPr>
            <w:rStyle w:val="a4"/>
          </w:rPr>
          <w:t>деятельность</w:t>
        </w:r>
      </w:hyperlink>
      <w:r>
        <w:t xml:space="preserve"> по осуществлению буксировок морским транспортом (за и</w:t>
      </w:r>
      <w:r>
        <w:t>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31" w:name="sub_120130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22718B">
      <w:pPr>
        <w:pStyle w:val="afb"/>
      </w:pPr>
      <w:r>
        <w:fldChar w:fldCharType="begin"/>
      </w:r>
      <w:r>
        <w:instrText>HYPERLINK "garantF1://70731116.162"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29 декабря 2014 г. N 458-ФЗ пункт 30 части 1 статьи 12 настоящего Федерального закона изложен в новой редакции, </w:t>
      </w:r>
      <w:hyperlink r:id="rId104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22718B">
      <w:pPr>
        <w:pStyle w:val="afb"/>
      </w:pPr>
      <w:hyperlink r:id="rId105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22718B">
      <w:r>
        <w:t xml:space="preserve">30) </w:t>
      </w:r>
      <w:hyperlink r:id="rId106" w:history="1">
        <w:r>
          <w:rPr>
            <w:rStyle w:val="a4"/>
          </w:rPr>
          <w:t>деятельность</w:t>
        </w:r>
      </w:hyperlink>
      <w:r>
        <w:t xml:space="preserve"> по сбору, транспортированию, обработке, утилизации, обезвреживанию, размещению отходов I - IV классов опасности;</w:t>
      </w:r>
    </w:p>
    <w:p w:rsidR="00000000" w:rsidRDefault="0022718B">
      <w:bookmarkStart w:id="132" w:name="sub_120131"/>
      <w:r>
        <w:t>31) деятельность по организации и проведению азартных и</w:t>
      </w:r>
      <w:r>
        <w:t>гр в букмекерских конторах и тотализаторах;</w:t>
      </w:r>
    </w:p>
    <w:p w:rsidR="00000000" w:rsidRDefault="0022718B">
      <w:bookmarkStart w:id="133" w:name="sub_120132"/>
      <w:bookmarkEnd w:id="132"/>
      <w:r>
        <w:t>32) частная охранная деятельность;</w:t>
      </w:r>
    </w:p>
    <w:p w:rsidR="00000000" w:rsidRDefault="0022718B">
      <w:bookmarkStart w:id="134" w:name="sub_120133"/>
      <w:bookmarkEnd w:id="133"/>
      <w:r>
        <w:t>33) частная детективная (сыскная) деятельность;</w:t>
      </w:r>
    </w:p>
    <w:bookmarkStart w:id="135" w:name="sub_120134"/>
    <w:bookmarkEnd w:id="134"/>
    <w:p w:rsidR="00000000" w:rsidRDefault="0022718B">
      <w:r>
        <w:fldChar w:fldCharType="begin"/>
      </w:r>
      <w:r>
        <w:instrText>HYPERLINK "garantF1://70132656.0"</w:instrText>
      </w:r>
      <w:r>
        <w:fldChar w:fldCharType="separate"/>
      </w:r>
      <w:r>
        <w:rPr>
          <w:rStyle w:val="a4"/>
        </w:rPr>
        <w:t>34)</w:t>
      </w:r>
      <w:r>
        <w:fldChar w:fldCharType="end"/>
      </w:r>
      <w:r>
        <w:t xml:space="preserve"> </w:t>
      </w:r>
      <w:hyperlink r:id="rId107" w:history="1">
        <w:r>
          <w:rPr>
            <w:rStyle w:val="a4"/>
          </w:rPr>
          <w:t>заготовка, хранение, переработка и реализация лома черных металлов, цветных металлов</w:t>
        </w:r>
      </w:hyperlink>
      <w:r>
        <w:t>;</w:t>
      </w:r>
    </w:p>
    <w:p w:rsidR="00000000" w:rsidRDefault="0022718B">
      <w:bookmarkStart w:id="136" w:name="sub_120135"/>
      <w:bookmarkEnd w:id="135"/>
      <w:r>
        <w:t xml:space="preserve">35) </w:t>
      </w:r>
      <w:hyperlink r:id="rId108" w:history="1">
        <w:r>
          <w:rPr>
            <w:rStyle w:val="a4"/>
          </w:rPr>
          <w:t>оказание услуг по трудоустройству граждан</w:t>
        </w:r>
      </w:hyperlink>
      <w:r>
        <w:t xml:space="preserve"> Российской Федерации за пределами территории Российской</w:t>
      </w:r>
      <w:r>
        <w:t xml:space="preserve"> Федерации;</w:t>
      </w:r>
    </w:p>
    <w:p w:rsidR="00000000" w:rsidRDefault="0022718B">
      <w:bookmarkStart w:id="137" w:name="sub_120136"/>
      <w:bookmarkEnd w:id="136"/>
      <w:r>
        <w:t xml:space="preserve">36) </w:t>
      </w:r>
      <w:hyperlink r:id="rId109" w:history="1">
        <w:r>
          <w:rPr>
            <w:rStyle w:val="a4"/>
          </w:rPr>
          <w:t>оказание услуг связи</w:t>
        </w:r>
      </w:hyperlink>
      <w:r>
        <w:t>;</w:t>
      </w:r>
    </w:p>
    <w:p w:rsidR="00000000" w:rsidRDefault="0022718B">
      <w:bookmarkStart w:id="138" w:name="sub_120137"/>
      <w:bookmarkEnd w:id="137"/>
      <w:r>
        <w:t>37) телевизионное вещание и радиовещание;</w:t>
      </w:r>
    </w:p>
    <w:p w:rsidR="00000000" w:rsidRDefault="0022718B">
      <w:bookmarkStart w:id="139" w:name="sub_120138"/>
      <w:bookmarkEnd w:id="138"/>
      <w:r>
        <w:t xml:space="preserve">38) </w:t>
      </w:r>
      <w:hyperlink r:id="rId110" w:history="1">
        <w:r>
          <w:rPr>
            <w:rStyle w:val="a4"/>
          </w:rPr>
          <w:t>деятельность</w:t>
        </w:r>
      </w:hyperlink>
      <w:r>
        <w:t xml:space="preserve"> по изготовлению экземпляро</w:t>
      </w:r>
      <w:r>
        <w:t>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</w:t>
      </w:r>
      <w:r>
        <w:t>анных объектов авторских и смежных прав в силу федерального закона или договора);</w:t>
      </w:r>
    </w:p>
    <w:p w:rsidR="00000000" w:rsidRDefault="0022718B">
      <w:bookmarkStart w:id="140" w:name="sub_120139"/>
      <w:bookmarkEnd w:id="139"/>
      <w:r>
        <w:t>39)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</w:t>
      </w:r>
      <w:r>
        <w:t>инской деятельности);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41" w:name="sub_120140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22718B">
      <w:pPr>
        <w:pStyle w:val="afb"/>
      </w:pPr>
      <w:r>
        <w:fldChar w:fldCharType="begin"/>
      </w:r>
      <w:r>
        <w:instrText>HYPERLINK "garantF1://70305818.14503"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40 части 1 статьи 12 настоящего Федерального закона внесены изменения, </w:t>
      </w:r>
      <w:hyperlink r:id="rId11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22718B">
      <w:pPr>
        <w:pStyle w:val="afb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2718B">
      <w:r>
        <w:t xml:space="preserve">40) образовательная деятельность (за исключением указанной </w:t>
      </w:r>
      <w:hyperlink r:id="rId113" w:history="1">
        <w:r>
          <w:rPr>
            <w:rStyle w:val="a4"/>
          </w:rPr>
          <w:t>деятельности</w:t>
        </w:r>
      </w:hyperlink>
      <w:r>
        <w:t>,</w:t>
      </w:r>
      <w:r>
        <w:t xml:space="preserve"> осуществляемой частными образовательными организациями, находящимися на территории инновационного центра "Сколково");</w:t>
      </w:r>
    </w:p>
    <w:p w:rsidR="00000000" w:rsidRDefault="0022718B">
      <w:bookmarkStart w:id="142" w:name="sub_120141"/>
      <w:r>
        <w:t xml:space="preserve">41) </w:t>
      </w:r>
      <w:hyperlink r:id="rId114" w:history="1">
        <w:r>
          <w:rPr>
            <w:rStyle w:val="a4"/>
          </w:rPr>
          <w:t>утратил силу</w:t>
        </w:r>
      </w:hyperlink>
      <w:r>
        <w:t>;</w:t>
      </w:r>
    </w:p>
    <w:bookmarkEnd w:id="142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718B">
      <w:pPr>
        <w:pStyle w:val="afb"/>
      </w:pPr>
      <w:r>
        <w:t xml:space="preserve">См. текст </w:t>
      </w:r>
      <w:hyperlink r:id="rId115" w:history="1">
        <w:r>
          <w:rPr>
            <w:rStyle w:val="a4"/>
          </w:rPr>
          <w:t>пункта 41 части 1 статьи 12</w:t>
        </w:r>
      </w:hyperlink>
    </w:p>
    <w:p w:rsidR="00000000" w:rsidRDefault="0022718B">
      <w:bookmarkStart w:id="143" w:name="sub_120142"/>
      <w:r>
        <w:t xml:space="preserve">42) </w:t>
      </w:r>
      <w:hyperlink r:id="rId116" w:history="1">
        <w:r>
          <w:rPr>
            <w:rStyle w:val="a4"/>
          </w:rPr>
          <w:t>геодезические</w:t>
        </w:r>
      </w:hyperlink>
      <w:r>
        <w:t xml:space="preserve"> и </w:t>
      </w:r>
      <w:hyperlink r:id="rId117" w:history="1">
        <w:r>
          <w:rPr>
            <w:rStyle w:val="a4"/>
          </w:rPr>
          <w:t>картографические работы</w:t>
        </w:r>
      </w:hyperlink>
      <w:r>
        <w:t xml:space="preserve"> федерального назначения, </w:t>
      </w:r>
      <w:r>
        <w:lastRenderedPageBreak/>
        <w:t>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</w:t>
      </w:r>
      <w:r>
        <w:t>струкции, капитального ремонта объектов капитального строительства);</w:t>
      </w:r>
    </w:p>
    <w:p w:rsidR="00000000" w:rsidRDefault="0022718B">
      <w:bookmarkStart w:id="144" w:name="sub_120143"/>
      <w:bookmarkEnd w:id="143"/>
      <w:r>
        <w:t xml:space="preserve">43) </w:t>
      </w:r>
      <w:hyperlink r:id="rId118" w:history="1">
        <w:r>
          <w:rPr>
            <w:rStyle w:val="a4"/>
          </w:rPr>
          <w:t>производство</w:t>
        </w:r>
      </w:hyperlink>
      <w:r>
        <w:t xml:space="preserve"> маркшейдерских работ;</w:t>
      </w:r>
    </w:p>
    <w:p w:rsidR="00000000" w:rsidRDefault="0022718B">
      <w:bookmarkStart w:id="145" w:name="sub_120144"/>
      <w:bookmarkEnd w:id="144"/>
      <w:r>
        <w:t xml:space="preserve">44) </w:t>
      </w:r>
      <w:hyperlink r:id="rId119" w:history="1">
        <w:r>
          <w:rPr>
            <w:rStyle w:val="a4"/>
          </w:rPr>
          <w:t>работы</w:t>
        </w:r>
      </w:hyperlink>
      <w:r>
        <w:t xml:space="preserve"> по активному воздей</w:t>
      </w:r>
      <w:r>
        <w:t>ствию на гидрометеорологические и геофизические процессы и явления;</w:t>
      </w:r>
    </w:p>
    <w:bookmarkStart w:id="146" w:name="sub_120145"/>
    <w:bookmarkEnd w:id="145"/>
    <w:p w:rsidR="00000000" w:rsidRDefault="0022718B">
      <w:r>
        <w:fldChar w:fldCharType="begin"/>
      </w:r>
      <w:r>
        <w:instrText>HYPERLINK "garantF1://70696752.0"</w:instrText>
      </w:r>
      <w:r>
        <w:fldChar w:fldCharType="separate"/>
      </w:r>
      <w:r>
        <w:rPr>
          <w:rStyle w:val="a4"/>
        </w:rPr>
        <w:t>45)</w:t>
      </w:r>
      <w:r>
        <w:fldChar w:fldCharType="end"/>
      </w:r>
      <w:r>
        <w:t xml:space="preserve"> </w:t>
      </w:r>
      <w:hyperlink r:id="rId120" w:history="1">
        <w:r>
          <w:rPr>
            <w:rStyle w:val="a4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</w:t>
      </w:r>
      <w:r>
        <w:t>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000000" w:rsidRDefault="0022718B">
      <w:bookmarkStart w:id="147" w:name="sub_120146"/>
      <w:bookmarkEnd w:id="146"/>
      <w:r>
        <w:t xml:space="preserve">46) </w:t>
      </w:r>
      <w:hyperlink r:id="rId121" w:history="1">
        <w:r>
          <w:rPr>
            <w:rStyle w:val="a4"/>
          </w:rPr>
          <w:t>медицинская дея</w:t>
        </w:r>
        <w:r>
          <w:rPr>
            <w:rStyle w:val="a4"/>
          </w:rPr>
          <w:t>тельность</w:t>
        </w:r>
      </w:hyperlink>
      <w:r>
        <w:t xml:space="preserve"> (за исключением указанной </w:t>
      </w:r>
      <w:hyperlink r:id="rId122" w:history="1">
        <w:r>
          <w:rPr>
            <w:rStyle w:val="a4"/>
          </w:rPr>
          <w:t>деятельности</w:t>
        </w:r>
      </w:hyperlink>
      <w: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:rsidR="00000000" w:rsidRDefault="0022718B">
      <w:bookmarkStart w:id="148" w:name="sub_120147"/>
      <w:bookmarkEnd w:id="147"/>
      <w:r>
        <w:t xml:space="preserve">47) </w:t>
      </w:r>
      <w:hyperlink r:id="rId123" w:history="1">
        <w:r>
          <w:rPr>
            <w:rStyle w:val="a4"/>
          </w:rPr>
          <w:t>фармацевтическая деятельность</w:t>
        </w:r>
      </w:hyperlink>
      <w:r>
        <w:t>;</w:t>
      </w:r>
    </w:p>
    <w:p w:rsidR="00000000" w:rsidRDefault="0022718B">
      <w:bookmarkStart w:id="149" w:name="sub_120148"/>
      <w:bookmarkEnd w:id="148"/>
      <w:r>
        <w:t xml:space="preserve">48) </w:t>
      </w:r>
      <w:hyperlink r:id="rId124" w:history="1">
        <w:r>
          <w:rPr>
            <w:rStyle w:val="a4"/>
          </w:rPr>
          <w:t>деятельность</w:t>
        </w:r>
      </w:hyperlink>
      <w:r>
        <w:t xml:space="preserve"> по сохранению объектов культурного наследия (памятников истории и культуры) народов Российской Ф</w:t>
      </w:r>
      <w:r>
        <w:t>едерации;</w:t>
      </w:r>
    </w:p>
    <w:p w:rsidR="00000000" w:rsidRDefault="0022718B">
      <w:bookmarkStart w:id="150" w:name="sub_120149"/>
      <w:bookmarkEnd w:id="149"/>
      <w:r>
        <w:t xml:space="preserve">49) </w:t>
      </w:r>
      <w:hyperlink r:id="rId125" w:history="1">
        <w:r>
          <w:rPr>
            <w:rStyle w:val="a4"/>
          </w:rPr>
          <w:t>деятельность</w:t>
        </w:r>
      </w:hyperlink>
      <w:r>
        <w:t xml:space="preserve"> по проведению экспертизы промышленной безопасности; </w:t>
      </w:r>
      <w:r>
        <w:rPr>
          <w:color w:val="353842"/>
          <w:shd w:val="clear" w:color="auto" w:fill="F0F0F0"/>
        </w:rPr>
        <w:t xml:space="preserve">(лицензирование </w:t>
      </w:r>
      <w:hyperlink w:anchor="sub_2207" w:history="1">
        <w:r>
          <w:rPr>
            <w:rStyle w:val="a4"/>
            <w:shd w:val="clear" w:color="auto" w:fill="F0F0F0"/>
          </w:rPr>
          <w:t>прекращается</w:t>
        </w:r>
      </w:hyperlink>
      <w:r>
        <w:rPr>
          <w:color w:val="353842"/>
          <w:shd w:val="clear" w:color="auto" w:fill="F0F0F0"/>
        </w:rPr>
        <w:t xml:space="preserve"> со дня вступления в силу федерального закона, предусматривающег</w:t>
      </w:r>
      <w:r>
        <w:rPr>
          <w:color w:val="353842"/>
          <w:shd w:val="clear" w:color="auto" w:fill="F0F0F0"/>
        </w:rPr>
        <w:t>о установление аккредитации и (или) саморегулирования этого вида деятельности)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51" w:name="sub_120150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22718B">
      <w:pPr>
        <w:pStyle w:val="afb"/>
      </w:pPr>
      <w:r>
        <w:fldChar w:fldCharType="begin"/>
      </w:r>
      <w:r>
        <w:instrText>HYPERLINK "garantF1://70107730.3912"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часть 1 статьи 12 настоящего Федер</w:t>
      </w:r>
      <w:r>
        <w:t>ального закона дополнена пунктом 50</w:t>
      </w:r>
    </w:p>
    <w:p w:rsidR="00000000" w:rsidRDefault="0022718B">
      <w:r>
        <w:t>50) деятельность, связанная с обращением взрывчатых материалов промышленного назначения;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До утверждения положения о лицензировании деятельности, связанной с обращением взрывчатых материалов промышленного назначен</w:t>
      </w:r>
      <w:r>
        <w:t xml:space="preserve">ия, </w:t>
      </w:r>
      <w:hyperlink w:anchor="sub_2407" w:history="1">
        <w:r>
          <w:rPr>
            <w:rStyle w:val="a4"/>
          </w:rPr>
          <w:t>лицензирование</w:t>
        </w:r>
      </w:hyperlink>
      <w:r>
        <w:t xml:space="preserve"> такой деятельности осуществляется в соответствии с нормативными правовыми актами, определяющими порядок лицензирования соответственно производства взрывчатых материалов промышленного назначения, хранения взрывча</w:t>
      </w:r>
      <w:r>
        <w:t>тых материалов промышленного назначения, применения взрывчатых материалов промышленного назначения и деятельности по распространению взрывчатых материалов промышленного назначения</w:t>
      </w:r>
    </w:p>
    <w:p w:rsidR="00000000" w:rsidRDefault="0022718B">
      <w:pPr>
        <w:pStyle w:val="afa"/>
      </w:pP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52" w:name="sub_120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22718B">
      <w:pPr>
        <w:pStyle w:val="afb"/>
      </w:pPr>
      <w:r>
        <w:fldChar w:fldCharType="begin"/>
      </w:r>
      <w:r>
        <w:instrText>HYPERLINK "garantF1://7060107</w:instrText>
      </w:r>
      <w:r>
        <w:instrText>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255-ФЗ часть 1 статьи 12 настоящего Федерального закона дополнена пунктом 51, </w:t>
      </w:r>
      <w:hyperlink r:id="rId126" w:history="1">
        <w:r>
          <w:rPr>
            <w:rStyle w:val="a4"/>
          </w:rPr>
          <w:t>вступающим в силу</w:t>
        </w:r>
      </w:hyperlink>
      <w:r>
        <w:t xml:space="preserve"> с 1 сентября 2014 г.</w:t>
      </w:r>
    </w:p>
    <w:p w:rsidR="00000000" w:rsidRDefault="0022718B">
      <w:r>
        <w:t xml:space="preserve">51) </w:t>
      </w:r>
      <w:hyperlink r:id="rId127" w:history="1">
        <w:r>
          <w:rPr>
            <w:rStyle w:val="a4"/>
          </w:rPr>
          <w:t>предприниматель</w:t>
        </w:r>
        <w:r>
          <w:rPr>
            <w:rStyle w:val="a4"/>
          </w:rPr>
          <w:t>ская деятельность по управлению многоквартирными домами</w:t>
        </w:r>
      </w:hyperlink>
      <w:r>
        <w:t>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53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22718B">
      <w:pPr>
        <w:pStyle w:val="afb"/>
      </w:pPr>
      <w:r>
        <w:fldChar w:fldCharType="begin"/>
      </w:r>
      <w:r>
        <w:instrText>HYPERLINK "garantF1://70663826.3122"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2 статьи 12 настоящего Федерального закона внесены измен</w:t>
      </w:r>
      <w:r>
        <w:t xml:space="preserve">ения, </w:t>
      </w:r>
      <w:hyperlink r:id="rId12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130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22718B">
      <w:r>
        <w:t xml:space="preserve">2. Положениями о лицензировании конкретных видов деятельности </w:t>
      </w:r>
      <w:r>
        <w:lastRenderedPageBreak/>
        <w:t xml:space="preserve">устанавливаются исчерпывающие перечни выполняемых работ, оказываемых услуг, составляющих </w:t>
      </w:r>
      <w:hyperlink w:anchor="sub_303" w:history="1">
        <w:r>
          <w:rPr>
            <w:rStyle w:val="a4"/>
          </w:rPr>
          <w:t>лицензируемый вид деятельности</w:t>
        </w:r>
      </w:hyperlink>
      <w:r>
        <w:t>, в случае, если указанные перечни не установлены федеральными законами.</w:t>
      </w:r>
    </w:p>
    <w:p w:rsidR="00000000" w:rsidRDefault="0022718B">
      <w:bookmarkStart w:id="154" w:name="sub_1203"/>
      <w: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</w:t>
      </w:r>
      <w:r>
        <w:t>орые требуются лицензии.</w:t>
      </w:r>
    </w:p>
    <w:bookmarkEnd w:id="154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12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155" w:name="sub_13"/>
      <w:r>
        <w:rPr>
          <w:rStyle w:val="a3"/>
        </w:rPr>
        <w:t>Статья 13</w:t>
      </w:r>
      <w:r>
        <w:t>. Порядок представления соискателем лицензии заявления и документов, необходимых для получения лицензии, и их приема лицензирующим органом</w:t>
      </w:r>
    </w:p>
    <w:bookmarkStart w:id="156" w:name="sub_1301"/>
    <w:bookmarkEnd w:id="155"/>
    <w:p w:rsidR="00000000" w:rsidRDefault="0022718B">
      <w:r>
        <w:fldChar w:fldCharType="begin"/>
      </w:r>
      <w:r>
        <w:instrText>HYPERLINK "garantF1://70321698.0"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Для получения лицензии </w:t>
      </w:r>
      <w:hyperlink w:anchor="sub_305" w:history="1">
        <w:r>
          <w:rPr>
            <w:rStyle w:val="a4"/>
          </w:rPr>
          <w:t>соискатель лицензии</w:t>
        </w:r>
      </w:hyperlink>
      <w:r>
        <w:t xml:space="preserve"> представляет по установленной </w:t>
      </w:r>
      <w:hyperlink r:id="rId131" w:history="1">
        <w:r>
          <w:rPr>
            <w:rStyle w:val="a4"/>
          </w:rPr>
          <w:t>форме</w:t>
        </w:r>
      </w:hyperlink>
      <w:r>
        <w:t xml:space="preserve"> в лицензирующий орган заявление о предоставлении лицензии, к</w:t>
      </w:r>
      <w:r>
        <w:t>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000000" w:rsidRDefault="0022718B">
      <w:bookmarkStart w:id="157" w:name="sub_13011"/>
      <w:bookmarkEnd w:id="156"/>
      <w:r>
        <w:t>1) п</w:t>
      </w:r>
      <w:r>
        <w:t>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</w:t>
      </w:r>
      <w:r>
        <w:t>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</w:t>
      </w:r>
      <w:r>
        <w:t>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000000" w:rsidRDefault="0022718B">
      <w:bookmarkStart w:id="158" w:name="sub_13012"/>
      <w:bookmarkEnd w:id="157"/>
      <w:r>
        <w:t>2) фамилия, имя и (в случае, если имеется) отчество индивидуального предпринимателя</w:t>
      </w:r>
      <w:r>
        <w:t xml:space="preserve">, адрес его места жительства, адреса </w:t>
      </w:r>
      <w:hyperlink w:anchor="sub_308" w:history="1">
        <w:r>
          <w:rPr>
            <w:rStyle w:val="a4"/>
          </w:rPr>
          <w:t>мест осуществления лицензируемого вида деятельности</w:t>
        </w:r>
      </w:hyperlink>
      <w:r>
        <w:t>, который намерен осуществлять соискатель лицензии, данные документа, удостоверяющего его личность, государственный регистрационный номер запис</w:t>
      </w:r>
      <w:r>
        <w:t>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</w:t>
      </w:r>
      <w:r>
        <w:t xml:space="preserve">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000000" w:rsidRDefault="0022718B">
      <w:bookmarkStart w:id="159" w:name="sub_13013"/>
      <w:bookmarkEnd w:id="158"/>
      <w:r>
        <w:t xml:space="preserve">3) идентификационный номер налогоплательщика, данные документа о постановке </w:t>
      </w:r>
      <w:r>
        <w:t>соискателя лицензии на учет в налоговом органе;</w:t>
      </w:r>
    </w:p>
    <w:p w:rsidR="00000000" w:rsidRDefault="0022718B">
      <w:bookmarkStart w:id="160" w:name="sub_13014"/>
      <w:bookmarkEnd w:id="159"/>
      <w:r>
        <w:t xml:space="preserve">4) </w:t>
      </w:r>
      <w:hyperlink w:anchor="sub_303" w:history="1">
        <w:r>
          <w:rPr>
            <w:rStyle w:val="a4"/>
          </w:rPr>
          <w:t>лицензируемый вид деятельности</w:t>
        </w:r>
      </w:hyperlink>
      <w:r>
        <w:t xml:space="preserve"> в соответствии с </w:t>
      </w:r>
      <w:hyperlink w:anchor="sub_1201" w:history="1">
        <w:r>
          <w:rPr>
            <w:rStyle w:val="a4"/>
          </w:rPr>
          <w:t>частью 1 статьи 12</w:t>
        </w:r>
      </w:hyperlink>
      <w:r>
        <w:t xml:space="preserve"> настоящего Федерального закона, который соискатель лицензии намерен о</w:t>
      </w:r>
      <w:r>
        <w:t>существлять, с указанием выполняемых работ, оказываемых услуг, составляющих лицензируемый вид деятельности;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61" w:name="sub_13015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22718B">
      <w:pPr>
        <w:pStyle w:val="afb"/>
      </w:pPr>
      <w:r>
        <w:fldChar w:fldCharType="begin"/>
      </w:r>
      <w:r>
        <w:instrText>HYPERLINK "garantF1://70107730.392"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часть 1 с</w:t>
      </w:r>
      <w:r>
        <w:t xml:space="preserve">татьи 13 настоящего Федерального закона дополнена пунктом 5, </w:t>
      </w:r>
      <w:hyperlink r:id="rId132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p w:rsidR="00000000" w:rsidRDefault="0022718B">
      <w:r>
        <w:t>5) реквизиты документа, подтверждающего факт уплаты государственной пошлины за предоставление лицензии, либо иные сведен</w:t>
      </w:r>
      <w:r>
        <w:t>ия, подтверждающие факт уплаты указанной государственной пошлины;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62" w:name="sub_1301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2"/>
    <w:p w:rsidR="00000000" w:rsidRDefault="0022718B">
      <w:pPr>
        <w:pStyle w:val="afb"/>
      </w:pPr>
      <w:r>
        <w:fldChar w:fldCharType="begin"/>
      </w:r>
      <w:r>
        <w:instrText>HYPERLINK "garantF1://70107730.392"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часть 1 статьи 13 настоящего Федерального закона дополнена п</w:t>
      </w:r>
      <w:r>
        <w:t>унктом 6</w:t>
      </w:r>
    </w:p>
    <w:p w:rsidR="00000000" w:rsidRDefault="0022718B">
      <w:r>
        <w:t>6) 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</w:t>
      </w:r>
      <w:r>
        <w:t xml:space="preserve">нзионным требованиям, - в отношении документов, на которые распространяется требование </w:t>
      </w:r>
      <w:hyperlink r:id="rId133" w:history="1">
        <w:r>
          <w:rPr>
            <w:rStyle w:val="a4"/>
          </w:rPr>
          <w:t>пункта 2 части 1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</w:t>
      </w:r>
      <w:r>
        <w:t>альных услуг".</w:t>
      </w:r>
    </w:p>
    <w:p w:rsidR="00000000" w:rsidRDefault="0022718B">
      <w:bookmarkStart w:id="163" w:name="sub_1302"/>
      <w:r>
        <w:t>2.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000000" w:rsidRDefault="0022718B">
      <w:bookmarkStart w:id="164" w:name="sub_1303"/>
      <w:bookmarkEnd w:id="163"/>
      <w:r>
        <w:t>3. К заявлению о предоставлении лицензии прилагаются:</w:t>
      </w:r>
    </w:p>
    <w:p w:rsidR="00000000" w:rsidRDefault="0022718B">
      <w:bookmarkStart w:id="165" w:name="sub_13031"/>
      <w:bookmarkEnd w:id="164"/>
      <w:r>
        <w:t xml:space="preserve">1) </w:t>
      </w:r>
      <w:hyperlink r:id="rId134" w:history="1">
        <w:r>
          <w:rPr>
            <w:rStyle w:val="a4"/>
          </w:rPr>
          <w:t>утратил силу</w:t>
        </w:r>
      </w:hyperlink>
      <w:r>
        <w:t>;</w:t>
      </w:r>
    </w:p>
    <w:bookmarkEnd w:id="165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718B">
      <w:pPr>
        <w:pStyle w:val="afb"/>
      </w:pPr>
      <w:r>
        <w:t xml:space="preserve">См. текст </w:t>
      </w:r>
      <w:hyperlink r:id="rId135" w:history="1">
        <w:r>
          <w:rPr>
            <w:rStyle w:val="a4"/>
          </w:rPr>
          <w:t>пункта 1 части 3 статьи 13</w:t>
        </w:r>
      </w:hyperlink>
    </w:p>
    <w:bookmarkStart w:id="166" w:name="sub_13032"/>
    <w:p w:rsidR="00000000" w:rsidRDefault="0022718B">
      <w:pPr>
        <w:pStyle w:val="afb"/>
      </w:pPr>
      <w:r>
        <w:fldChar w:fldCharType="begin"/>
      </w:r>
      <w:r>
        <w:instrText>HYPERLINK "garantF1://70107730.3922"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</w:t>
      </w:r>
      <w:r>
        <w:t>юля 2012 г. N 133-ФЗ в пункт 2 части 3 статьи 13 настоящего Федерального закона внесены изменения</w:t>
      </w:r>
    </w:p>
    <w:bookmarkEnd w:id="166"/>
    <w:p w:rsidR="00000000" w:rsidRDefault="0022718B">
      <w:pPr>
        <w:pStyle w:val="afb"/>
      </w:pPr>
      <w:r>
        <w:fldChar w:fldCharType="begin"/>
      </w:r>
      <w:r>
        <w:instrText>HYPERLINK "garantF1://5662586.13032"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2718B">
      <w:r>
        <w:t>2) копии документов, перечень которых определяется положением о лицензи</w:t>
      </w:r>
      <w:r>
        <w:t xml:space="preserve">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законами, за </w:t>
      </w:r>
      <w:r>
        <w:t xml:space="preserve">исключением документов, на которые распространяется требование </w:t>
      </w:r>
      <w:hyperlink r:id="rId136" w:history="1">
        <w:r>
          <w:rPr>
            <w:rStyle w:val="a4"/>
          </w:rPr>
          <w:t>пункта 2 части 1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22718B">
      <w:bookmarkStart w:id="167" w:name="sub_13033"/>
      <w:r>
        <w:t xml:space="preserve">3) </w:t>
      </w:r>
      <w:hyperlink r:id="rId137" w:history="1">
        <w:r>
          <w:rPr>
            <w:rStyle w:val="a4"/>
          </w:rPr>
          <w:t>утратил силу</w:t>
        </w:r>
      </w:hyperlink>
      <w:r>
        <w:t>;</w:t>
      </w:r>
    </w:p>
    <w:bookmarkEnd w:id="167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718B">
      <w:pPr>
        <w:pStyle w:val="afb"/>
      </w:pPr>
      <w:r>
        <w:t xml:space="preserve">См. текст </w:t>
      </w:r>
      <w:hyperlink r:id="rId138" w:history="1">
        <w:r>
          <w:rPr>
            <w:rStyle w:val="a4"/>
          </w:rPr>
          <w:t>пункта 3 части 3 статьи 13</w:t>
        </w:r>
      </w:hyperlink>
    </w:p>
    <w:p w:rsidR="00000000" w:rsidRDefault="0022718B">
      <w:bookmarkStart w:id="168" w:name="sub_13034"/>
      <w:r>
        <w:t>4) опись прилагаемых документов.</w:t>
      </w:r>
    </w:p>
    <w:p w:rsidR="00000000" w:rsidRDefault="0022718B">
      <w:bookmarkStart w:id="169" w:name="sub_1304"/>
      <w:bookmarkEnd w:id="168"/>
      <w:r>
        <w:t xml:space="preserve">4. Лицензирующий орган не вправе требовать от соискателя лицензии указывать в заявлении о предоставлении лицензии сведения, не предусмотренные </w:t>
      </w:r>
      <w:hyperlink w:anchor="sub_1301" w:history="1">
        <w:r>
          <w:rPr>
            <w:rStyle w:val="a4"/>
          </w:rPr>
          <w:t>частью 1</w:t>
        </w:r>
      </w:hyperlink>
      <w:r>
        <w:t xml:space="preserve"> настоящей статьи, и представлять документы, не предусмотренные </w:t>
      </w:r>
      <w:hyperlink w:anchor="sub_13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22718B">
      <w:bookmarkStart w:id="170" w:name="sub_1305"/>
      <w:bookmarkEnd w:id="169"/>
      <w:r>
        <w:t>5.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</w:t>
      </w:r>
      <w:r>
        <w:t>нием о вручении.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71" w:name="sub_1306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22718B">
      <w:pPr>
        <w:pStyle w:val="afb"/>
      </w:pPr>
      <w:r>
        <w:fldChar w:fldCharType="begin"/>
      </w:r>
      <w:r>
        <w:instrText>HYPERLINK "garantF1://71027906.711"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6 статьи 13 настоящего Федерального закона изложена в новой редакции, </w:t>
      </w:r>
      <w:hyperlink r:id="rId13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141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 xml:space="preserve">Часть 6 статьи 13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 xml:space="preserve">6. Заявление о предоставлении лицензии и прилагаемые к нему документы </w:t>
      </w:r>
      <w:r>
        <w:lastRenderedPageBreak/>
        <w:t>соискатель лицензии вправе направить в лицензирующий орган в форме электронног</w:t>
      </w:r>
      <w:r>
        <w:t>о документа, подписанного электронной подписью.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72" w:name="sub_1307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22718B">
      <w:pPr>
        <w:pStyle w:val="afb"/>
      </w:pPr>
      <w:r>
        <w:fldChar w:fldCharType="begin"/>
      </w:r>
      <w:r>
        <w:instrText>HYPERLINK "garantF1://71027906.712"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7 статьи 13 настоящего Федерального закона внесены изменения, </w:t>
      </w:r>
      <w:hyperlink r:id="rId14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144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22718B">
      <w:r>
        <w:t>7. Заявление о предоставлении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</w:t>
      </w:r>
      <w:r>
        <w:t>зным почтовым отправлением с уведомлением о вручении.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73" w:name="sub_1308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22718B">
      <w:pPr>
        <w:pStyle w:val="afb"/>
      </w:pPr>
      <w:r>
        <w:fldChar w:fldCharType="begin"/>
      </w:r>
      <w:r>
        <w:instrText>HYPERLINK "garantF1://71027906.713"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8 статьи 13 настоящего Федерального закона внесены изменения, </w:t>
      </w:r>
      <w:hyperlink r:id="rId14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147" w:history="1">
        <w:r>
          <w:rPr>
            <w:rStyle w:val="a4"/>
          </w:rPr>
          <w:t>См. текст части в будущей редак</w:t>
        </w:r>
        <w:r>
          <w:rPr>
            <w:rStyle w:val="a4"/>
          </w:rPr>
          <w:t>ции</w:t>
        </w:r>
      </w:hyperlink>
    </w:p>
    <w:p w:rsidR="00000000" w:rsidRDefault="0022718B">
      <w:r>
        <w:t xml:space="preserve">8. В случае, если заявление о предоставлении лицензии оформлено с нарушением требований, установленных </w:t>
      </w:r>
      <w:hyperlink w:anchor="sub_1301" w:history="1">
        <w:r>
          <w:rPr>
            <w:rStyle w:val="a4"/>
          </w:rPr>
          <w:t>частью 1</w:t>
        </w:r>
      </w:hyperlink>
      <w:r>
        <w:t xml:space="preserve"> настоящей статьи, и (или) документы, указанные в </w:t>
      </w:r>
      <w:hyperlink w:anchor="sub_1303" w:history="1">
        <w:r>
          <w:rPr>
            <w:rStyle w:val="a4"/>
          </w:rPr>
          <w:t>части 3</w:t>
        </w:r>
      </w:hyperlink>
      <w:r>
        <w:t xml:space="preserve"> настоящей статьи, представле</w:t>
      </w:r>
      <w:r>
        <w:t>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</w:t>
      </w:r>
      <w:r>
        <w:t>кументов, которые отсутствуют, или направляет такое уведомление заказным почтовым отправлением с уведомлением о вручении.</w:t>
      </w:r>
    </w:p>
    <w:p w:rsidR="00000000" w:rsidRDefault="0022718B">
      <w:bookmarkStart w:id="174" w:name="sub_1309"/>
      <w:r>
        <w:t>9. В течение трех рабочих дней со дня представления надлежащим образом оформленного заявления о предоставлении лицензии и в по</w:t>
      </w:r>
      <w:r>
        <w:t xml:space="preserve">лном объеме прилагаемых к нему документов, которые представлены соискателем лицензии в соответствии с </w:t>
      </w:r>
      <w:hyperlink w:anchor="sub_1308" w:history="1">
        <w:r>
          <w:rPr>
            <w:rStyle w:val="a4"/>
          </w:rPr>
          <w:t>частью 8</w:t>
        </w:r>
      </w:hyperlink>
      <w:r>
        <w:t xml:space="preserve"> настоящей статьи, лицензирующий орган принимает решение о рассмотрении этого заявления и прилагаемых к нему документов </w:t>
      </w:r>
      <w:r>
        <w:t xml:space="preserve">или в случае их несоответствия положениям </w:t>
      </w:r>
      <w:hyperlink w:anchor="sub_1301" w:history="1">
        <w:r>
          <w:rPr>
            <w:rStyle w:val="a4"/>
          </w:rPr>
          <w:t>частей 1</w:t>
        </w:r>
      </w:hyperlink>
      <w:r>
        <w:t xml:space="preserve"> и (или) </w:t>
      </w:r>
      <w:hyperlink w:anchor="sub_1303" w:history="1">
        <w:r>
          <w:rPr>
            <w:rStyle w:val="a4"/>
          </w:rPr>
          <w:t>3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</w:t>
      </w:r>
    </w:p>
    <w:p w:rsidR="00000000" w:rsidRDefault="0022718B">
      <w:bookmarkStart w:id="175" w:name="sub_1310"/>
      <w:bookmarkEnd w:id="174"/>
      <w:r>
        <w:t xml:space="preserve">10. </w:t>
      </w:r>
      <w:r>
        <w:t xml:space="preserve">В случаях, предусмотренных </w:t>
      </w:r>
      <w:hyperlink w:anchor="sub_1308" w:history="1">
        <w:r>
          <w:rPr>
            <w:rStyle w:val="a4"/>
          </w:rPr>
          <w:t>частями 8</w:t>
        </w:r>
      </w:hyperlink>
      <w:r>
        <w:t xml:space="preserve"> и </w:t>
      </w:r>
      <w:hyperlink w:anchor="sub_1309" w:history="1">
        <w:r>
          <w:rPr>
            <w:rStyle w:val="a4"/>
          </w:rPr>
          <w:t>9</w:t>
        </w:r>
      </w:hyperlink>
      <w:r>
        <w:t xml:space="preserve"> настоящей статьи, срок принятия лицензирующим органом решения о предоставлении лицензии или об отказе в ее предоставлении исчисляется со дня поступления в лицензир</w:t>
      </w:r>
      <w:r>
        <w:t>ующий орган надлежащим образом оформленного заявления о предоставлении лицензии и в полном объеме прилагаемых к нему документов, соответствующих требованиям настоящей статьи. В случае непредставления соискателем лицензии в тридцатидневный срок надлежащим о</w:t>
      </w:r>
      <w:r>
        <w:t>бразом 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76" w:name="sub_1311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22718B">
      <w:pPr>
        <w:pStyle w:val="afb"/>
      </w:pPr>
      <w:r>
        <w:fldChar w:fldCharType="begin"/>
      </w:r>
      <w:r>
        <w:instrText>HYPERLINK "garantF1://71027906.714"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11 статьи 13 настоящего Федерального закона изложена в новой редакции, </w:t>
      </w:r>
      <w:hyperlink r:id="rId148" w:history="1">
        <w:r>
          <w:rPr>
            <w:rStyle w:val="a4"/>
          </w:rPr>
          <w:t>вступающей в силу</w:t>
        </w:r>
      </w:hyperlink>
      <w:r>
        <w:t xml:space="preserve"> по ис</w:t>
      </w:r>
      <w:r>
        <w:t xml:space="preserve">течении ста восьмидесяти дней после дня </w:t>
      </w:r>
      <w:hyperlink r:id="rId1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150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Часть 11 статьи 13 настоящего Федерально</w:t>
      </w:r>
      <w:r>
        <w:t xml:space="preserve">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11.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</w:t>
      </w:r>
      <w:r>
        <w:t xml:space="preserve">ензии в форме электронного документа, подписанного электронной подписью, копию описи с отметкой о дате приема указанного заявления и прилагаемых к нему документов или </w:t>
      </w:r>
      <w:hyperlink r:id="rId151" w:history="1">
        <w:r>
          <w:rPr>
            <w:rStyle w:val="a4"/>
          </w:rPr>
          <w:t>уведомление</w:t>
        </w:r>
      </w:hyperlink>
      <w:r>
        <w:t xml:space="preserve"> о необходимости устранения выявленных </w:t>
      </w:r>
      <w:r>
        <w:t>нарушений и (или) представления документов, которые отсутствуют.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13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177" w:name="sub_14"/>
      <w:r>
        <w:rPr>
          <w:rStyle w:val="a3"/>
        </w:rPr>
        <w:t>Статья 14</w:t>
      </w:r>
      <w:r>
        <w:t>. Порядок принятия решения о предоставлении лицензии или об отказе в предоставлении лицензии</w:t>
      </w:r>
    </w:p>
    <w:p w:rsidR="00000000" w:rsidRDefault="0022718B">
      <w:bookmarkStart w:id="178" w:name="sub_1401"/>
      <w:bookmarkEnd w:id="177"/>
      <w:r>
        <w:t>1</w:t>
      </w:r>
      <w:r>
        <w:t>. В срок, не превышающий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</w:t>
      </w:r>
      <w:r>
        <w:t xml:space="preserve"> в том числе проверку соответствия соискателя лицензии лицензионным требованиям, в порядке, установленном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и принимает решение о предоставлении лицензии или об отказе в ее предоставлении.</w:t>
      </w:r>
    </w:p>
    <w:p w:rsidR="00000000" w:rsidRDefault="0022718B">
      <w:bookmarkStart w:id="179" w:name="sub_1402"/>
      <w:bookmarkEnd w:id="178"/>
      <w:r>
        <w:t>2. Решение о предоставлении лицензии или об отказе в ее предоставлении оформляется приказом (распоряжением) лицензирующего органа.</w:t>
      </w:r>
    </w:p>
    <w:p w:rsidR="00000000" w:rsidRDefault="0022718B">
      <w:bookmarkStart w:id="180" w:name="sub_1403"/>
      <w:bookmarkEnd w:id="179"/>
      <w:r>
        <w:t>3. В случае принятия лицензирующим органом решения о предоставлении лицензии она оформляется од</w:t>
      </w:r>
      <w:r>
        <w:t>новременно с приказом (распоряжением).</w:t>
      </w:r>
    </w:p>
    <w:p w:rsidR="00000000" w:rsidRDefault="0022718B">
      <w:bookmarkStart w:id="181" w:name="sub_1404"/>
      <w:bookmarkEnd w:id="180"/>
      <w:r>
        <w:t xml:space="preserve">4. Приказ (распоряжение) о предоставлении лицензии и </w:t>
      </w:r>
      <w:hyperlink w:anchor="sub_302" w:history="1">
        <w:r>
          <w:rPr>
            <w:rStyle w:val="a4"/>
          </w:rPr>
          <w:t>лицензия</w:t>
        </w:r>
      </w:hyperlink>
      <w:r>
        <w:t xml:space="preserve"> одновременно подписываются руководителем или заместителем руководителя лицензирующего органа и регистрируются в ре</w:t>
      </w:r>
      <w:r>
        <w:t>естре лицензий.</w:t>
      </w:r>
    </w:p>
    <w:p w:rsidR="00000000" w:rsidRDefault="0022718B">
      <w:bookmarkStart w:id="182" w:name="sub_1405"/>
      <w:bookmarkEnd w:id="181"/>
      <w:r>
        <w:t xml:space="preserve">5. В течение трех рабочих дней после дня подписания и регистрации лицензии лицензирующим органом она вручается </w:t>
      </w:r>
      <w:hyperlink w:anchor="sub_306" w:history="1">
        <w:r>
          <w:rPr>
            <w:rStyle w:val="a4"/>
          </w:rPr>
          <w:t>лицензиату</w:t>
        </w:r>
      </w:hyperlink>
      <w:r>
        <w:t xml:space="preserve"> или направляется ему заказным почтовым отправлением с уведомлением о вручении</w:t>
      </w:r>
      <w:r>
        <w:t>.</w:t>
      </w:r>
    </w:p>
    <w:p w:rsidR="00000000" w:rsidRDefault="0022718B">
      <w:bookmarkStart w:id="183" w:name="sub_1406"/>
      <w:bookmarkEnd w:id="182"/>
      <w:r>
        <w:t xml:space="preserve">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</w:t>
      </w:r>
      <w:hyperlink r:id="rId152" w:history="1">
        <w:r>
          <w:rPr>
            <w:rStyle w:val="a4"/>
          </w:rPr>
          <w:t>уведомление</w:t>
        </w:r>
      </w:hyperlink>
      <w:r>
        <w:t xml:space="preserve">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</w:t>
      </w:r>
      <w:r>
        <w:t>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000000" w:rsidRDefault="0022718B">
      <w:bookmarkStart w:id="184" w:name="sub_1407"/>
      <w:bookmarkEnd w:id="183"/>
      <w:r>
        <w:t>7. Основанием отказа в предоставлении лицензии является:</w:t>
      </w:r>
    </w:p>
    <w:p w:rsidR="00000000" w:rsidRDefault="0022718B">
      <w:bookmarkStart w:id="185" w:name="sub_14071"/>
      <w:bookmarkEnd w:id="184"/>
      <w:r>
        <w:t>1) наличи</w:t>
      </w:r>
      <w:r>
        <w:t>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000000" w:rsidRDefault="0022718B">
      <w:bookmarkStart w:id="186" w:name="sub_14072"/>
      <w:bookmarkEnd w:id="185"/>
      <w:r>
        <w:t>2) установленное в ходе проверки несоответствие соискателя лицензии лицензионным тр</w:t>
      </w:r>
      <w:r>
        <w:t>ебованиям;</w:t>
      </w:r>
    </w:p>
    <w:p w:rsidR="00000000" w:rsidRDefault="0022718B">
      <w:bookmarkStart w:id="187" w:name="sub_14073"/>
      <w:bookmarkEnd w:id="186"/>
      <w:r>
        <w:t xml:space="preserve">3) представление соискателем лицензии заявления о предоставлении лицензии на указанный в </w:t>
      </w:r>
      <w:hyperlink w:anchor="sub_120138" w:history="1">
        <w:r>
          <w:rPr>
            <w:rStyle w:val="a4"/>
          </w:rPr>
          <w:t>пункте 38 части 1 статьи 12</w:t>
        </w:r>
      </w:hyperlink>
      <w:r>
        <w:t xml:space="preserve"> настоящего Федерального закона вид </w:t>
      </w:r>
      <w:r>
        <w:lastRenderedPageBreak/>
        <w:t>деятельности и прилагаемых к этому заявлению до</w:t>
      </w:r>
      <w:r>
        <w:t>кументов, если в отношении соискателя лицензии имеется решение об аннулировании ранее выданной лицензии на такой вид деятельности.</w:t>
      </w:r>
    </w:p>
    <w:p w:rsidR="00000000" w:rsidRDefault="0022718B">
      <w:bookmarkStart w:id="188" w:name="sub_1408"/>
      <w:bookmarkEnd w:id="187"/>
      <w:r>
        <w:t>8. Решение лицензирующего органа об отказе в предоставлении лицензии или бездействие лицензирующего органа м</w:t>
      </w:r>
      <w:r>
        <w:t xml:space="preserve">ожет быть обжаловано соискателем лицензии в порядке, установленном </w:t>
      </w:r>
      <w:hyperlink r:id="rId1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89" w:name="sub_1409"/>
      <w:bookmarkEnd w:id="188"/>
      <w:r>
        <w:rPr>
          <w:color w:val="000000"/>
          <w:sz w:val="16"/>
          <w:szCs w:val="16"/>
        </w:rPr>
        <w:t>ГАРАНТ:</w:t>
      </w:r>
    </w:p>
    <w:bookmarkEnd w:id="189"/>
    <w:p w:rsidR="00000000" w:rsidRDefault="0022718B">
      <w:pPr>
        <w:pStyle w:val="afa"/>
      </w:pPr>
      <w:r>
        <w:t xml:space="preserve">Часть 9 статьи 14 настоящего Федерального закона </w:t>
      </w:r>
      <w:hyperlink w:anchor="sub_2405" w:history="1">
        <w:r>
          <w:rPr>
            <w:rStyle w:val="a4"/>
          </w:rPr>
          <w:t>вступ</w:t>
        </w:r>
        <w:r>
          <w:rPr>
            <w:rStyle w:val="a4"/>
          </w:rPr>
          <w:t>ает в силу</w:t>
        </w:r>
      </w:hyperlink>
      <w:r>
        <w:t xml:space="preserve"> с 1 июля 2012 г.</w:t>
      </w:r>
    </w:p>
    <w:p w:rsidR="00000000" w:rsidRDefault="0022718B">
      <w:r>
        <w:t>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</w:t>
      </w:r>
      <w:r>
        <w:t>тронной подписью, лицензиату лицензия или соискателю лицензии уведомление об отказе в предоставлении лицензии.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14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190" w:name="sub_15"/>
      <w:r>
        <w:rPr>
          <w:rStyle w:val="a3"/>
        </w:rPr>
        <w:t>Статья 15</w:t>
      </w:r>
      <w:r>
        <w:t>. Сведения, подлежащие включению в приказ (распоряжение) лицен</w:t>
      </w:r>
      <w:r>
        <w:t>зирующего органа о предоставлении лицензии или об отказе в предоставлении лицензии и в лицензию</w:t>
      </w:r>
    </w:p>
    <w:p w:rsidR="00000000" w:rsidRDefault="0022718B">
      <w:bookmarkStart w:id="191" w:name="sub_1501"/>
      <w:bookmarkEnd w:id="190"/>
      <w:r>
        <w:t>1. В приказ (распоряжение) лицензирующего органа о предоставлении лицензии и в лицензию включаются следующие сведения:</w:t>
      </w:r>
    </w:p>
    <w:p w:rsidR="00000000" w:rsidRDefault="0022718B">
      <w:bookmarkStart w:id="192" w:name="sub_15011"/>
      <w:bookmarkEnd w:id="191"/>
      <w:r>
        <w:t>1) наимено</w:t>
      </w:r>
      <w:r>
        <w:t>вание лицензирующего органа;</w:t>
      </w:r>
    </w:p>
    <w:p w:rsidR="00000000" w:rsidRDefault="0022718B">
      <w:bookmarkStart w:id="193" w:name="sub_15012"/>
      <w:bookmarkEnd w:id="192"/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</w:t>
      </w:r>
      <w:r>
        <w:t>зируемого вида деятельности, государственный регистрационный номер записи о создании юридического лица;</w:t>
      </w:r>
    </w:p>
    <w:p w:rsidR="00000000" w:rsidRDefault="0022718B">
      <w:bookmarkStart w:id="194" w:name="sub_15013"/>
      <w:bookmarkEnd w:id="193"/>
      <w:r>
        <w:t>3) фамилия, имя и (в случае, если имеется) отчество индивидуального предпринимателя, наименование и реквизиты документа, удостоверяюще</w:t>
      </w:r>
      <w:r>
        <w:t xml:space="preserve">го его личность, адрес его места жительства, адреса </w:t>
      </w:r>
      <w:hyperlink w:anchor="sub_308" w:history="1">
        <w:r>
          <w:rPr>
            <w:rStyle w:val="a4"/>
          </w:rPr>
          <w:t>мест осуществления лицензируемого вида деятельности</w:t>
        </w:r>
      </w:hyperlink>
      <w:r>
        <w:t>,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22718B">
      <w:bookmarkStart w:id="195" w:name="sub_15014"/>
      <w:bookmarkEnd w:id="194"/>
      <w:r>
        <w:t>4) идентификационный номер налогоплательщика;</w:t>
      </w:r>
    </w:p>
    <w:p w:rsidR="00000000" w:rsidRDefault="0022718B">
      <w:bookmarkStart w:id="196" w:name="sub_15015"/>
      <w:bookmarkEnd w:id="195"/>
      <w:r>
        <w:t xml:space="preserve">5) </w:t>
      </w:r>
      <w:hyperlink w:anchor="sub_303" w:history="1">
        <w:r>
          <w:rPr>
            <w:rStyle w:val="a4"/>
          </w:rPr>
          <w:t>лицензируемый вид деятельности</w:t>
        </w:r>
      </w:hyperlink>
      <w:r>
        <w:t xml:space="preserve"> с указанием выполняемых работ, оказываемых услуг, составляющих лицензируемый вид деятельности;</w:t>
      </w:r>
    </w:p>
    <w:p w:rsidR="00000000" w:rsidRDefault="0022718B">
      <w:bookmarkStart w:id="197" w:name="sub_15016"/>
      <w:bookmarkEnd w:id="196"/>
      <w:r>
        <w:t>6) номер и дата реги</w:t>
      </w:r>
      <w:r>
        <w:t>страции лицензии;</w:t>
      </w:r>
    </w:p>
    <w:p w:rsidR="00000000" w:rsidRDefault="0022718B">
      <w:bookmarkStart w:id="198" w:name="sub_15017"/>
      <w:bookmarkEnd w:id="197"/>
      <w:r>
        <w:t>7) номер и дата приказа (распоряжения) лицензирующего органа о предоставлении лицензии.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199" w:name="sub_150111"/>
      <w:bookmarkEnd w:id="198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22718B">
      <w:pPr>
        <w:pStyle w:val="afb"/>
      </w:pPr>
      <w:r>
        <w:fldChar w:fldCharType="begin"/>
      </w:r>
      <w:r>
        <w:instrText>HYPERLINK "garantF1://70731116.163"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</w:t>
      </w:r>
      <w:r>
        <w:t xml:space="preserve">г. N 458-ФЗ статья 15 настоящего Федерального закона дополнена частью 1.1, </w:t>
      </w:r>
      <w:hyperlink r:id="rId154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22718B">
      <w:r>
        <w:t>1.1. Приказ (распоряжение) лицензирующего органа о предоставлении лицензии на деятельность по сбору, трансп</w:t>
      </w:r>
      <w:r>
        <w:t>ортированию, обработке, утилизации, обезвреживанию, размещению отходов I - IV классов опасности и сама лицензия имеют приложение, в котором указываются виды отходов I - IV классов опасности и виды деятельности, соответствующие этим видам отходов.</w:t>
      </w:r>
    </w:p>
    <w:p w:rsidR="00000000" w:rsidRDefault="0022718B">
      <w:bookmarkStart w:id="200" w:name="sub_1502"/>
      <w:r>
        <w:t>2</w:t>
      </w:r>
      <w:r>
        <w:t xml:space="preserve">. Лицензии оформляются на бланках, являющихся документами строгой отчетности и защищенной от подделок полиграфической продукцией, по </w:t>
      </w:r>
      <w:hyperlink r:id="rId155" w:history="1">
        <w:r>
          <w:rPr>
            <w:rStyle w:val="a4"/>
          </w:rPr>
          <w:t>форме</w:t>
        </w:r>
      </w:hyperlink>
      <w:r>
        <w:t>, утвержденной Правительством Российской Федерации (типовой форме).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01" w:name="sub_1503"/>
      <w:bookmarkEnd w:id="200"/>
      <w:r>
        <w:rPr>
          <w:color w:val="000000"/>
          <w:sz w:val="16"/>
          <w:szCs w:val="16"/>
        </w:rPr>
        <w:lastRenderedPageBreak/>
        <w:t>ГАРАНТ:</w:t>
      </w:r>
    </w:p>
    <w:bookmarkEnd w:id="201"/>
    <w:p w:rsidR="00000000" w:rsidRDefault="0022718B">
      <w:pPr>
        <w:pStyle w:val="afa"/>
      </w:pPr>
      <w:r>
        <w:t xml:space="preserve">Часть 3 статьи 15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 xml:space="preserve">3. В случае, предусмотренном </w:t>
      </w:r>
      <w:hyperlink w:anchor="sub_1409" w:history="1">
        <w:r>
          <w:rPr>
            <w:rStyle w:val="a4"/>
          </w:rPr>
          <w:t>частью 9 статьи 14</w:t>
        </w:r>
      </w:hyperlink>
      <w:r>
        <w:t xml:space="preserve"> настоящего Федерального закона, </w:t>
      </w:r>
      <w:hyperlink w:anchor="sub_302" w:history="1">
        <w:r>
          <w:rPr>
            <w:rStyle w:val="a4"/>
          </w:rPr>
          <w:t>лицензия</w:t>
        </w:r>
      </w:hyperlink>
      <w:r>
        <w:t xml:space="preserve"> направляется лицензиату в форме электронного документа, подписанного электронной подписью.</w:t>
      </w:r>
    </w:p>
    <w:p w:rsidR="00000000" w:rsidRDefault="0022718B">
      <w:bookmarkStart w:id="202" w:name="sub_1504"/>
      <w:r>
        <w:t xml:space="preserve">4. В приказе (распоряжении) лицензирующего органа об отказе в предоставлении лицензии указываются сведения, предусмотренные </w:t>
      </w:r>
      <w:hyperlink w:anchor="sub_15011" w:history="1">
        <w:r>
          <w:rPr>
            <w:rStyle w:val="a4"/>
          </w:rPr>
          <w:t>пунктами 1-5 части 1</w:t>
        </w:r>
      </w:hyperlink>
      <w:r>
        <w:t xml:space="preserve"> настоящей статьи, и мотивированное обоснование причин отказа в предоставлении лицензии.</w:t>
      </w:r>
    </w:p>
    <w:bookmarkEnd w:id="202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15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203" w:name="sub_16"/>
      <w:r>
        <w:rPr>
          <w:rStyle w:val="a3"/>
        </w:rPr>
        <w:t>Статья 16</w:t>
      </w:r>
      <w:r>
        <w:t>. Лицензионное дело</w:t>
      </w:r>
    </w:p>
    <w:p w:rsidR="00000000" w:rsidRDefault="0022718B">
      <w:bookmarkStart w:id="204" w:name="sub_1601"/>
      <w:bookmarkEnd w:id="203"/>
      <w:r>
        <w:t>1. Ли</w:t>
      </w:r>
      <w:r>
        <w:t xml:space="preserve">цензирующим органом формируется и ведется лицензионное дело </w:t>
      </w:r>
      <w:hyperlink w:anchor="sub_305" w:history="1">
        <w:r>
          <w:rPr>
            <w:rStyle w:val="a4"/>
          </w:rPr>
          <w:t>соискателя лицензии</w:t>
        </w:r>
      </w:hyperlink>
      <w:r>
        <w:t xml:space="preserve"> и (или) </w:t>
      </w:r>
      <w:hyperlink w:anchor="sub_306" w:history="1">
        <w:r>
          <w:rPr>
            <w:rStyle w:val="a4"/>
          </w:rPr>
          <w:t>лицензиата</w:t>
        </w:r>
      </w:hyperlink>
      <w:r>
        <w:t>, в которое включаются следующие документы:</w:t>
      </w:r>
    </w:p>
    <w:p w:rsidR="00000000" w:rsidRDefault="0022718B">
      <w:bookmarkStart w:id="205" w:name="sub_16011"/>
      <w:bookmarkEnd w:id="204"/>
      <w:r>
        <w:t>1) заявление соискателя лицензии о предоставлен</w:t>
      </w:r>
      <w:r>
        <w:t>ии лицензии, заявление лицензиата и прилагаемые к соответствующему заявлению документы;</w:t>
      </w:r>
    </w:p>
    <w:p w:rsidR="00000000" w:rsidRDefault="0022718B">
      <w:bookmarkStart w:id="206" w:name="sub_16012"/>
      <w:bookmarkEnd w:id="205"/>
      <w:r>
        <w:t>2) приказы (распоряжения) лицензирующего органа о предоставлении лицензии, об отказе в предоставлении лицензии, о переоформлении лицензии, о продлении</w:t>
      </w:r>
      <w:r>
        <w:t xml:space="preserve"> срока действия лицензии (в случае, если ограничение срока действия лицензии предусмотрено федеральными законами), о приостановлении, возобновлении и прекращении действия лицензии;</w:t>
      </w:r>
    </w:p>
    <w:p w:rsidR="00000000" w:rsidRDefault="0022718B">
      <w:bookmarkStart w:id="207" w:name="sub_16013"/>
      <w:bookmarkEnd w:id="206"/>
      <w:r>
        <w:t>3) копия подписанной и зарегистрированной лицензии;</w:t>
      </w:r>
    </w:p>
    <w:p w:rsidR="00000000" w:rsidRDefault="0022718B">
      <w:bookmarkStart w:id="208" w:name="sub_16014"/>
      <w:bookmarkEnd w:id="207"/>
      <w:r>
        <w:t>4) приказы (распоряжения)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</w:t>
      </w:r>
      <w:r>
        <w:t>, постановлений о назначении административных наказаний и других связанных с осуществлением лицензионного контроля документов;</w:t>
      </w:r>
    </w:p>
    <w:p w:rsidR="00000000" w:rsidRDefault="0022718B">
      <w:bookmarkStart w:id="209" w:name="sub_16015"/>
      <w:bookmarkEnd w:id="208"/>
      <w:r>
        <w:t>5) выписки из решений суда об административном приостановлении деятельности лицензиата или аннулировании лиценз</w:t>
      </w:r>
      <w:r>
        <w:t>ии;</w:t>
      </w:r>
    </w:p>
    <w:p w:rsidR="00000000" w:rsidRDefault="0022718B">
      <w:bookmarkStart w:id="210" w:name="sub_16016"/>
      <w:bookmarkEnd w:id="209"/>
      <w:r>
        <w:t>6) копии уведомлений и других связанных с осуществлением лицензирования документов.</w:t>
      </w:r>
    </w:p>
    <w:p w:rsidR="00000000" w:rsidRDefault="0022718B">
      <w:bookmarkStart w:id="211" w:name="sub_1602"/>
      <w:bookmarkEnd w:id="210"/>
      <w:r>
        <w:t>2. Формирование и хранение лицензионного дела осуществляются лицензирующим органом в соответствии с законодательством Российской Феде</w:t>
      </w:r>
      <w:r>
        <w:t>рации. Правительством Российской Федерации могут быть установлены дополнительные требования к формированию и ведению лицензионного дела.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12" w:name="sub_1603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22718B">
      <w:pPr>
        <w:pStyle w:val="afb"/>
      </w:pPr>
      <w:r>
        <w:fldChar w:fldCharType="begin"/>
      </w:r>
      <w:r>
        <w:instrText>HYPERLINK "garantF1://70107730.393"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</w:t>
      </w:r>
      <w:r>
        <w:t>2012 г. N 133-ФЗ в часть 3 статьи 16 настоящего Федерального закона внесены изменения</w:t>
      </w:r>
    </w:p>
    <w:p w:rsidR="00000000" w:rsidRDefault="0022718B">
      <w:pPr>
        <w:pStyle w:val="afb"/>
      </w:pPr>
      <w:hyperlink r:id="rId1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2718B">
      <w:r>
        <w:t>3. В случае, если взаимодействие лицензирующего органа и соискателя лицензии или лицензиата ос</w:t>
      </w:r>
      <w:r>
        <w:t xml:space="preserve">уществлялось с использованием информационно-телекоммуникационных сетей общего пользования, в том числе единого </w:t>
      </w:r>
      <w:hyperlink r:id="rId157" w:history="1">
        <w:r>
          <w:rPr>
            <w:rStyle w:val="a4"/>
          </w:rPr>
          <w:t>портала</w:t>
        </w:r>
      </w:hyperlink>
      <w:r>
        <w:t xml:space="preserve"> государственных и муниципальных услуг, лицензионное дело формируется лицензирующим органом в форме э</w:t>
      </w:r>
      <w:r>
        <w:t xml:space="preserve">лектронного документа, подписанного электронной подписью в соответствии с </w:t>
      </w:r>
      <w:hyperlink r:id="rId158" w:history="1">
        <w:r>
          <w:rPr>
            <w:rStyle w:val="a4"/>
          </w:rPr>
          <w:t>Федеральным законом</w:t>
        </w:r>
      </w:hyperlink>
      <w:r>
        <w:t xml:space="preserve"> от 6 апреля 2011 года N 63-ФЗ "Об электронной подписи".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16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213" w:name="sub_17"/>
      <w:r>
        <w:rPr>
          <w:rStyle w:val="a3"/>
        </w:rPr>
        <w:lastRenderedPageBreak/>
        <w:t>Статья 17</w:t>
      </w:r>
      <w:r>
        <w:t>. Порядок предоставления лицензирующим органом дубликата лицензии и копии лицензии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14" w:name="sub_1701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22718B">
      <w:pPr>
        <w:pStyle w:val="afb"/>
      </w:pPr>
      <w:r>
        <w:fldChar w:fldCharType="begin"/>
      </w:r>
      <w:r>
        <w:instrText>HYPERLINK "garantF1://70663826.314"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1 статьи 17 нас</w:t>
      </w:r>
      <w:r>
        <w:t xml:space="preserve">тоящего Федерального закона внесены изменения, </w:t>
      </w:r>
      <w:hyperlink r:id="rId15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1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2718B">
      <w:r>
        <w:t xml:space="preserve">1. В случае утраты лицензии или ее порчи лицензиат вправе обратиться в лицензирующий орган, предоставивший лицензию, с </w:t>
      </w:r>
      <w:hyperlink r:id="rId162" w:history="1">
        <w:r>
          <w:rPr>
            <w:rStyle w:val="a4"/>
          </w:rPr>
          <w:t>заявлением</w:t>
        </w:r>
      </w:hyperlink>
      <w:r>
        <w:t xml:space="preserve"> о предоставлении дубликата лиценз</w:t>
      </w:r>
      <w:r>
        <w:t>ии с указанием реквизитов документа, подтверждающего уплату государственной пошлины за предоставление такого дубликата.</w:t>
      </w:r>
    </w:p>
    <w:p w:rsidR="00000000" w:rsidRDefault="0022718B">
      <w:bookmarkStart w:id="215" w:name="sub_1702"/>
      <w:r>
        <w:t>2. В случае порчи лицензии к заявлению о предоставлении дубликата лицензии прилагается испорченный бланк лицензии.</w:t>
      </w:r>
    </w:p>
    <w:p w:rsidR="00000000" w:rsidRDefault="0022718B">
      <w:bookmarkStart w:id="216" w:name="sub_1703"/>
      <w:bookmarkEnd w:id="215"/>
      <w:r>
        <w:t>3.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"дубликат" и "оригинал лицензии признается недействующим" и вручает такой дублик</w:t>
      </w:r>
      <w:r>
        <w:t>ат лицензиату или направляет его заказным почтовым отправлением с уведомлением о вручении.</w:t>
      </w:r>
    </w:p>
    <w:p w:rsidR="00000000" w:rsidRDefault="0022718B">
      <w:bookmarkStart w:id="217" w:name="sub_1704"/>
      <w:bookmarkEnd w:id="216"/>
      <w:r>
        <w:t xml:space="preserve">4. </w:t>
      </w:r>
      <w:hyperlink w:anchor="sub_306" w:history="1">
        <w:r>
          <w:rPr>
            <w:rStyle w:val="a4"/>
          </w:rPr>
          <w:t>Лицензиат</w:t>
        </w:r>
      </w:hyperlink>
      <w:r>
        <w:t xml:space="preserve"> имеет право на получение от лицензирующего органа копии лицензии, которая заверена им и вручается лицензиату ил</w:t>
      </w:r>
      <w:r>
        <w:t xml:space="preserve">и направляется ему заказным почтовым отправлением с уведомлением о вручении в течение трех рабочих дней со дня получения </w:t>
      </w:r>
      <w:hyperlink r:id="rId163" w:history="1">
        <w:r>
          <w:rPr>
            <w:rStyle w:val="a4"/>
          </w:rPr>
          <w:t>заявления</w:t>
        </w:r>
      </w:hyperlink>
      <w:r>
        <w:t xml:space="preserve"> о предоставлении копии лицензии.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18" w:name="sub_1705"/>
      <w:bookmarkEnd w:id="217"/>
      <w:r>
        <w:rPr>
          <w:color w:val="000000"/>
          <w:sz w:val="16"/>
          <w:szCs w:val="16"/>
        </w:rPr>
        <w:t>ГАРАНТ:</w:t>
      </w:r>
    </w:p>
    <w:bookmarkEnd w:id="218"/>
    <w:p w:rsidR="00000000" w:rsidRDefault="0022718B">
      <w:pPr>
        <w:pStyle w:val="afa"/>
      </w:pPr>
      <w:r>
        <w:t xml:space="preserve">Часть 5 статьи 17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5. Лицензиат вправе направить заявление о предоставлении дубликата лицензии или копии лицензии в форме электронного документа, подписанного электрон</w:t>
      </w:r>
      <w:r>
        <w:t>ной подписью, в лицензирующий орган.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19" w:name="sub_1706"/>
      <w:r>
        <w:rPr>
          <w:color w:val="000000"/>
          <w:sz w:val="16"/>
          <w:szCs w:val="16"/>
        </w:rPr>
        <w:t>ГАРАНТ:</w:t>
      </w:r>
    </w:p>
    <w:bookmarkEnd w:id="219"/>
    <w:p w:rsidR="00000000" w:rsidRDefault="0022718B">
      <w:pPr>
        <w:pStyle w:val="afa"/>
      </w:pPr>
      <w:r>
        <w:t xml:space="preserve">Часть 6 статьи 17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6. В случае, если в заявлении о предоставлении дубликата лицензии или копии лицензии ук</w:t>
      </w:r>
      <w:r>
        <w:t>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</w:t>
      </w:r>
      <w:r>
        <w:t>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17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220" w:name="sub_18"/>
      <w:r>
        <w:rPr>
          <w:rStyle w:val="a3"/>
        </w:rPr>
        <w:t>Статья 18</w:t>
      </w:r>
      <w:r>
        <w:t>. Порядок переоформления лицензии</w:t>
      </w:r>
    </w:p>
    <w:p w:rsidR="00000000" w:rsidRDefault="0022718B">
      <w:bookmarkStart w:id="221" w:name="sub_1801"/>
      <w:bookmarkEnd w:id="220"/>
      <w:r>
        <w:t xml:space="preserve">1. </w:t>
      </w:r>
      <w:hyperlink w:anchor="sub_302" w:history="1">
        <w:r>
          <w:rPr>
            <w:rStyle w:val="a4"/>
          </w:rPr>
          <w:t>Лицензия</w:t>
        </w:r>
      </w:hyperlink>
      <w:r>
        <w:t xml:space="preserve"> подлежит переоформлению в случаях реорганизации юридическог</w:t>
      </w:r>
      <w:r>
        <w:t xml:space="preserve">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</w:t>
      </w:r>
      <w:r>
        <w:t xml:space="preserve">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</w:t>
      </w:r>
      <w:hyperlink w:anchor="sub_303" w:history="1">
        <w:r>
          <w:rPr>
            <w:rStyle w:val="a4"/>
          </w:rPr>
          <w:t>лицензируемый вид деятельности</w:t>
        </w:r>
      </w:hyperlink>
      <w:r>
        <w:t>.</w:t>
      </w:r>
    </w:p>
    <w:p w:rsidR="00000000" w:rsidRDefault="0022718B">
      <w:bookmarkStart w:id="222" w:name="sub_1802"/>
      <w:bookmarkEnd w:id="221"/>
      <w:r>
        <w:t xml:space="preserve">2. До переоформления лицензии в случаях, предусмотренных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статьи, </w:t>
      </w:r>
      <w:hyperlink w:anchor="sub_306" w:history="1">
        <w:r>
          <w:rPr>
            <w:rStyle w:val="a4"/>
          </w:rPr>
          <w:t>лицензиат</w:t>
        </w:r>
      </w:hyperlink>
      <w:r>
        <w:t xml:space="preserve"> вправе осуществлять лицензируемый вид деятельности, </w:t>
      </w:r>
      <w:r>
        <w:lastRenderedPageBreak/>
        <w:t xml:space="preserve">за исключением его осуществления по адресу, не указанному </w:t>
      </w:r>
      <w:r>
        <w:t xml:space="preserve">в лицензии, или по истечении срока, определенного </w:t>
      </w:r>
      <w:hyperlink w:anchor="sub_1805" w:history="1">
        <w:r>
          <w:rPr>
            <w:rStyle w:val="a4"/>
          </w:rPr>
          <w:t>частью 5</w:t>
        </w:r>
      </w:hyperlink>
      <w:r>
        <w:t xml:space="preserve"> настоящей статьи, и (или) выполнения работ, оказания услуг, составляющих лицензируемый вид деятельности, но не указанных в лицензии.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23" w:name="sub_1803"/>
      <w:bookmarkEnd w:id="22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23"/>
    <w:p w:rsidR="00000000" w:rsidRDefault="0022718B">
      <w:pPr>
        <w:pStyle w:val="afb"/>
      </w:pPr>
      <w:r>
        <w:fldChar w:fldCharType="begin"/>
      </w:r>
      <w:r>
        <w:instrText>HYPERLINK "garantF1://70663826.315"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3 статьи 18 настоящего Федерального закона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</w:t>
      </w:r>
      <w:r>
        <w:t xml:space="preserve">ле дня </w:t>
      </w:r>
      <w:hyperlink r:id="rId1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1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2718B">
      <w:r>
        <w:t>3. Для переоформления лицензии лицензиат, его правопреемник или иное предусмот</w:t>
      </w:r>
      <w:r>
        <w:t xml:space="preserve">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</w:t>
      </w:r>
      <w:hyperlink r:id="rId167" w:history="1">
        <w:r>
          <w:rPr>
            <w:rStyle w:val="a4"/>
          </w:rPr>
          <w:t>заявление</w:t>
        </w:r>
      </w:hyperlink>
      <w:r>
        <w:t xml:space="preserve"> о переоформлении лицензии с указанием рек</w:t>
      </w:r>
      <w:r>
        <w:t xml:space="preserve">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</w:t>
      </w:r>
      <w:hyperlink r:id="rId168" w:history="1">
        <w:r>
          <w:rPr>
            <w:rStyle w:val="a4"/>
          </w:rPr>
          <w:t>электронной подпи</w:t>
        </w:r>
        <w:r>
          <w:rPr>
            <w:rStyle w:val="a4"/>
          </w:rPr>
          <w:t>сью</w:t>
        </w:r>
      </w:hyperlink>
      <w:r>
        <w:t>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24" w:name="sub_1804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22718B">
      <w:pPr>
        <w:pStyle w:val="afb"/>
      </w:pPr>
      <w:r>
        <w:fldChar w:fldCharType="begin"/>
      </w:r>
      <w:r>
        <w:instrText>HYPERLINK "garantF1://71027906.72"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18 настоящего Федерального закона изложена в новой редакции, </w:t>
      </w:r>
      <w:hyperlink r:id="rId169" w:history="1">
        <w:r>
          <w:rPr>
            <w:rStyle w:val="a4"/>
          </w:rPr>
          <w:t>вступающей в</w:t>
        </w:r>
        <w:r>
          <w:rPr>
            <w:rStyle w:val="a4"/>
          </w:rPr>
          <w:t xml:space="preserve"> силу</w:t>
        </w:r>
      </w:hyperlink>
      <w:r>
        <w:t xml:space="preserve"> по истечении ста восьмидесяти дней после дня </w:t>
      </w:r>
      <w:hyperlink r:id="rId1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171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Часть 4 статьи 18 настояще</w:t>
      </w:r>
      <w:r>
        <w:t xml:space="preserve">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4. Заявление о переоформлении лицензии может быть направлено в лицензирующий орган в форме электронного документа, подписанного электронной подписью.</w:t>
      </w:r>
    </w:p>
    <w:p w:rsidR="00000000" w:rsidRDefault="0022718B">
      <w:bookmarkStart w:id="225" w:name="sub_1805"/>
      <w:r>
        <w:t>5. В случае реор</w:t>
      </w:r>
      <w:r>
        <w:t xml:space="preserve">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w:anchor="sub_1301" w:history="1">
        <w:r>
          <w:rPr>
            <w:rStyle w:val="a4"/>
          </w:rPr>
          <w:t>частью 1 статьи 13</w:t>
        </w:r>
      </w:hyperlink>
      <w:r>
        <w:t xml:space="preserve"> настоящего Федерального закона, и данные д</w:t>
      </w:r>
      <w:r>
        <w:t>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</w:t>
      </w:r>
      <w:r>
        <w:t>их дней со дня внесения соответствующих изменений в единый государственный реестр юридических лиц.</w:t>
      </w:r>
    </w:p>
    <w:p w:rsidR="00000000" w:rsidRDefault="0022718B">
      <w:bookmarkStart w:id="226" w:name="sub_1806"/>
      <w:bookmarkEnd w:id="225"/>
      <w:r>
        <w:t xml:space="preserve">6. В случае реорганизации юридических лиц в форме слияния переоформление лицензии допускается в порядке, установленном </w:t>
      </w:r>
      <w:hyperlink w:anchor="sub_1803" w:history="1">
        <w:r>
          <w:rPr>
            <w:rStyle w:val="a4"/>
          </w:rPr>
          <w:t>частью 3</w:t>
        </w:r>
      </w:hyperlink>
      <w:r>
        <w:t xml:space="preserve"> настоящей статьи,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000000" w:rsidRDefault="0022718B">
      <w:bookmarkStart w:id="227" w:name="sub_1807"/>
      <w:bookmarkEnd w:id="226"/>
      <w:r>
        <w:t xml:space="preserve">7. </w:t>
      </w:r>
      <w:r>
        <w:t>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</w:t>
      </w:r>
      <w:r>
        <w:t>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</w:t>
      </w:r>
    </w:p>
    <w:p w:rsidR="00000000" w:rsidRDefault="0022718B">
      <w:bookmarkStart w:id="228" w:name="sub_1808"/>
      <w:bookmarkEnd w:id="227"/>
      <w:r>
        <w:t>8. В случае прекращения деятельности по одному адресу или неск</w:t>
      </w:r>
      <w:r>
        <w:t xml:space="preserve">ольким адресам мест ее осуществления, указанным в лицензии, в заявлении о </w:t>
      </w:r>
      <w:r>
        <w:lastRenderedPageBreak/>
        <w:t>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000000" w:rsidRDefault="0022718B">
      <w:bookmarkStart w:id="229" w:name="sub_1809"/>
      <w:bookmarkEnd w:id="228"/>
      <w:r>
        <w:t>9. При намерении лицензиата внести измене</w:t>
      </w:r>
      <w:r>
        <w:t>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</w:t>
      </w:r>
      <w:r>
        <w:t>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переоформлении лицензии также указываются сведени</w:t>
      </w:r>
      <w:r>
        <w:t>я, подтверждающие соответствие лицензиата лицензионным требованиям при выполнении данных работ, оказании данных услуг. Перечень таких сведений устанавливается положением о лицензировании конкретного вида деятельности.</w:t>
      </w:r>
    </w:p>
    <w:p w:rsidR="00000000" w:rsidRDefault="0022718B">
      <w:bookmarkStart w:id="230" w:name="sub_1810"/>
      <w:bookmarkEnd w:id="229"/>
      <w:r>
        <w:t>10. В случае изменения</w:t>
      </w:r>
      <w:r>
        <w:t xml:space="preserve">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</w:t>
      </w:r>
      <w:r>
        <w:t>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</w:t>
      </w:r>
      <w:r>
        <w:t>ндивидуальных предпринимателей (для лицензиата - индивидуального предпринимателя).</w:t>
      </w:r>
    </w:p>
    <w:p w:rsidR="00000000" w:rsidRDefault="0022718B">
      <w:bookmarkStart w:id="231" w:name="sub_1811"/>
      <w:bookmarkEnd w:id="230"/>
      <w:r>
        <w:t>11. Заявление о переоформлении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лицензиату или направляется ему заказным почт</w:t>
      </w:r>
      <w:r>
        <w:t>овым отправлением с уведомлением о вручении.</w:t>
      </w:r>
    </w:p>
    <w:p w:rsidR="00000000" w:rsidRDefault="0022718B">
      <w:bookmarkStart w:id="232" w:name="sub_1812"/>
      <w:bookmarkEnd w:id="231"/>
      <w:r>
        <w:t xml:space="preserve">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</w:t>
      </w:r>
      <w:r>
        <w:t>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</w:t>
      </w:r>
      <w:r>
        <w:t>правляет такое уведомление заказным почтовым отправлением с уведомлением о вручении.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33" w:name="sub_1813"/>
      <w:bookmarkEnd w:id="232"/>
      <w:r>
        <w:rPr>
          <w:color w:val="000000"/>
          <w:sz w:val="16"/>
          <w:szCs w:val="16"/>
        </w:rPr>
        <w:t>ГАРАНТ:</w:t>
      </w:r>
    </w:p>
    <w:bookmarkEnd w:id="233"/>
    <w:p w:rsidR="00000000" w:rsidRDefault="0022718B">
      <w:pPr>
        <w:pStyle w:val="afa"/>
      </w:pPr>
      <w:r>
        <w:t xml:space="preserve">Часть 13 статьи 18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13. В случае, если в заявлении</w:t>
      </w:r>
      <w:r>
        <w:t xml:space="preserve">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копии описи указанного з</w:t>
      </w:r>
      <w:r>
        <w:t>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000000" w:rsidRDefault="0022718B">
      <w:bookmarkStart w:id="234" w:name="sub_1814"/>
      <w:r>
        <w:t>14. В течение трех рабочих дней со дн</w:t>
      </w:r>
      <w:r>
        <w:t xml:space="preserve">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</w:t>
      </w:r>
      <w:hyperlink w:anchor="sub_1812" w:history="1">
        <w:r>
          <w:rPr>
            <w:rStyle w:val="a4"/>
          </w:rPr>
          <w:t>частью 12</w:t>
        </w:r>
      </w:hyperlink>
      <w:r>
        <w:t xml:space="preserve"> настоящей статьи лицензирующий орган принимает решение о ра</w:t>
      </w:r>
      <w:r>
        <w:t xml:space="preserve">ссмотрении этого заявления и прилагаемых к нему документов или в случае их несоответствия положениям </w:t>
      </w:r>
      <w:hyperlink w:anchor="sub_1803" w:history="1">
        <w:r>
          <w:rPr>
            <w:rStyle w:val="a4"/>
          </w:rPr>
          <w:t>частей 3</w:t>
        </w:r>
      </w:hyperlink>
      <w:r>
        <w:t xml:space="preserve">, </w:t>
      </w:r>
      <w:hyperlink w:anchor="sub_1807" w:history="1">
        <w:r>
          <w:rPr>
            <w:rStyle w:val="a4"/>
          </w:rPr>
          <w:t>7</w:t>
        </w:r>
      </w:hyperlink>
      <w:r>
        <w:t xml:space="preserve"> и (или) </w:t>
      </w:r>
      <w:hyperlink w:anchor="sub_1809" w:history="1">
        <w:r>
          <w:rPr>
            <w:rStyle w:val="a4"/>
          </w:rPr>
          <w:t>9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</w:t>
      </w:r>
    </w:p>
    <w:bookmarkEnd w:id="234"/>
    <w:p w:rsidR="00000000" w:rsidRDefault="0022718B">
      <w:r>
        <w:lastRenderedPageBreak/>
        <w:t>В случае непредставления лицензиатом в тридцатидневный срок надлежащим образом оформленного заявления о переоформлении лицен</w:t>
      </w:r>
      <w:r>
        <w:t>зии и (или) в полном объеме прилагаемых к нему документов ранее представленное заявление о переоформлении лицензии подлежит возврату лицензиату.</w:t>
      </w:r>
    </w:p>
    <w:p w:rsidR="00000000" w:rsidRDefault="0022718B">
      <w:bookmarkStart w:id="235" w:name="sub_1815"/>
      <w:r>
        <w:t xml:space="preserve">15. В случаях, предусмотренных </w:t>
      </w:r>
      <w:hyperlink w:anchor="sub_1812" w:history="1">
        <w:r>
          <w:rPr>
            <w:rStyle w:val="a4"/>
          </w:rPr>
          <w:t>частями 12</w:t>
        </w:r>
      </w:hyperlink>
      <w:r>
        <w:t xml:space="preserve"> и </w:t>
      </w:r>
      <w:hyperlink w:anchor="sub_1814" w:history="1">
        <w:r>
          <w:rPr>
            <w:rStyle w:val="a4"/>
          </w:rPr>
          <w:t>14</w:t>
        </w:r>
      </w:hyperlink>
      <w:r>
        <w:t xml:space="preserve"> наст</w:t>
      </w:r>
      <w:r>
        <w:t>оящей статьи,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</w:t>
      </w:r>
      <w:r>
        <w:t xml:space="preserve"> прилагаемых к нему документов.</w:t>
      </w:r>
    </w:p>
    <w:p w:rsidR="00000000" w:rsidRDefault="0022718B">
      <w:bookmarkStart w:id="236" w:name="sub_1816"/>
      <w:bookmarkEnd w:id="235"/>
      <w:r>
        <w:t>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</w:t>
      </w:r>
      <w:r>
        <w:t xml:space="preserve">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закона.</w:t>
      </w:r>
    </w:p>
    <w:p w:rsidR="00000000" w:rsidRDefault="0022718B">
      <w:bookmarkStart w:id="237" w:name="sub_1817"/>
      <w:bookmarkEnd w:id="236"/>
      <w:r>
        <w:t xml:space="preserve">17. Переоформление лицензии в случаях, предусмотренных </w:t>
      </w:r>
      <w:hyperlink w:anchor="sub_180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809" w:history="1">
        <w:r>
          <w:rPr>
            <w:rStyle w:val="a4"/>
          </w:rPr>
          <w:t>9</w:t>
        </w:r>
      </w:hyperlink>
      <w:r>
        <w:t xml:space="preserve"> настоящей статьи, осуществляется лицензирующим органом после проведения в установленном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</w:t>
      </w:r>
      <w:r>
        <w:t>о Федерального закона порядке проверки соответствия лицензиата лицензионным требованиям при выполнении новых работ, оказании новых услуг, составляющих лицензируемый вид деятельности, и (или) при осуществлении лицензируемого вида деятельности по адресу мест</w:t>
      </w:r>
      <w:r>
        <w:t>а его осуществления, не указанному в лицензии, в срок, не превышающий тридцати рабочих дней со дня приема заявления о переоформлении лицензии и прилагаемых к нему документов.</w:t>
      </w:r>
    </w:p>
    <w:p w:rsidR="00000000" w:rsidRDefault="0022718B">
      <w:bookmarkStart w:id="238" w:name="sub_1818"/>
      <w:bookmarkEnd w:id="237"/>
      <w:r>
        <w:t xml:space="preserve">18. В сроки, установленные </w:t>
      </w:r>
      <w:hyperlink w:anchor="sub_1816" w:history="1">
        <w:r>
          <w:rPr>
            <w:rStyle w:val="a4"/>
          </w:rPr>
          <w:t>частями 16</w:t>
        </w:r>
      </w:hyperlink>
      <w:r>
        <w:t xml:space="preserve"> и</w:t>
      </w:r>
      <w:r>
        <w:t xml:space="preserve"> </w:t>
      </w:r>
      <w:hyperlink w:anchor="sub_1817" w:history="1">
        <w:r>
          <w:rPr>
            <w:rStyle w:val="a4"/>
          </w:rPr>
          <w:t>17</w:t>
        </w:r>
      </w:hyperlink>
      <w:r>
        <w:t xml:space="preserve"> настоящей статьи,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</w:t>
      </w:r>
      <w:r>
        <w:t xml:space="preserve">оформлении в порядке, установленном </w:t>
      </w:r>
      <w:hyperlink w:anchor="sub_1402" w:history="1">
        <w:r>
          <w:rPr>
            <w:rStyle w:val="a4"/>
          </w:rPr>
          <w:t>частями 2-6 статьи 14</w:t>
        </w:r>
      </w:hyperlink>
      <w:r>
        <w:t xml:space="preserve"> настоящего Федерального закона.</w:t>
      </w:r>
    </w:p>
    <w:p w:rsidR="00000000" w:rsidRDefault="0022718B">
      <w:bookmarkStart w:id="239" w:name="sub_1819"/>
      <w:bookmarkEnd w:id="238"/>
      <w:r>
        <w:t xml:space="preserve">19. Отказ в переоформлении лицензии осуществляется по основаниям, указанным в </w:t>
      </w:r>
      <w:hyperlink w:anchor="sub_1407" w:history="1">
        <w:r>
          <w:rPr>
            <w:rStyle w:val="a4"/>
          </w:rPr>
          <w:t>части 7 статьи 14</w:t>
        </w:r>
      </w:hyperlink>
      <w:r>
        <w:t xml:space="preserve"> на</w:t>
      </w:r>
      <w:r>
        <w:t>стоящего Федерального закона.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40" w:name="sub_1820"/>
      <w:bookmarkEnd w:id="239"/>
      <w:r>
        <w:rPr>
          <w:color w:val="000000"/>
          <w:sz w:val="16"/>
          <w:szCs w:val="16"/>
        </w:rPr>
        <w:t>ГАРАНТ:</w:t>
      </w:r>
    </w:p>
    <w:bookmarkEnd w:id="240"/>
    <w:p w:rsidR="00000000" w:rsidRDefault="0022718B">
      <w:pPr>
        <w:pStyle w:val="afa"/>
      </w:pPr>
      <w:r>
        <w:t xml:space="preserve">Часть 20 статьи 18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20. В случае, если в заявлении о переоформлении лицензии указывается на необходимость</w:t>
      </w:r>
      <w:r>
        <w:t xml:space="preserve">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22718B">
      <w:pPr>
        <w:pStyle w:val="afa"/>
      </w:pPr>
      <w:r>
        <w:t>См. комментарии к статье 18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241" w:name="sub_19"/>
      <w:r>
        <w:rPr>
          <w:rStyle w:val="a3"/>
        </w:rPr>
        <w:t>Статья 19.</w:t>
      </w:r>
      <w:r>
        <w:t xml:space="preserve"> Порядок организации и осуществления лицензионного контроля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42" w:name="sub_1901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22718B">
      <w:pPr>
        <w:pStyle w:val="afb"/>
      </w:pPr>
      <w:r>
        <w:fldChar w:fldCharType="begin"/>
      </w:r>
      <w:r>
        <w:instrText>HYPERLINK "garantF1://70663826.316"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</w:t>
      </w:r>
      <w:r>
        <w:t xml:space="preserve">ктября 2014 г. N 307-ФЗ в часть 1 статьи 19 настоящего Федерального закона внесены изменения, </w:t>
      </w:r>
      <w:hyperlink r:id="rId172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73" w:history="1">
        <w:r>
          <w:rPr>
            <w:rStyle w:val="a4"/>
          </w:rPr>
          <w:t>официального опубликования</w:t>
        </w:r>
      </w:hyperlink>
      <w:r>
        <w:t xml:space="preserve"> названн</w:t>
      </w:r>
      <w:r>
        <w:t>ого Федерального закона</w:t>
      </w:r>
    </w:p>
    <w:p w:rsidR="00000000" w:rsidRDefault="0022718B">
      <w:pPr>
        <w:pStyle w:val="afb"/>
      </w:pPr>
      <w:hyperlink r:id="rId1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2718B">
      <w:r>
        <w:t xml:space="preserve">1. К отношениям, связанным с осуществлением лицензионного контроля, </w:t>
      </w:r>
      <w:r>
        <w:lastRenderedPageBreak/>
        <w:t xml:space="preserve">применяются положения </w:t>
      </w:r>
      <w:hyperlink r:id="rId175" w:history="1">
        <w:r>
          <w:rPr>
            <w:rStyle w:val="a4"/>
          </w:rPr>
          <w:t>Федерального закона</w:t>
        </w:r>
      </w:hyperlink>
      <w:r>
        <w:t xml:space="preserve"> от 26 дек</w:t>
      </w:r>
      <w:r>
        <w:t xml:space="preserve">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sub_1902" w:history="1">
        <w:r>
          <w:rPr>
            <w:rStyle w:val="a4"/>
          </w:rPr>
          <w:t>частями 2-10</w:t>
        </w:r>
      </w:hyperlink>
      <w:r>
        <w:t xml:space="preserve"> настоящей статьи, а также федеральными законами, регулирующими осуществление видов деятельности в соответствии с </w:t>
      </w:r>
      <w:hyperlink w:anchor="sub_104" w:history="1">
        <w:r>
          <w:rPr>
            <w:rStyle w:val="a4"/>
          </w:rPr>
          <w:t>частью 4 статьи 1</w:t>
        </w:r>
      </w:hyperlink>
      <w:r>
        <w:t xml:space="preserve"> настоящего Федерального закона.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43" w:name="sub_190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22718B">
      <w:pPr>
        <w:pStyle w:val="afb"/>
      </w:pPr>
      <w:r>
        <w:fldChar w:fldCharType="begin"/>
      </w:r>
      <w:r>
        <w:instrText>HY</w:instrText>
      </w:r>
      <w:r>
        <w:instrText>PERLINK "garantF1://70663826.3162"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2 статьи 19 настоящего Федерального закона изложена в новой редакции, </w:t>
      </w:r>
      <w:hyperlink r:id="rId176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1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1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2718B">
      <w:r>
        <w:t xml:space="preserve">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</w:t>
      </w:r>
      <w:hyperlink w:anchor="sub_13" w:history="1">
        <w:r>
          <w:rPr>
            <w:rStyle w:val="a4"/>
          </w:rPr>
          <w:t>статьями 13</w:t>
        </w:r>
      </w:hyperlink>
      <w:r>
        <w:t xml:space="preserve"> и </w:t>
      </w:r>
      <w:hyperlink w:anchor="sub_18" w:history="1">
        <w:r>
          <w:rPr>
            <w:rStyle w:val="a4"/>
          </w:rPr>
          <w:t>18</w:t>
        </w:r>
      </w:hyperlink>
      <w:r>
        <w:t xml:space="preserve"> настояще</w:t>
      </w:r>
      <w:r>
        <w:t xml:space="preserve">го Федерального закона, лицензирующим органом проводятся внеплановые проверки без согласования в установленном </w:t>
      </w:r>
      <w:hyperlink r:id="rId179" w:history="1">
        <w:r>
          <w:rPr>
            <w:rStyle w:val="a4"/>
          </w:rPr>
          <w:t>порядке</w:t>
        </w:r>
      </w:hyperlink>
      <w:r>
        <w:t xml:space="preserve"> с органом прокуратуры.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44" w:name="sub_1903"/>
      <w:r>
        <w:rPr>
          <w:color w:val="000000"/>
          <w:sz w:val="16"/>
          <w:szCs w:val="16"/>
        </w:rPr>
        <w:t>ГАРАНТ:</w:t>
      </w:r>
    </w:p>
    <w:bookmarkEnd w:id="244"/>
    <w:p w:rsidR="00000000" w:rsidRDefault="0022718B">
      <w:pPr>
        <w:pStyle w:val="afa"/>
      </w:pPr>
      <w:r>
        <w:t xml:space="preserve">Часть 3 статьи 19 настоящего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 1 июля 2011 г.</w:t>
      </w:r>
    </w:p>
    <w:p w:rsidR="00000000" w:rsidRDefault="0022718B">
      <w:r>
        <w:t xml:space="preserve">3. В соответствии с </w:t>
      </w:r>
      <w:hyperlink w:anchor="sub_1902" w:history="1">
        <w:r>
          <w:rPr>
            <w:rStyle w:val="a4"/>
          </w:rPr>
          <w:t>частью 2</w:t>
        </w:r>
      </w:hyperlink>
      <w:r>
        <w:t xml:space="preserve"> настоящей статьи основанием для проведения проверки </w:t>
      </w:r>
      <w:hyperlink w:anchor="sub_305" w:history="1">
        <w:r>
          <w:rPr>
            <w:rStyle w:val="a4"/>
          </w:rPr>
          <w:t>соискателя лицензии</w:t>
        </w:r>
      </w:hyperlink>
      <w:r>
        <w:t xml:space="preserve"> или </w:t>
      </w:r>
      <w:hyperlink w:anchor="sub_306" w:history="1">
        <w:r>
          <w:rPr>
            <w:rStyle w:val="a4"/>
          </w:rPr>
          <w:t>лицензиата</w:t>
        </w:r>
      </w:hyperlink>
      <w:r>
        <w:t xml:space="preserve"> являе</w:t>
      </w:r>
      <w:r>
        <w:t>тся представление в лицензирующий орган заявления о предоставлении лицензии или заявления о переоформлении лицензии.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45" w:name="sub_1904"/>
      <w:r>
        <w:rPr>
          <w:color w:val="000000"/>
          <w:sz w:val="16"/>
          <w:szCs w:val="16"/>
        </w:rPr>
        <w:t>ГАРАНТ:</w:t>
      </w:r>
    </w:p>
    <w:bookmarkEnd w:id="245"/>
    <w:p w:rsidR="00000000" w:rsidRDefault="0022718B">
      <w:pPr>
        <w:pStyle w:val="afa"/>
      </w:pPr>
      <w:r>
        <w:t xml:space="preserve">Часть 4 статьи 19 настоящего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 1 июля 2011 г.</w:t>
      </w:r>
    </w:p>
    <w:p w:rsidR="00000000" w:rsidRDefault="0022718B">
      <w:r>
        <w:t>4. Пред</w:t>
      </w:r>
      <w:r>
        <w:t xml:space="preserve">метом документарной проверки соискателя лицензии или лицензиата являются сведения, содержащиеся в представленных заявлениях и документах, в целях оценки соответствия таких сведений положениям </w:t>
      </w:r>
      <w:hyperlink w:anchor="sub_1301" w:history="1">
        <w:r>
          <w:rPr>
            <w:rStyle w:val="a4"/>
          </w:rPr>
          <w:t>частей 1</w:t>
        </w:r>
      </w:hyperlink>
      <w:r>
        <w:t xml:space="preserve"> и </w:t>
      </w:r>
      <w:hyperlink w:anchor="sub_1303" w:history="1">
        <w:r>
          <w:rPr>
            <w:rStyle w:val="a4"/>
          </w:rPr>
          <w:t>3 ст</w:t>
        </w:r>
        <w:r>
          <w:rPr>
            <w:rStyle w:val="a4"/>
          </w:rPr>
          <w:t>атьи 13</w:t>
        </w:r>
      </w:hyperlink>
      <w:r>
        <w:t xml:space="preserve"> и </w:t>
      </w:r>
      <w:hyperlink w:anchor="sub_1803" w:history="1">
        <w:r>
          <w:rPr>
            <w:rStyle w:val="a4"/>
          </w:rPr>
          <w:t>части 3 статьи 18</w:t>
        </w:r>
      </w:hyperlink>
      <w:r>
        <w:t xml:space="preserve"> настоящего Федерального закона,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</w:t>
      </w:r>
      <w:r>
        <w:t>едпринимателей и других федеральных информационных ресурсах.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46" w:name="sub_1905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22718B">
      <w:pPr>
        <w:pStyle w:val="afb"/>
      </w:pPr>
      <w:r>
        <w:fldChar w:fldCharType="begin"/>
      </w:r>
      <w:r>
        <w:instrText>HYPERLINK "garantF1://12088101.690"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 5 статьи 19 настоящего Федерального закона внесены изменени</w:t>
      </w:r>
      <w:r>
        <w:t xml:space="preserve">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2718B">
      <w:pPr>
        <w:pStyle w:val="afb"/>
      </w:pPr>
      <w:hyperlink r:id="rId1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 xml:space="preserve">Часть 5 статьи 19 настоящего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</w:t>
      </w:r>
      <w:r>
        <w:t xml:space="preserve"> 1 июля 2011 г.</w:t>
      </w:r>
    </w:p>
    <w:p w:rsidR="00000000" w:rsidRDefault="0022718B">
      <w:r>
        <w:t xml:space="preserve">5. Предметом внеплановой выездной проверки соискателя лицензии или лицензиата в случаях, предусмотренных </w:t>
      </w:r>
      <w:hyperlink w:anchor="sub_180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809" w:history="1">
        <w:r>
          <w:rPr>
            <w:rStyle w:val="a4"/>
          </w:rPr>
          <w:t>9 статьи 18</w:t>
        </w:r>
      </w:hyperlink>
      <w:r>
        <w:t xml:space="preserve"> настоящего Федерального закона, являются состояние помещени</w:t>
      </w:r>
      <w:r>
        <w:t>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</w:t>
      </w:r>
      <w:r>
        <w:t>а деятельности работников в целях оценки соответствия таких объектов и работников лицензионным требованиям.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47" w:name="sub_1906"/>
      <w:r>
        <w:rPr>
          <w:color w:val="000000"/>
          <w:sz w:val="16"/>
          <w:szCs w:val="16"/>
        </w:rPr>
        <w:lastRenderedPageBreak/>
        <w:t>ГАРАНТ:</w:t>
      </w:r>
    </w:p>
    <w:bookmarkEnd w:id="247"/>
    <w:p w:rsidR="00000000" w:rsidRDefault="0022718B">
      <w:pPr>
        <w:pStyle w:val="afa"/>
      </w:pPr>
      <w:r>
        <w:t xml:space="preserve">Часть 6 статьи 19 настоящего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 1 июля 2011 г.</w:t>
      </w:r>
    </w:p>
    <w:p w:rsidR="00000000" w:rsidRDefault="0022718B">
      <w:r>
        <w:t>6. В отношении л</w:t>
      </w:r>
      <w:r>
        <w:t xml:space="preserve">ицензиата лицензирующим органом проводятся документарные проверки, плановые проверки и в соответствии с </w:t>
      </w:r>
      <w:hyperlink w:anchor="sub_1910" w:history="1">
        <w:r>
          <w:rPr>
            <w:rStyle w:val="a4"/>
          </w:rPr>
          <w:t>частью 10</w:t>
        </w:r>
      </w:hyperlink>
      <w:r>
        <w:t xml:space="preserve"> настоящей статьи внеплановые выездные проверки. Данные внеплановые выездные проверки проводятся без согласования с о</w:t>
      </w:r>
      <w:r>
        <w:t xml:space="preserve">рганом прокуратуры, за исключением проведения внеплановой выездной проверки по основанию, указанному в </w:t>
      </w:r>
      <w:hyperlink w:anchor="sub_19102" w:history="1">
        <w:r>
          <w:rPr>
            <w:rStyle w:val="a4"/>
          </w:rPr>
          <w:t>пункте 2 части 10</w:t>
        </w:r>
      </w:hyperlink>
      <w:r>
        <w:t xml:space="preserve"> настоящей статьи.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48" w:name="sub_1907"/>
      <w:r>
        <w:rPr>
          <w:color w:val="000000"/>
          <w:sz w:val="16"/>
          <w:szCs w:val="16"/>
        </w:rPr>
        <w:t>ГАРАНТ:</w:t>
      </w:r>
    </w:p>
    <w:bookmarkEnd w:id="248"/>
    <w:p w:rsidR="00000000" w:rsidRDefault="0022718B">
      <w:pPr>
        <w:pStyle w:val="afa"/>
      </w:pPr>
      <w:r>
        <w:t xml:space="preserve">Часть 7 статьи 19 настоящего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 1 июля 2011 г.</w:t>
      </w:r>
    </w:p>
    <w:p w:rsidR="00000000" w:rsidRDefault="0022718B">
      <w:r>
        <w:t xml:space="preserve">7. Предметом указанных в </w:t>
      </w:r>
      <w:hyperlink w:anchor="sub_1906" w:history="1">
        <w:r>
          <w:rPr>
            <w:rStyle w:val="a4"/>
          </w:rPr>
          <w:t>части 6</w:t>
        </w:r>
      </w:hyperlink>
      <w:r>
        <w:t xml:space="preserve"> настоящей статьи проверок лицензиата являются содержащиеся в документах лицензиата сведения о его деятельности, состоянии используемых при осуществлении ли</w:t>
      </w:r>
      <w:r>
        <w:t xml:space="preserve">цензируемого вида деятельности помещений, зданий, сооружений, технических средств, оборудования, иных объектов, соответствие работников лицензиата лицензионным требованиям, выполняемые работы, оказываемые услуги, принимаемые лицензиатом меры по соблюдению </w:t>
      </w:r>
      <w:r>
        <w:t>лицензионных требований, исполнению предписаний об устранении выявленных нарушений лицензионных требований.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49" w:name="sub_1908"/>
      <w:r>
        <w:rPr>
          <w:color w:val="000000"/>
          <w:sz w:val="16"/>
          <w:szCs w:val="16"/>
        </w:rPr>
        <w:t>ГАРАНТ:</w:t>
      </w:r>
    </w:p>
    <w:bookmarkEnd w:id="249"/>
    <w:p w:rsidR="00000000" w:rsidRDefault="0022718B">
      <w:pPr>
        <w:pStyle w:val="afa"/>
      </w:pPr>
      <w:r>
        <w:t xml:space="preserve">Часть 8 статьи 19 настоящего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 1 июля 2011 г.</w:t>
      </w:r>
    </w:p>
    <w:p w:rsidR="00000000" w:rsidRDefault="0022718B">
      <w:r>
        <w:t xml:space="preserve">8. Плановая проверка лицензиата проводится в соответствии с ежегодным планом проведения плановых проверок, разработанным в установленном </w:t>
      </w:r>
      <w:hyperlink r:id="rId182" w:history="1">
        <w:r>
          <w:rPr>
            <w:rStyle w:val="a4"/>
          </w:rPr>
          <w:t>порядке</w:t>
        </w:r>
      </w:hyperlink>
      <w:r>
        <w:t xml:space="preserve"> и утвержденным лицензирующим органом.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50" w:name="sub_1909"/>
      <w:r>
        <w:rPr>
          <w:color w:val="000000"/>
          <w:sz w:val="16"/>
          <w:szCs w:val="16"/>
        </w:rPr>
        <w:t>ГАРАНТ:</w:t>
      </w:r>
    </w:p>
    <w:bookmarkEnd w:id="250"/>
    <w:p w:rsidR="00000000" w:rsidRDefault="0022718B">
      <w:pPr>
        <w:pStyle w:val="afa"/>
      </w:pPr>
      <w:r>
        <w:t>Часть 9 стать</w:t>
      </w:r>
      <w:r>
        <w:t xml:space="preserve">и 19 настоящего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 1 июля 2011 г.</w:t>
      </w:r>
    </w:p>
    <w:p w:rsidR="00000000" w:rsidRDefault="0022718B">
      <w:r>
        <w:t>9. Основанием для включения плановой проверки лицензиата в ежегодный план проведения плановых проверок является:</w:t>
      </w:r>
    </w:p>
    <w:p w:rsidR="00000000" w:rsidRDefault="0022718B">
      <w:bookmarkStart w:id="251" w:name="sub_19091"/>
      <w:r>
        <w:t>1) истечение одного года со дня приняти</w:t>
      </w:r>
      <w:r>
        <w:t>я решения о предоставлении лицензии или переоформлении лицензии;</w:t>
      </w:r>
    </w:p>
    <w:p w:rsidR="00000000" w:rsidRDefault="0022718B">
      <w:bookmarkStart w:id="252" w:name="sub_19092"/>
      <w:bookmarkEnd w:id="251"/>
      <w:r>
        <w:t>2) истечение трех лет со дня окончания последней плановой проверки лицензиата;</w:t>
      </w:r>
    </w:p>
    <w:p w:rsidR="00000000" w:rsidRDefault="0022718B">
      <w:bookmarkStart w:id="253" w:name="sub_19093"/>
      <w:bookmarkEnd w:id="252"/>
      <w:r>
        <w:t xml:space="preserve">3) истечение установленного Правительством Российской Федерации </w:t>
      </w:r>
      <w:hyperlink r:id="rId183" w:history="1">
        <w:r>
          <w:rPr>
            <w:rStyle w:val="a4"/>
          </w:rPr>
          <w:t>срока</w:t>
        </w:r>
      </w:hyperlink>
      <w:r>
        <w:t xml:space="preserve"> со дня окончания последней плановой проверки лицензиата, осуществляющего лицензируемый вид деятельности в сферах здравоохранения, образования, в социальной сфере.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54" w:name="sub_1910"/>
      <w:bookmarkEnd w:id="253"/>
      <w:r>
        <w:rPr>
          <w:color w:val="000000"/>
          <w:sz w:val="16"/>
          <w:szCs w:val="16"/>
        </w:rPr>
        <w:t>ГАРАНТ:</w:t>
      </w:r>
    </w:p>
    <w:bookmarkEnd w:id="254"/>
    <w:p w:rsidR="00000000" w:rsidRDefault="0022718B">
      <w:pPr>
        <w:pStyle w:val="afa"/>
      </w:pPr>
      <w:r>
        <w:t>Часть 10 статьи 19 настояще</w:t>
      </w:r>
      <w:r>
        <w:t xml:space="preserve">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 1 июля 2011 г.</w:t>
      </w:r>
    </w:p>
    <w:p w:rsidR="00000000" w:rsidRDefault="0022718B">
      <w:r>
        <w:t>10. Внеплановая выездная проверка лицензиата проводится по следующим основаниям:</w:t>
      </w:r>
    </w:p>
    <w:p w:rsidR="00000000" w:rsidRDefault="0022718B">
      <w:bookmarkStart w:id="255" w:name="sub_19101"/>
      <w:r>
        <w:t>1) истечение срока исполнения лицензиатом ранее выданного лицензирующи</w:t>
      </w:r>
      <w:r>
        <w:t>м органом предписания об устранении выявленного нарушения лицензионных требований;</w:t>
      </w:r>
    </w:p>
    <w:p w:rsidR="00000000" w:rsidRDefault="0022718B">
      <w:bookmarkStart w:id="256" w:name="sub_19102"/>
      <w:bookmarkEnd w:id="255"/>
      <w:r>
        <w:t>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</w:t>
      </w:r>
      <w:r>
        <w:t>дарственной власти, органов местного самоуправления, средств массовой информации о фактах грубых нарушений лицензиатом лицензионных требований;</w:t>
      </w:r>
    </w:p>
    <w:p w:rsidR="00000000" w:rsidRDefault="0022718B">
      <w:bookmarkStart w:id="257" w:name="sub_19103"/>
      <w:bookmarkEnd w:id="256"/>
      <w:r>
        <w:t xml:space="preserve">3) истечение срока, на который было приостановлено действие лицензии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3" w:history="1">
        <w:r>
          <w:rPr>
            <w:rStyle w:val="a4"/>
          </w:rPr>
          <w:t>3 статьи 20</w:t>
        </w:r>
      </w:hyperlink>
      <w:r>
        <w:t xml:space="preserve"> настоящего Федерального закона;</w:t>
      </w:r>
    </w:p>
    <w:p w:rsidR="00000000" w:rsidRDefault="0022718B">
      <w:bookmarkStart w:id="258" w:name="sub_19104"/>
      <w:bookmarkEnd w:id="257"/>
      <w:r>
        <w:t>4) наличие ходатайства лицензиата о проведении лицензирующим органом внеплановой выездной проверки в целях установления факта досрочного и</w:t>
      </w:r>
      <w:r>
        <w:t xml:space="preserve">сполнения </w:t>
      </w:r>
      <w:r>
        <w:lastRenderedPageBreak/>
        <w:t>предписания лицензирующего органа;</w:t>
      </w:r>
    </w:p>
    <w:p w:rsidR="00000000" w:rsidRDefault="0022718B">
      <w:bookmarkStart w:id="259" w:name="sub_19105"/>
      <w:bookmarkEnd w:id="258"/>
      <w:r>
        <w:t>5) наличие приказа (распоряжения), изданного лицензирующим органом в соответствии с поручением Президента Российской Федерации или Правительства Российской Федерации.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60" w:name="sub_1911"/>
      <w:bookmarkEnd w:id="259"/>
      <w:r>
        <w:rPr>
          <w:color w:val="000000"/>
          <w:sz w:val="16"/>
          <w:szCs w:val="16"/>
        </w:rPr>
        <w:t>ГАРАНТ:</w:t>
      </w:r>
    </w:p>
    <w:bookmarkEnd w:id="260"/>
    <w:p w:rsidR="00000000" w:rsidRDefault="0022718B">
      <w:pPr>
        <w:pStyle w:val="afa"/>
      </w:pPr>
      <w:r>
        <w:t xml:space="preserve">Часть 11 статьи 19 настоящего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 1 июля 2011 г.</w:t>
      </w:r>
    </w:p>
    <w:p w:rsidR="00000000" w:rsidRDefault="0022718B">
      <w:r>
        <w:t xml:space="preserve">11. Исчерпывающий </w:t>
      </w:r>
      <w:hyperlink r:id="rId184" w:history="1">
        <w:r>
          <w:rPr>
            <w:rStyle w:val="a4"/>
          </w:rPr>
          <w:t>перечень грубых нарушений</w:t>
        </w:r>
      </w:hyperlink>
      <w:r>
        <w:t xml:space="preserve"> лицензионных требований в отношении каждого лицензируемого ви</w:t>
      </w:r>
      <w:r>
        <w:t>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собой:</w:t>
      </w:r>
    </w:p>
    <w:p w:rsidR="00000000" w:rsidRDefault="0022718B">
      <w:bookmarkStart w:id="261" w:name="sub_19111"/>
      <w:r>
        <w:t>1) возникновение угрозы причинения вреда жизни, здоровью</w:t>
      </w:r>
      <w:r>
        <w:t xml:space="preserve">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000000" w:rsidRDefault="0022718B">
      <w:bookmarkStart w:id="262" w:name="sub_19112"/>
      <w:bookmarkEnd w:id="261"/>
      <w:r>
        <w:t>2) человеческие жертвы или при</w:t>
      </w:r>
      <w:r>
        <w:t>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</w:t>
      </w:r>
      <w:r>
        <w:t>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63" w:name="sub_1912"/>
      <w:bookmarkEnd w:id="262"/>
      <w:r>
        <w:rPr>
          <w:color w:val="000000"/>
          <w:sz w:val="16"/>
          <w:szCs w:val="16"/>
        </w:rPr>
        <w:t>ГАРАНТ:</w:t>
      </w:r>
    </w:p>
    <w:bookmarkEnd w:id="263"/>
    <w:p w:rsidR="00000000" w:rsidRDefault="0022718B">
      <w:pPr>
        <w:pStyle w:val="afa"/>
      </w:pPr>
      <w:r>
        <w:t xml:space="preserve">Часть 12 статьи 19 настоящего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 1 июля 2011 г.</w:t>
      </w:r>
    </w:p>
    <w:p w:rsidR="00000000" w:rsidRDefault="0022718B">
      <w:r>
        <w:t xml:space="preserve">12. Внеплановая выездная проверка может быть проведена лицензирующим органом по основанию, указанному в </w:t>
      </w:r>
      <w:hyperlink w:anchor="sub_19102" w:history="1">
        <w:r>
          <w:rPr>
            <w:rStyle w:val="a4"/>
          </w:rPr>
          <w:t>пункте 2 части 10</w:t>
        </w:r>
      </w:hyperlink>
      <w:r>
        <w:t xml:space="preserve"> настоящей статьи, после согласования в установленном </w:t>
      </w:r>
      <w:hyperlink r:id="rId185" w:history="1">
        <w:r>
          <w:rPr>
            <w:rStyle w:val="a4"/>
          </w:rPr>
          <w:t>порядке</w:t>
        </w:r>
      </w:hyperlink>
      <w:r>
        <w:t xml:space="preserve"> с органом прокуратуры по </w:t>
      </w:r>
      <w:hyperlink w:anchor="sub_308" w:history="1">
        <w:r>
          <w:rPr>
            <w:rStyle w:val="a4"/>
          </w:rPr>
          <w:t>месту осуществления лицензируемого вида деятельности</w:t>
        </w:r>
      </w:hyperlink>
      <w:r>
        <w:t>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64" w:name="sub_1913"/>
      <w:r>
        <w:rPr>
          <w:color w:val="000000"/>
          <w:sz w:val="16"/>
          <w:szCs w:val="16"/>
        </w:rPr>
        <w:t>ГАРАНТ:</w:t>
      </w:r>
    </w:p>
    <w:bookmarkEnd w:id="264"/>
    <w:p w:rsidR="00000000" w:rsidRDefault="0022718B">
      <w:pPr>
        <w:pStyle w:val="afa"/>
      </w:pPr>
      <w:r>
        <w:t xml:space="preserve">Часть 13 статьи 19 настоящего Федерального закона </w:t>
      </w:r>
      <w:hyperlink w:anchor="sub_2403" w:history="1">
        <w:r>
          <w:rPr>
            <w:rStyle w:val="a4"/>
          </w:rPr>
          <w:t>вступает в силу</w:t>
        </w:r>
      </w:hyperlink>
      <w:r>
        <w:t xml:space="preserve"> с 1 июл</w:t>
      </w:r>
      <w:r>
        <w:t>я 2011 г.</w:t>
      </w:r>
    </w:p>
    <w:p w:rsidR="00000000" w:rsidRDefault="0022718B">
      <w:r>
        <w:t xml:space="preserve">13. Лицензирующий орган вправе проводить внеплановую выездную проверку по основанию, указанному в </w:t>
      </w:r>
      <w:hyperlink w:anchor="sub_19102" w:history="1">
        <w:r>
          <w:rPr>
            <w:rStyle w:val="a4"/>
          </w:rPr>
          <w:t>пункте 2 части 10</w:t>
        </w:r>
      </w:hyperlink>
      <w:r>
        <w:t xml:space="preserve"> настоящей статьи, без направления предварительного уведомления лицензиату.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65" w:name="sub_1914"/>
      <w:r>
        <w:rPr>
          <w:color w:val="000000"/>
          <w:sz w:val="16"/>
          <w:szCs w:val="16"/>
        </w:rPr>
        <w:t>ГАРАНТ:</w:t>
      </w:r>
    </w:p>
    <w:bookmarkEnd w:id="265"/>
    <w:p w:rsidR="00000000" w:rsidRDefault="0022718B">
      <w:pPr>
        <w:pStyle w:val="afa"/>
      </w:pPr>
      <w:r>
        <w:t>Част</w:t>
      </w:r>
      <w:r>
        <w:t xml:space="preserve">ь 14 статьи 19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</w:t>
      </w:r>
      <w:r>
        <w:t xml:space="preserve">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"Интернет" в соответствии с </w:t>
      </w:r>
      <w:hyperlink r:id="rId1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регулирующим вопросы обеспечения доступа к информации.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66" w:name="sub_1915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22718B">
      <w:pPr>
        <w:pStyle w:val="afb"/>
      </w:pPr>
      <w:r>
        <w:fldChar w:fldCharType="begin"/>
      </w:r>
      <w:r>
        <w:instrText>HYPERLINK "garantF1://70092818.284"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статья 19 настоящего Федерал</w:t>
      </w:r>
      <w:r>
        <w:t>ьного закона дополнена частью 15</w:t>
      </w:r>
    </w:p>
    <w:p w:rsidR="00000000" w:rsidRDefault="0022718B">
      <w:r>
        <w:t xml:space="preserve">15. Ежегодно федеральные органы исполнительной власти и органы исполнительной власти субъектов Российской Федерации, осуществляющие лицензирование конкретных видов деятельности, в </w:t>
      </w:r>
      <w:hyperlink r:id="rId187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осуществляют подготовку докладов о лицензировании, об эффективности такого лицензирования и представляют указанные доклады в уполномоченный Правительством Российской Федерации федеральный </w:t>
      </w:r>
      <w:r>
        <w:lastRenderedPageBreak/>
        <w:t>орган исполн</w:t>
      </w:r>
      <w:r>
        <w:t xml:space="preserve">ительной власти, осуществляющий подготовку ежегодного сводного доклада о состоянии лицензирования, в том числе посредством федеральной государственной информационной системы, </w:t>
      </w:r>
      <w:hyperlink r:id="rId188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</w:t>
      </w:r>
      <w:r>
        <w:t>еделяется Правительством Российской Федерации.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19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267" w:name="sub_20"/>
      <w:r>
        <w:rPr>
          <w:rStyle w:val="a3"/>
        </w:rPr>
        <w:t>Статья 20</w:t>
      </w:r>
      <w:r>
        <w:t>. Порядок приостановления, возобновления, прекращения действия лицензии и аннулирования лицензии</w:t>
      </w:r>
    </w:p>
    <w:p w:rsidR="00000000" w:rsidRDefault="0022718B">
      <w:bookmarkStart w:id="268" w:name="sub_2001"/>
      <w:bookmarkEnd w:id="267"/>
      <w:r>
        <w:t>1. Действие лицензии приостанавливается лицензирующим органом в следующих случаях:</w:t>
      </w:r>
    </w:p>
    <w:p w:rsidR="00000000" w:rsidRDefault="0022718B">
      <w:bookmarkStart w:id="269" w:name="sub_20011"/>
      <w:bookmarkEnd w:id="268"/>
      <w:r>
        <w:t xml:space="preserve">1) привлечение лицензиата к </w:t>
      </w:r>
      <w:hyperlink r:id="rId189" w:history="1">
        <w:r>
          <w:rPr>
            <w:rStyle w:val="a4"/>
          </w:rPr>
          <w:t>административной ответственности</w:t>
        </w:r>
      </w:hyperlink>
      <w:r>
        <w:t xml:space="preserve"> за неисполнение в установленный срок предписания об устра</w:t>
      </w:r>
      <w:r>
        <w:t>нении грубого нарушения лицензионных требований, выданного лицензирующим органом в порядке, установленном законодательством Российской Федерации;</w:t>
      </w:r>
    </w:p>
    <w:p w:rsidR="00000000" w:rsidRDefault="0022718B">
      <w:bookmarkStart w:id="270" w:name="sub_20012"/>
      <w:bookmarkEnd w:id="269"/>
      <w:r>
        <w:t xml:space="preserve"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</w:t>
      </w:r>
      <w:hyperlink r:id="rId1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2718B">
      <w:bookmarkStart w:id="271" w:name="sub_2002"/>
      <w:bookmarkEnd w:id="270"/>
      <w:r>
        <w:t>2.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</w:t>
      </w:r>
      <w:r>
        <w:t>ости и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</w:t>
      </w:r>
      <w:r>
        <w:t xml:space="preserve">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(за исключением случая, предусмотренного </w:t>
      </w:r>
      <w:hyperlink w:anchor="sub_20012" w:history="1">
        <w:r>
          <w:rPr>
            <w:rStyle w:val="a4"/>
          </w:rPr>
          <w:t>пунктом 2 части 1</w:t>
        </w:r>
      </w:hyperlink>
      <w:r>
        <w:t xml:space="preserve"> настоящей статьи).</w:t>
      </w:r>
    </w:p>
    <w:p w:rsidR="00000000" w:rsidRDefault="0022718B">
      <w:bookmarkStart w:id="272" w:name="sub_2003"/>
      <w:bookmarkEnd w:id="271"/>
      <w:r>
        <w:t>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</w:t>
      </w:r>
      <w:r>
        <w:t xml:space="preserve"> связанных с пользованием недрами, промышленной безопасности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</w:t>
      </w:r>
      <w:r>
        <w:t>е суток со дня вступления этого решения в законную силу действие лицензии на срок административного приостановления деятельности лицензиата.</w:t>
      </w:r>
    </w:p>
    <w:p w:rsidR="00000000" w:rsidRDefault="0022718B">
      <w:bookmarkStart w:id="273" w:name="sub_2004"/>
      <w:bookmarkEnd w:id="272"/>
      <w:r>
        <w:t>4. В решении лицензирующего органа о приостановлении действия лицензии, оформленном и доведенном до</w:t>
      </w:r>
      <w:r>
        <w:t xml:space="preserve"> сведения лицензиата в порядке, установленном </w:t>
      </w:r>
      <w:hyperlink w:anchor="sub_1402" w:history="1">
        <w:r>
          <w:rPr>
            <w:rStyle w:val="a4"/>
          </w:rPr>
          <w:t>частями 2</w:t>
        </w:r>
      </w:hyperlink>
      <w:r>
        <w:t xml:space="preserve">, </w:t>
      </w:r>
      <w:hyperlink w:anchor="sub_1405" w:history="1">
        <w:r>
          <w:rPr>
            <w:rStyle w:val="a4"/>
          </w:rPr>
          <w:t>5</w:t>
        </w:r>
      </w:hyperlink>
      <w:r>
        <w:t xml:space="preserve"> и </w:t>
      </w:r>
      <w:hyperlink w:anchor="sub_1409" w:history="1">
        <w:r>
          <w:rPr>
            <w:rStyle w:val="a4"/>
          </w:rPr>
          <w:t>9 статьи 14</w:t>
        </w:r>
      </w:hyperlink>
      <w:r>
        <w:t xml:space="preserve"> настоящего Федерального закона, должны быть указаны наименования работ, услуг или адреса мест выполнения </w:t>
      </w:r>
      <w:r>
        <w:t xml:space="preserve">работ, оказания услуг, которые составляют </w:t>
      </w:r>
      <w:hyperlink w:anchor="sub_303" w:history="1">
        <w:r>
          <w:rPr>
            <w:rStyle w:val="a4"/>
          </w:rPr>
          <w:t>лицензируемый вид деятельности</w:t>
        </w:r>
      </w:hyperlink>
      <w:r>
        <w:t xml:space="preserve"> и в отношении которых судом или должностным лицом федерального органа исполнительной власти, осуществляющего государственный контроль и надзор в сфере безопас</w:t>
      </w:r>
      <w:r>
        <w:t>ного ведения работ, связанных с пользованием недрами, промышленной безопасности и безопасности гидротехнических сооружений, вынесено решение о назначении административного наказания в виде административного приостановления деятельности лицензиата либо о пр</w:t>
      </w:r>
      <w:r>
        <w:t>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требований.</w:t>
      </w:r>
    </w:p>
    <w:p w:rsidR="00000000" w:rsidRDefault="0022718B">
      <w:bookmarkStart w:id="274" w:name="sub_2005"/>
      <w:bookmarkEnd w:id="273"/>
      <w:r>
        <w:lastRenderedPageBreak/>
        <w:t>5. Сведения о приостановлении действия лицензии вносятся в реестр лицензий.</w:t>
      </w:r>
    </w:p>
    <w:p w:rsidR="00000000" w:rsidRDefault="0022718B">
      <w:bookmarkStart w:id="275" w:name="sub_2006"/>
      <w:bookmarkEnd w:id="274"/>
      <w:r>
        <w:t xml:space="preserve">6. Действие лицензии, приостановленное в случае, предусмотренном </w:t>
      </w:r>
      <w:hyperlink w:anchor="sub_20011" w:history="1">
        <w:r>
          <w:rPr>
            <w:rStyle w:val="a4"/>
          </w:rPr>
          <w:t>пунктом 1 части 1</w:t>
        </w:r>
      </w:hyperlink>
      <w:r>
        <w:t xml:space="preserve"> настоящей статьи, возобновляется по решению лицензирующего органа со дня, следующего за днем истечения срока исполнения вновь выданн</w:t>
      </w:r>
      <w:r>
        <w:t>ого предписания, или со дня, следующего за днем подписания акта проверки, устанавливающего факт досрочного исполнения вновь выданного предписания.</w:t>
      </w:r>
    </w:p>
    <w:p w:rsidR="00000000" w:rsidRDefault="0022718B">
      <w:bookmarkStart w:id="276" w:name="sub_2007"/>
      <w:bookmarkEnd w:id="275"/>
      <w:r>
        <w:t xml:space="preserve">7. Действие лицензии, приостановленное в случае, предусмотренном </w:t>
      </w:r>
      <w:hyperlink w:anchor="sub_20012" w:history="1">
        <w:r>
          <w:rPr>
            <w:rStyle w:val="a4"/>
          </w:rPr>
          <w:t>пунк</w:t>
        </w:r>
        <w:r>
          <w:rPr>
            <w:rStyle w:val="a4"/>
          </w:rPr>
          <w:t>том 2 части 1</w:t>
        </w:r>
      </w:hyperlink>
      <w:r>
        <w:t xml:space="preserve"> настоящей статьи, возобновляется по решению лицензирующего органа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</w:t>
      </w:r>
      <w:r>
        <w:t>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</w:t>
      </w:r>
      <w:r>
        <w:t>занных с пользованием недрами, промышленной безопасности и безопасности гидротехнических сооружений.</w:t>
      </w:r>
    </w:p>
    <w:p w:rsidR="00000000" w:rsidRDefault="0022718B">
      <w:bookmarkStart w:id="277" w:name="sub_2008"/>
      <w:bookmarkEnd w:id="276"/>
      <w:r>
        <w:t>8. Сведения о возобновлении действия лицензии вносятся в реестр лицензий.</w:t>
      </w:r>
    </w:p>
    <w:p w:rsidR="00000000" w:rsidRDefault="0022718B">
      <w:bookmarkStart w:id="278" w:name="sub_2009"/>
      <w:bookmarkEnd w:id="277"/>
      <w:r>
        <w:t>9. По истечении срока административного наказания</w:t>
      </w:r>
      <w:r>
        <w:t xml:space="preserve">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требований, повлекшего за собой назначение административного наказани</w:t>
      </w:r>
      <w:r>
        <w:t>я в виде административного приостановления деятельности лицензиата.</w:t>
      </w:r>
    </w:p>
    <w:p w:rsidR="00000000" w:rsidRDefault="0022718B">
      <w:bookmarkStart w:id="279" w:name="sub_2010"/>
      <w:bookmarkEnd w:id="278"/>
      <w:r>
        <w:t>10.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</w:t>
      </w:r>
      <w:r>
        <w:t>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которые назначили админист</w:t>
      </w:r>
      <w:r>
        <w:t>ративное наказание в виде административного приостановления деятельности лицензиата,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</w:t>
      </w:r>
      <w:r>
        <w:t>т проверку информации, содержащейся в уведомлении лицензиата об устранении им грубого нарушения лицензионных требований, повлекшего за собой административное наказание в виде административного приостановления деятельности лицензиата, или в указанном ходата</w:t>
      </w:r>
      <w:r>
        <w:t>йстве.</w:t>
      </w:r>
    </w:p>
    <w:p w:rsidR="00000000" w:rsidRDefault="0022718B">
      <w:bookmarkStart w:id="280" w:name="sub_2011"/>
      <w:bookmarkEnd w:id="279"/>
      <w:r>
        <w:t>11. В случае, если в установленный судом, должностным лицом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</w:t>
      </w:r>
      <w:r>
        <w:t xml:space="preserve">й безопасности и безопасности гидротехнических сооружений,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</w:t>
      </w:r>
      <w:r>
        <w:t>предписания лицензиат не устранил грубое нарушение лицензионных требований, лицензирующий орган обязан обратиться в суд с заявлением об аннулировании лицензии.</w:t>
      </w:r>
    </w:p>
    <w:p w:rsidR="00000000" w:rsidRDefault="0022718B">
      <w:bookmarkStart w:id="281" w:name="sub_2012"/>
      <w:bookmarkEnd w:id="280"/>
      <w:r>
        <w:t xml:space="preserve">12. </w:t>
      </w:r>
      <w:hyperlink w:anchor="sub_302" w:history="1">
        <w:r>
          <w:rPr>
            <w:rStyle w:val="a4"/>
          </w:rPr>
          <w:t>Лицензия</w:t>
        </w:r>
      </w:hyperlink>
      <w:r>
        <w:t xml:space="preserve"> аннулируется по решению суда на основании </w:t>
      </w:r>
      <w:r>
        <w:t>рассмотрения заявления лицензирующего органа об аннулировании лицензии.</w:t>
      </w:r>
    </w:p>
    <w:p w:rsidR="00000000" w:rsidRDefault="0022718B">
      <w:bookmarkStart w:id="282" w:name="sub_2013"/>
      <w:bookmarkEnd w:id="281"/>
      <w:r>
        <w:t>13. Действие лицензии прекращается в связи с прекращением вида деятельности лицензиата, на который предоставлена лицензия, в следующих случаях:</w:t>
      </w:r>
    </w:p>
    <w:p w:rsidR="00000000" w:rsidRDefault="0022718B">
      <w:bookmarkStart w:id="283" w:name="sub_20131"/>
      <w:bookmarkEnd w:id="282"/>
      <w:r>
        <w:t>1) пред</w:t>
      </w:r>
      <w:r>
        <w:t>ставление лицензиатом в лицензирующий орган заявления о прекращении лицензируемого вида деятельности;</w:t>
      </w:r>
    </w:p>
    <w:p w:rsidR="00000000" w:rsidRDefault="0022718B">
      <w:bookmarkStart w:id="284" w:name="sub_20132"/>
      <w:bookmarkEnd w:id="283"/>
      <w:r>
        <w:t xml:space="preserve">2) прекращение физическим лицом деятельности в качестве индивидуального </w:t>
      </w:r>
      <w:r>
        <w:lastRenderedPageBreak/>
        <w:t xml:space="preserve">предпринимателя в соответствии с </w:t>
      </w:r>
      <w:hyperlink r:id="rId1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предпринимателей;</w:t>
      </w:r>
    </w:p>
    <w:p w:rsidR="00000000" w:rsidRDefault="0022718B">
      <w:bookmarkStart w:id="285" w:name="sub_20133"/>
      <w:bookmarkEnd w:id="284"/>
      <w:r>
        <w:t xml:space="preserve">3) прекращение деятельности юридического лица в соответствии с </w:t>
      </w:r>
      <w:hyperlink r:id="rId192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</w:t>
      </w:r>
      <w:r>
        <w:t>ических лиц у каждого участвующего в слиянии юридического лица лицензии на один и тот же вид деятельности);</w:t>
      </w:r>
    </w:p>
    <w:p w:rsidR="00000000" w:rsidRDefault="0022718B">
      <w:bookmarkStart w:id="286" w:name="sub_20134"/>
      <w:bookmarkEnd w:id="285"/>
      <w:r>
        <w:t>4) наличие решения суда об аннулировании лицензии.</w:t>
      </w:r>
    </w:p>
    <w:p w:rsidR="00000000" w:rsidRDefault="0022718B">
      <w:bookmarkStart w:id="287" w:name="sub_2014"/>
      <w:bookmarkEnd w:id="286"/>
      <w:r>
        <w:t>14. Не позднее чем за пятнадцать календарных дней до дня факти</w:t>
      </w:r>
      <w:r>
        <w:t xml:space="preserve">ческого прекращения лицензируемого вида деятельности лицензиат, имеющий намерение прекратить этот вид деятельности, обязан представить или направить в лицензирующий орган заказным почтовым отправлением с уведомлением о вручении </w:t>
      </w:r>
      <w:hyperlink r:id="rId193" w:history="1">
        <w:r>
          <w:rPr>
            <w:rStyle w:val="a4"/>
          </w:rPr>
          <w:t>заявление</w:t>
        </w:r>
      </w:hyperlink>
      <w:r>
        <w:t xml:space="preserve"> о прекращении лицензируемого вида деятельности.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288" w:name="sub_2015"/>
      <w:bookmarkEnd w:id="287"/>
      <w:r>
        <w:rPr>
          <w:color w:val="000000"/>
          <w:sz w:val="16"/>
          <w:szCs w:val="16"/>
        </w:rPr>
        <w:t>ГАРАНТ:</w:t>
      </w:r>
    </w:p>
    <w:bookmarkEnd w:id="288"/>
    <w:p w:rsidR="00000000" w:rsidRDefault="0022718B">
      <w:pPr>
        <w:pStyle w:val="afa"/>
      </w:pPr>
      <w:r>
        <w:t xml:space="preserve">Часть 15 статьи 20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15. Лицензиат вправе направить в лицензирующий</w:t>
      </w:r>
      <w:r>
        <w:t xml:space="preserve"> орган в форме электронного документа, подписанного электронной подписью, заявление о прекращении лицензируемого вида деятельности.</w:t>
      </w:r>
    </w:p>
    <w:p w:rsidR="00000000" w:rsidRDefault="0022718B">
      <w:bookmarkStart w:id="289" w:name="sub_2016"/>
      <w:r>
        <w:t>16. Лицензирующий орган принимает решение о прекращении действия лицензии в течение десяти рабочих дней со дня получ</w:t>
      </w:r>
      <w:r>
        <w:t>ения:</w:t>
      </w:r>
    </w:p>
    <w:p w:rsidR="00000000" w:rsidRDefault="0022718B">
      <w:bookmarkStart w:id="290" w:name="sub_20161"/>
      <w:bookmarkEnd w:id="289"/>
      <w:r>
        <w:t>1) заявления лицензиата о прекращении лицензируемого вида деятельности;</w:t>
      </w:r>
    </w:p>
    <w:p w:rsidR="00000000" w:rsidRDefault="0022718B">
      <w:bookmarkStart w:id="291" w:name="sub_20162"/>
      <w:bookmarkEnd w:id="290"/>
      <w:r>
        <w:t>2) сведений от федерального органа исполнительной власти, осуществляющего государственную регистрацию юридических лиц и индивидуальных предприн</w:t>
      </w:r>
      <w:r>
        <w:t>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000000" w:rsidRDefault="0022718B">
      <w:bookmarkStart w:id="292" w:name="sub_20163"/>
      <w:bookmarkEnd w:id="291"/>
      <w:r>
        <w:t>3) выписки из вступи</w:t>
      </w:r>
      <w:r>
        <w:t>вшего в законную силу решения суда об аннулировании лицензии.</w:t>
      </w:r>
    </w:p>
    <w:p w:rsidR="00000000" w:rsidRDefault="0022718B">
      <w:bookmarkStart w:id="293" w:name="sub_2017"/>
      <w:bookmarkEnd w:id="292"/>
      <w:r>
        <w:t>17.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порядке, установлен</w:t>
      </w:r>
      <w:r>
        <w:t xml:space="preserve">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22718B">
      <w:bookmarkStart w:id="294" w:name="sub_2018"/>
      <w:bookmarkEnd w:id="293"/>
      <w:r>
        <w:t>18.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</w:t>
      </w:r>
      <w:r>
        <w:t>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</w:t>
      </w:r>
      <w:r>
        <w:t>ицензии.</w:t>
      </w:r>
    </w:p>
    <w:bookmarkEnd w:id="294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20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295" w:name="sub_21"/>
      <w:r>
        <w:rPr>
          <w:rStyle w:val="a3"/>
        </w:rPr>
        <w:t>Статья 21</w:t>
      </w:r>
      <w:r>
        <w:t>. Порядок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</w:t>
      </w:r>
    </w:p>
    <w:p w:rsidR="00000000" w:rsidRDefault="0022718B">
      <w:bookmarkStart w:id="296" w:name="sub_2101"/>
      <w:bookmarkEnd w:id="295"/>
      <w:r>
        <w:t xml:space="preserve">1. </w:t>
      </w:r>
      <w:hyperlink w:anchor="sub_304" w:history="1">
        <w:r>
          <w:rPr>
            <w:rStyle w:val="a4"/>
          </w:rPr>
          <w:t>Лицензирующие органы</w:t>
        </w:r>
      </w:hyperlink>
      <w:r>
        <w:t xml:space="preserve"> формируют открытый и общедоступный</w:t>
      </w:r>
      <w:r>
        <w:t xml:space="preserve"> государственный информационный ресурс, содержащий сведения из реестра лицензий, из положений о лицензировании конкретных видов деятельности, технических </w:t>
      </w:r>
      <w:r>
        <w:lastRenderedPageBreak/>
        <w:t>регламентов и иных нормативных правовых актов Российской Федерации, устанавливающих обязательные требо</w:t>
      </w:r>
      <w:r>
        <w:t xml:space="preserve">вания к лицензируемым видам деятельности (за исключением случаев, если в интересах сохранения государственной или служебной тайны свободный доступ к таким сведениям в соответствии с </w:t>
      </w:r>
      <w:hyperlink r:id="rId1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</w:t>
      </w:r>
      <w:r>
        <w:t xml:space="preserve"> ограничен).</w:t>
      </w:r>
    </w:p>
    <w:p w:rsidR="00000000" w:rsidRDefault="0022718B">
      <w:bookmarkStart w:id="297" w:name="sub_2102"/>
      <w:bookmarkEnd w:id="296"/>
      <w:r>
        <w:t xml:space="preserve">2. Лицензирующие органы </w:t>
      </w:r>
      <w:hyperlink r:id="rId195" w:history="1">
        <w:r>
          <w:rPr>
            <w:rStyle w:val="a4"/>
          </w:rPr>
          <w:t>ведут</w:t>
        </w:r>
      </w:hyperlink>
      <w:r>
        <w:t xml:space="preserve"> реестры лицензий на конкретные виды деятельности, </w:t>
      </w:r>
      <w:hyperlink w:anchor="sub_301" w:history="1">
        <w:r>
          <w:rPr>
            <w:rStyle w:val="a4"/>
          </w:rPr>
          <w:t>лицензирование</w:t>
        </w:r>
      </w:hyperlink>
      <w:r>
        <w:t xml:space="preserve"> которых они осуществляют. В реестре лицензий наряду со сведениями, п</w:t>
      </w:r>
      <w:r>
        <w:t xml:space="preserve">редусмотренными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закона, должны быть указаны следующие сведения:</w:t>
      </w:r>
    </w:p>
    <w:p w:rsidR="00000000" w:rsidRDefault="0022718B">
      <w:bookmarkStart w:id="298" w:name="sub_21021"/>
      <w:bookmarkEnd w:id="297"/>
      <w:r>
        <w:t>1) даты внесения в реестр лицензий сведений о лицензиате;</w:t>
      </w:r>
    </w:p>
    <w:p w:rsidR="00000000" w:rsidRDefault="0022718B">
      <w:bookmarkStart w:id="299" w:name="sub_21022"/>
      <w:bookmarkEnd w:id="298"/>
      <w:r>
        <w:t>2) номер и дата выдачи дубликата лицензи</w:t>
      </w:r>
      <w:r>
        <w:t>и (в случае его выдачи);</w:t>
      </w:r>
    </w:p>
    <w:p w:rsidR="00000000" w:rsidRDefault="0022718B">
      <w:bookmarkStart w:id="300" w:name="sub_21023"/>
      <w:bookmarkEnd w:id="299"/>
      <w:r>
        <w:t>3) основание и дата прекращения действия лицензии;</w:t>
      </w:r>
    </w:p>
    <w:p w:rsidR="00000000" w:rsidRDefault="0022718B">
      <w:bookmarkStart w:id="301" w:name="sub_21024"/>
      <w:bookmarkEnd w:id="300"/>
      <w:r>
        <w:t>4) основания и даты проведения проверок лицензиатов и реквизиты актов, составленных по результатам проведенных проверок;</w:t>
      </w:r>
    </w:p>
    <w:p w:rsidR="00000000" w:rsidRDefault="0022718B">
      <w:bookmarkStart w:id="302" w:name="sub_21025"/>
      <w:bookmarkEnd w:id="301"/>
      <w:r>
        <w:t>5) да</w:t>
      </w:r>
      <w:r>
        <w:t>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000000" w:rsidRDefault="0022718B">
      <w:bookmarkStart w:id="303" w:name="sub_21026"/>
      <w:bookmarkEnd w:id="302"/>
      <w:r>
        <w:t>6) основания, даты вынесения решений лицензирующего органа о приостановлении, о возобновлении</w:t>
      </w:r>
      <w:r>
        <w:t xml:space="preserve"> действия лицензий и реквизиты таких решений;</w:t>
      </w:r>
    </w:p>
    <w:p w:rsidR="00000000" w:rsidRDefault="0022718B">
      <w:bookmarkStart w:id="304" w:name="sub_21027"/>
      <w:bookmarkEnd w:id="303"/>
      <w:r>
        <w:t>7) основания, даты вынесения решений суда об аннулировании лицензий и реквизиты таких решений;</w:t>
      </w:r>
    </w:p>
    <w:p w:rsidR="00000000" w:rsidRDefault="0022718B">
      <w:bookmarkStart w:id="305" w:name="sub_21028"/>
      <w:bookmarkEnd w:id="304"/>
      <w:r>
        <w:t>8) иные установленные настоящим Федеральным законом сведения.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06" w:name="sub_2103"/>
      <w:bookmarkEnd w:id="305"/>
      <w:r>
        <w:rPr>
          <w:color w:val="000000"/>
          <w:sz w:val="16"/>
          <w:szCs w:val="16"/>
        </w:rPr>
        <w:t>ГАРАНТ:</w:t>
      </w:r>
    </w:p>
    <w:bookmarkEnd w:id="306"/>
    <w:p w:rsidR="00000000" w:rsidRDefault="0022718B">
      <w:pPr>
        <w:pStyle w:val="afa"/>
      </w:pPr>
      <w:r>
        <w:t xml:space="preserve">Часть 3 статьи 21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3. Реестр лицензий ведется на электронных носителях, его хранение и ведение должны осуществляться в местах, недоступных для посторон</w:t>
      </w:r>
      <w:r>
        <w:t>них лиц, в условиях, обеспечивающих предотвращение уничтожения, блокирования, хищения, модифицирования информации.</w:t>
      </w:r>
    </w:p>
    <w:p w:rsidR="00000000" w:rsidRDefault="0022718B">
      <w:bookmarkStart w:id="307" w:name="sub_2104"/>
      <w:r>
        <w:t xml:space="preserve">4. Основанием для внесения соответствующей записи в реестр лицензий является решение, принятое лицензирующим органом в установленном </w:t>
      </w:r>
      <w:r>
        <w:t xml:space="preserve">настоящим Федеральным законом </w:t>
      </w:r>
      <w:hyperlink w:anchor="sub_14" w:history="1">
        <w:r>
          <w:rPr>
            <w:rStyle w:val="a4"/>
          </w:rPr>
          <w:t>порядке</w:t>
        </w:r>
      </w:hyperlink>
      <w:r>
        <w:t>.</w:t>
      </w:r>
    </w:p>
    <w:p w:rsidR="00000000" w:rsidRDefault="0022718B">
      <w:bookmarkStart w:id="308" w:name="sub_2105"/>
      <w:bookmarkEnd w:id="307"/>
      <w:r>
        <w:t>5. Запись в реестр лицензий вносится лицензирующим органом в день принятия им решения о предоставлении лицензии, переоформлении лицензии, продлении срока действия лицензии в слу</w:t>
      </w:r>
      <w:r>
        <w:t>чае, если ограничение срока действия лицензии предусмотрено другими федеральными законами, о приостановлении, возобновлении, прекращении действия лицензии, выдаче дубликата лицензии, вынесении предписания об устранении выявленных нарушений лицензионных тре</w:t>
      </w:r>
      <w:r>
        <w:t>бований, о назначении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</w:t>
      </w:r>
      <w:r>
        <w:t xml:space="preserve">сти или о прекращении физическим лицом деятельности в качестве индивидуального предпринимателя в соответствии с </w:t>
      </w:r>
      <w:hyperlink r:id="rId1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</w:t>
      </w:r>
      <w:r>
        <w:t>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лицензии.</w:t>
      </w:r>
    </w:p>
    <w:p w:rsidR="00000000" w:rsidRDefault="0022718B">
      <w:bookmarkStart w:id="309" w:name="sub_2106"/>
      <w:bookmarkEnd w:id="308"/>
      <w:r>
        <w:t>6. Федеральные органы исполнительной власти, осуществляющи</w:t>
      </w:r>
      <w:r>
        <w:t xml:space="preserve">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</w:t>
      </w:r>
      <w:r>
        <w:lastRenderedPageBreak/>
        <w:t>Российской Федерации, ведут сводные реестры лицензий в порядке, установленном положениями о лицензиро</w:t>
      </w:r>
      <w:r>
        <w:t>вании конкретных видов деятельности.</w:t>
      </w:r>
    </w:p>
    <w:p w:rsidR="00000000" w:rsidRDefault="0022718B">
      <w:bookmarkStart w:id="310" w:name="sub_2107"/>
      <w:bookmarkEnd w:id="309"/>
      <w:r>
        <w:t>7. Информация по вопросам лицензирования (в том числе сведения, содержащиеся в реестрах лицензий) является открытой, за исключением случаев, если в интересах сохранения государственной или служебной тайн</w:t>
      </w:r>
      <w:r>
        <w:t xml:space="preserve">ы свободный доступ к таким сведениям в соответствии с </w:t>
      </w:r>
      <w:hyperlink r:id="rId1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ограничен.</w:t>
      </w:r>
    </w:p>
    <w:p w:rsidR="00000000" w:rsidRDefault="0022718B">
      <w:bookmarkStart w:id="311" w:name="sub_2108"/>
      <w:bookmarkEnd w:id="310"/>
      <w:r>
        <w:t>8. Сведения о конкретной лицензии предоставляются лицензирующим органом бесплатно в течение пяти раб</w:t>
      </w:r>
      <w:r>
        <w:t xml:space="preserve">очих дней со дня получения </w:t>
      </w:r>
      <w:hyperlink r:id="rId198" w:history="1">
        <w:r>
          <w:rPr>
            <w:rStyle w:val="a4"/>
          </w:rPr>
          <w:t>заявления</w:t>
        </w:r>
      </w:hyperlink>
      <w:r>
        <w:t xml:space="preserve"> о предоставлении таких сведений.</w:t>
      </w:r>
    </w:p>
    <w:p w:rsidR="00000000" w:rsidRDefault="0022718B">
      <w:bookmarkStart w:id="312" w:name="sub_21009"/>
      <w:bookmarkEnd w:id="311"/>
      <w:r>
        <w:t>9. Сведения о конкретной лицензии передаются заявителям или направляются им заказным почтовым отправлением с уведомлением о вручен</w:t>
      </w:r>
      <w:r>
        <w:t xml:space="preserve">ии в виде </w:t>
      </w:r>
      <w:hyperlink r:id="rId199" w:history="1">
        <w:r>
          <w:rPr>
            <w:rStyle w:val="a4"/>
          </w:rPr>
          <w:t>выписк</w:t>
        </w:r>
      </w:hyperlink>
      <w:r>
        <w:t xml:space="preserve">и из реестра лицензий, либо копии акта лицензирующего органа о принятом решении, либо </w:t>
      </w:r>
      <w:hyperlink r:id="rId200" w:history="1">
        <w:r>
          <w:rPr>
            <w:rStyle w:val="a4"/>
          </w:rPr>
          <w:t>справки</w:t>
        </w:r>
      </w:hyperlink>
      <w:r>
        <w:t xml:space="preserve"> об отсутствии запрашиваемых сведений, которая выдается в случае от</w:t>
      </w:r>
      <w:r>
        <w:t>сутствия в реестре лицензий сведений о лицензиях или при невозможности определения конкретного лицензиата.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13" w:name="sub_2110"/>
      <w:bookmarkEnd w:id="312"/>
      <w:r>
        <w:rPr>
          <w:color w:val="000000"/>
          <w:sz w:val="16"/>
          <w:szCs w:val="16"/>
        </w:rPr>
        <w:t>ГАРАНТ:</w:t>
      </w:r>
    </w:p>
    <w:bookmarkEnd w:id="313"/>
    <w:p w:rsidR="00000000" w:rsidRDefault="0022718B">
      <w:pPr>
        <w:pStyle w:val="afa"/>
      </w:pPr>
      <w:r>
        <w:t xml:space="preserve">Часть 10 статьи 21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10. Све</w:t>
      </w:r>
      <w:r>
        <w:t>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справки об от</w:t>
      </w:r>
      <w:r>
        <w:t>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14" w:name="sub_2111"/>
      <w:r>
        <w:rPr>
          <w:color w:val="000000"/>
          <w:sz w:val="16"/>
          <w:szCs w:val="16"/>
        </w:rPr>
        <w:t>ГАРАНТ:</w:t>
      </w:r>
    </w:p>
    <w:bookmarkEnd w:id="314"/>
    <w:p w:rsidR="00000000" w:rsidRDefault="0022718B">
      <w:pPr>
        <w:pStyle w:val="afa"/>
      </w:pPr>
      <w:r>
        <w:t xml:space="preserve">Часть 11 статьи 21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>11. Лицензирующий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</w:t>
      </w:r>
      <w:r>
        <w:t>ов, а также доступ к размещаемой в информационно-телекоммуникационной сети "Интернет" информации о ходе принятия предусмотренных настоящим Федеральным законом решений.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15" w:name="sub_2112"/>
      <w:r>
        <w:rPr>
          <w:color w:val="000000"/>
          <w:sz w:val="16"/>
          <w:szCs w:val="16"/>
        </w:rPr>
        <w:t>ГАРАНТ:</w:t>
      </w:r>
    </w:p>
    <w:bookmarkEnd w:id="315"/>
    <w:p w:rsidR="00000000" w:rsidRDefault="0022718B">
      <w:pPr>
        <w:pStyle w:val="afa"/>
      </w:pPr>
      <w:r>
        <w:t xml:space="preserve">Часть 12 статьи 21 настоящего Федерального закона </w:t>
      </w:r>
      <w:hyperlink w:anchor="sub_2405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22718B">
      <w:r>
        <w:t xml:space="preserve">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"Интернет" в соответствии с </w:t>
      </w:r>
      <w:hyperlink r:id="rId2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регулирующим вопросы обеспечения доступа к информации.</w:t>
      </w:r>
    </w:p>
    <w:p w:rsidR="00000000" w:rsidRDefault="0022718B">
      <w:bookmarkStart w:id="316" w:name="sub_2113"/>
      <w:r>
        <w:t>13. Доступ к информации о деятельности лицензирующего органа ограничивается в случае, если указанная информация отнес</w:t>
      </w:r>
      <w:r>
        <w:t xml:space="preserve">ена в установленном </w:t>
      </w:r>
      <w:hyperlink r:id="rId202" w:history="1">
        <w:r>
          <w:rPr>
            <w:rStyle w:val="a4"/>
          </w:rPr>
          <w:t>федеральным законом</w:t>
        </w:r>
      </w:hyperlink>
      <w:r>
        <w:t xml:space="preserve"> порядке к сведениям, составляющим государственную или иную охраняемую законом тайну.</w:t>
      </w:r>
    </w:p>
    <w:p w:rsidR="00000000" w:rsidRDefault="0022718B">
      <w:bookmarkStart w:id="317" w:name="sub_2114"/>
      <w:bookmarkEnd w:id="316"/>
      <w:r>
        <w:t>14. Правительством Российской Федерации могут быть установлены дополнительные треб</w:t>
      </w:r>
      <w:r>
        <w:t>ования к порядку формирования государственного информационного ресурса, формирования и ведения реестра лицензий, предоставления информации по вопросам лицензирования, формирования государственного информационного ресурса.</w:t>
      </w:r>
    </w:p>
    <w:bookmarkEnd w:id="317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 xml:space="preserve">См. комментарии к </w:t>
      </w:r>
      <w:r>
        <w:t>статье 21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1"/>
      </w:pPr>
      <w:bookmarkStart w:id="318" w:name="sub_300"/>
      <w:r>
        <w:t>Глава 3. Заключительные положения и порядок вступления в силу настоящего Федерального закона</w:t>
      </w:r>
    </w:p>
    <w:bookmarkEnd w:id="318"/>
    <w:p w:rsidR="00000000" w:rsidRDefault="0022718B"/>
    <w:p w:rsidR="00000000" w:rsidRDefault="0022718B">
      <w:pPr>
        <w:pStyle w:val="af2"/>
      </w:pPr>
      <w:bookmarkStart w:id="319" w:name="sub_22"/>
      <w:r>
        <w:rPr>
          <w:rStyle w:val="a3"/>
        </w:rPr>
        <w:t>Статья 22</w:t>
      </w:r>
      <w:r>
        <w:t>. Заключительные положения</w:t>
      </w:r>
    </w:p>
    <w:p w:rsidR="00000000" w:rsidRDefault="0022718B">
      <w:bookmarkStart w:id="320" w:name="sub_2201"/>
      <w:bookmarkEnd w:id="319"/>
      <w:r>
        <w:t>1. Лицензирование видов деятельности, не указанных</w:t>
      </w:r>
      <w:r>
        <w:t xml:space="preserve"> в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Федерального закона, прекращается со дня </w:t>
      </w:r>
      <w:hyperlink r:id="rId203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за исключением лицензирования видов деятельности,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22718B">
      <w:bookmarkStart w:id="321" w:name="sub_2202"/>
      <w:bookmarkEnd w:id="320"/>
      <w:r>
        <w:t xml:space="preserve">2. Лицензии, предоставленные на виды деятельности, не указанные в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Федерального закона, прекращают действие со дня </w:t>
      </w:r>
      <w:hyperlink r:id="rId204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за исключением лицензий, предоставленных на виды деятельности, указанные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22" w:name="sub_2203"/>
      <w:bookmarkEnd w:id="32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322"/>
    <w:p w:rsidR="00000000" w:rsidRDefault="0022718B">
      <w:pPr>
        <w:pStyle w:val="afb"/>
      </w:pPr>
      <w:r>
        <w:fldChar w:fldCharType="begin"/>
      </w:r>
      <w:r>
        <w:instrText>HYPERLINK "garantF1://12090811.321"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октября 2011 г. N 283-ФЗ часть 3 статьи 22 настоящего Федерального закона изложена в новой редакции</w:t>
      </w:r>
    </w:p>
    <w:p w:rsidR="00000000" w:rsidRDefault="0022718B">
      <w:pPr>
        <w:pStyle w:val="afb"/>
      </w:pPr>
      <w:hyperlink r:id="rId205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22718B">
      <w:r>
        <w:t xml:space="preserve">3. Лицензии на указанные в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Федерального закона виды деятельности, которые предоставлены и срок действия которых не истек до дня вступления в силу настоящего Федерального закона, действуют бессро</w:t>
      </w:r>
      <w:r>
        <w:t>чно.</w:t>
      </w:r>
    </w:p>
    <w:p w:rsidR="00000000" w:rsidRDefault="0022718B">
      <w:bookmarkStart w:id="323" w:name="sub_2204"/>
      <w:r>
        <w:t xml:space="preserve">4. Предоставленные до дня </w:t>
      </w:r>
      <w:hyperlink r:id="rId20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лицензии на виды деятельности, наименования которых изменены, а также такие лицензии, не содержащие перечня работ, услуг, которые выполняются, оказываются в составе конкретных видов деятельности, по истечении срока их действ</w:t>
      </w:r>
      <w:r>
        <w:t xml:space="preserve">ия подлежат переоформлению в порядке, установленном </w:t>
      </w:r>
      <w:hyperlink w:anchor="sub_18" w:history="1">
        <w:r>
          <w:rPr>
            <w:rStyle w:val="a4"/>
          </w:rPr>
          <w:t>статьей 18</w:t>
        </w:r>
      </w:hyperlink>
      <w:r>
        <w:t xml:space="preserve"> настоящего Федерального закона, при условии соблюдения лицензионных требований, предъявляемых к таким видам деятельности. Переоформленные лицензии действуют бессрочно.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24" w:name="sub_2205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22718B">
      <w:pPr>
        <w:pStyle w:val="afb"/>
      </w:pPr>
      <w:r>
        <w:fldChar w:fldCharType="begin"/>
      </w:r>
      <w:r>
        <w:instrText>HYPERLINK "garantF1://70663826.317"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5 статьи 22 настоящего Федерального закона внесены изменения, </w:t>
      </w:r>
      <w:hyperlink r:id="rId207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по истечении тридцати дней после дня </w:t>
      </w:r>
      <w:hyperlink r:id="rId2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pPr>
        <w:pStyle w:val="afb"/>
      </w:pPr>
      <w:hyperlink r:id="rId2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2718B">
      <w:r>
        <w:t xml:space="preserve">5. Со дня вступления в силу нормативного </w:t>
      </w:r>
      <w:r>
        <w:t xml:space="preserve">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</w:t>
      </w:r>
      <w:hyperlink w:anchor="sub_301" w:history="1">
        <w:r>
          <w:rPr>
            <w:rStyle w:val="a4"/>
          </w:rPr>
          <w:t>лицензирование</w:t>
        </w:r>
      </w:hyperlink>
      <w:r>
        <w:t xml:space="preserve"> указанных в </w:t>
      </w:r>
      <w:hyperlink w:anchor="sub_120117" w:history="1">
        <w:r>
          <w:rPr>
            <w:rStyle w:val="a4"/>
          </w:rPr>
          <w:t>пункте 17 части 1 стат</w:t>
        </w:r>
        <w:r>
          <w:rPr>
            <w:rStyle w:val="a4"/>
          </w:rPr>
          <w:t>ьи 12</w:t>
        </w:r>
      </w:hyperlink>
      <w:r>
        <w:t xml:space="preserve"> настоящего Федерального закона производства и технического обслуживания медицинской техники.</w:t>
      </w:r>
    </w:p>
    <w:p w:rsidR="00000000" w:rsidRDefault="0022718B">
      <w:bookmarkStart w:id="325" w:name="sub_2206"/>
      <w:r>
        <w:t xml:space="preserve">6. </w:t>
      </w:r>
      <w:hyperlink r:id="rId210" w:history="1">
        <w:r>
          <w:rPr>
            <w:rStyle w:val="a4"/>
          </w:rPr>
          <w:t>Утратила силу</w:t>
        </w:r>
      </w:hyperlink>
      <w:r>
        <w:t>.</w:t>
      </w:r>
    </w:p>
    <w:bookmarkEnd w:id="325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718B">
      <w:pPr>
        <w:pStyle w:val="afb"/>
      </w:pPr>
      <w:r>
        <w:t xml:space="preserve">См. текст </w:t>
      </w:r>
      <w:hyperlink r:id="rId211" w:history="1">
        <w:r>
          <w:rPr>
            <w:rStyle w:val="a4"/>
          </w:rPr>
          <w:t>части 6 с</w:t>
        </w:r>
        <w:r>
          <w:rPr>
            <w:rStyle w:val="a4"/>
          </w:rPr>
          <w:t>татьи 22</w:t>
        </w:r>
      </w:hyperlink>
    </w:p>
    <w:p w:rsidR="00000000" w:rsidRDefault="0022718B">
      <w:pPr>
        <w:pStyle w:val="afb"/>
      </w:pPr>
    </w:p>
    <w:bookmarkStart w:id="326" w:name="sub_22061"/>
    <w:p w:rsidR="00000000" w:rsidRDefault="0022718B">
      <w:pPr>
        <w:pStyle w:val="afb"/>
      </w:pPr>
      <w:r>
        <w:fldChar w:fldCharType="begin"/>
      </w:r>
      <w:r>
        <w:instrText>HYPERLINK "garantF1://70663826.3173"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22 настоящего Федерального закона дополнена частью 6.1, </w:t>
      </w:r>
      <w:hyperlink r:id="rId212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</w:t>
      </w:r>
      <w:r>
        <w:t xml:space="preserve"> после дня </w:t>
      </w:r>
      <w:hyperlink r:id="rId2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326"/>
    <w:p w:rsidR="00000000" w:rsidRDefault="0022718B">
      <w:r>
        <w:t xml:space="preserve">6.1. Лицензии на виды деятельности, наименования которых изменены, </w:t>
      </w:r>
      <w:r>
        <w:lastRenderedPageBreak/>
        <w:t>лицензии, не содержащие перечней работ, услуг, которые выполняются, оказыва</w:t>
      </w:r>
      <w:r>
        <w:t>ются в составе конкретных видов деятельности, и лицензии, содержащие перечни работ, услуг, которые выполняются, оказываются в составе конкретных видов деятельности, если нормативными правовыми актами Российской Федерации в указанные перечни внесены изменен</w:t>
      </w:r>
      <w:r>
        <w:t>ия, подлежат переоформлению в порядке, установленном настоящей статьей, при условии соблюдения лицензионных требований, предъявляемых к таким видам деятельности (выполнению работ, оказанию услуг, составляющих лицензируемый вид деятельности).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27" w:name="sub_2206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27"/>
    <w:p w:rsidR="00000000" w:rsidRDefault="0022718B">
      <w:pPr>
        <w:pStyle w:val="afb"/>
      </w:pPr>
      <w:r>
        <w:fldChar w:fldCharType="begin"/>
      </w:r>
      <w:r>
        <w:instrText>HYPERLINK "garantF1://70663826.3173"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22 настоящего Федерального закона дополнена частью 6.2, </w:t>
      </w:r>
      <w:hyperlink r:id="rId214" w:history="1">
        <w:r>
          <w:rPr>
            <w:rStyle w:val="a4"/>
          </w:rPr>
          <w:t>вступающей в силу</w:t>
        </w:r>
      </w:hyperlink>
      <w:r>
        <w:t xml:space="preserve"> по истечении тридц</w:t>
      </w:r>
      <w:r>
        <w:t xml:space="preserve">ати дней после дня </w:t>
      </w:r>
      <w:hyperlink r:id="rId2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2718B">
      <w:r>
        <w:t xml:space="preserve">6.2. Лицензирование деятельности по монтажу, техническому обслуживанию и ремонту средств обеспечения пожарной безопасности зданий и сооружений, указанной в </w:t>
      </w:r>
      <w:hyperlink w:anchor="sub_120115" w:history="1">
        <w:r>
          <w:rPr>
            <w:rStyle w:val="a4"/>
          </w:rPr>
          <w:t>пункте 15 части 1 статьи 12</w:t>
        </w:r>
      </w:hyperlink>
      <w:r>
        <w:t xml:space="preserve"> настоящего Федерального закона, прекращается</w:t>
      </w:r>
      <w:r>
        <w:t xml:space="preserve"> со дня вступления в силу федерального закона, предусматривающего установление саморегулирования этого вида деятельности.</w:t>
      </w:r>
    </w:p>
    <w:p w:rsidR="00000000" w:rsidRDefault="0022718B">
      <w:bookmarkStart w:id="328" w:name="sub_2207"/>
      <w:r>
        <w:t xml:space="preserve">7. Лицензирование деятельности по проведению экспертизы промышленной безопасности, указанной в </w:t>
      </w:r>
      <w:hyperlink w:anchor="sub_120149" w:history="1">
        <w:r>
          <w:rPr>
            <w:rStyle w:val="a4"/>
          </w:rPr>
          <w:t>пункте</w:t>
        </w:r>
        <w:r>
          <w:rPr>
            <w:rStyle w:val="a4"/>
          </w:rPr>
          <w:t xml:space="preserve"> 49 части 1 статьи 12</w:t>
        </w:r>
      </w:hyperlink>
      <w:r>
        <w:t xml:space="preserve"> настоящего Федерального закона,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29" w:name="sub_2208"/>
      <w:bookmarkEnd w:id="32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22718B">
      <w:pPr>
        <w:pStyle w:val="afb"/>
      </w:pPr>
      <w:r>
        <w:fldChar w:fldCharType="begin"/>
      </w:r>
      <w:r>
        <w:instrText>HYPERLINK "garantF1://12088101.894"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 22 настоящего Федерального закона дополнена частью 8, </w:t>
      </w:r>
      <w:hyperlink r:id="rId216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22718B">
      <w:r>
        <w:t>8. Положения настоящего Фе</w:t>
      </w:r>
      <w:r>
        <w:t>дерального закона не применяются к установленному иными федеральными законами лицензированию в отношении отдельных хозяйственных сделок, действий либо операций.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30" w:name="sub_220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22718B">
      <w:pPr>
        <w:pStyle w:val="afb"/>
      </w:pPr>
      <w:r>
        <w:fldChar w:fldCharType="begin"/>
      </w:r>
      <w:r>
        <w:instrText>HYPERLINK "garantF1://12090811.322"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19 октября 2011 г. N 283-ФЗ статья 22 настоящего Федерального закона дополнена частью 9</w:t>
      </w:r>
    </w:p>
    <w:p w:rsidR="00000000" w:rsidRDefault="0022718B">
      <w:r>
        <w:t>9. До дня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</w:t>
      </w:r>
      <w:r>
        <w:t xml:space="preserve">ранения, переработки и реализации лома черных металлов, цветных металлов, установленного </w:t>
      </w:r>
      <w:hyperlink w:anchor="sub_120134" w:history="1">
        <w:r>
          <w:rPr>
            <w:rStyle w:val="a4"/>
          </w:rPr>
          <w:t>пунктом 34 части 1 статьи 12</w:t>
        </w:r>
      </w:hyperlink>
      <w:r>
        <w:t xml:space="preserve"> настоящего Федерального закона, органам государственной власти субъектов Российской Федерации, </w:t>
      </w:r>
      <w:hyperlink r:id="rId217" w:history="1">
        <w:r>
          <w:rPr>
            <w:rStyle w:val="a4"/>
          </w:rPr>
          <w:t>лицензирование</w:t>
        </w:r>
      </w:hyperlink>
      <w:r>
        <w:t xml:space="preserve"> указанного вида деятельности осуществляют уполномоченные органы исполнительной власти субъектов Российской Федерации.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 xml:space="preserve">Согласно </w:t>
      </w:r>
      <w:hyperlink r:id="rId218" w:history="1">
        <w:r>
          <w:rPr>
            <w:rStyle w:val="a4"/>
          </w:rPr>
          <w:t>постановлению</w:t>
        </w:r>
      </w:hyperlink>
      <w:r>
        <w:t xml:space="preserve"> Правительства </w:t>
      </w:r>
      <w:r>
        <w:t xml:space="preserve">РФ от 12 декабря 2012 г. N 1287 до вступления в силу федерального закона, предусматривающего передачу осуществления полномочий РФ в области лицензирования заготовки, хранения, переработки и реализации лома черных и цветных металлов органам государственной </w:t>
      </w:r>
      <w:r>
        <w:t>власти субъектов РФ, формирование и ведение сводного реестра лицензий осуществляется Министерством промышленности и торговли РФ</w:t>
      </w:r>
    </w:p>
    <w:p w:rsidR="00000000" w:rsidRDefault="0022718B">
      <w:pPr>
        <w:pStyle w:val="afa"/>
      </w:pPr>
      <w:r>
        <w:t>См. комментарии к статье 22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331" w:name="sub_23"/>
      <w:r>
        <w:rPr>
          <w:rStyle w:val="a3"/>
        </w:rPr>
        <w:t>Статья 23.</w:t>
      </w:r>
      <w:r>
        <w:t xml:space="preserve"> Признание утратившими силу отдельных законодательны</w:t>
      </w:r>
      <w:r>
        <w:t xml:space="preserve">х актов </w:t>
      </w:r>
      <w:r>
        <w:lastRenderedPageBreak/>
        <w:t>(положений законодательных актов) Российской Федерации в связи с принятием настоящего Федерального закона</w:t>
      </w:r>
    </w:p>
    <w:p w:rsidR="00000000" w:rsidRDefault="0022718B">
      <w:bookmarkStart w:id="332" w:name="sub_2301"/>
      <w:bookmarkEnd w:id="331"/>
      <w:r>
        <w:t>1. Признать утратившими силу:</w:t>
      </w:r>
    </w:p>
    <w:p w:rsidR="00000000" w:rsidRDefault="0022718B">
      <w:bookmarkStart w:id="333" w:name="sub_23011"/>
      <w:bookmarkEnd w:id="332"/>
      <w:r>
        <w:t xml:space="preserve">1) </w:t>
      </w:r>
      <w:hyperlink r:id="rId219" w:history="1">
        <w:r>
          <w:rPr>
            <w:rStyle w:val="a4"/>
          </w:rPr>
          <w:t>Федеральный закон</w:t>
        </w:r>
      </w:hyperlink>
      <w:r>
        <w:t xml:space="preserve"> от 8 августа 2001 года N</w:t>
      </w:r>
      <w:r>
        <w:t> 128-ФЗ "О лицензировании отдельных видов деятельности" (Собрание законодательства Российской Федерации, 2001, N 33, ст. 3430);</w:t>
      </w:r>
    </w:p>
    <w:p w:rsidR="00000000" w:rsidRDefault="0022718B">
      <w:bookmarkStart w:id="334" w:name="sub_23012"/>
      <w:bookmarkEnd w:id="333"/>
      <w:r>
        <w:t xml:space="preserve">2) </w:t>
      </w:r>
      <w:hyperlink r:id="rId220" w:history="1">
        <w:r>
          <w:rPr>
            <w:rStyle w:val="a4"/>
          </w:rPr>
          <w:t>Федеральный закон</w:t>
        </w:r>
      </w:hyperlink>
      <w:r>
        <w:t xml:space="preserve"> от 13 марта 2002 года N 28-ФЗ "О внесении дополнений </w:t>
      </w:r>
      <w:r>
        <w:t>в Федеральный закон "О лицензировании отдельных видов деятельности" (Собрание законодательства Российской Федерации, 2002, N 11, ст. 1020);</w:t>
      </w:r>
    </w:p>
    <w:p w:rsidR="00000000" w:rsidRDefault="0022718B">
      <w:bookmarkStart w:id="335" w:name="sub_23013"/>
      <w:bookmarkEnd w:id="334"/>
      <w:r>
        <w:t xml:space="preserve">3) </w:t>
      </w:r>
      <w:hyperlink r:id="rId221" w:history="1">
        <w:r>
          <w:rPr>
            <w:rStyle w:val="a4"/>
          </w:rPr>
          <w:t>пункт 45 статьи 2</w:t>
        </w:r>
      </w:hyperlink>
      <w:r>
        <w:t xml:space="preserve"> Федерального закона от 21 марта 2002 го</w:t>
      </w:r>
      <w:r>
        <w:t>да N 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 12, ст. 1093);</w:t>
      </w:r>
    </w:p>
    <w:p w:rsidR="00000000" w:rsidRDefault="0022718B">
      <w:bookmarkStart w:id="336" w:name="sub_23014"/>
      <w:bookmarkEnd w:id="335"/>
      <w:r>
        <w:t xml:space="preserve">4) </w:t>
      </w:r>
      <w:hyperlink r:id="rId222" w:history="1">
        <w:r>
          <w:rPr>
            <w:rStyle w:val="a4"/>
          </w:rPr>
          <w:t>Федеральный закон</w:t>
        </w:r>
      </w:hyperlink>
      <w:r>
        <w:t xml:space="preserve"> от 9 декабря 2002 года N 164-ФЗ "О внесении изменения в статью 17 Федерального закона "О лицензировании отдельных видов деятельности" (Собрание законодательства Российской Федерации, 2002, N 50, ст. 4925);</w:t>
      </w:r>
    </w:p>
    <w:p w:rsidR="00000000" w:rsidRDefault="0022718B">
      <w:bookmarkStart w:id="337" w:name="sub_23015"/>
      <w:bookmarkEnd w:id="336"/>
      <w:r>
        <w:t xml:space="preserve">5) </w:t>
      </w:r>
      <w:hyperlink r:id="rId223" w:history="1">
        <w:r>
          <w:rPr>
            <w:rStyle w:val="a4"/>
          </w:rPr>
          <w:t>статью 33</w:t>
        </w:r>
      </w:hyperlink>
      <w:r>
        <w:t xml:space="preserve"> Федерального закона от 10 января 2003 года N 17-ФЗ "О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22718B">
      <w:bookmarkStart w:id="338" w:name="sub_23016"/>
      <w:bookmarkEnd w:id="337"/>
      <w:r>
        <w:t xml:space="preserve">6) </w:t>
      </w:r>
      <w:hyperlink r:id="rId224" w:history="1">
        <w:r>
          <w:rPr>
            <w:rStyle w:val="a4"/>
          </w:rPr>
          <w:t>пункт 5 статьи 9</w:t>
        </w:r>
      </w:hyperlink>
      <w:r>
        <w:t xml:space="preserve"> Федерального закона от 27 февраля 2003 года N 29-ФЗ "Об особенностях управления и распоряжения имуществом железнодорожного транспорта" (Собрание законодательства Российской Федерации, 2003, N 9, ст. 805);</w:t>
      </w:r>
    </w:p>
    <w:p w:rsidR="00000000" w:rsidRDefault="0022718B">
      <w:bookmarkStart w:id="339" w:name="sub_23017"/>
      <w:bookmarkEnd w:id="338"/>
      <w:r>
        <w:t>7</w:t>
      </w:r>
      <w:r>
        <w:t xml:space="preserve">) </w:t>
      </w:r>
      <w:hyperlink r:id="rId225" w:history="1">
        <w:r>
          <w:rPr>
            <w:rStyle w:val="a4"/>
          </w:rPr>
          <w:t>Федеральный закон</w:t>
        </w:r>
      </w:hyperlink>
      <w:r>
        <w:t xml:space="preserve"> от 11 марта 2003 года N 32-ФЗ "О внесении изменений в Федеральный закон "О лицензировании отдельных видов деятельности" (Собрание законодательства Российской Федерации, 2003, N 11, ст. 956);</w:t>
      </w:r>
    </w:p>
    <w:p w:rsidR="00000000" w:rsidRDefault="0022718B">
      <w:bookmarkStart w:id="340" w:name="sub_23018"/>
      <w:bookmarkEnd w:id="339"/>
      <w:r>
        <w:t xml:space="preserve">8) </w:t>
      </w:r>
      <w:hyperlink r:id="rId226" w:history="1">
        <w:r>
          <w:rPr>
            <w:rStyle w:val="a4"/>
          </w:rPr>
          <w:t>статью 8</w:t>
        </w:r>
      </w:hyperlink>
      <w:r>
        <w:t xml:space="preserve"> Федерального закона от 23 декабря 2003 года N 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</w:t>
      </w:r>
      <w:r>
        <w:t>чет юридических лиц и индивидуальных предпринимателей" (Собрание законодательства Российской Федерации, 2003, N 52, ст. 5037);</w:t>
      </w:r>
    </w:p>
    <w:p w:rsidR="00000000" w:rsidRDefault="0022718B">
      <w:bookmarkStart w:id="341" w:name="sub_23019"/>
      <w:bookmarkEnd w:id="340"/>
      <w:r>
        <w:t xml:space="preserve">9) </w:t>
      </w:r>
      <w:hyperlink r:id="rId227" w:history="1">
        <w:r>
          <w:rPr>
            <w:rStyle w:val="a4"/>
          </w:rPr>
          <w:t>статью 16</w:t>
        </w:r>
      </w:hyperlink>
      <w:r>
        <w:t xml:space="preserve"> Федерального закона от 2 ноября 2004 года N 127-ФЗ "О внесени</w:t>
      </w:r>
      <w:r>
        <w:t>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</w:t>
      </w:r>
      <w:r>
        <w:t>рации" (Собрание законодательства Российской Федерации, 2004, N 45, ст. 4377);</w:t>
      </w:r>
    </w:p>
    <w:p w:rsidR="00000000" w:rsidRDefault="0022718B">
      <w:bookmarkStart w:id="342" w:name="sub_230110"/>
      <w:bookmarkEnd w:id="341"/>
      <w:r>
        <w:t xml:space="preserve">10) </w:t>
      </w:r>
      <w:hyperlink r:id="rId228" w:history="1">
        <w:r>
          <w:rPr>
            <w:rStyle w:val="a4"/>
          </w:rPr>
          <w:t>статью 3</w:t>
        </w:r>
      </w:hyperlink>
      <w:r>
        <w:t xml:space="preserve"> Федерального закона от 21 марта 2005 года N 20-ФЗ "О внесении изменений в некоторые законодательные акты Росс</w:t>
      </w:r>
      <w:r>
        <w:t>ийской Федерации в связи с осуществлением мер авиационной безопасности на воздушном транспорте" (Собрание законодательства Российской Федерации, 2005, N 13, ст. 1078);</w:t>
      </w:r>
    </w:p>
    <w:p w:rsidR="00000000" w:rsidRDefault="0022718B">
      <w:bookmarkStart w:id="343" w:name="sub_230111"/>
      <w:bookmarkEnd w:id="342"/>
      <w:r>
        <w:t xml:space="preserve">11) </w:t>
      </w:r>
      <w:hyperlink r:id="rId229" w:history="1">
        <w:r>
          <w:rPr>
            <w:rStyle w:val="a4"/>
          </w:rPr>
          <w:t>статью 1</w:t>
        </w:r>
      </w:hyperlink>
      <w:r>
        <w:t xml:space="preserve"> Федерального закона</w:t>
      </w:r>
      <w:r>
        <w:t xml:space="preserve"> от 2 июля 2005 года N 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</w:t>
      </w:r>
      <w:r>
        <w:t xml:space="preserve"> Кодекс Российской Федерации об административных правонарушениях" (Собрание законодательства Российской Федерации, 2005, N 27, ст. 2719);</w:t>
      </w:r>
    </w:p>
    <w:p w:rsidR="00000000" w:rsidRDefault="0022718B">
      <w:bookmarkStart w:id="344" w:name="sub_230112"/>
      <w:bookmarkEnd w:id="343"/>
      <w:r>
        <w:t xml:space="preserve">12) </w:t>
      </w:r>
      <w:hyperlink r:id="rId230" w:history="1">
        <w:r>
          <w:rPr>
            <w:rStyle w:val="a4"/>
          </w:rPr>
          <w:t>Федеральный закон</w:t>
        </w:r>
      </w:hyperlink>
      <w:r>
        <w:t xml:space="preserve"> от 31 декабря 2005 года N 200-ФЗ "О внес</w:t>
      </w:r>
      <w:r>
        <w:t>ении изменений в статью 18 Федерального закона "О лицензировании отдельных видов деятельности" (Собрание законодательства Российской Федерации, 2006, N 1, ст. 11);</w:t>
      </w:r>
    </w:p>
    <w:p w:rsidR="00000000" w:rsidRDefault="0022718B">
      <w:bookmarkStart w:id="345" w:name="sub_230113"/>
      <w:bookmarkEnd w:id="344"/>
      <w:r>
        <w:t xml:space="preserve">13) </w:t>
      </w:r>
      <w:hyperlink r:id="rId231" w:history="1">
        <w:r>
          <w:rPr>
            <w:rStyle w:val="a4"/>
          </w:rPr>
          <w:t>Федеральный закон</w:t>
        </w:r>
      </w:hyperlink>
      <w:r>
        <w:t xml:space="preserve"> от 27 июля 200</w:t>
      </w:r>
      <w:r>
        <w:t xml:space="preserve">6 года N 156-ФЗ "О внесении изменений в </w:t>
      </w:r>
      <w:r>
        <w:lastRenderedPageBreak/>
        <w:t>статью 18 Федерального закона "О лицензировании отдельных видов деятельности" (Собрание законодательства Российской Федерации, 2006, N 31, ст. 3455);</w:t>
      </w:r>
    </w:p>
    <w:p w:rsidR="00000000" w:rsidRDefault="0022718B">
      <w:bookmarkStart w:id="346" w:name="sub_230114"/>
      <w:bookmarkEnd w:id="345"/>
      <w:r>
        <w:t xml:space="preserve">14) </w:t>
      </w:r>
      <w:hyperlink r:id="rId232" w:history="1">
        <w:r>
          <w:rPr>
            <w:rStyle w:val="a4"/>
          </w:rPr>
          <w:t>статью 3</w:t>
        </w:r>
        <w:r>
          <w:rPr>
            <w:rStyle w:val="a4"/>
          </w:rPr>
          <w:t>2</w:t>
        </w:r>
      </w:hyperlink>
      <w:r>
        <w:t xml:space="preserve"> Федерального закона от 4 декабря 2006 года N 201-ФЗ "О введении в действие Лесного кодекса Российской Федерации" (Собрание законодательства Российской Федерации, 2006, N 50, ст. 5279);</w:t>
      </w:r>
    </w:p>
    <w:p w:rsidR="00000000" w:rsidRDefault="0022718B">
      <w:bookmarkStart w:id="347" w:name="sub_230115"/>
      <w:bookmarkEnd w:id="346"/>
      <w:r>
        <w:t xml:space="preserve">15) </w:t>
      </w:r>
      <w:hyperlink r:id="rId233" w:history="1">
        <w:r>
          <w:rPr>
            <w:rStyle w:val="a4"/>
          </w:rPr>
          <w:t>статью 17</w:t>
        </w:r>
      </w:hyperlink>
      <w:r>
        <w:t xml:space="preserve"> Федерального закона от 29 декабря 2006 года N 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законодательств</w:t>
      </w:r>
      <w:r>
        <w:t>а Российской Федерации, 2007, N 1, ст. 7);</w:t>
      </w:r>
    </w:p>
    <w:p w:rsidR="00000000" w:rsidRDefault="0022718B">
      <w:bookmarkStart w:id="348" w:name="sub_230116"/>
      <w:bookmarkEnd w:id="347"/>
      <w:r>
        <w:t xml:space="preserve">16) </w:t>
      </w:r>
      <w:hyperlink r:id="rId234" w:history="1">
        <w:r>
          <w:rPr>
            <w:rStyle w:val="a4"/>
          </w:rPr>
          <w:t>статью 15</w:t>
        </w:r>
      </w:hyperlink>
      <w:r>
        <w:t xml:space="preserve"> Федерального закона от 5 февраля 2007 года N 13-ФЗ "Об особенностях управления и распоряжения имуществом и акциями организаций, осуществляющих</w:t>
      </w:r>
      <w:r>
        <w:t xml:space="preserve">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 7, ст. 834);</w:t>
      </w:r>
    </w:p>
    <w:p w:rsidR="00000000" w:rsidRDefault="0022718B">
      <w:bookmarkStart w:id="349" w:name="sub_230117"/>
      <w:bookmarkEnd w:id="348"/>
      <w:r>
        <w:t xml:space="preserve">17) </w:t>
      </w:r>
      <w:hyperlink r:id="rId235" w:history="1">
        <w:r>
          <w:rPr>
            <w:rStyle w:val="a4"/>
          </w:rPr>
          <w:t>статью 2</w:t>
        </w:r>
      </w:hyperlink>
      <w:r>
        <w:t xml:space="preserve"> Федерального закона от 19 июля 2007 года N 134-ФЗ "О внесении изменений в Федеральный закон "О наркотических средствах и психотропных веществах" и статью 17 Федерального закона "О лицензировании отдельных видов деятельности" (Собрание закон</w:t>
      </w:r>
      <w:r>
        <w:t>одательства Российской Федерации, 2007, N 30, ст. 3748);</w:t>
      </w:r>
    </w:p>
    <w:p w:rsidR="00000000" w:rsidRDefault="0022718B">
      <w:bookmarkStart w:id="350" w:name="sub_230118"/>
      <w:bookmarkEnd w:id="349"/>
      <w:r>
        <w:t xml:space="preserve">18) </w:t>
      </w:r>
      <w:hyperlink r:id="rId236" w:history="1">
        <w:r>
          <w:rPr>
            <w:rStyle w:val="a4"/>
          </w:rPr>
          <w:t>Федеральный закон</w:t>
        </w:r>
      </w:hyperlink>
      <w:r>
        <w:t xml:space="preserve"> от 19 июля 2007 года N 135-ФЗ "О внесении изменений в статьи 17 и 18 Федерального закона "О лицензировании отдельных видо</w:t>
      </w:r>
      <w:r>
        <w:t>в деятельности" (Собрание законодательства Российской Федерации, 2007, N 30, ст. 3749);</w:t>
      </w:r>
    </w:p>
    <w:p w:rsidR="00000000" w:rsidRDefault="0022718B">
      <w:bookmarkStart w:id="351" w:name="sub_230119"/>
      <w:bookmarkEnd w:id="350"/>
      <w:r>
        <w:t xml:space="preserve">19) </w:t>
      </w:r>
      <w:hyperlink r:id="rId237" w:history="1">
        <w:r>
          <w:rPr>
            <w:rStyle w:val="a4"/>
          </w:rPr>
          <w:t>Федеральный закон</w:t>
        </w:r>
      </w:hyperlink>
      <w:r>
        <w:t xml:space="preserve"> от 19 июля 2007 года N 136-ФЗ "О внесении изменений в статьи 17 и 18 Федерального закона "</w:t>
      </w:r>
      <w:r>
        <w:t>О лицензировании отдельных видов деятельности" по вопросам лицензирования строительной деятельности" (Собрание законодательства Российской Федерации, 2007, N 30, ст. 3750);</w:t>
      </w:r>
    </w:p>
    <w:p w:rsidR="00000000" w:rsidRDefault="0022718B">
      <w:bookmarkStart w:id="352" w:name="sub_230120"/>
      <w:bookmarkEnd w:id="351"/>
      <w:r>
        <w:t xml:space="preserve">20) </w:t>
      </w:r>
      <w:hyperlink r:id="rId238" w:history="1">
        <w:r>
          <w:rPr>
            <w:rStyle w:val="a4"/>
          </w:rPr>
          <w:t>статью 10</w:t>
        </w:r>
      </w:hyperlink>
      <w:r>
        <w:t xml:space="preserve"> Федерального</w:t>
      </w:r>
      <w:r>
        <w:t xml:space="preserve"> закона от 8 ноября 2007 года N 258-ФЗ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</w:t>
      </w:r>
      <w:r>
        <w:t>ьности" (Собрание законодательства Российской Федерации, 2007, N 46, ст. 5554);</w:t>
      </w:r>
    </w:p>
    <w:p w:rsidR="00000000" w:rsidRDefault="0022718B">
      <w:bookmarkStart w:id="353" w:name="sub_230121"/>
      <w:bookmarkEnd w:id="352"/>
      <w:r>
        <w:t xml:space="preserve">21) </w:t>
      </w:r>
      <w:hyperlink r:id="rId239" w:history="1">
        <w:r>
          <w:rPr>
            <w:rStyle w:val="a4"/>
          </w:rPr>
          <w:t>статью 11</w:t>
        </w:r>
      </w:hyperlink>
      <w:r>
        <w:t xml:space="preserve"> Федерального закона от 1 декабря 2007 года N 318-ФЗ "О внесении изменений в отдельные законодательные акт</w:t>
      </w:r>
      <w:r>
        <w:t>ы Российской Федерации в связи с принятием Федерального закона "О Государственной корпорации по атомной энергии "Росатом" (Собрание законодательства Российской Федерации, 2007, N 49, ст. 6079);</w:t>
      </w:r>
    </w:p>
    <w:p w:rsidR="00000000" w:rsidRDefault="0022718B">
      <w:bookmarkStart w:id="354" w:name="sub_230122"/>
      <w:bookmarkEnd w:id="353"/>
      <w:r>
        <w:t xml:space="preserve">22) </w:t>
      </w:r>
      <w:hyperlink r:id="rId240" w:history="1">
        <w:r>
          <w:rPr>
            <w:rStyle w:val="a4"/>
          </w:rPr>
          <w:t>ст</w:t>
        </w:r>
        <w:r>
          <w:rPr>
            <w:rStyle w:val="a4"/>
          </w:rPr>
          <w:t>атью 3</w:t>
        </w:r>
      </w:hyperlink>
      <w:r>
        <w:t xml:space="preserve"> Федерального закона от 6 декабря 2007 года N 334-ФЗ "О внесении изменений в Федеральный закон "Об инвестиционных фондах" и отдельные законодательные акты Российской Федерации" (Собрание законодательства Российской Федерации, 2007, N 50, ст. 6247)</w:t>
      </w:r>
      <w:r>
        <w:t>;</w:t>
      </w:r>
    </w:p>
    <w:p w:rsidR="00000000" w:rsidRDefault="0022718B">
      <w:bookmarkStart w:id="355" w:name="sub_230123"/>
      <w:bookmarkEnd w:id="354"/>
      <w:r>
        <w:t xml:space="preserve">23) </w:t>
      </w:r>
      <w:hyperlink r:id="rId241" w:history="1">
        <w:r>
          <w:rPr>
            <w:rStyle w:val="a4"/>
          </w:rPr>
          <w:t>Федеральный закон</w:t>
        </w:r>
      </w:hyperlink>
      <w:r>
        <w:t xml:space="preserve"> от 4 мая 2008 года N 59-ФЗ "О внесении изменений в статьи 1 и 17 Федерального закона "О лицензировании отдельных видов деятельности" (Собрание законодательства Российской Федер</w:t>
      </w:r>
      <w:r>
        <w:t>ации, 2008, N 18, ст. 1944);</w:t>
      </w:r>
    </w:p>
    <w:p w:rsidR="00000000" w:rsidRDefault="0022718B">
      <w:bookmarkStart w:id="356" w:name="sub_230124"/>
      <w:bookmarkEnd w:id="355"/>
      <w:r>
        <w:t xml:space="preserve">24) </w:t>
      </w:r>
      <w:hyperlink r:id="rId242" w:history="1">
        <w:r>
          <w:rPr>
            <w:rStyle w:val="a4"/>
          </w:rPr>
          <w:t>Федеральный закон</w:t>
        </w:r>
      </w:hyperlink>
      <w:r>
        <w:t xml:space="preserve"> от 14 июля 2008 года N 113-ФЗ "О внесении изменения в статью 18 Федерального закона "О лицензировании отдельных видов деятельности" (Собрание законод</w:t>
      </w:r>
      <w:r>
        <w:t>ательства Российской Федерации, 2008, N 29, ст. 3413);</w:t>
      </w:r>
    </w:p>
    <w:p w:rsidR="00000000" w:rsidRDefault="0022718B">
      <w:bookmarkStart w:id="357" w:name="sub_230125"/>
      <w:bookmarkEnd w:id="356"/>
      <w:r>
        <w:t xml:space="preserve">25) </w:t>
      </w:r>
      <w:hyperlink r:id="rId243" w:history="1">
        <w:r>
          <w:rPr>
            <w:rStyle w:val="a4"/>
          </w:rPr>
          <w:t>статью 3</w:t>
        </w:r>
      </w:hyperlink>
      <w:r>
        <w:t xml:space="preserve"> Федерального закона от 22 июля 2008 года N </w:t>
      </w:r>
      <w:r>
        <w:t>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 30, ст. 3604);</w:t>
      </w:r>
    </w:p>
    <w:p w:rsidR="00000000" w:rsidRDefault="0022718B">
      <w:bookmarkStart w:id="358" w:name="sub_230126"/>
      <w:bookmarkEnd w:id="357"/>
      <w:r>
        <w:lastRenderedPageBreak/>
        <w:t xml:space="preserve">26) </w:t>
      </w:r>
      <w:hyperlink r:id="rId244" w:history="1">
        <w:r>
          <w:rPr>
            <w:rStyle w:val="a4"/>
          </w:rPr>
          <w:t>статью 84</w:t>
        </w:r>
      </w:hyperlink>
      <w:r>
        <w:t xml:space="preserve"> Федерального закона от 23 июля 2008 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</w:t>
      </w:r>
      <w:r>
        <w:t>ьства Российской Федерации, 2008, N 30, ст. 3616);</w:t>
      </w:r>
    </w:p>
    <w:p w:rsidR="00000000" w:rsidRDefault="0022718B">
      <w:bookmarkStart w:id="359" w:name="sub_230127"/>
      <w:bookmarkEnd w:id="358"/>
      <w:r>
        <w:t xml:space="preserve">27) </w:t>
      </w:r>
      <w:hyperlink r:id="rId245" w:history="1">
        <w:r>
          <w:rPr>
            <w:rStyle w:val="a4"/>
          </w:rPr>
          <w:t>статью 9</w:t>
        </w:r>
      </w:hyperlink>
      <w:r>
        <w:t xml:space="preserve"> Федерального закона от 22 декабря 2008 года N 272-ФЗ "О внесении изменений в отдельные законодательные акты Российской Федерации в связи</w:t>
      </w:r>
      <w:r>
        <w:t xml:space="preserve"> с совершенствованием государственного контроля в сфере частной охранной и детективной деятельности" (Собрание законодательства Российской Федерации, 2008, N 52, ст. 6227);</w:t>
      </w:r>
    </w:p>
    <w:p w:rsidR="00000000" w:rsidRDefault="0022718B">
      <w:bookmarkStart w:id="360" w:name="sub_230128"/>
      <w:bookmarkEnd w:id="359"/>
      <w:r>
        <w:t xml:space="preserve">28) </w:t>
      </w:r>
      <w:hyperlink r:id="rId246" w:history="1">
        <w:r>
          <w:rPr>
            <w:rStyle w:val="a4"/>
          </w:rPr>
          <w:t>статью 24</w:t>
        </w:r>
      </w:hyperlink>
      <w:r>
        <w:t xml:space="preserve"> Федерального</w:t>
      </w:r>
      <w:r>
        <w:t xml:space="preserve"> закона от 30 декабря 2008 года N 307-ФЗ "Об аудиторской деятельности" (Собрание законодательства Российской Федерации, 2009, N 1, ст. 15);</w:t>
      </w:r>
    </w:p>
    <w:p w:rsidR="00000000" w:rsidRDefault="0022718B">
      <w:bookmarkStart w:id="361" w:name="sub_230129"/>
      <w:bookmarkEnd w:id="360"/>
      <w:r>
        <w:t xml:space="preserve">29) </w:t>
      </w:r>
      <w:hyperlink r:id="rId247" w:history="1">
        <w:r>
          <w:rPr>
            <w:rStyle w:val="a4"/>
          </w:rPr>
          <w:t>статью 43</w:t>
        </w:r>
      </w:hyperlink>
      <w:r>
        <w:t xml:space="preserve"> Федерального закона от 30 декабря 2008 года N</w:t>
      </w:r>
      <w:r>
        <w:t> 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законодательства Российской Федерации, 2009, N 1, ст. 17);</w:t>
      </w:r>
    </w:p>
    <w:p w:rsidR="00000000" w:rsidRDefault="0022718B">
      <w:bookmarkStart w:id="362" w:name="sub_230130"/>
      <w:bookmarkEnd w:id="361"/>
      <w:r>
        <w:t xml:space="preserve">30) </w:t>
      </w:r>
      <w:hyperlink r:id="rId248" w:history="1">
        <w:r>
          <w:rPr>
            <w:rStyle w:val="a4"/>
          </w:rPr>
          <w:t>статью 2</w:t>
        </w:r>
      </w:hyperlink>
      <w:r>
        <w:t xml:space="preserve"> Федерального закона от 18 июля 2009 года N 177-ФЗ "О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</w:t>
      </w:r>
      <w:r>
        <w:t>еств" (Собрание законодательства Российской Федерации, 2009, N 29, ст. 3614);</w:t>
      </w:r>
    </w:p>
    <w:p w:rsidR="00000000" w:rsidRDefault="0022718B">
      <w:bookmarkStart w:id="363" w:name="sub_230131"/>
      <w:bookmarkEnd w:id="362"/>
      <w:r>
        <w:t xml:space="preserve">31) </w:t>
      </w:r>
      <w:hyperlink r:id="rId249" w:history="1">
        <w:r>
          <w:rPr>
            <w:rStyle w:val="a4"/>
          </w:rPr>
          <w:t>статью 2</w:t>
        </w:r>
      </w:hyperlink>
      <w:r>
        <w:t xml:space="preserve"> Федерального закона от 25 ноября 2009 года N 273-ФЗ "О внесении изменений в статью 3.2 Федерального закона "О</w:t>
      </w:r>
      <w:r>
        <w:t xml:space="preserve"> введении в действие Градостроительного кодекса Российской Федерации" и отдельные законодательные акты Российской Федерации" (Собрание законодательства Российской Федерации, 2009, N 48, ст. 5723);</w:t>
      </w:r>
    </w:p>
    <w:p w:rsidR="00000000" w:rsidRDefault="0022718B">
      <w:bookmarkStart w:id="364" w:name="sub_230132"/>
      <w:bookmarkEnd w:id="363"/>
      <w:r>
        <w:t xml:space="preserve">32) </w:t>
      </w:r>
      <w:hyperlink r:id="rId250" w:history="1">
        <w:r>
          <w:rPr>
            <w:rStyle w:val="a4"/>
          </w:rPr>
          <w:t>с</w:t>
        </w:r>
        <w:r>
          <w:rPr>
            <w:rStyle w:val="a4"/>
          </w:rPr>
          <w:t>татью 18</w:t>
        </w:r>
      </w:hyperlink>
      <w:r>
        <w:t xml:space="preserve"> Федерального закона от 27 декабря 2009 года N 374-ФЗ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</w:t>
      </w:r>
      <w:r>
        <w:t>тратившим силу Федерального закона "О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продукции" (Собрание законодательства Российской Федерации, 2009, N 5</w:t>
      </w:r>
      <w:r>
        <w:t>2, ст. 6450);</w:t>
      </w:r>
    </w:p>
    <w:p w:rsidR="00000000" w:rsidRDefault="0022718B">
      <w:bookmarkStart w:id="365" w:name="sub_230133"/>
      <w:bookmarkEnd w:id="364"/>
      <w:r>
        <w:t xml:space="preserve">33) </w:t>
      </w:r>
      <w:hyperlink r:id="rId251" w:history="1">
        <w:r>
          <w:rPr>
            <w:rStyle w:val="a4"/>
          </w:rPr>
          <w:t>статью 3</w:t>
        </w:r>
      </w:hyperlink>
      <w:r>
        <w:t xml:space="preserve"> Федерального закона от 19 мая 2010 года N 87-ФЗ "О внесении изменений в отдельные законодательные акты Российской Федерации по вопросу культивирования растений, содержащих н</w:t>
      </w:r>
      <w:r>
        <w:t>аркотические средства или психотропные вещества либо их прекурсоры" (Собрание законодательства Российской Федерации, 2010, N 21, ст. 2525);</w:t>
      </w:r>
    </w:p>
    <w:p w:rsidR="00000000" w:rsidRDefault="0022718B">
      <w:bookmarkStart w:id="366" w:name="sub_230134"/>
      <w:bookmarkEnd w:id="365"/>
      <w:r>
        <w:t xml:space="preserve">34) </w:t>
      </w:r>
      <w:hyperlink r:id="rId252" w:history="1">
        <w:r>
          <w:rPr>
            <w:rStyle w:val="a4"/>
          </w:rPr>
          <w:t>Федеральный закон</w:t>
        </w:r>
      </w:hyperlink>
      <w:r>
        <w:t xml:space="preserve"> от 31 мая 2010 года N 109-ФЗ "О внесен</w:t>
      </w:r>
      <w:r>
        <w:t>ии изменений в статьи 12 и 14 Федерального закона "О лицензировании отдельных видов деятельности" (Собрание законодательства Российской Федерации, 2010, N 23, ст. 2791);</w:t>
      </w:r>
    </w:p>
    <w:p w:rsidR="00000000" w:rsidRDefault="0022718B">
      <w:bookmarkStart w:id="367" w:name="sub_230135"/>
      <w:bookmarkEnd w:id="366"/>
      <w:r>
        <w:t xml:space="preserve">35) </w:t>
      </w:r>
      <w:hyperlink r:id="rId253" w:history="1">
        <w:r>
          <w:rPr>
            <w:rStyle w:val="a4"/>
          </w:rPr>
          <w:t>статью 11</w:t>
        </w:r>
      </w:hyperlink>
      <w:r>
        <w:t xml:space="preserve"> Федерального за</w:t>
      </w:r>
      <w:r>
        <w:t>кона от 27 июля 2010 года N 227-ФЗ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(Собрание законодательства Российск</w:t>
      </w:r>
      <w:r>
        <w:t>ой Федерации, 2010, N 31, ст. 4196);</w:t>
      </w:r>
    </w:p>
    <w:p w:rsidR="00000000" w:rsidRDefault="0022718B">
      <w:bookmarkStart w:id="368" w:name="sub_230136"/>
      <w:bookmarkEnd w:id="367"/>
      <w:r>
        <w:t xml:space="preserve">36) </w:t>
      </w:r>
      <w:hyperlink r:id="rId254" w:history="1">
        <w:r>
          <w:rPr>
            <w:rStyle w:val="a4"/>
          </w:rPr>
          <w:t>статью 3</w:t>
        </w:r>
      </w:hyperlink>
      <w:r>
        <w:t xml:space="preserve"> Федерального закона от 27 июля 2010 года N 240-ФЗ "О внесении изменений в Градостроительный кодекс Российской Федерации и отдельные законодательные ак</w:t>
      </w:r>
      <w:r>
        <w:t xml:space="preserve">ты Российской Федерации" (Собрание законодательства </w:t>
      </w:r>
      <w:r>
        <w:lastRenderedPageBreak/>
        <w:t>Российской Федерации, 2010, N 31, ст. 4209);</w:t>
      </w:r>
    </w:p>
    <w:p w:rsidR="00000000" w:rsidRDefault="0022718B">
      <w:bookmarkStart w:id="369" w:name="sub_230137"/>
      <w:bookmarkEnd w:id="368"/>
      <w:r>
        <w:t xml:space="preserve">37) </w:t>
      </w:r>
      <w:hyperlink r:id="rId255" w:history="1">
        <w:r>
          <w:rPr>
            <w:rStyle w:val="a4"/>
          </w:rPr>
          <w:t>статью 10</w:t>
        </w:r>
      </w:hyperlink>
      <w:r>
        <w:t xml:space="preserve"> Федерального закона от 28 сентября 2010 года N 243-ФЗ "О внесении изменений в отдельные </w:t>
      </w:r>
      <w:r>
        <w:t>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22718B">
      <w:bookmarkStart w:id="370" w:name="sub_230138"/>
      <w:bookmarkEnd w:id="369"/>
      <w:r>
        <w:t xml:space="preserve">38) </w:t>
      </w:r>
      <w:hyperlink r:id="rId256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4 октября 2010 года N 269-ФЗ "О внесении изменений в Федеральный закон "О лицензировании отдельных видов деятельности" (Собрание законодательства Российской Федерации, 2010, N 41, ст. 5198);</w:t>
      </w:r>
    </w:p>
    <w:p w:rsidR="00000000" w:rsidRDefault="0022718B">
      <w:bookmarkStart w:id="371" w:name="sub_230139"/>
      <w:bookmarkEnd w:id="370"/>
      <w:r>
        <w:t xml:space="preserve">39) </w:t>
      </w:r>
      <w:hyperlink r:id="rId257" w:history="1">
        <w:r>
          <w:rPr>
            <w:rStyle w:val="a4"/>
          </w:rPr>
          <w:t>статью 6</w:t>
        </w:r>
      </w:hyperlink>
      <w:r>
        <w:t xml:space="preserve"> Федерального закона от 8 ноября 2010 года N 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</w:t>
      </w:r>
      <w:r>
        <w:t>в сфере образования" (Собрание законодательства Российской Федерации, 2010, N 46, ст. 5918);</w:t>
      </w:r>
    </w:p>
    <w:p w:rsidR="00000000" w:rsidRDefault="0022718B">
      <w:bookmarkStart w:id="372" w:name="sub_230140"/>
      <w:bookmarkEnd w:id="371"/>
      <w:r>
        <w:t xml:space="preserve">40) </w:t>
      </w:r>
      <w:hyperlink r:id="rId258" w:history="1">
        <w:r>
          <w:rPr>
            <w:rStyle w:val="a4"/>
          </w:rPr>
          <w:t>пункт 1 статьи 5</w:t>
        </w:r>
      </w:hyperlink>
      <w:r>
        <w:t xml:space="preserve"> и </w:t>
      </w:r>
      <w:hyperlink r:id="rId259" w:history="1">
        <w:r>
          <w:rPr>
            <w:rStyle w:val="a4"/>
          </w:rPr>
          <w:t>часть 2 статьи 12</w:t>
        </w:r>
      </w:hyperlink>
      <w:r>
        <w:t xml:space="preserve"> Федерального закона от 29</w:t>
      </w:r>
      <w:r>
        <w:t xml:space="preserve"> декабря 2010 года N 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 N 1, ст. 54).</w:t>
      </w:r>
    </w:p>
    <w:p w:rsidR="00000000" w:rsidRDefault="0022718B">
      <w:bookmarkStart w:id="373" w:name="sub_2302"/>
      <w:bookmarkEnd w:id="372"/>
      <w:r>
        <w:t xml:space="preserve">2. </w:t>
      </w:r>
      <w:hyperlink r:id="rId260" w:history="1">
        <w:r>
          <w:rPr>
            <w:rStyle w:val="a4"/>
          </w:rPr>
          <w:t>Пункт 2 статьи 5</w:t>
        </w:r>
      </w:hyperlink>
      <w:r>
        <w:t xml:space="preserve"> Федерального закона от 29 декабря 2010 года N 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 N 1</w:t>
      </w:r>
      <w:r>
        <w:t>, ст. 54) исключить.</w:t>
      </w:r>
    </w:p>
    <w:bookmarkEnd w:id="373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23 настоящего Федерального закона</w:t>
      </w:r>
    </w:p>
    <w:p w:rsidR="00000000" w:rsidRDefault="0022718B">
      <w:pPr>
        <w:pStyle w:val="afa"/>
      </w:pPr>
    </w:p>
    <w:p w:rsidR="00000000" w:rsidRDefault="0022718B">
      <w:pPr>
        <w:pStyle w:val="af2"/>
      </w:pPr>
      <w:bookmarkStart w:id="374" w:name="sub_24"/>
      <w:r>
        <w:rPr>
          <w:rStyle w:val="a3"/>
        </w:rPr>
        <w:t>Статья 24</w:t>
      </w:r>
      <w:r>
        <w:t>. Порядок вступления в силу настоящего Федерального закона</w:t>
      </w:r>
    </w:p>
    <w:p w:rsidR="00000000" w:rsidRDefault="0022718B">
      <w:bookmarkStart w:id="375" w:name="sub_2401"/>
      <w:bookmarkEnd w:id="374"/>
      <w:r>
        <w:t xml:space="preserve">1. Настоящий Федеральный закон вступает в силу по истечении ста восьмидесяти дней после дня его </w:t>
      </w:r>
      <w:hyperlink r:id="rId261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</w:t>
      </w:r>
      <w:r>
        <w:t>илу.</w:t>
      </w:r>
    </w:p>
    <w:p w:rsidR="00000000" w:rsidRDefault="0022718B">
      <w:bookmarkStart w:id="376" w:name="sub_2402"/>
      <w:bookmarkEnd w:id="375"/>
      <w:r>
        <w:t xml:space="preserve">2. </w:t>
      </w:r>
      <w:hyperlink w:anchor="sub_802" w:history="1">
        <w:r>
          <w:rPr>
            <w:rStyle w:val="a4"/>
          </w:rPr>
          <w:t>Части 2</w:t>
        </w:r>
      </w:hyperlink>
      <w:r>
        <w:t xml:space="preserve"> и </w:t>
      </w:r>
      <w:hyperlink w:anchor="sub_805" w:history="1">
        <w:r>
          <w:rPr>
            <w:rStyle w:val="a4"/>
          </w:rPr>
          <w:t>5 статьи 8</w:t>
        </w:r>
      </w:hyperlink>
      <w:r>
        <w:t xml:space="preserve">, </w:t>
      </w:r>
      <w:hyperlink w:anchor="sub_14073" w:history="1">
        <w:r>
          <w:rPr>
            <w:rStyle w:val="a4"/>
          </w:rPr>
          <w:t>пункт 3 части 7 статьи 14</w:t>
        </w:r>
      </w:hyperlink>
      <w:r>
        <w:t xml:space="preserve"> настоящего Федерального закона вступают в силу со дня его </w:t>
      </w:r>
      <w:hyperlink r:id="rId262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>.</w:t>
      </w:r>
    </w:p>
    <w:p w:rsidR="00000000" w:rsidRDefault="0022718B">
      <w:bookmarkStart w:id="377" w:name="sub_2403"/>
      <w:bookmarkEnd w:id="376"/>
      <w:r>
        <w:t xml:space="preserve">3. </w:t>
      </w:r>
      <w:hyperlink w:anchor="sub_1901" w:history="1">
        <w:r>
          <w:rPr>
            <w:rStyle w:val="a4"/>
          </w:rPr>
          <w:t>Части 1-13 статьи 19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22718B">
      <w:bookmarkStart w:id="378" w:name="sub_2404"/>
      <w:bookmarkEnd w:id="377"/>
      <w:r>
        <w:t xml:space="preserve">4. </w:t>
      </w:r>
      <w:hyperlink w:anchor="sub_120114" w:history="1">
        <w:r>
          <w:rPr>
            <w:rStyle w:val="a4"/>
          </w:rPr>
          <w:t>Пункт 14 части 1 статьи 12</w:t>
        </w:r>
      </w:hyperlink>
      <w:r>
        <w:t xml:space="preserve"> в части деятельности по тушению ле</w:t>
      </w:r>
      <w:r>
        <w:t>сных пожаров применяется с 1 января 2012 года.</w:t>
      </w:r>
    </w:p>
    <w:p w:rsidR="00000000" w:rsidRDefault="0022718B">
      <w:bookmarkStart w:id="379" w:name="sub_2405"/>
      <w:bookmarkEnd w:id="378"/>
      <w:r>
        <w:t xml:space="preserve">5. </w:t>
      </w:r>
      <w:hyperlink w:anchor="sub_5024" w:history="1">
        <w:r>
          <w:rPr>
            <w:rStyle w:val="a4"/>
          </w:rPr>
          <w:t>Пункт 4 части 2 статьи 5</w:t>
        </w:r>
      </w:hyperlink>
      <w:r>
        <w:t xml:space="preserve">, </w:t>
      </w:r>
      <w:hyperlink w:anchor="sub_1306" w:history="1">
        <w:r>
          <w:rPr>
            <w:rStyle w:val="a4"/>
          </w:rPr>
          <w:t>части 6</w:t>
        </w:r>
      </w:hyperlink>
      <w:r>
        <w:t xml:space="preserve"> и </w:t>
      </w:r>
      <w:hyperlink w:anchor="sub_1311" w:history="1">
        <w:r>
          <w:rPr>
            <w:rStyle w:val="a4"/>
          </w:rPr>
          <w:t>11 статьи 13</w:t>
        </w:r>
      </w:hyperlink>
      <w:r>
        <w:t xml:space="preserve">, </w:t>
      </w:r>
      <w:hyperlink w:anchor="sub_1409" w:history="1">
        <w:r>
          <w:rPr>
            <w:rStyle w:val="a4"/>
          </w:rPr>
          <w:t>часть 9 статьи 14</w:t>
        </w:r>
      </w:hyperlink>
      <w:r>
        <w:t xml:space="preserve">, </w:t>
      </w:r>
      <w:hyperlink w:anchor="sub_1503" w:history="1">
        <w:r>
          <w:rPr>
            <w:rStyle w:val="a4"/>
          </w:rPr>
          <w:t>часть 3 статьи 15</w:t>
        </w:r>
      </w:hyperlink>
      <w:r>
        <w:t xml:space="preserve">, </w:t>
      </w:r>
      <w:hyperlink w:anchor="sub_1603" w:history="1">
        <w:r>
          <w:rPr>
            <w:rStyle w:val="a4"/>
          </w:rPr>
          <w:t>часть 3 статьи 16</w:t>
        </w:r>
      </w:hyperlink>
      <w:r>
        <w:t xml:space="preserve">, </w:t>
      </w:r>
      <w:hyperlink w:anchor="sub_1705" w:history="1">
        <w:r>
          <w:rPr>
            <w:rStyle w:val="a4"/>
          </w:rPr>
          <w:t>части 5</w:t>
        </w:r>
      </w:hyperlink>
      <w:r>
        <w:t xml:space="preserve"> и </w:t>
      </w:r>
      <w:hyperlink w:anchor="sub_1706" w:history="1">
        <w:r>
          <w:rPr>
            <w:rStyle w:val="a4"/>
          </w:rPr>
          <w:t>6 статьи 17</w:t>
        </w:r>
      </w:hyperlink>
      <w:r>
        <w:t xml:space="preserve">, </w:t>
      </w:r>
      <w:hyperlink w:anchor="sub_1804" w:history="1">
        <w:r>
          <w:rPr>
            <w:rStyle w:val="a4"/>
          </w:rPr>
          <w:t>части 4</w:t>
        </w:r>
      </w:hyperlink>
      <w:r>
        <w:t xml:space="preserve">, </w:t>
      </w:r>
      <w:hyperlink w:anchor="sub_1813" w:history="1">
        <w:r>
          <w:rPr>
            <w:rStyle w:val="a4"/>
          </w:rPr>
          <w:t>13</w:t>
        </w:r>
      </w:hyperlink>
      <w:r>
        <w:t xml:space="preserve"> и </w:t>
      </w:r>
      <w:hyperlink w:anchor="sub_1820" w:history="1">
        <w:r>
          <w:rPr>
            <w:rStyle w:val="a4"/>
          </w:rPr>
          <w:t>20 статьи 18</w:t>
        </w:r>
      </w:hyperlink>
      <w:r>
        <w:t xml:space="preserve">, </w:t>
      </w:r>
      <w:hyperlink w:anchor="sub_1914" w:history="1">
        <w:r>
          <w:rPr>
            <w:rStyle w:val="a4"/>
          </w:rPr>
          <w:t>часть 14 статьи 19</w:t>
        </w:r>
      </w:hyperlink>
      <w:r>
        <w:t xml:space="preserve">, </w:t>
      </w:r>
      <w:hyperlink w:anchor="sub_2015" w:history="1">
        <w:r>
          <w:rPr>
            <w:rStyle w:val="a4"/>
          </w:rPr>
          <w:t>часть 15 статьи 20</w:t>
        </w:r>
      </w:hyperlink>
      <w:r>
        <w:t xml:space="preserve">, </w:t>
      </w:r>
      <w:hyperlink w:anchor="sub_2103" w:history="1">
        <w:r>
          <w:rPr>
            <w:rStyle w:val="a4"/>
          </w:rPr>
          <w:t>части 3</w:t>
        </w:r>
      </w:hyperlink>
      <w:r>
        <w:t xml:space="preserve">, </w:t>
      </w:r>
      <w:hyperlink w:anchor="sub_2110" w:history="1">
        <w:r>
          <w:rPr>
            <w:rStyle w:val="a4"/>
          </w:rPr>
          <w:t>10</w:t>
        </w:r>
      </w:hyperlink>
      <w:r>
        <w:t xml:space="preserve">, </w:t>
      </w:r>
      <w:hyperlink w:anchor="sub_2111" w:history="1">
        <w:r>
          <w:rPr>
            <w:rStyle w:val="a4"/>
          </w:rPr>
          <w:t>11</w:t>
        </w:r>
      </w:hyperlink>
      <w:r>
        <w:t xml:space="preserve"> и </w:t>
      </w:r>
      <w:hyperlink w:anchor="sub_2112" w:history="1">
        <w:r>
          <w:rPr>
            <w:rStyle w:val="a4"/>
          </w:rPr>
          <w:t>12 статьи 21</w:t>
        </w:r>
      </w:hyperlink>
      <w:r>
        <w:t xml:space="preserve"> настоящего Федерального з</w:t>
      </w:r>
      <w:r>
        <w:t>акона вступают в силу с 1 июля 2012 года.</w:t>
      </w:r>
    </w:p>
    <w:p w:rsidR="00000000" w:rsidRDefault="0022718B">
      <w:bookmarkStart w:id="380" w:name="sub_2406"/>
      <w:bookmarkEnd w:id="379"/>
      <w:r>
        <w:t>6. Нормативные правовые акты, действующие на территории Российской Федерации и регулирующие вопросы лицензирования отдельных видов деятельности, применяются в части, не противоречащей настоящему Фед</w:t>
      </w:r>
      <w:r>
        <w:t>еральному закону, со дня вступления в силу настоящего Федерального закона до приведения их в соответствие с настоящим Федеральным законом.</w:t>
      </w:r>
    </w:p>
    <w:bookmarkEnd w:id="380"/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 xml:space="preserve">См. </w:t>
      </w:r>
      <w:hyperlink r:id="rId263" w:history="1">
        <w:r>
          <w:rPr>
            <w:rStyle w:val="a4"/>
          </w:rPr>
          <w:t>Справку</w:t>
        </w:r>
      </w:hyperlink>
      <w:r>
        <w:t xml:space="preserve"> о Правилах лицензирования отдельных видов деятельности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bookmarkStart w:id="381" w:name="sub_2407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22718B">
      <w:pPr>
        <w:pStyle w:val="afb"/>
      </w:pPr>
      <w:r>
        <w:fldChar w:fldCharType="begin"/>
      </w:r>
      <w:r>
        <w:instrText>HYPERLINK "garantF1://70107730.394"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статья 24 настоящего Федерального закона дополнена частью 7</w:t>
      </w:r>
    </w:p>
    <w:p w:rsidR="00000000" w:rsidRDefault="0022718B">
      <w:r>
        <w:lastRenderedPageBreak/>
        <w:t xml:space="preserve">7. До утверждения положения о лицензировании деятельности, связанной </w:t>
      </w:r>
      <w:r>
        <w:t>с обращением взрывчатых материалов промышленного назначения, лицензирование такой деятельности осуществляется в соответствии с нормативными правовыми актами, определяющими порядок лицензирования соответственно производства взрывчатых материалов промышленно</w:t>
      </w:r>
      <w:r>
        <w:t>го назначения, хранения взрывчатых материалов промышленного назначения, применения взрывчатых материалов промышленного назначения и деятельности по распространению взрывчатых материалов промышленного назначения.</w:t>
      </w:r>
    </w:p>
    <w:p w:rsidR="00000000" w:rsidRDefault="0022718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718B">
      <w:pPr>
        <w:pStyle w:val="afa"/>
      </w:pPr>
      <w:r>
        <w:t>См. комментарии к статье 24 настояще</w:t>
      </w:r>
      <w:r>
        <w:t>го Федерального закона</w:t>
      </w:r>
    </w:p>
    <w:p w:rsidR="00000000" w:rsidRDefault="0022718B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18B">
            <w:pPr>
              <w:pStyle w:val="afff0"/>
            </w:pPr>
            <w:bookmarkStart w:id="382" w:name="sub_25"/>
            <w:r>
              <w:t>Президент Российской Федерации</w:t>
            </w:r>
            <w:bookmarkEnd w:id="382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718B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22718B"/>
    <w:p w:rsidR="00000000" w:rsidRDefault="0022718B">
      <w:pPr>
        <w:pStyle w:val="afff0"/>
      </w:pPr>
      <w:r>
        <w:t>Москва, Кремль</w:t>
      </w:r>
    </w:p>
    <w:p w:rsidR="00000000" w:rsidRDefault="0022718B">
      <w:pPr>
        <w:pStyle w:val="afff0"/>
      </w:pPr>
      <w:r>
        <w:t>4 мая 2011 года</w:t>
      </w:r>
    </w:p>
    <w:p w:rsidR="00000000" w:rsidRDefault="0022718B">
      <w:pPr>
        <w:pStyle w:val="afff0"/>
      </w:pPr>
      <w:r>
        <w:t>N 99-ФЗ</w:t>
      </w:r>
    </w:p>
    <w:p w:rsidR="00000000" w:rsidRDefault="0022718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18B"/>
    <w:rsid w:val="0022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005174.1" TargetMode="External"/><Relationship Id="rId21" Type="http://schemas.openxmlformats.org/officeDocument/2006/relationships/hyperlink" Target="garantF1://70663826.36" TargetMode="External"/><Relationship Id="rId42" Type="http://schemas.openxmlformats.org/officeDocument/2006/relationships/hyperlink" Target="garantF1://12048555.9" TargetMode="External"/><Relationship Id="rId63" Type="http://schemas.openxmlformats.org/officeDocument/2006/relationships/hyperlink" Target="garantF1://70060686.1000" TargetMode="External"/><Relationship Id="rId84" Type="http://schemas.openxmlformats.org/officeDocument/2006/relationships/hyperlink" Target="garantF1://70015344.1000" TargetMode="External"/><Relationship Id="rId138" Type="http://schemas.openxmlformats.org/officeDocument/2006/relationships/hyperlink" Target="garantF1://5662586.13033" TargetMode="External"/><Relationship Id="rId159" Type="http://schemas.openxmlformats.org/officeDocument/2006/relationships/hyperlink" Target="garantF1://70663826.36" TargetMode="External"/><Relationship Id="rId170" Type="http://schemas.openxmlformats.org/officeDocument/2006/relationships/hyperlink" Target="garantF1://71027907.0" TargetMode="External"/><Relationship Id="rId191" Type="http://schemas.openxmlformats.org/officeDocument/2006/relationships/hyperlink" Target="garantF1://12023875.223" TargetMode="External"/><Relationship Id="rId205" Type="http://schemas.openxmlformats.org/officeDocument/2006/relationships/hyperlink" Target="garantF1://5660908.2203" TargetMode="External"/><Relationship Id="rId226" Type="http://schemas.openxmlformats.org/officeDocument/2006/relationships/hyperlink" Target="garantF1://12033719.8" TargetMode="External"/><Relationship Id="rId247" Type="http://schemas.openxmlformats.org/officeDocument/2006/relationships/hyperlink" Target="garantF1://12064274.43" TargetMode="External"/><Relationship Id="rId107" Type="http://schemas.openxmlformats.org/officeDocument/2006/relationships/hyperlink" Target="garantF1://70181662.1000" TargetMode="External"/><Relationship Id="rId11" Type="http://schemas.openxmlformats.org/officeDocument/2006/relationships/hyperlink" Target="garantF1://12091962.4103" TargetMode="External"/><Relationship Id="rId32" Type="http://schemas.openxmlformats.org/officeDocument/2006/relationships/hyperlink" Target="garantF1://70601074.81" TargetMode="External"/><Relationship Id="rId53" Type="http://schemas.openxmlformats.org/officeDocument/2006/relationships/hyperlink" Target="garantF1://57945411.802" TargetMode="External"/><Relationship Id="rId74" Type="http://schemas.openxmlformats.org/officeDocument/2006/relationships/hyperlink" Target="garantF1://70226872.112" TargetMode="External"/><Relationship Id="rId128" Type="http://schemas.openxmlformats.org/officeDocument/2006/relationships/hyperlink" Target="garantF1://70663826.36" TargetMode="External"/><Relationship Id="rId149" Type="http://schemas.openxmlformats.org/officeDocument/2006/relationships/hyperlink" Target="garantF1://71027907.0" TargetMode="External"/><Relationship Id="rId5" Type="http://schemas.openxmlformats.org/officeDocument/2006/relationships/hyperlink" Target="garantF1://890941.19804" TargetMode="External"/><Relationship Id="rId95" Type="http://schemas.openxmlformats.org/officeDocument/2006/relationships/hyperlink" Target="garantF1://70048318.2000" TargetMode="External"/><Relationship Id="rId160" Type="http://schemas.openxmlformats.org/officeDocument/2006/relationships/hyperlink" Target="garantF1://70663827.0" TargetMode="External"/><Relationship Id="rId181" Type="http://schemas.openxmlformats.org/officeDocument/2006/relationships/hyperlink" Target="garantF1://5661898.1905" TargetMode="External"/><Relationship Id="rId216" Type="http://schemas.openxmlformats.org/officeDocument/2006/relationships/hyperlink" Target="garantF1://12088101.7101" TargetMode="External"/><Relationship Id="rId237" Type="http://schemas.openxmlformats.org/officeDocument/2006/relationships/hyperlink" Target="garantF1://12054721.0" TargetMode="External"/><Relationship Id="rId258" Type="http://schemas.openxmlformats.org/officeDocument/2006/relationships/hyperlink" Target="garantF1://12081699.501" TargetMode="External"/><Relationship Id="rId22" Type="http://schemas.openxmlformats.org/officeDocument/2006/relationships/hyperlink" Target="garantF1://70663827.0" TargetMode="External"/><Relationship Id="rId43" Type="http://schemas.openxmlformats.org/officeDocument/2006/relationships/hyperlink" Target="garantF1://10800200.33333192" TargetMode="External"/><Relationship Id="rId64" Type="http://schemas.openxmlformats.org/officeDocument/2006/relationships/hyperlink" Target="garantF1://70064730.1000" TargetMode="External"/><Relationship Id="rId118" Type="http://schemas.openxmlformats.org/officeDocument/2006/relationships/hyperlink" Target="garantF1://70056198.1000" TargetMode="External"/><Relationship Id="rId139" Type="http://schemas.openxmlformats.org/officeDocument/2006/relationships/hyperlink" Target="garantF1://71027906.8" TargetMode="External"/><Relationship Id="rId85" Type="http://schemas.openxmlformats.org/officeDocument/2006/relationships/hyperlink" Target="garantF1://70098238.1000" TargetMode="External"/><Relationship Id="rId150" Type="http://schemas.openxmlformats.org/officeDocument/2006/relationships/hyperlink" Target="garantF1://57408213.1311" TargetMode="External"/><Relationship Id="rId171" Type="http://schemas.openxmlformats.org/officeDocument/2006/relationships/hyperlink" Target="garantF1://57408213.1804" TargetMode="External"/><Relationship Id="rId192" Type="http://schemas.openxmlformats.org/officeDocument/2006/relationships/hyperlink" Target="garantF1://12023875.0" TargetMode="External"/><Relationship Id="rId206" Type="http://schemas.openxmlformats.org/officeDocument/2006/relationships/hyperlink" Target="garantF1://12185475.0" TargetMode="External"/><Relationship Id="rId227" Type="http://schemas.openxmlformats.org/officeDocument/2006/relationships/hyperlink" Target="garantF1://12037441.16" TargetMode="External"/><Relationship Id="rId248" Type="http://schemas.openxmlformats.org/officeDocument/2006/relationships/hyperlink" Target="garantF1://12068369.2" TargetMode="External"/><Relationship Id="rId12" Type="http://schemas.openxmlformats.org/officeDocument/2006/relationships/hyperlink" Target="garantF1://12091965.26" TargetMode="External"/><Relationship Id="rId33" Type="http://schemas.openxmlformats.org/officeDocument/2006/relationships/hyperlink" Target="garantF1://12038291.10000" TargetMode="External"/><Relationship Id="rId108" Type="http://schemas.openxmlformats.org/officeDocument/2006/relationships/hyperlink" Target="garantF1://70139106.1000" TargetMode="External"/><Relationship Id="rId129" Type="http://schemas.openxmlformats.org/officeDocument/2006/relationships/hyperlink" Target="garantF1://70663827.0" TargetMode="External"/><Relationship Id="rId54" Type="http://schemas.openxmlformats.org/officeDocument/2006/relationships/hyperlink" Target="garantF1://70305818.1631" TargetMode="External"/><Relationship Id="rId75" Type="http://schemas.openxmlformats.org/officeDocument/2006/relationships/hyperlink" Target="garantF1://57947391.120112" TargetMode="External"/><Relationship Id="rId96" Type="http://schemas.openxmlformats.org/officeDocument/2006/relationships/hyperlink" Target="garantF1://70072932.100" TargetMode="External"/><Relationship Id="rId140" Type="http://schemas.openxmlformats.org/officeDocument/2006/relationships/hyperlink" Target="garantF1://71027907.0" TargetMode="External"/><Relationship Id="rId161" Type="http://schemas.openxmlformats.org/officeDocument/2006/relationships/hyperlink" Target="garantF1://57644091.1701" TargetMode="External"/><Relationship Id="rId182" Type="http://schemas.openxmlformats.org/officeDocument/2006/relationships/hyperlink" Target="garantF1://12064247.9" TargetMode="External"/><Relationship Id="rId217" Type="http://schemas.openxmlformats.org/officeDocument/2006/relationships/hyperlink" Target="garantF1://70181662.1000" TargetMode="External"/><Relationship Id="rId6" Type="http://schemas.openxmlformats.org/officeDocument/2006/relationships/hyperlink" Target="garantF1://12185475.0" TargetMode="External"/><Relationship Id="rId238" Type="http://schemas.openxmlformats.org/officeDocument/2006/relationships/hyperlink" Target="garantF1://12057003.10" TargetMode="External"/><Relationship Id="rId259" Type="http://schemas.openxmlformats.org/officeDocument/2006/relationships/hyperlink" Target="garantF1://12081699.1202" TargetMode="External"/><Relationship Id="rId23" Type="http://schemas.openxmlformats.org/officeDocument/2006/relationships/hyperlink" Target="garantF1://57644091.104" TargetMode="External"/><Relationship Id="rId28" Type="http://schemas.openxmlformats.org/officeDocument/2006/relationships/hyperlink" Target="garantF1://70305818.1631" TargetMode="External"/><Relationship Id="rId49" Type="http://schemas.openxmlformats.org/officeDocument/2006/relationships/hyperlink" Target="garantF1://70072942.1000" TargetMode="External"/><Relationship Id="rId114" Type="http://schemas.openxmlformats.org/officeDocument/2006/relationships/hyperlink" Target="garantF1://71027786.192" TargetMode="External"/><Relationship Id="rId119" Type="http://schemas.openxmlformats.org/officeDocument/2006/relationships/hyperlink" Target="garantF1://70032976.2000" TargetMode="External"/><Relationship Id="rId44" Type="http://schemas.openxmlformats.org/officeDocument/2006/relationships/hyperlink" Target="garantF1://12092119.1000" TargetMode="External"/><Relationship Id="rId60" Type="http://schemas.openxmlformats.org/officeDocument/2006/relationships/hyperlink" Target="garantF1://57994524.10" TargetMode="External"/><Relationship Id="rId65" Type="http://schemas.openxmlformats.org/officeDocument/2006/relationships/hyperlink" Target="garantF1://70046250.1000" TargetMode="External"/><Relationship Id="rId81" Type="http://schemas.openxmlformats.org/officeDocument/2006/relationships/hyperlink" Target="garantF1://70663826.36" TargetMode="External"/><Relationship Id="rId86" Type="http://schemas.openxmlformats.org/officeDocument/2006/relationships/hyperlink" Target="garantF1://70291776.1000" TargetMode="External"/><Relationship Id="rId130" Type="http://schemas.openxmlformats.org/officeDocument/2006/relationships/hyperlink" Target="garantF1://57644091.1202" TargetMode="External"/><Relationship Id="rId135" Type="http://schemas.openxmlformats.org/officeDocument/2006/relationships/hyperlink" Target="garantF1://57644091.13031" TargetMode="External"/><Relationship Id="rId151" Type="http://schemas.openxmlformats.org/officeDocument/2006/relationships/hyperlink" Target="garantF1://70905768.7000" TargetMode="External"/><Relationship Id="rId156" Type="http://schemas.openxmlformats.org/officeDocument/2006/relationships/hyperlink" Target="garantF1://5662586.1603" TargetMode="External"/><Relationship Id="rId177" Type="http://schemas.openxmlformats.org/officeDocument/2006/relationships/hyperlink" Target="garantF1://70663827.0" TargetMode="External"/><Relationship Id="rId198" Type="http://schemas.openxmlformats.org/officeDocument/2006/relationships/hyperlink" Target="garantF1://70905768.6000" TargetMode="External"/><Relationship Id="rId172" Type="http://schemas.openxmlformats.org/officeDocument/2006/relationships/hyperlink" Target="garantF1://70663826.36" TargetMode="External"/><Relationship Id="rId193" Type="http://schemas.openxmlformats.org/officeDocument/2006/relationships/hyperlink" Target="garantF1://70905768.4000" TargetMode="External"/><Relationship Id="rId202" Type="http://schemas.openxmlformats.org/officeDocument/2006/relationships/hyperlink" Target="garantF1://94874.5" TargetMode="External"/><Relationship Id="rId207" Type="http://schemas.openxmlformats.org/officeDocument/2006/relationships/hyperlink" Target="garantF1://70663826.36" TargetMode="External"/><Relationship Id="rId223" Type="http://schemas.openxmlformats.org/officeDocument/2006/relationships/hyperlink" Target="garantF1://12029474.33" TargetMode="External"/><Relationship Id="rId228" Type="http://schemas.openxmlformats.org/officeDocument/2006/relationships/hyperlink" Target="garantF1://12039281.3" TargetMode="External"/><Relationship Id="rId244" Type="http://schemas.openxmlformats.org/officeDocument/2006/relationships/hyperlink" Target="garantF1://12061591.84" TargetMode="External"/><Relationship Id="rId249" Type="http://schemas.openxmlformats.org/officeDocument/2006/relationships/hyperlink" Target="garantF1://12071172.2" TargetMode="External"/><Relationship Id="rId13" Type="http://schemas.openxmlformats.org/officeDocument/2006/relationships/hyperlink" Target="garantF1://10006464.39" TargetMode="External"/><Relationship Id="rId18" Type="http://schemas.openxmlformats.org/officeDocument/2006/relationships/hyperlink" Target="garantF1://12082694.26" TargetMode="External"/><Relationship Id="rId39" Type="http://schemas.openxmlformats.org/officeDocument/2006/relationships/hyperlink" Target="garantF1://70226872.111" TargetMode="External"/><Relationship Id="rId109" Type="http://schemas.openxmlformats.org/officeDocument/2006/relationships/hyperlink" Target="garantF1://86117.29" TargetMode="External"/><Relationship Id="rId260" Type="http://schemas.openxmlformats.org/officeDocument/2006/relationships/hyperlink" Target="garantF1://12081699.502" TargetMode="External"/><Relationship Id="rId265" Type="http://schemas.openxmlformats.org/officeDocument/2006/relationships/theme" Target="theme/theme1.xml"/><Relationship Id="rId34" Type="http://schemas.openxmlformats.org/officeDocument/2006/relationships/hyperlink" Target="garantF1://70731116.2430" TargetMode="External"/><Relationship Id="rId50" Type="http://schemas.openxmlformats.org/officeDocument/2006/relationships/hyperlink" Target="garantF1://70087774.0" TargetMode="External"/><Relationship Id="rId55" Type="http://schemas.openxmlformats.org/officeDocument/2006/relationships/hyperlink" Target="garantF1://57949628.8032" TargetMode="External"/><Relationship Id="rId76" Type="http://schemas.openxmlformats.org/officeDocument/2006/relationships/hyperlink" Target="garantF1://70295728.1000" TargetMode="External"/><Relationship Id="rId97" Type="http://schemas.openxmlformats.org/officeDocument/2006/relationships/hyperlink" Target="garantF1://70072932.200" TargetMode="External"/><Relationship Id="rId104" Type="http://schemas.openxmlformats.org/officeDocument/2006/relationships/hyperlink" Target="garantF1://70731116.2430" TargetMode="External"/><Relationship Id="rId120" Type="http://schemas.openxmlformats.org/officeDocument/2006/relationships/hyperlink" Target="garantF1://70032976.1000" TargetMode="External"/><Relationship Id="rId125" Type="http://schemas.openxmlformats.org/officeDocument/2006/relationships/hyperlink" Target="garantF1://70097684.1000" TargetMode="External"/><Relationship Id="rId141" Type="http://schemas.openxmlformats.org/officeDocument/2006/relationships/hyperlink" Target="garantF1://57408213.1306" TargetMode="External"/><Relationship Id="rId146" Type="http://schemas.openxmlformats.org/officeDocument/2006/relationships/hyperlink" Target="garantF1://71027907.0" TargetMode="External"/><Relationship Id="rId167" Type="http://schemas.openxmlformats.org/officeDocument/2006/relationships/hyperlink" Target="garantF1://70905768.2000" TargetMode="External"/><Relationship Id="rId188" Type="http://schemas.openxmlformats.org/officeDocument/2006/relationships/hyperlink" Target="garantF1://70206232.1000" TargetMode="External"/><Relationship Id="rId7" Type="http://schemas.openxmlformats.org/officeDocument/2006/relationships/hyperlink" Target="garantF1://10005506.26" TargetMode="External"/><Relationship Id="rId71" Type="http://schemas.openxmlformats.org/officeDocument/2006/relationships/hyperlink" Target="garantF1://5662586.120110" TargetMode="External"/><Relationship Id="rId92" Type="http://schemas.openxmlformats.org/officeDocument/2006/relationships/hyperlink" Target="garantF1://70012916.1000" TargetMode="External"/><Relationship Id="rId162" Type="http://schemas.openxmlformats.org/officeDocument/2006/relationships/hyperlink" Target="garantF1://70905768.3000" TargetMode="External"/><Relationship Id="rId183" Type="http://schemas.openxmlformats.org/officeDocument/2006/relationships/hyperlink" Target="garantF1://12071128.1000" TargetMode="External"/><Relationship Id="rId213" Type="http://schemas.openxmlformats.org/officeDocument/2006/relationships/hyperlink" Target="garantF1://70663827.0" TargetMode="External"/><Relationship Id="rId218" Type="http://schemas.openxmlformats.org/officeDocument/2006/relationships/hyperlink" Target="garantF1://70181662.1012" TargetMode="External"/><Relationship Id="rId234" Type="http://schemas.openxmlformats.org/officeDocument/2006/relationships/hyperlink" Target="garantF1://12051853.15" TargetMode="External"/><Relationship Id="rId239" Type="http://schemas.openxmlformats.org/officeDocument/2006/relationships/hyperlink" Target="garantF1://12057439.11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57949628.1043" TargetMode="External"/><Relationship Id="rId250" Type="http://schemas.openxmlformats.org/officeDocument/2006/relationships/hyperlink" Target="garantF1://12071902.18" TargetMode="External"/><Relationship Id="rId255" Type="http://schemas.openxmlformats.org/officeDocument/2006/relationships/hyperlink" Target="garantF1://12079042.10" TargetMode="External"/><Relationship Id="rId24" Type="http://schemas.openxmlformats.org/officeDocument/2006/relationships/hyperlink" Target="garantF1://86117.600" TargetMode="External"/><Relationship Id="rId40" Type="http://schemas.openxmlformats.org/officeDocument/2006/relationships/hyperlink" Target="garantF1://57947390.303" TargetMode="External"/><Relationship Id="rId45" Type="http://schemas.openxmlformats.org/officeDocument/2006/relationships/hyperlink" Target="garantF1://70102624.1000" TargetMode="External"/><Relationship Id="rId66" Type="http://schemas.openxmlformats.org/officeDocument/2006/relationships/hyperlink" Target="garantF1://70036258.1000" TargetMode="External"/><Relationship Id="rId87" Type="http://schemas.openxmlformats.org/officeDocument/2006/relationships/hyperlink" Target="garantF1://70291776.1000" TargetMode="External"/><Relationship Id="rId110" Type="http://schemas.openxmlformats.org/officeDocument/2006/relationships/hyperlink" Target="garantF1://12046636.1000" TargetMode="External"/><Relationship Id="rId115" Type="http://schemas.openxmlformats.org/officeDocument/2006/relationships/hyperlink" Target="garantF1://57407241.120141" TargetMode="External"/><Relationship Id="rId131" Type="http://schemas.openxmlformats.org/officeDocument/2006/relationships/hyperlink" Target="garantF1://70905768.1000" TargetMode="External"/><Relationship Id="rId136" Type="http://schemas.openxmlformats.org/officeDocument/2006/relationships/hyperlink" Target="garantF1://12077515.72" TargetMode="External"/><Relationship Id="rId157" Type="http://schemas.openxmlformats.org/officeDocument/2006/relationships/hyperlink" Target="garantF1://890941.2770" TargetMode="External"/><Relationship Id="rId178" Type="http://schemas.openxmlformats.org/officeDocument/2006/relationships/hyperlink" Target="garantF1://57644091.1902" TargetMode="External"/><Relationship Id="rId61" Type="http://schemas.openxmlformats.org/officeDocument/2006/relationships/hyperlink" Target="garantF1://70518342.122" TargetMode="External"/><Relationship Id="rId82" Type="http://schemas.openxmlformats.org/officeDocument/2006/relationships/hyperlink" Target="garantF1://70663827.0" TargetMode="External"/><Relationship Id="rId152" Type="http://schemas.openxmlformats.org/officeDocument/2006/relationships/hyperlink" Target="garantF1://70905768.8000" TargetMode="External"/><Relationship Id="rId173" Type="http://schemas.openxmlformats.org/officeDocument/2006/relationships/hyperlink" Target="garantF1://70663827.0" TargetMode="External"/><Relationship Id="rId194" Type="http://schemas.openxmlformats.org/officeDocument/2006/relationships/hyperlink" Target="garantF1://12048555.9" TargetMode="External"/><Relationship Id="rId199" Type="http://schemas.openxmlformats.org/officeDocument/2006/relationships/hyperlink" Target="garantF1://70905768.10000" TargetMode="External"/><Relationship Id="rId203" Type="http://schemas.openxmlformats.org/officeDocument/2006/relationships/hyperlink" Target="garantF1://12185475.0" TargetMode="External"/><Relationship Id="rId208" Type="http://schemas.openxmlformats.org/officeDocument/2006/relationships/hyperlink" Target="garantF1://70663827.0" TargetMode="External"/><Relationship Id="rId229" Type="http://schemas.openxmlformats.org/officeDocument/2006/relationships/hyperlink" Target="garantF1://12040848.1" TargetMode="External"/><Relationship Id="rId19" Type="http://schemas.openxmlformats.org/officeDocument/2006/relationships/hyperlink" Target="garantF1://10000758.432" TargetMode="External"/><Relationship Id="rId224" Type="http://schemas.openxmlformats.org/officeDocument/2006/relationships/hyperlink" Target="garantF1://85585.95" TargetMode="External"/><Relationship Id="rId240" Type="http://schemas.openxmlformats.org/officeDocument/2006/relationships/hyperlink" Target="garantF1://12057601.3000" TargetMode="External"/><Relationship Id="rId245" Type="http://schemas.openxmlformats.org/officeDocument/2006/relationships/hyperlink" Target="garantF1://12064176.9" TargetMode="External"/><Relationship Id="rId261" Type="http://schemas.openxmlformats.org/officeDocument/2006/relationships/hyperlink" Target="garantF1://12185475.0" TargetMode="External"/><Relationship Id="rId14" Type="http://schemas.openxmlformats.org/officeDocument/2006/relationships/hyperlink" Target="garantF1://12024999.601" TargetMode="External"/><Relationship Id="rId30" Type="http://schemas.openxmlformats.org/officeDocument/2006/relationships/hyperlink" Target="garantF1://70191362.91" TargetMode="External"/><Relationship Id="rId35" Type="http://schemas.openxmlformats.org/officeDocument/2006/relationships/hyperlink" Target="garantF1://12012084.9" TargetMode="External"/><Relationship Id="rId56" Type="http://schemas.openxmlformats.org/officeDocument/2006/relationships/hyperlink" Target="garantF1://57945411.8035" TargetMode="External"/><Relationship Id="rId77" Type="http://schemas.openxmlformats.org/officeDocument/2006/relationships/hyperlink" Target="garantF1://70226872.105" TargetMode="External"/><Relationship Id="rId100" Type="http://schemas.openxmlformats.org/officeDocument/2006/relationships/hyperlink" Target="garantF1://70053620.63" TargetMode="External"/><Relationship Id="rId105" Type="http://schemas.openxmlformats.org/officeDocument/2006/relationships/hyperlink" Target="garantF1://57400308.120130" TargetMode="External"/><Relationship Id="rId126" Type="http://schemas.openxmlformats.org/officeDocument/2006/relationships/hyperlink" Target="garantF1://70601074.81" TargetMode="External"/><Relationship Id="rId147" Type="http://schemas.openxmlformats.org/officeDocument/2006/relationships/hyperlink" Target="garantF1://57408213.1308" TargetMode="External"/><Relationship Id="rId168" Type="http://schemas.openxmlformats.org/officeDocument/2006/relationships/hyperlink" Target="garantF1://12084522.21" TargetMode="External"/><Relationship Id="rId8" Type="http://schemas.openxmlformats.org/officeDocument/2006/relationships/hyperlink" Target="garantF1://10005489.300" TargetMode="External"/><Relationship Id="rId51" Type="http://schemas.openxmlformats.org/officeDocument/2006/relationships/hyperlink" Target="garantF1://70905768.9000" TargetMode="External"/><Relationship Id="rId72" Type="http://schemas.openxmlformats.org/officeDocument/2006/relationships/hyperlink" Target="garantF1://70129408.4" TargetMode="External"/><Relationship Id="rId93" Type="http://schemas.openxmlformats.org/officeDocument/2006/relationships/hyperlink" Target="garantF1://70063236.1000" TargetMode="External"/><Relationship Id="rId98" Type="http://schemas.openxmlformats.org/officeDocument/2006/relationships/hyperlink" Target="garantF1://70057016.1000" TargetMode="External"/><Relationship Id="rId121" Type="http://schemas.openxmlformats.org/officeDocument/2006/relationships/hyperlink" Target="garantF1://70064724.1000" TargetMode="External"/><Relationship Id="rId142" Type="http://schemas.openxmlformats.org/officeDocument/2006/relationships/hyperlink" Target="garantF1://71027906.8" TargetMode="External"/><Relationship Id="rId163" Type="http://schemas.openxmlformats.org/officeDocument/2006/relationships/hyperlink" Target="garantF1://70905768.5000" TargetMode="External"/><Relationship Id="rId184" Type="http://schemas.openxmlformats.org/officeDocument/2006/relationships/hyperlink" Target="garantF1://5128536.0" TargetMode="External"/><Relationship Id="rId189" Type="http://schemas.openxmlformats.org/officeDocument/2006/relationships/hyperlink" Target="garantF1://12025267.195" TargetMode="External"/><Relationship Id="rId219" Type="http://schemas.openxmlformats.org/officeDocument/2006/relationships/hyperlink" Target="garantF1://12023874.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70663826.36" TargetMode="External"/><Relationship Id="rId230" Type="http://schemas.openxmlformats.org/officeDocument/2006/relationships/hyperlink" Target="garantF1://12044085.0" TargetMode="External"/><Relationship Id="rId235" Type="http://schemas.openxmlformats.org/officeDocument/2006/relationships/hyperlink" Target="garantF1://12054726.2" TargetMode="External"/><Relationship Id="rId251" Type="http://schemas.openxmlformats.org/officeDocument/2006/relationships/hyperlink" Target="garantF1://12075850.3" TargetMode="External"/><Relationship Id="rId256" Type="http://schemas.openxmlformats.org/officeDocument/2006/relationships/hyperlink" Target="garantF1://12079168.0" TargetMode="External"/><Relationship Id="rId25" Type="http://schemas.openxmlformats.org/officeDocument/2006/relationships/hyperlink" Target="garantF1://10064247.31" TargetMode="External"/><Relationship Id="rId46" Type="http://schemas.openxmlformats.org/officeDocument/2006/relationships/hyperlink" Target="garantF1://12084522.21" TargetMode="External"/><Relationship Id="rId67" Type="http://schemas.openxmlformats.org/officeDocument/2006/relationships/hyperlink" Target="garantF1://70132572.1000" TargetMode="External"/><Relationship Id="rId116" Type="http://schemas.openxmlformats.org/officeDocument/2006/relationships/hyperlink" Target="garantF1://70005174.1" TargetMode="External"/><Relationship Id="rId137" Type="http://schemas.openxmlformats.org/officeDocument/2006/relationships/hyperlink" Target="garantF1://70107730.392293" TargetMode="External"/><Relationship Id="rId158" Type="http://schemas.openxmlformats.org/officeDocument/2006/relationships/hyperlink" Target="garantF1://12084522.0" TargetMode="External"/><Relationship Id="rId20" Type="http://schemas.openxmlformats.org/officeDocument/2006/relationships/hyperlink" Target="garantF1://36323.9" TargetMode="External"/><Relationship Id="rId41" Type="http://schemas.openxmlformats.org/officeDocument/2006/relationships/hyperlink" Target="garantF1://5660908.304" TargetMode="External"/><Relationship Id="rId62" Type="http://schemas.openxmlformats.org/officeDocument/2006/relationships/hyperlink" Target="garantF1://70064728.1000" TargetMode="External"/><Relationship Id="rId83" Type="http://schemas.openxmlformats.org/officeDocument/2006/relationships/hyperlink" Target="garantF1://70035602.1000" TargetMode="External"/><Relationship Id="rId88" Type="http://schemas.openxmlformats.org/officeDocument/2006/relationships/hyperlink" Target="garantF1://70779414.1000" TargetMode="External"/><Relationship Id="rId111" Type="http://schemas.openxmlformats.org/officeDocument/2006/relationships/hyperlink" Target="garantF1://70305818.1631" TargetMode="External"/><Relationship Id="rId132" Type="http://schemas.openxmlformats.org/officeDocument/2006/relationships/hyperlink" Target="garantF1://70107730.412" TargetMode="External"/><Relationship Id="rId153" Type="http://schemas.openxmlformats.org/officeDocument/2006/relationships/hyperlink" Target="garantF1://12027526.24000" TargetMode="External"/><Relationship Id="rId174" Type="http://schemas.openxmlformats.org/officeDocument/2006/relationships/hyperlink" Target="garantF1://57644091.1901" TargetMode="External"/><Relationship Id="rId179" Type="http://schemas.openxmlformats.org/officeDocument/2006/relationships/hyperlink" Target="garantF1://12064247.10" TargetMode="External"/><Relationship Id="rId195" Type="http://schemas.openxmlformats.org/officeDocument/2006/relationships/hyperlink" Target="garantF1://70059290.1000" TargetMode="External"/><Relationship Id="rId209" Type="http://schemas.openxmlformats.org/officeDocument/2006/relationships/hyperlink" Target="garantF1://57644091.2205" TargetMode="External"/><Relationship Id="rId190" Type="http://schemas.openxmlformats.org/officeDocument/2006/relationships/hyperlink" Target="garantF1://12025267.3012" TargetMode="External"/><Relationship Id="rId204" Type="http://schemas.openxmlformats.org/officeDocument/2006/relationships/hyperlink" Target="garantF1://12185475.0" TargetMode="External"/><Relationship Id="rId220" Type="http://schemas.openxmlformats.org/officeDocument/2006/relationships/hyperlink" Target="garantF1://12026055.0" TargetMode="External"/><Relationship Id="rId225" Type="http://schemas.openxmlformats.org/officeDocument/2006/relationships/hyperlink" Target="garantF1://12030167.0" TargetMode="External"/><Relationship Id="rId241" Type="http://schemas.openxmlformats.org/officeDocument/2006/relationships/hyperlink" Target="garantF1://12060213.0" TargetMode="External"/><Relationship Id="rId246" Type="http://schemas.openxmlformats.org/officeDocument/2006/relationships/hyperlink" Target="garantF1://12064283.24" TargetMode="External"/><Relationship Id="rId15" Type="http://schemas.openxmlformats.org/officeDocument/2006/relationships/hyperlink" Target="garantF1://12011456.71" TargetMode="External"/><Relationship Id="rId36" Type="http://schemas.openxmlformats.org/officeDocument/2006/relationships/hyperlink" Target="garantF1://70733200.231" TargetMode="External"/><Relationship Id="rId57" Type="http://schemas.openxmlformats.org/officeDocument/2006/relationships/hyperlink" Target="garantF1://57945411.804" TargetMode="External"/><Relationship Id="rId106" Type="http://schemas.openxmlformats.org/officeDocument/2006/relationships/hyperlink" Target="garantF1://70056196.1000" TargetMode="External"/><Relationship Id="rId127" Type="http://schemas.openxmlformats.org/officeDocument/2006/relationships/hyperlink" Target="garantF1://70679140.37" TargetMode="External"/><Relationship Id="rId262" Type="http://schemas.openxmlformats.org/officeDocument/2006/relationships/hyperlink" Target="garantF1://12185475.0" TargetMode="External"/><Relationship Id="rId10" Type="http://schemas.openxmlformats.org/officeDocument/2006/relationships/hyperlink" Target="garantF1://10005800.13" TargetMode="External"/><Relationship Id="rId31" Type="http://schemas.openxmlformats.org/officeDocument/2006/relationships/hyperlink" Target="garantF1://12079043.172" TargetMode="External"/><Relationship Id="rId52" Type="http://schemas.openxmlformats.org/officeDocument/2006/relationships/hyperlink" Target="garantF1://12025267.2000" TargetMode="External"/><Relationship Id="rId73" Type="http://schemas.openxmlformats.org/officeDocument/2006/relationships/hyperlink" Target="garantF1://70043042.1000" TargetMode="External"/><Relationship Id="rId78" Type="http://schemas.openxmlformats.org/officeDocument/2006/relationships/hyperlink" Target="garantF1://70226872.111" TargetMode="External"/><Relationship Id="rId94" Type="http://schemas.openxmlformats.org/officeDocument/2006/relationships/hyperlink" Target="garantF1://70048318.1000" TargetMode="External"/><Relationship Id="rId99" Type="http://schemas.openxmlformats.org/officeDocument/2006/relationships/hyperlink" Target="garantF1://70053620.35" TargetMode="External"/><Relationship Id="rId101" Type="http://schemas.openxmlformats.org/officeDocument/2006/relationships/hyperlink" Target="garantF1://70053620.95" TargetMode="External"/><Relationship Id="rId122" Type="http://schemas.openxmlformats.org/officeDocument/2006/relationships/hyperlink" Target="garantF1://12079043.17" TargetMode="External"/><Relationship Id="rId143" Type="http://schemas.openxmlformats.org/officeDocument/2006/relationships/hyperlink" Target="garantF1://71027907.0" TargetMode="External"/><Relationship Id="rId148" Type="http://schemas.openxmlformats.org/officeDocument/2006/relationships/hyperlink" Target="garantF1://71027906.8" TargetMode="External"/><Relationship Id="rId164" Type="http://schemas.openxmlformats.org/officeDocument/2006/relationships/hyperlink" Target="garantF1://70663826.36" TargetMode="External"/><Relationship Id="rId169" Type="http://schemas.openxmlformats.org/officeDocument/2006/relationships/hyperlink" Target="garantF1://71027906.8" TargetMode="External"/><Relationship Id="rId185" Type="http://schemas.openxmlformats.org/officeDocument/2006/relationships/hyperlink" Target="garantF1://12064247.10" TargetMode="External"/><Relationship Id="rId4" Type="http://schemas.openxmlformats.org/officeDocument/2006/relationships/hyperlink" Target="garantF1://12085475.0" TargetMode="External"/><Relationship Id="rId9" Type="http://schemas.openxmlformats.org/officeDocument/2006/relationships/hyperlink" Target="garantF1://10002673.27" TargetMode="External"/><Relationship Id="rId180" Type="http://schemas.openxmlformats.org/officeDocument/2006/relationships/hyperlink" Target="garantF1://12088101.7101" TargetMode="External"/><Relationship Id="rId210" Type="http://schemas.openxmlformats.org/officeDocument/2006/relationships/hyperlink" Target="garantF1://70663826.3172" TargetMode="External"/><Relationship Id="rId215" Type="http://schemas.openxmlformats.org/officeDocument/2006/relationships/hyperlink" Target="garantF1://70663827.0" TargetMode="External"/><Relationship Id="rId236" Type="http://schemas.openxmlformats.org/officeDocument/2006/relationships/hyperlink" Target="garantF1://12054720.0" TargetMode="External"/><Relationship Id="rId257" Type="http://schemas.openxmlformats.org/officeDocument/2006/relationships/hyperlink" Target="garantF1://12080097.6" TargetMode="External"/><Relationship Id="rId26" Type="http://schemas.openxmlformats.org/officeDocument/2006/relationships/hyperlink" Target="garantF1://10002892.6" TargetMode="External"/><Relationship Id="rId231" Type="http://schemas.openxmlformats.org/officeDocument/2006/relationships/hyperlink" Target="garantF1://12048561.0" TargetMode="External"/><Relationship Id="rId252" Type="http://schemas.openxmlformats.org/officeDocument/2006/relationships/hyperlink" Target="garantF1://12076120.0" TargetMode="External"/><Relationship Id="rId47" Type="http://schemas.openxmlformats.org/officeDocument/2006/relationships/hyperlink" Target="garantF1://890941.2770" TargetMode="External"/><Relationship Id="rId68" Type="http://schemas.openxmlformats.org/officeDocument/2006/relationships/hyperlink" Target="garantF1://70054830.1000" TargetMode="External"/><Relationship Id="rId89" Type="http://schemas.openxmlformats.org/officeDocument/2006/relationships/hyperlink" Target="garantF1://70779414.0" TargetMode="External"/><Relationship Id="rId112" Type="http://schemas.openxmlformats.org/officeDocument/2006/relationships/hyperlink" Target="garantF1://57949628.120140" TargetMode="External"/><Relationship Id="rId133" Type="http://schemas.openxmlformats.org/officeDocument/2006/relationships/hyperlink" Target="garantF1://12077515.72" TargetMode="External"/><Relationship Id="rId154" Type="http://schemas.openxmlformats.org/officeDocument/2006/relationships/hyperlink" Target="garantF1://70731116.2430" TargetMode="External"/><Relationship Id="rId175" Type="http://schemas.openxmlformats.org/officeDocument/2006/relationships/hyperlink" Target="garantF1://12064247.0" TargetMode="External"/><Relationship Id="rId196" Type="http://schemas.openxmlformats.org/officeDocument/2006/relationships/hyperlink" Target="garantF1://12023875.0" TargetMode="External"/><Relationship Id="rId200" Type="http://schemas.openxmlformats.org/officeDocument/2006/relationships/hyperlink" Target="garantF1://70905768.11000" TargetMode="External"/><Relationship Id="rId16" Type="http://schemas.openxmlformats.org/officeDocument/2006/relationships/hyperlink" Target="garantF1://12024999.601" TargetMode="External"/><Relationship Id="rId221" Type="http://schemas.openxmlformats.org/officeDocument/2006/relationships/hyperlink" Target="garantF1://12026136.245" TargetMode="External"/><Relationship Id="rId242" Type="http://schemas.openxmlformats.org/officeDocument/2006/relationships/hyperlink" Target="garantF1://12061329.0" TargetMode="External"/><Relationship Id="rId263" Type="http://schemas.openxmlformats.org/officeDocument/2006/relationships/hyperlink" Target="garantF1://15998.0" TargetMode="External"/><Relationship Id="rId37" Type="http://schemas.openxmlformats.org/officeDocument/2006/relationships/hyperlink" Target="garantF1://70733201.0" TargetMode="External"/><Relationship Id="rId58" Type="http://schemas.openxmlformats.org/officeDocument/2006/relationships/hyperlink" Target="garantF1://70226872.111" TargetMode="External"/><Relationship Id="rId79" Type="http://schemas.openxmlformats.org/officeDocument/2006/relationships/hyperlink" Target="garantF1://70226872.832" TargetMode="External"/><Relationship Id="rId102" Type="http://schemas.openxmlformats.org/officeDocument/2006/relationships/hyperlink" Target="garantF1://70048318.4000" TargetMode="External"/><Relationship Id="rId123" Type="http://schemas.openxmlformats.org/officeDocument/2006/relationships/hyperlink" Target="garantF1://70020008.78" TargetMode="External"/><Relationship Id="rId144" Type="http://schemas.openxmlformats.org/officeDocument/2006/relationships/hyperlink" Target="garantF1://57408213.1307" TargetMode="External"/><Relationship Id="rId90" Type="http://schemas.openxmlformats.org/officeDocument/2006/relationships/hyperlink" Target="garantF1://70583980.1000" TargetMode="External"/><Relationship Id="rId165" Type="http://schemas.openxmlformats.org/officeDocument/2006/relationships/hyperlink" Target="garantF1://70663827.0" TargetMode="External"/><Relationship Id="rId186" Type="http://schemas.openxmlformats.org/officeDocument/2006/relationships/hyperlink" Target="garantF1://12048555.0" TargetMode="External"/><Relationship Id="rId211" Type="http://schemas.openxmlformats.org/officeDocument/2006/relationships/hyperlink" Target="garantF1://57644091.2206" TargetMode="External"/><Relationship Id="rId232" Type="http://schemas.openxmlformats.org/officeDocument/2006/relationships/hyperlink" Target="garantF1://12050843.32" TargetMode="External"/><Relationship Id="rId253" Type="http://schemas.openxmlformats.org/officeDocument/2006/relationships/hyperlink" Target="garantF1://12077581.11" TargetMode="External"/><Relationship Id="rId27" Type="http://schemas.openxmlformats.org/officeDocument/2006/relationships/hyperlink" Target="garantF1://10002892.112" TargetMode="External"/><Relationship Id="rId48" Type="http://schemas.openxmlformats.org/officeDocument/2006/relationships/hyperlink" Target="garantF1://12090576.1000" TargetMode="External"/><Relationship Id="rId69" Type="http://schemas.openxmlformats.org/officeDocument/2006/relationships/hyperlink" Target="garantF1://70090312.1000" TargetMode="External"/><Relationship Id="rId113" Type="http://schemas.openxmlformats.org/officeDocument/2006/relationships/hyperlink" Target="garantF1://12079043.172" TargetMode="External"/><Relationship Id="rId134" Type="http://schemas.openxmlformats.org/officeDocument/2006/relationships/hyperlink" Target="garantF1://70663826.313" TargetMode="External"/><Relationship Id="rId80" Type="http://schemas.openxmlformats.org/officeDocument/2006/relationships/hyperlink" Target="garantF1://57947391.120113" TargetMode="External"/><Relationship Id="rId155" Type="http://schemas.openxmlformats.org/officeDocument/2006/relationships/hyperlink" Target="garantF1://12090576.1000" TargetMode="External"/><Relationship Id="rId176" Type="http://schemas.openxmlformats.org/officeDocument/2006/relationships/hyperlink" Target="garantF1://70663826.36" TargetMode="External"/><Relationship Id="rId197" Type="http://schemas.openxmlformats.org/officeDocument/2006/relationships/hyperlink" Target="garantF1://12048555.9" TargetMode="External"/><Relationship Id="rId201" Type="http://schemas.openxmlformats.org/officeDocument/2006/relationships/hyperlink" Target="garantF1://12048555.8" TargetMode="External"/><Relationship Id="rId222" Type="http://schemas.openxmlformats.org/officeDocument/2006/relationships/hyperlink" Target="garantF1://12029151.0" TargetMode="External"/><Relationship Id="rId243" Type="http://schemas.openxmlformats.org/officeDocument/2006/relationships/hyperlink" Target="garantF1://12061608.3" TargetMode="External"/><Relationship Id="rId264" Type="http://schemas.openxmlformats.org/officeDocument/2006/relationships/fontTable" Target="fontTable.xml"/><Relationship Id="rId17" Type="http://schemas.openxmlformats.org/officeDocument/2006/relationships/hyperlink" Target="garantF1://12011456.71" TargetMode="External"/><Relationship Id="rId38" Type="http://schemas.openxmlformats.org/officeDocument/2006/relationships/hyperlink" Target="garantF1://71008014.0" TargetMode="External"/><Relationship Id="rId59" Type="http://schemas.openxmlformats.org/officeDocument/2006/relationships/hyperlink" Target="garantF1://57947390.902" TargetMode="External"/><Relationship Id="rId103" Type="http://schemas.openxmlformats.org/officeDocument/2006/relationships/hyperlink" Target="garantF1://70048318.3000" TargetMode="External"/><Relationship Id="rId124" Type="http://schemas.openxmlformats.org/officeDocument/2006/relationships/hyperlink" Target="garantF1://70064744.1" TargetMode="External"/><Relationship Id="rId70" Type="http://schemas.openxmlformats.org/officeDocument/2006/relationships/hyperlink" Target="garantF1://70121286.1000" TargetMode="External"/><Relationship Id="rId91" Type="http://schemas.openxmlformats.org/officeDocument/2006/relationships/hyperlink" Target="garantF1://70583980.0" TargetMode="External"/><Relationship Id="rId145" Type="http://schemas.openxmlformats.org/officeDocument/2006/relationships/hyperlink" Target="garantF1://71027906.8" TargetMode="External"/><Relationship Id="rId166" Type="http://schemas.openxmlformats.org/officeDocument/2006/relationships/hyperlink" Target="garantF1://57644091.1803" TargetMode="External"/><Relationship Id="rId187" Type="http://schemas.openxmlformats.org/officeDocument/2006/relationships/hyperlink" Target="garantF1://70072942.1000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70663826.36" TargetMode="External"/><Relationship Id="rId233" Type="http://schemas.openxmlformats.org/officeDocument/2006/relationships/hyperlink" Target="garantF1://12051291.17" TargetMode="External"/><Relationship Id="rId254" Type="http://schemas.openxmlformats.org/officeDocument/2006/relationships/hyperlink" Target="garantF1://12077615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13774</Words>
  <Characters>114166</Characters>
  <Application>Microsoft Office Word</Application>
  <DocSecurity>4</DocSecurity>
  <Lines>951</Lines>
  <Paragraphs>255</Paragraphs>
  <ScaleCrop>false</ScaleCrop>
  <Company>НПП "Гарант-Сервис"</Company>
  <LinksUpToDate>false</LinksUpToDate>
  <CharactersWithSpaces>127685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2015-09-08T01:03:00Z</dcterms:created>
  <dcterms:modified xsi:type="dcterms:W3CDTF">2015-09-08T01:03:00Z</dcterms:modified>
</cp:coreProperties>
</file>