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Default="005D0BB1" w:rsidP="005D0BB1">
      <w:pPr>
        <w:jc w:val="center"/>
        <w:rPr>
          <w:b/>
          <w:sz w:val="32"/>
          <w:szCs w:val="32"/>
        </w:rPr>
      </w:pPr>
    </w:p>
    <w:p w:rsidR="005D0BB1" w:rsidRPr="00B8148A" w:rsidRDefault="005D0BB1" w:rsidP="005D0BB1">
      <w:pPr>
        <w:jc w:val="center"/>
        <w:rPr>
          <w:b/>
          <w:sz w:val="32"/>
          <w:szCs w:val="32"/>
        </w:rPr>
      </w:pPr>
      <w:r w:rsidRPr="00B8148A">
        <w:rPr>
          <w:b/>
          <w:sz w:val="32"/>
          <w:szCs w:val="32"/>
        </w:rPr>
        <w:t xml:space="preserve">Отчет </w:t>
      </w:r>
    </w:p>
    <w:p w:rsidR="005D0BB1" w:rsidRPr="00B8148A" w:rsidRDefault="005D0BB1" w:rsidP="005D0BB1">
      <w:pPr>
        <w:jc w:val="center"/>
        <w:rPr>
          <w:b/>
          <w:sz w:val="32"/>
          <w:szCs w:val="32"/>
        </w:rPr>
      </w:pPr>
      <w:r w:rsidRPr="00B8148A">
        <w:rPr>
          <w:b/>
          <w:sz w:val="32"/>
          <w:szCs w:val="32"/>
        </w:rPr>
        <w:t>отдела общего образования</w:t>
      </w:r>
    </w:p>
    <w:p w:rsidR="005D0BB1" w:rsidRPr="00B8148A" w:rsidRDefault="005D0BB1" w:rsidP="005D0BB1">
      <w:pPr>
        <w:jc w:val="center"/>
        <w:rPr>
          <w:b/>
          <w:sz w:val="32"/>
          <w:szCs w:val="32"/>
        </w:rPr>
      </w:pPr>
      <w:r w:rsidRPr="00B8148A">
        <w:rPr>
          <w:b/>
          <w:sz w:val="32"/>
          <w:szCs w:val="32"/>
        </w:rPr>
        <w:t>МКУ «Муниципальный орган управления образования»</w:t>
      </w:r>
    </w:p>
    <w:p w:rsidR="005D0BB1" w:rsidRDefault="005D0BB1" w:rsidP="005D0BB1">
      <w:pPr>
        <w:jc w:val="center"/>
        <w:rPr>
          <w:b/>
          <w:sz w:val="32"/>
          <w:szCs w:val="32"/>
        </w:rPr>
      </w:pPr>
      <w:r w:rsidRPr="00B8148A">
        <w:rPr>
          <w:b/>
          <w:sz w:val="32"/>
          <w:szCs w:val="32"/>
        </w:rPr>
        <w:t>МР «Сунтарский улус (район)»</w:t>
      </w:r>
    </w:p>
    <w:p w:rsidR="005D0BB1" w:rsidRPr="00B8148A" w:rsidRDefault="005D0BB1" w:rsidP="005D0BB1">
      <w:pPr>
        <w:jc w:val="center"/>
        <w:rPr>
          <w:b/>
          <w:sz w:val="32"/>
          <w:szCs w:val="32"/>
        </w:rPr>
      </w:pPr>
      <w:r>
        <w:rPr>
          <w:b/>
          <w:sz w:val="32"/>
          <w:szCs w:val="32"/>
        </w:rPr>
        <w:t xml:space="preserve"> по итогам 2016-2017</w:t>
      </w:r>
      <w:r w:rsidRPr="00B8148A">
        <w:rPr>
          <w:b/>
          <w:sz w:val="32"/>
          <w:szCs w:val="32"/>
        </w:rPr>
        <w:t xml:space="preserve"> учебного года</w:t>
      </w:r>
    </w:p>
    <w:p w:rsidR="005D0BB1" w:rsidRPr="00B8148A" w:rsidRDefault="005D0BB1" w:rsidP="005D0BB1">
      <w:pPr>
        <w:jc w:val="center"/>
        <w:rPr>
          <w:b/>
          <w:sz w:val="32"/>
          <w:szCs w:val="32"/>
        </w:rPr>
      </w:pPr>
    </w:p>
    <w:p w:rsidR="005D0BB1" w:rsidRPr="00B8148A" w:rsidRDefault="005D0BB1" w:rsidP="005D0BB1">
      <w:pPr>
        <w:jc w:val="center"/>
        <w:rPr>
          <w:b/>
          <w:sz w:val="32"/>
          <w:szCs w:val="32"/>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5D0BB1" w:rsidRDefault="005D0BB1" w:rsidP="005D0BB1">
      <w:pPr>
        <w:jc w:val="center"/>
        <w:rPr>
          <w:b/>
        </w:rPr>
      </w:pPr>
    </w:p>
    <w:p w:rsidR="00477B20" w:rsidRDefault="00477B20" w:rsidP="005D0BB1">
      <w:pPr>
        <w:jc w:val="center"/>
        <w:rPr>
          <w:b/>
        </w:rPr>
      </w:pPr>
    </w:p>
    <w:p w:rsidR="005D0BB1" w:rsidRPr="000450D3" w:rsidRDefault="005D0BB1" w:rsidP="005D0BB1">
      <w:pPr>
        <w:jc w:val="center"/>
        <w:rPr>
          <w:b/>
        </w:rPr>
      </w:pPr>
      <w:r w:rsidRPr="000450D3">
        <w:rPr>
          <w:b/>
        </w:rPr>
        <w:lastRenderedPageBreak/>
        <w:t xml:space="preserve">Отчет </w:t>
      </w:r>
    </w:p>
    <w:p w:rsidR="005D0BB1" w:rsidRPr="000450D3" w:rsidRDefault="005D0BB1" w:rsidP="005D0BB1">
      <w:pPr>
        <w:jc w:val="center"/>
        <w:rPr>
          <w:b/>
        </w:rPr>
      </w:pPr>
      <w:r w:rsidRPr="000450D3">
        <w:rPr>
          <w:b/>
        </w:rPr>
        <w:t>отдела общего образования</w:t>
      </w:r>
    </w:p>
    <w:p w:rsidR="005D0BB1" w:rsidRPr="000450D3" w:rsidRDefault="005D0BB1" w:rsidP="005D0BB1">
      <w:pPr>
        <w:jc w:val="center"/>
        <w:rPr>
          <w:b/>
        </w:rPr>
      </w:pPr>
      <w:r w:rsidRPr="000450D3">
        <w:rPr>
          <w:b/>
        </w:rPr>
        <w:t>МКУ «Муниципальный орган управления образования»</w:t>
      </w:r>
    </w:p>
    <w:p w:rsidR="005D0BB1" w:rsidRPr="000450D3" w:rsidRDefault="005D0BB1" w:rsidP="005D0BB1">
      <w:pPr>
        <w:jc w:val="center"/>
        <w:rPr>
          <w:b/>
        </w:rPr>
      </w:pPr>
      <w:r w:rsidRPr="000450D3">
        <w:rPr>
          <w:b/>
        </w:rPr>
        <w:t>МР «Сунтарский улус (район)»</w:t>
      </w:r>
      <w:r w:rsidR="00477B20">
        <w:rPr>
          <w:b/>
        </w:rPr>
        <w:t xml:space="preserve"> по итогам 2016-2017</w:t>
      </w:r>
      <w:r w:rsidRPr="000450D3">
        <w:rPr>
          <w:b/>
        </w:rPr>
        <w:t xml:space="preserve"> учебного года</w:t>
      </w:r>
    </w:p>
    <w:p w:rsidR="005D0BB1" w:rsidRPr="000450D3" w:rsidRDefault="005D0BB1" w:rsidP="005D0BB1">
      <w:pPr>
        <w:jc w:val="center"/>
        <w:rPr>
          <w:b/>
        </w:rPr>
      </w:pPr>
    </w:p>
    <w:p w:rsidR="00100559" w:rsidRPr="00EC5AF1" w:rsidRDefault="005D0BB1" w:rsidP="00100559">
      <w:pPr>
        <w:shd w:val="clear" w:color="auto" w:fill="FFFFFF"/>
        <w:spacing w:before="300"/>
        <w:ind w:firstLine="708"/>
        <w:jc w:val="both"/>
        <w:rPr>
          <w:color w:val="000000" w:themeColor="text1"/>
        </w:rPr>
      </w:pPr>
      <w:r w:rsidRPr="00EC5AF1">
        <w:rPr>
          <w:color w:val="000000" w:themeColor="text1"/>
        </w:rPr>
        <w:t>Деятельность отдела общего образования  за отчётный период была направлена на дальнейшую реализацию государственной политики в области образования, достижения основной цели: «Повышение качества, обеспечение доступности образовательных услуг». Основные направления деятельности отдела общего  образования:</w:t>
      </w:r>
    </w:p>
    <w:p w:rsidR="00100559" w:rsidRPr="00EC5AF1" w:rsidRDefault="00100559" w:rsidP="00100559">
      <w:pPr>
        <w:pStyle w:val="a3"/>
        <w:numPr>
          <w:ilvl w:val="0"/>
          <w:numId w:val="2"/>
        </w:numPr>
        <w:shd w:val="clear" w:color="auto" w:fill="FFFFFF"/>
        <w:spacing w:before="300"/>
        <w:jc w:val="both"/>
        <w:rPr>
          <w:color w:val="000000" w:themeColor="text1"/>
        </w:rPr>
      </w:pPr>
      <w:r w:rsidRPr="00EC5AF1">
        <w:rPr>
          <w:color w:val="000000" w:themeColor="text1"/>
        </w:rPr>
        <w:t>организация предоставления общедоступного и бесплатного общего образования по основным общеобразовательным программам;</w:t>
      </w:r>
    </w:p>
    <w:p w:rsidR="00EC5AF1" w:rsidRPr="00EC5AF1" w:rsidRDefault="008F3D6B" w:rsidP="00EC5AF1">
      <w:pPr>
        <w:pStyle w:val="a7"/>
        <w:numPr>
          <w:ilvl w:val="0"/>
          <w:numId w:val="2"/>
        </w:numPr>
        <w:spacing w:after="0" w:line="240" w:lineRule="auto"/>
        <w:jc w:val="both"/>
        <w:rPr>
          <w:color w:val="000000" w:themeColor="text1"/>
        </w:rPr>
      </w:pPr>
      <w:r w:rsidRPr="00EC5AF1">
        <w:rPr>
          <w:color w:val="000000" w:themeColor="text1"/>
        </w:rPr>
        <w:t>обеспечение и защита конституционного права граждан на образование,   выявление и устройство в общеобразовательные учреждения детей и подростков школьного возраста;</w:t>
      </w:r>
    </w:p>
    <w:p w:rsidR="005D0BB1" w:rsidRPr="00EC5AF1" w:rsidRDefault="005D0BB1" w:rsidP="00EC5AF1">
      <w:pPr>
        <w:pStyle w:val="a7"/>
        <w:numPr>
          <w:ilvl w:val="0"/>
          <w:numId w:val="2"/>
        </w:numPr>
        <w:spacing w:after="0" w:line="240" w:lineRule="auto"/>
        <w:jc w:val="both"/>
        <w:rPr>
          <w:color w:val="000000" w:themeColor="text1"/>
        </w:rPr>
      </w:pPr>
      <w:r w:rsidRPr="00EC5AF1">
        <w:rPr>
          <w:color w:val="000000" w:themeColor="text1"/>
          <w:shd w:val="clear" w:color="auto" w:fill="FFFFFF"/>
        </w:rPr>
        <w:t>реализация  федерального государственного образовательного стандарта  основного общего образования;</w:t>
      </w:r>
    </w:p>
    <w:p w:rsidR="0045149A" w:rsidRPr="00EC5AF1" w:rsidRDefault="0045149A" w:rsidP="00100559">
      <w:pPr>
        <w:pStyle w:val="a3"/>
        <w:numPr>
          <w:ilvl w:val="0"/>
          <w:numId w:val="2"/>
        </w:numPr>
        <w:jc w:val="both"/>
        <w:rPr>
          <w:color w:val="000000" w:themeColor="text1"/>
        </w:rPr>
      </w:pPr>
      <w:r w:rsidRPr="00EC5AF1">
        <w:rPr>
          <w:color w:val="000000" w:themeColor="text1"/>
        </w:rPr>
        <w:t xml:space="preserve">введение федеральных государственных образовательных стандартов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  в штатном режиме с 1 сентября 2016 года. </w:t>
      </w:r>
    </w:p>
    <w:p w:rsidR="00100559" w:rsidRPr="00EC5AF1" w:rsidRDefault="00100559" w:rsidP="00100559">
      <w:pPr>
        <w:pStyle w:val="af1"/>
        <w:numPr>
          <w:ilvl w:val="0"/>
          <w:numId w:val="2"/>
        </w:numPr>
        <w:jc w:val="both"/>
        <w:rPr>
          <w:rFonts w:ascii="Times New Roman" w:hAnsi="Times New Roman" w:cs="Times New Roman"/>
          <w:color w:val="000000" w:themeColor="text1"/>
          <w:sz w:val="24"/>
        </w:rPr>
      </w:pPr>
      <w:r w:rsidRPr="00EC5AF1">
        <w:rPr>
          <w:rFonts w:ascii="Times New Roman" w:hAnsi="Times New Roman" w:cs="Times New Roman"/>
          <w:color w:val="000000" w:themeColor="text1"/>
          <w:sz w:val="24"/>
        </w:rPr>
        <w:t>повышение качества знаний обучающихся на всех уровнях общего образования:</w:t>
      </w:r>
    </w:p>
    <w:p w:rsidR="00443CFA" w:rsidRPr="00EC5AF1" w:rsidRDefault="00443CFA" w:rsidP="00443CFA">
      <w:pPr>
        <w:pStyle w:val="af1"/>
        <w:ind w:left="720"/>
        <w:jc w:val="both"/>
        <w:rPr>
          <w:rFonts w:ascii="Times New Roman" w:hAnsi="Times New Roman" w:cs="Times New Roman"/>
          <w:color w:val="000000" w:themeColor="text1"/>
          <w:sz w:val="24"/>
          <w:szCs w:val="24"/>
        </w:rPr>
      </w:pPr>
      <w:r w:rsidRPr="00EC5AF1">
        <w:rPr>
          <w:rFonts w:ascii="Times New Roman" w:hAnsi="Times New Roman" w:cs="Times New Roman"/>
          <w:color w:val="000000" w:themeColor="text1"/>
          <w:sz w:val="24"/>
          <w:szCs w:val="24"/>
        </w:rPr>
        <w:t>- контроль за деятельностью образовательных учреждений;</w:t>
      </w:r>
    </w:p>
    <w:p w:rsidR="00100559" w:rsidRPr="00EC5AF1" w:rsidRDefault="00100559" w:rsidP="00100559">
      <w:pPr>
        <w:pStyle w:val="a3"/>
        <w:jc w:val="both"/>
        <w:rPr>
          <w:color w:val="000000" w:themeColor="text1"/>
        </w:rPr>
      </w:pPr>
      <w:r w:rsidRPr="00EC5AF1">
        <w:rPr>
          <w:color w:val="000000" w:themeColor="text1"/>
        </w:rPr>
        <w:t>-</w:t>
      </w:r>
      <w:r w:rsidR="005D0BB1" w:rsidRPr="00EC5AF1">
        <w:rPr>
          <w:color w:val="000000" w:themeColor="text1"/>
        </w:rPr>
        <w:t>повышение качества результатов Единого государственного экзаме</w:t>
      </w:r>
      <w:r w:rsidRPr="00EC5AF1">
        <w:rPr>
          <w:color w:val="000000" w:themeColor="text1"/>
        </w:rPr>
        <w:t>на;</w:t>
      </w:r>
    </w:p>
    <w:p w:rsidR="00100559" w:rsidRPr="00EC5AF1" w:rsidRDefault="00100559" w:rsidP="00100559">
      <w:pPr>
        <w:pStyle w:val="a3"/>
        <w:jc w:val="both"/>
        <w:rPr>
          <w:color w:val="000000" w:themeColor="text1"/>
        </w:rPr>
      </w:pPr>
      <w:r w:rsidRPr="00EC5AF1">
        <w:rPr>
          <w:color w:val="000000" w:themeColor="text1"/>
        </w:rPr>
        <w:t>-</w:t>
      </w:r>
      <w:r w:rsidR="007F55C6" w:rsidRPr="00EC5AF1">
        <w:rPr>
          <w:color w:val="000000" w:themeColor="text1"/>
        </w:rPr>
        <w:t>основного государственного экзамена</w:t>
      </w:r>
      <w:r w:rsidRPr="00EC5AF1">
        <w:rPr>
          <w:color w:val="000000" w:themeColor="text1"/>
        </w:rPr>
        <w:t>;</w:t>
      </w:r>
    </w:p>
    <w:p w:rsidR="00100559" w:rsidRPr="00EC5AF1" w:rsidRDefault="00100559" w:rsidP="00100559">
      <w:pPr>
        <w:pStyle w:val="a3"/>
        <w:jc w:val="both"/>
        <w:rPr>
          <w:color w:val="000000" w:themeColor="text1"/>
        </w:rPr>
      </w:pPr>
      <w:r w:rsidRPr="00EC5AF1">
        <w:rPr>
          <w:color w:val="000000" w:themeColor="text1"/>
        </w:rPr>
        <w:t>-государственного выпускного экзамена для детей с ОВЗ и детей – инвалидов;</w:t>
      </w:r>
    </w:p>
    <w:p w:rsidR="008F3D6B" w:rsidRPr="00EC5AF1" w:rsidRDefault="00100559" w:rsidP="008F3D6B">
      <w:pPr>
        <w:pStyle w:val="a3"/>
        <w:jc w:val="both"/>
        <w:rPr>
          <w:color w:val="000000" w:themeColor="text1"/>
        </w:rPr>
      </w:pPr>
      <w:r w:rsidRPr="00EC5AF1">
        <w:rPr>
          <w:color w:val="000000" w:themeColor="text1"/>
        </w:rPr>
        <w:t>-в</w:t>
      </w:r>
      <w:r w:rsidR="005D0BB1" w:rsidRPr="00EC5AF1">
        <w:rPr>
          <w:color w:val="000000" w:themeColor="text1"/>
        </w:rPr>
        <w:t>сероссийской проверочной работ</w:t>
      </w:r>
      <w:r w:rsidR="007F55C6" w:rsidRPr="00EC5AF1">
        <w:rPr>
          <w:color w:val="000000" w:themeColor="text1"/>
        </w:rPr>
        <w:t xml:space="preserve">ы </w:t>
      </w:r>
      <w:r w:rsidRPr="00EC5AF1">
        <w:rPr>
          <w:color w:val="000000" w:themeColor="text1"/>
        </w:rPr>
        <w:t xml:space="preserve">4, 5, 10, 11 классов. </w:t>
      </w:r>
    </w:p>
    <w:p w:rsidR="005D0BB1" w:rsidRPr="00EC5AF1" w:rsidRDefault="005D0BB1" w:rsidP="008F3D6B">
      <w:pPr>
        <w:pStyle w:val="a3"/>
        <w:jc w:val="both"/>
        <w:rPr>
          <w:color w:val="000000" w:themeColor="text1"/>
        </w:rPr>
      </w:pPr>
      <w:r w:rsidRPr="00EC5AF1">
        <w:rPr>
          <w:color w:val="000000" w:themeColor="text1"/>
          <w:shd w:val="clear" w:color="auto" w:fill="FFFFFF"/>
        </w:rPr>
        <w:t>развитие системы независимой оценки качества образования;</w:t>
      </w:r>
    </w:p>
    <w:p w:rsidR="002C553E" w:rsidRPr="00EC5AF1" w:rsidRDefault="002C553E" w:rsidP="005D0BB1">
      <w:pPr>
        <w:pStyle w:val="a3"/>
        <w:numPr>
          <w:ilvl w:val="0"/>
          <w:numId w:val="1"/>
        </w:numPr>
        <w:autoSpaceDE w:val="0"/>
        <w:autoSpaceDN w:val="0"/>
        <w:adjustRightInd w:val="0"/>
        <w:ind w:right="-284"/>
        <w:jc w:val="both"/>
        <w:rPr>
          <w:color w:val="000000" w:themeColor="text1"/>
          <w:shd w:val="clear" w:color="auto" w:fill="FFFFFF"/>
        </w:rPr>
      </w:pPr>
      <w:r w:rsidRPr="00EC5AF1">
        <w:rPr>
          <w:color w:val="000000" w:themeColor="text1"/>
        </w:rPr>
        <w:t>совершенствование  системы работы с одаренными детьми;</w:t>
      </w:r>
    </w:p>
    <w:p w:rsidR="007F55C6" w:rsidRPr="00EC5AF1" w:rsidRDefault="007F55C6" w:rsidP="007F55C6">
      <w:pPr>
        <w:shd w:val="clear" w:color="auto" w:fill="FFFFFF"/>
        <w:spacing w:before="300"/>
        <w:jc w:val="both"/>
        <w:rPr>
          <w:color w:val="000000" w:themeColor="text1"/>
        </w:rPr>
      </w:pPr>
    </w:p>
    <w:p w:rsidR="005D0BB1" w:rsidRDefault="005D0BB1" w:rsidP="005D0BB1">
      <w:pPr>
        <w:jc w:val="center"/>
        <w:rPr>
          <w:b/>
        </w:rPr>
      </w:pPr>
      <w:r w:rsidRPr="00732937">
        <w:rPr>
          <w:b/>
        </w:rPr>
        <w:t>Общее образование</w:t>
      </w:r>
    </w:p>
    <w:p w:rsidR="00C5401B" w:rsidRPr="00C5401B" w:rsidRDefault="00C5401B" w:rsidP="005D0BB1">
      <w:pPr>
        <w:ind w:firstLine="709"/>
        <w:contextualSpacing/>
        <w:jc w:val="both"/>
        <w:rPr>
          <w:b/>
        </w:rPr>
      </w:pPr>
      <w:r w:rsidRPr="00C5401B">
        <w:rPr>
          <w:b/>
        </w:rPr>
        <w:t>1.Сеть организаций</w:t>
      </w:r>
    </w:p>
    <w:p w:rsidR="005D0BB1" w:rsidRDefault="005D0BB1" w:rsidP="005D0BB1">
      <w:pPr>
        <w:ind w:firstLine="709"/>
        <w:contextualSpacing/>
        <w:jc w:val="both"/>
      </w:pPr>
      <w:r w:rsidRPr="001D76BD">
        <w:t>В улусе функционируют 34 общеобразовательных учреждений, из которых 33 являются муниципа</w:t>
      </w:r>
      <w:r w:rsidR="001F2C90">
        <w:t>льными  дневными</w:t>
      </w:r>
      <w:r w:rsidR="0090525D">
        <w:t xml:space="preserve">, </w:t>
      </w:r>
      <w:r w:rsidRPr="001D76BD">
        <w:t xml:space="preserve">в которых обучаются </w:t>
      </w:r>
      <w:r w:rsidR="001F2C90">
        <w:rPr>
          <w:b/>
        </w:rPr>
        <w:t>4212</w:t>
      </w:r>
      <w:r w:rsidRPr="00B476E5">
        <w:rPr>
          <w:b/>
        </w:rPr>
        <w:t xml:space="preserve"> </w:t>
      </w:r>
      <w:r>
        <w:t>детей.</w:t>
      </w:r>
      <w:r w:rsidRPr="001D76BD">
        <w:t xml:space="preserve"> </w:t>
      </w:r>
      <w:r w:rsidR="0090525D">
        <w:t xml:space="preserve"> </w:t>
      </w:r>
    </w:p>
    <w:p w:rsidR="005D0BB1" w:rsidRDefault="005D0BB1" w:rsidP="005D0BB1">
      <w:pPr>
        <w:ind w:firstLine="709"/>
        <w:contextualSpacing/>
        <w:jc w:val="both"/>
      </w:pPr>
      <w:r>
        <w:t>Из них:</w:t>
      </w:r>
    </w:p>
    <w:p w:rsidR="005D0BB1" w:rsidRDefault="005D0BB1" w:rsidP="005D0BB1">
      <w:pPr>
        <w:pStyle w:val="a3"/>
        <w:numPr>
          <w:ilvl w:val="0"/>
          <w:numId w:val="3"/>
        </w:numPr>
        <w:jc w:val="both"/>
      </w:pPr>
      <w:r>
        <w:t>начальные – 4;</w:t>
      </w:r>
    </w:p>
    <w:p w:rsidR="005D0BB1" w:rsidRDefault="005D0BB1" w:rsidP="005D0BB1">
      <w:pPr>
        <w:pStyle w:val="a3"/>
        <w:numPr>
          <w:ilvl w:val="0"/>
          <w:numId w:val="3"/>
        </w:numPr>
        <w:jc w:val="both"/>
      </w:pPr>
      <w:r>
        <w:t>основные – 2;</w:t>
      </w:r>
    </w:p>
    <w:p w:rsidR="005D0BB1" w:rsidRDefault="005D0BB1" w:rsidP="005D0BB1">
      <w:pPr>
        <w:pStyle w:val="a3"/>
        <w:numPr>
          <w:ilvl w:val="0"/>
          <w:numId w:val="3"/>
        </w:numPr>
        <w:jc w:val="both"/>
      </w:pPr>
      <w:r>
        <w:t>средние – 22;</w:t>
      </w:r>
    </w:p>
    <w:p w:rsidR="005D0BB1" w:rsidRDefault="005D0BB1" w:rsidP="005D0BB1">
      <w:pPr>
        <w:pStyle w:val="a3"/>
        <w:numPr>
          <w:ilvl w:val="0"/>
          <w:numId w:val="3"/>
        </w:numPr>
        <w:jc w:val="both"/>
      </w:pPr>
      <w:r>
        <w:t>гимназия – 1;</w:t>
      </w:r>
    </w:p>
    <w:p w:rsidR="005D0BB1" w:rsidRDefault="005D0BB1" w:rsidP="005D0BB1">
      <w:pPr>
        <w:pStyle w:val="a3"/>
        <w:numPr>
          <w:ilvl w:val="0"/>
          <w:numId w:val="3"/>
        </w:numPr>
        <w:jc w:val="both"/>
      </w:pPr>
      <w:r>
        <w:t>лицеи – 2;</w:t>
      </w:r>
    </w:p>
    <w:p w:rsidR="005D0BB1" w:rsidRPr="00975344" w:rsidRDefault="005D0BB1" w:rsidP="005D0BB1">
      <w:pPr>
        <w:pStyle w:val="a3"/>
        <w:numPr>
          <w:ilvl w:val="0"/>
          <w:numId w:val="3"/>
        </w:numPr>
        <w:jc w:val="both"/>
      </w:pPr>
      <w:r>
        <w:rPr>
          <w:color w:val="000000"/>
        </w:rPr>
        <w:t>специальное (коррекционное) образовательное учреждение для обучающихся, воспитанников с ограниченными возможностями здоровья – 1;</w:t>
      </w:r>
    </w:p>
    <w:p w:rsidR="005D0BB1" w:rsidRPr="00CC2824" w:rsidRDefault="005D0BB1" w:rsidP="005D0BB1">
      <w:pPr>
        <w:pStyle w:val="a3"/>
        <w:numPr>
          <w:ilvl w:val="0"/>
          <w:numId w:val="3"/>
        </w:numPr>
        <w:jc w:val="both"/>
      </w:pPr>
      <w:r>
        <w:rPr>
          <w:color w:val="000000"/>
        </w:rPr>
        <w:t>оздоровительное образовательное учреждение санаторного типа для детей, нуждающихся в длительном лечении – 1</w:t>
      </w:r>
      <w:r w:rsidR="00C8360D">
        <w:rPr>
          <w:color w:val="000000"/>
        </w:rPr>
        <w:t>.</w:t>
      </w:r>
    </w:p>
    <w:p w:rsidR="00CC2824" w:rsidRPr="00C8360D" w:rsidRDefault="00CC2824" w:rsidP="00CC2824">
      <w:pPr>
        <w:pStyle w:val="a3"/>
        <w:jc w:val="both"/>
      </w:pPr>
      <w:r>
        <w:rPr>
          <w:color w:val="000000"/>
        </w:rPr>
        <w:t>В вечернем общеобразовательном учреждении обучаются 82 человека.</w:t>
      </w:r>
    </w:p>
    <w:p w:rsidR="00C8360D" w:rsidRPr="00C87688" w:rsidRDefault="00C8360D" w:rsidP="00C8360D">
      <w:pPr>
        <w:pStyle w:val="a3"/>
        <w:ind w:left="0" w:firstLine="720"/>
        <w:jc w:val="both"/>
      </w:pPr>
      <w:r>
        <w:rPr>
          <w:color w:val="000000"/>
        </w:rPr>
        <w:t>Организации, имеющие особенности осуществляемой образовательной деятельности:</w:t>
      </w:r>
    </w:p>
    <w:p w:rsidR="00C87688" w:rsidRPr="00C87688" w:rsidRDefault="00C87688" w:rsidP="005D0BB1">
      <w:pPr>
        <w:pStyle w:val="a3"/>
        <w:numPr>
          <w:ilvl w:val="0"/>
          <w:numId w:val="3"/>
        </w:numPr>
        <w:jc w:val="both"/>
      </w:pPr>
      <w:r>
        <w:rPr>
          <w:color w:val="000000"/>
        </w:rPr>
        <w:t>11 малокомплектных школ;</w:t>
      </w:r>
    </w:p>
    <w:p w:rsidR="00C87688" w:rsidRPr="001D4C25" w:rsidRDefault="00C87688" w:rsidP="005D0BB1">
      <w:pPr>
        <w:pStyle w:val="a3"/>
        <w:numPr>
          <w:ilvl w:val="0"/>
          <w:numId w:val="3"/>
        </w:numPr>
        <w:jc w:val="both"/>
      </w:pPr>
      <w:r>
        <w:rPr>
          <w:color w:val="000000"/>
        </w:rPr>
        <w:t>6 агропрофилированных школ;</w:t>
      </w:r>
    </w:p>
    <w:p w:rsidR="001D4C25" w:rsidRPr="00C87688" w:rsidRDefault="001D4C25" w:rsidP="005D0BB1">
      <w:pPr>
        <w:pStyle w:val="a3"/>
        <w:numPr>
          <w:ilvl w:val="0"/>
          <w:numId w:val="3"/>
        </w:numPr>
        <w:jc w:val="both"/>
      </w:pPr>
      <w:r>
        <w:rPr>
          <w:color w:val="000000"/>
        </w:rPr>
        <w:lastRenderedPageBreak/>
        <w:t>6 школ с углубленным изучением отдельных предметов;</w:t>
      </w:r>
    </w:p>
    <w:p w:rsidR="00C87688" w:rsidRPr="00333997" w:rsidRDefault="006D0DD3" w:rsidP="005D0BB1">
      <w:pPr>
        <w:pStyle w:val="a3"/>
        <w:numPr>
          <w:ilvl w:val="0"/>
          <w:numId w:val="3"/>
        </w:numPr>
        <w:jc w:val="both"/>
      </w:pPr>
      <w:r>
        <w:rPr>
          <w:color w:val="000000"/>
        </w:rPr>
        <w:t xml:space="preserve">4 школ, реализующих </w:t>
      </w:r>
      <w:r w:rsidR="009B14A6">
        <w:rPr>
          <w:color w:val="000000"/>
        </w:rPr>
        <w:t>программы профессиональной подготовки на основании лицензии</w:t>
      </w:r>
      <w:r w:rsidR="00333997">
        <w:rPr>
          <w:color w:val="000000"/>
        </w:rPr>
        <w:t>;</w:t>
      </w:r>
    </w:p>
    <w:p w:rsidR="00333997" w:rsidRDefault="00333997" w:rsidP="005D0BB1">
      <w:pPr>
        <w:pStyle w:val="a3"/>
        <w:numPr>
          <w:ilvl w:val="0"/>
          <w:numId w:val="3"/>
        </w:numPr>
        <w:jc w:val="both"/>
      </w:pPr>
      <w:r>
        <w:t>6 школ-интернатов;</w:t>
      </w:r>
    </w:p>
    <w:p w:rsidR="00333997" w:rsidRDefault="00C8360D" w:rsidP="005D0BB1">
      <w:pPr>
        <w:pStyle w:val="a3"/>
        <w:numPr>
          <w:ilvl w:val="0"/>
          <w:numId w:val="3"/>
        </w:numPr>
        <w:jc w:val="both"/>
      </w:pPr>
      <w:r>
        <w:t>4 школ имеют интернаты при школе;</w:t>
      </w:r>
    </w:p>
    <w:p w:rsidR="00C8360D" w:rsidRPr="0038071A" w:rsidRDefault="002F3025" w:rsidP="005D0BB1">
      <w:pPr>
        <w:pStyle w:val="a3"/>
        <w:numPr>
          <w:ilvl w:val="0"/>
          <w:numId w:val="3"/>
        </w:numPr>
        <w:jc w:val="both"/>
      </w:pPr>
      <w:r>
        <w:t>5 школ имеют дошкольные группы в школах;</w:t>
      </w:r>
    </w:p>
    <w:p w:rsidR="005D0BB1" w:rsidRDefault="005D0BB1" w:rsidP="005D0BB1">
      <w:pPr>
        <w:jc w:val="both"/>
      </w:pPr>
    </w:p>
    <w:p w:rsidR="0073287A" w:rsidRPr="00C5401B" w:rsidRDefault="00C5401B" w:rsidP="006B6488">
      <w:pPr>
        <w:pStyle w:val="a3"/>
        <w:tabs>
          <w:tab w:val="left" w:pos="0"/>
        </w:tabs>
        <w:ind w:left="0"/>
        <w:jc w:val="both"/>
        <w:rPr>
          <w:color w:val="000000"/>
        </w:rPr>
      </w:pPr>
      <w:r>
        <w:rPr>
          <w:b/>
        </w:rPr>
        <w:t xml:space="preserve">2. </w:t>
      </w:r>
      <w:r w:rsidR="00531065" w:rsidRPr="00DC2BD3">
        <w:rPr>
          <w:b/>
        </w:rPr>
        <w:t>Государственная регламентация образовательной деятельности</w:t>
      </w:r>
    </w:p>
    <w:p w:rsidR="00DC2BD3" w:rsidRDefault="009C3A14" w:rsidP="00DC2BD3">
      <w:pPr>
        <w:jc w:val="both"/>
      </w:pPr>
      <w:r>
        <w:tab/>
      </w:r>
      <w:r w:rsidR="00DC2BD3">
        <w:t>В 2016-2017 учебном году 97% общеобразовательных учреждений работали на основании действующих лицензий</w:t>
      </w:r>
      <w:r>
        <w:t>, 100 % общеобразовательных учреждений, реализующих программы основного об</w:t>
      </w:r>
      <w:r w:rsidR="002B19F9">
        <w:t>щего и среднего общего образова</w:t>
      </w:r>
      <w:r>
        <w:t>ния имеют свидет</w:t>
      </w:r>
      <w:r w:rsidR="00DB004A">
        <w:t xml:space="preserve">ельства о государственной </w:t>
      </w:r>
      <w:r>
        <w:t xml:space="preserve"> аккредитации.</w:t>
      </w:r>
      <w:r w:rsidR="00DB004A">
        <w:t xml:space="preserve"> К концу учебного года </w:t>
      </w:r>
      <w:r w:rsidR="002B19F9">
        <w:t>Сунтарская НОШ получила  лицензию</w:t>
      </w:r>
      <w:r w:rsidR="002B19F9" w:rsidRPr="006B3FE3">
        <w:t xml:space="preserve"> на осуществление образовательной деятельности</w:t>
      </w:r>
      <w:r w:rsidR="002B19F9">
        <w:t xml:space="preserve"> и свидетельство о государственной аккредитации. 100% общеобразовательных учреждений имеют лицензию и аккредитацию.</w:t>
      </w:r>
    </w:p>
    <w:p w:rsidR="0032499A" w:rsidRDefault="0032499A" w:rsidP="003F38F4">
      <w:pPr>
        <w:pStyle w:val="20"/>
        <w:keepNext/>
        <w:keepLines/>
        <w:shd w:val="clear" w:color="auto" w:fill="auto"/>
        <w:spacing w:after="0" w:line="240" w:lineRule="auto"/>
        <w:ind w:firstLine="0"/>
        <w:jc w:val="both"/>
        <w:outlineLvl w:val="9"/>
        <w:rPr>
          <w:sz w:val="24"/>
          <w:szCs w:val="24"/>
          <w:lang w:eastAsia="ru-RU"/>
        </w:rPr>
      </w:pPr>
    </w:p>
    <w:p w:rsidR="003F38F4" w:rsidRDefault="00E50646" w:rsidP="003F38F4">
      <w:pPr>
        <w:pStyle w:val="20"/>
        <w:keepNext/>
        <w:keepLines/>
        <w:shd w:val="clear" w:color="auto" w:fill="auto"/>
        <w:spacing w:after="0" w:line="240" w:lineRule="auto"/>
        <w:ind w:firstLine="0"/>
        <w:jc w:val="both"/>
        <w:outlineLvl w:val="9"/>
        <w:rPr>
          <w:b/>
          <w:sz w:val="24"/>
          <w:szCs w:val="24"/>
        </w:rPr>
      </w:pPr>
      <w:r w:rsidRPr="003F38F4">
        <w:rPr>
          <w:b/>
        </w:rPr>
        <w:t>3.</w:t>
      </w:r>
      <w:r w:rsidR="003F38F4" w:rsidRPr="003F38F4">
        <w:rPr>
          <w:b/>
        </w:rPr>
        <w:t xml:space="preserve"> </w:t>
      </w:r>
      <w:r w:rsidR="003F38F4" w:rsidRPr="00526281">
        <w:rPr>
          <w:b/>
          <w:sz w:val="24"/>
          <w:szCs w:val="24"/>
        </w:rPr>
        <w:t xml:space="preserve">Сменность занятий </w:t>
      </w:r>
    </w:p>
    <w:p w:rsidR="00B419EB" w:rsidRPr="00200BA1" w:rsidRDefault="00B419EB" w:rsidP="00B419EB">
      <w:pPr>
        <w:pStyle w:val="20"/>
        <w:keepNext/>
        <w:keepLines/>
        <w:shd w:val="clear" w:color="auto" w:fill="auto"/>
        <w:spacing w:after="0" w:line="240" w:lineRule="auto"/>
        <w:ind w:firstLine="0"/>
        <w:jc w:val="both"/>
        <w:outlineLvl w:val="9"/>
        <w:rPr>
          <w:sz w:val="24"/>
          <w:szCs w:val="24"/>
        </w:rPr>
      </w:pPr>
      <w:r w:rsidRPr="00200BA1">
        <w:rPr>
          <w:sz w:val="24"/>
          <w:szCs w:val="24"/>
        </w:rPr>
        <w:t>Количество дневных общеобразовательных учреждений, ведущие за</w:t>
      </w:r>
      <w:r>
        <w:rPr>
          <w:sz w:val="24"/>
          <w:szCs w:val="24"/>
        </w:rPr>
        <w:t>нятия в две смены:</w:t>
      </w:r>
    </w:p>
    <w:tbl>
      <w:tblPr>
        <w:tblStyle w:val="a6"/>
        <w:tblW w:w="9323" w:type="dxa"/>
        <w:tblLayout w:type="fixed"/>
        <w:tblLook w:val="04A0"/>
      </w:tblPr>
      <w:tblGrid>
        <w:gridCol w:w="392"/>
        <w:gridCol w:w="2693"/>
        <w:gridCol w:w="992"/>
        <w:gridCol w:w="993"/>
        <w:gridCol w:w="992"/>
        <w:gridCol w:w="992"/>
        <w:gridCol w:w="1134"/>
        <w:gridCol w:w="1135"/>
      </w:tblGrid>
      <w:tr w:rsidR="00B419EB" w:rsidRPr="00CD269D" w:rsidTr="009548E0">
        <w:tc>
          <w:tcPr>
            <w:tcW w:w="392" w:type="dxa"/>
            <w:vMerge w:val="restart"/>
          </w:tcPr>
          <w:p w:rsidR="00B419EB" w:rsidRPr="009E31B4" w:rsidRDefault="00B419EB" w:rsidP="009548E0">
            <w:pPr>
              <w:jc w:val="both"/>
              <w:rPr>
                <w:sz w:val="20"/>
                <w:szCs w:val="20"/>
              </w:rPr>
            </w:pPr>
            <w:r w:rsidRPr="009E31B4">
              <w:rPr>
                <w:sz w:val="20"/>
                <w:szCs w:val="20"/>
              </w:rPr>
              <w:t>№</w:t>
            </w:r>
          </w:p>
        </w:tc>
        <w:tc>
          <w:tcPr>
            <w:tcW w:w="2693" w:type="dxa"/>
            <w:vMerge w:val="restart"/>
          </w:tcPr>
          <w:p w:rsidR="00B419EB" w:rsidRPr="009E31B4" w:rsidRDefault="00B419EB" w:rsidP="009548E0">
            <w:pPr>
              <w:jc w:val="center"/>
              <w:rPr>
                <w:sz w:val="20"/>
                <w:szCs w:val="20"/>
              </w:rPr>
            </w:pPr>
            <w:r w:rsidRPr="009E31B4">
              <w:rPr>
                <w:sz w:val="20"/>
                <w:szCs w:val="20"/>
              </w:rPr>
              <w:t>ОУ</w:t>
            </w:r>
          </w:p>
        </w:tc>
        <w:tc>
          <w:tcPr>
            <w:tcW w:w="1985" w:type="dxa"/>
            <w:gridSpan w:val="2"/>
          </w:tcPr>
          <w:p w:rsidR="00B419EB" w:rsidRPr="009E31B4" w:rsidRDefault="00B419EB" w:rsidP="009548E0">
            <w:pPr>
              <w:jc w:val="center"/>
              <w:rPr>
                <w:sz w:val="20"/>
                <w:szCs w:val="20"/>
              </w:rPr>
            </w:pPr>
            <w:r w:rsidRPr="009E31B4">
              <w:rPr>
                <w:sz w:val="20"/>
                <w:szCs w:val="20"/>
              </w:rPr>
              <w:t xml:space="preserve">во 2-ую смену </w:t>
            </w:r>
          </w:p>
          <w:p w:rsidR="00B419EB" w:rsidRPr="009E31B4" w:rsidRDefault="00B419EB" w:rsidP="009548E0">
            <w:pPr>
              <w:jc w:val="center"/>
              <w:rPr>
                <w:sz w:val="20"/>
                <w:szCs w:val="20"/>
              </w:rPr>
            </w:pPr>
            <w:r w:rsidRPr="009E31B4">
              <w:rPr>
                <w:sz w:val="20"/>
                <w:szCs w:val="20"/>
              </w:rPr>
              <w:t>в 2014-2015 уч.г.</w:t>
            </w:r>
          </w:p>
        </w:tc>
        <w:tc>
          <w:tcPr>
            <w:tcW w:w="1984" w:type="dxa"/>
            <w:gridSpan w:val="2"/>
          </w:tcPr>
          <w:p w:rsidR="00B419EB" w:rsidRPr="009E31B4" w:rsidRDefault="00B419EB" w:rsidP="009548E0">
            <w:pPr>
              <w:jc w:val="center"/>
              <w:rPr>
                <w:sz w:val="20"/>
                <w:szCs w:val="20"/>
              </w:rPr>
            </w:pPr>
            <w:r w:rsidRPr="009E31B4">
              <w:rPr>
                <w:sz w:val="20"/>
                <w:szCs w:val="20"/>
              </w:rPr>
              <w:t>во 2-ую смену</w:t>
            </w:r>
          </w:p>
          <w:p w:rsidR="00B419EB" w:rsidRPr="009E31B4" w:rsidRDefault="00B419EB" w:rsidP="009548E0">
            <w:pPr>
              <w:jc w:val="center"/>
              <w:rPr>
                <w:sz w:val="20"/>
                <w:szCs w:val="20"/>
              </w:rPr>
            </w:pPr>
            <w:r w:rsidRPr="009E31B4">
              <w:rPr>
                <w:sz w:val="20"/>
                <w:szCs w:val="20"/>
              </w:rPr>
              <w:t>в 2015-2016 уч.г.</w:t>
            </w:r>
          </w:p>
        </w:tc>
        <w:tc>
          <w:tcPr>
            <w:tcW w:w="2269" w:type="dxa"/>
            <w:gridSpan w:val="2"/>
          </w:tcPr>
          <w:p w:rsidR="00B419EB" w:rsidRPr="009E31B4" w:rsidRDefault="00B419EB" w:rsidP="00B419EB">
            <w:pPr>
              <w:jc w:val="center"/>
              <w:rPr>
                <w:sz w:val="20"/>
                <w:szCs w:val="20"/>
              </w:rPr>
            </w:pPr>
            <w:r w:rsidRPr="009E31B4">
              <w:rPr>
                <w:sz w:val="20"/>
                <w:szCs w:val="20"/>
              </w:rPr>
              <w:t>во 2-ую смену</w:t>
            </w:r>
          </w:p>
          <w:p w:rsidR="00B419EB" w:rsidRPr="009E31B4" w:rsidRDefault="00B419EB" w:rsidP="00B419EB">
            <w:pPr>
              <w:ind w:left="-674" w:firstLine="567"/>
              <w:jc w:val="center"/>
              <w:rPr>
                <w:sz w:val="20"/>
                <w:szCs w:val="20"/>
              </w:rPr>
            </w:pPr>
            <w:r>
              <w:rPr>
                <w:sz w:val="20"/>
                <w:szCs w:val="20"/>
              </w:rPr>
              <w:t>в 2016-2017</w:t>
            </w:r>
            <w:r w:rsidRPr="009E31B4">
              <w:rPr>
                <w:sz w:val="20"/>
                <w:szCs w:val="20"/>
              </w:rPr>
              <w:t xml:space="preserve"> уч.г.</w:t>
            </w:r>
          </w:p>
        </w:tc>
      </w:tr>
      <w:tr w:rsidR="00B86F57" w:rsidRPr="00CD269D" w:rsidTr="00B419EB">
        <w:tc>
          <w:tcPr>
            <w:tcW w:w="392" w:type="dxa"/>
            <w:vMerge/>
          </w:tcPr>
          <w:p w:rsidR="00B86F57" w:rsidRPr="009E31B4" w:rsidRDefault="00B86F57" w:rsidP="009548E0">
            <w:pPr>
              <w:jc w:val="both"/>
              <w:rPr>
                <w:sz w:val="20"/>
                <w:szCs w:val="20"/>
              </w:rPr>
            </w:pPr>
          </w:p>
        </w:tc>
        <w:tc>
          <w:tcPr>
            <w:tcW w:w="2693" w:type="dxa"/>
            <w:vMerge/>
          </w:tcPr>
          <w:p w:rsidR="00B86F57" w:rsidRPr="009E31B4" w:rsidRDefault="00B86F57" w:rsidP="009548E0">
            <w:pPr>
              <w:jc w:val="both"/>
              <w:rPr>
                <w:sz w:val="20"/>
                <w:szCs w:val="20"/>
              </w:rPr>
            </w:pPr>
          </w:p>
        </w:tc>
        <w:tc>
          <w:tcPr>
            <w:tcW w:w="992" w:type="dxa"/>
          </w:tcPr>
          <w:p w:rsidR="00B86F57" w:rsidRPr="009E31B4" w:rsidRDefault="00B86F57" w:rsidP="009548E0">
            <w:pPr>
              <w:jc w:val="center"/>
              <w:rPr>
                <w:sz w:val="20"/>
                <w:szCs w:val="20"/>
              </w:rPr>
            </w:pPr>
            <w:r w:rsidRPr="009E31B4">
              <w:rPr>
                <w:sz w:val="20"/>
                <w:szCs w:val="20"/>
              </w:rPr>
              <w:t>классов (ед)</w:t>
            </w:r>
          </w:p>
        </w:tc>
        <w:tc>
          <w:tcPr>
            <w:tcW w:w="993" w:type="dxa"/>
          </w:tcPr>
          <w:p w:rsidR="00B86F57" w:rsidRPr="009E31B4" w:rsidRDefault="00B86F57" w:rsidP="009548E0">
            <w:pPr>
              <w:jc w:val="center"/>
              <w:rPr>
                <w:sz w:val="20"/>
                <w:szCs w:val="20"/>
              </w:rPr>
            </w:pPr>
            <w:r w:rsidRPr="009E31B4">
              <w:rPr>
                <w:sz w:val="20"/>
                <w:szCs w:val="20"/>
              </w:rPr>
              <w:t>обучающихся</w:t>
            </w:r>
          </w:p>
        </w:tc>
        <w:tc>
          <w:tcPr>
            <w:tcW w:w="992" w:type="dxa"/>
          </w:tcPr>
          <w:p w:rsidR="00B86F57" w:rsidRPr="009E31B4" w:rsidRDefault="00B86F57" w:rsidP="009548E0">
            <w:pPr>
              <w:jc w:val="center"/>
              <w:rPr>
                <w:sz w:val="20"/>
                <w:szCs w:val="20"/>
              </w:rPr>
            </w:pPr>
            <w:r w:rsidRPr="009E31B4">
              <w:rPr>
                <w:sz w:val="20"/>
                <w:szCs w:val="20"/>
              </w:rPr>
              <w:t>классов (ед)</w:t>
            </w:r>
          </w:p>
        </w:tc>
        <w:tc>
          <w:tcPr>
            <w:tcW w:w="992" w:type="dxa"/>
          </w:tcPr>
          <w:p w:rsidR="00B86F57" w:rsidRPr="009E31B4" w:rsidRDefault="00B86F57" w:rsidP="009548E0">
            <w:pPr>
              <w:jc w:val="center"/>
              <w:rPr>
                <w:sz w:val="20"/>
                <w:szCs w:val="20"/>
              </w:rPr>
            </w:pPr>
            <w:r w:rsidRPr="009E31B4">
              <w:rPr>
                <w:sz w:val="20"/>
                <w:szCs w:val="20"/>
              </w:rPr>
              <w:t>обучающихся</w:t>
            </w:r>
          </w:p>
        </w:tc>
        <w:tc>
          <w:tcPr>
            <w:tcW w:w="1134" w:type="dxa"/>
          </w:tcPr>
          <w:p w:rsidR="00B86F57" w:rsidRPr="009E31B4" w:rsidRDefault="00B86F57" w:rsidP="009548E0">
            <w:pPr>
              <w:jc w:val="center"/>
              <w:rPr>
                <w:sz w:val="20"/>
                <w:szCs w:val="20"/>
              </w:rPr>
            </w:pPr>
            <w:r w:rsidRPr="009E31B4">
              <w:rPr>
                <w:sz w:val="20"/>
                <w:szCs w:val="20"/>
              </w:rPr>
              <w:t>классов (ед)</w:t>
            </w:r>
          </w:p>
        </w:tc>
        <w:tc>
          <w:tcPr>
            <w:tcW w:w="1135" w:type="dxa"/>
          </w:tcPr>
          <w:p w:rsidR="00B86F57" w:rsidRPr="009E31B4" w:rsidRDefault="00B86F57" w:rsidP="009548E0">
            <w:pPr>
              <w:jc w:val="center"/>
              <w:rPr>
                <w:sz w:val="20"/>
                <w:szCs w:val="20"/>
              </w:rPr>
            </w:pPr>
            <w:r w:rsidRPr="009E31B4">
              <w:rPr>
                <w:sz w:val="20"/>
                <w:szCs w:val="20"/>
              </w:rPr>
              <w:t>обучающихся</w:t>
            </w:r>
          </w:p>
        </w:tc>
      </w:tr>
      <w:tr w:rsidR="00B86F57" w:rsidTr="00B419EB">
        <w:tc>
          <w:tcPr>
            <w:tcW w:w="392" w:type="dxa"/>
          </w:tcPr>
          <w:p w:rsidR="00B86F57" w:rsidRPr="009E31B4" w:rsidRDefault="00B86F57" w:rsidP="009548E0">
            <w:pPr>
              <w:jc w:val="both"/>
              <w:rPr>
                <w:sz w:val="20"/>
                <w:szCs w:val="20"/>
              </w:rPr>
            </w:pPr>
            <w:r w:rsidRPr="009E31B4">
              <w:rPr>
                <w:sz w:val="20"/>
                <w:szCs w:val="20"/>
              </w:rPr>
              <w:t>1</w:t>
            </w:r>
          </w:p>
        </w:tc>
        <w:tc>
          <w:tcPr>
            <w:tcW w:w="2693" w:type="dxa"/>
          </w:tcPr>
          <w:p w:rsidR="00B86F57" w:rsidRPr="009E31B4" w:rsidRDefault="00B86F57" w:rsidP="009548E0">
            <w:pPr>
              <w:jc w:val="both"/>
              <w:rPr>
                <w:sz w:val="20"/>
                <w:szCs w:val="20"/>
              </w:rPr>
            </w:pPr>
            <w:r w:rsidRPr="009E31B4">
              <w:rPr>
                <w:sz w:val="20"/>
                <w:szCs w:val="20"/>
              </w:rPr>
              <w:t>МБОУ «Сунтарская средняя общеобразовательная школа №3»</w:t>
            </w:r>
          </w:p>
        </w:tc>
        <w:tc>
          <w:tcPr>
            <w:tcW w:w="992" w:type="dxa"/>
          </w:tcPr>
          <w:p w:rsidR="00B86F57" w:rsidRPr="009E31B4" w:rsidRDefault="00B86F57" w:rsidP="006367F4">
            <w:pPr>
              <w:jc w:val="center"/>
              <w:rPr>
                <w:sz w:val="20"/>
                <w:szCs w:val="20"/>
              </w:rPr>
            </w:pPr>
            <w:r w:rsidRPr="009E31B4">
              <w:rPr>
                <w:sz w:val="20"/>
                <w:szCs w:val="20"/>
              </w:rPr>
              <w:t>2</w:t>
            </w:r>
          </w:p>
        </w:tc>
        <w:tc>
          <w:tcPr>
            <w:tcW w:w="993" w:type="dxa"/>
          </w:tcPr>
          <w:p w:rsidR="00B86F57" w:rsidRPr="009E31B4" w:rsidRDefault="00B86F57" w:rsidP="006367F4">
            <w:pPr>
              <w:jc w:val="center"/>
              <w:rPr>
                <w:sz w:val="20"/>
                <w:szCs w:val="20"/>
              </w:rPr>
            </w:pPr>
            <w:r w:rsidRPr="009E31B4">
              <w:rPr>
                <w:sz w:val="20"/>
                <w:szCs w:val="20"/>
              </w:rPr>
              <w:t>49</w:t>
            </w:r>
          </w:p>
        </w:tc>
        <w:tc>
          <w:tcPr>
            <w:tcW w:w="992" w:type="dxa"/>
          </w:tcPr>
          <w:p w:rsidR="00B86F57" w:rsidRPr="009E31B4" w:rsidRDefault="00B86F57" w:rsidP="006367F4">
            <w:pPr>
              <w:jc w:val="center"/>
              <w:rPr>
                <w:sz w:val="20"/>
                <w:szCs w:val="20"/>
              </w:rPr>
            </w:pPr>
            <w:r w:rsidRPr="009E31B4">
              <w:rPr>
                <w:sz w:val="20"/>
                <w:szCs w:val="20"/>
              </w:rPr>
              <w:t>5</w:t>
            </w:r>
          </w:p>
        </w:tc>
        <w:tc>
          <w:tcPr>
            <w:tcW w:w="992" w:type="dxa"/>
          </w:tcPr>
          <w:p w:rsidR="00B86F57" w:rsidRPr="009E31B4" w:rsidRDefault="00B86F57" w:rsidP="006367F4">
            <w:pPr>
              <w:jc w:val="center"/>
              <w:rPr>
                <w:sz w:val="20"/>
                <w:szCs w:val="20"/>
              </w:rPr>
            </w:pPr>
            <w:r w:rsidRPr="009E31B4">
              <w:rPr>
                <w:sz w:val="20"/>
                <w:szCs w:val="20"/>
              </w:rPr>
              <w:t>85</w:t>
            </w:r>
          </w:p>
        </w:tc>
        <w:tc>
          <w:tcPr>
            <w:tcW w:w="1134" w:type="dxa"/>
          </w:tcPr>
          <w:p w:rsidR="00B86F57" w:rsidRPr="009E31B4" w:rsidRDefault="006367F4" w:rsidP="006367F4">
            <w:pPr>
              <w:ind w:left="-674" w:firstLine="567"/>
              <w:jc w:val="center"/>
              <w:rPr>
                <w:sz w:val="20"/>
                <w:szCs w:val="20"/>
              </w:rPr>
            </w:pPr>
            <w:r>
              <w:rPr>
                <w:sz w:val="20"/>
                <w:szCs w:val="20"/>
              </w:rPr>
              <w:t>2</w:t>
            </w:r>
          </w:p>
        </w:tc>
        <w:tc>
          <w:tcPr>
            <w:tcW w:w="1135" w:type="dxa"/>
          </w:tcPr>
          <w:p w:rsidR="00B86F57" w:rsidRPr="009E31B4" w:rsidRDefault="006367F4" w:rsidP="006367F4">
            <w:pPr>
              <w:ind w:left="-674" w:firstLine="567"/>
              <w:jc w:val="center"/>
              <w:rPr>
                <w:sz w:val="20"/>
                <w:szCs w:val="20"/>
              </w:rPr>
            </w:pPr>
            <w:r>
              <w:rPr>
                <w:sz w:val="20"/>
                <w:szCs w:val="20"/>
              </w:rPr>
              <w:t>36</w:t>
            </w:r>
          </w:p>
        </w:tc>
      </w:tr>
      <w:tr w:rsidR="006367F4" w:rsidTr="00B419EB">
        <w:tc>
          <w:tcPr>
            <w:tcW w:w="392" w:type="dxa"/>
          </w:tcPr>
          <w:p w:rsidR="006367F4" w:rsidRPr="009E31B4" w:rsidRDefault="006367F4" w:rsidP="009548E0">
            <w:pPr>
              <w:jc w:val="both"/>
              <w:rPr>
                <w:sz w:val="20"/>
                <w:szCs w:val="20"/>
              </w:rPr>
            </w:pPr>
          </w:p>
        </w:tc>
        <w:tc>
          <w:tcPr>
            <w:tcW w:w="2693" w:type="dxa"/>
          </w:tcPr>
          <w:p w:rsidR="006367F4" w:rsidRPr="009E31B4" w:rsidRDefault="006367F4" w:rsidP="009548E0">
            <w:pPr>
              <w:jc w:val="both"/>
              <w:rPr>
                <w:sz w:val="20"/>
                <w:szCs w:val="20"/>
              </w:rPr>
            </w:pPr>
            <w:r w:rsidRPr="009E31B4">
              <w:rPr>
                <w:sz w:val="20"/>
                <w:szCs w:val="20"/>
              </w:rPr>
              <w:t>Всего</w:t>
            </w:r>
          </w:p>
        </w:tc>
        <w:tc>
          <w:tcPr>
            <w:tcW w:w="992" w:type="dxa"/>
          </w:tcPr>
          <w:p w:rsidR="006367F4" w:rsidRPr="009E31B4" w:rsidRDefault="006367F4" w:rsidP="006367F4">
            <w:pPr>
              <w:jc w:val="center"/>
              <w:rPr>
                <w:sz w:val="20"/>
                <w:szCs w:val="20"/>
              </w:rPr>
            </w:pPr>
            <w:r w:rsidRPr="009E31B4">
              <w:rPr>
                <w:sz w:val="20"/>
                <w:szCs w:val="20"/>
              </w:rPr>
              <w:t>2</w:t>
            </w:r>
          </w:p>
        </w:tc>
        <w:tc>
          <w:tcPr>
            <w:tcW w:w="993" w:type="dxa"/>
          </w:tcPr>
          <w:p w:rsidR="006367F4" w:rsidRPr="009E31B4" w:rsidRDefault="006367F4" w:rsidP="006367F4">
            <w:pPr>
              <w:jc w:val="center"/>
              <w:rPr>
                <w:sz w:val="20"/>
                <w:szCs w:val="20"/>
              </w:rPr>
            </w:pPr>
            <w:r w:rsidRPr="009E31B4">
              <w:rPr>
                <w:sz w:val="20"/>
                <w:szCs w:val="20"/>
              </w:rPr>
              <w:t>49</w:t>
            </w:r>
          </w:p>
        </w:tc>
        <w:tc>
          <w:tcPr>
            <w:tcW w:w="992" w:type="dxa"/>
          </w:tcPr>
          <w:p w:rsidR="006367F4" w:rsidRPr="009E31B4" w:rsidRDefault="006367F4" w:rsidP="006367F4">
            <w:pPr>
              <w:jc w:val="center"/>
              <w:rPr>
                <w:sz w:val="20"/>
                <w:szCs w:val="20"/>
              </w:rPr>
            </w:pPr>
            <w:r w:rsidRPr="009E31B4">
              <w:rPr>
                <w:sz w:val="20"/>
                <w:szCs w:val="20"/>
              </w:rPr>
              <w:t>5</w:t>
            </w:r>
          </w:p>
        </w:tc>
        <w:tc>
          <w:tcPr>
            <w:tcW w:w="992" w:type="dxa"/>
          </w:tcPr>
          <w:p w:rsidR="006367F4" w:rsidRPr="009E31B4" w:rsidRDefault="006367F4" w:rsidP="006367F4">
            <w:pPr>
              <w:jc w:val="center"/>
              <w:rPr>
                <w:sz w:val="20"/>
                <w:szCs w:val="20"/>
              </w:rPr>
            </w:pPr>
            <w:r w:rsidRPr="009E31B4">
              <w:rPr>
                <w:sz w:val="20"/>
                <w:szCs w:val="20"/>
              </w:rPr>
              <w:t>85</w:t>
            </w:r>
          </w:p>
        </w:tc>
        <w:tc>
          <w:tcPr>
            <w:tcW w:w="1134" w:type="dxa"/>
          </w:tcPr>
          <w:p w:rsidR="006367F4" w:rsidRPr="009E31B4" w:rsidRDefault="006367F4" w:rsidP="009548E0">
            <w:pPr>
              <w:ind w:left="-674" w:firstLine="567"/>
              <w:jc w:val="center"/>
              <w:rPr>
                <w:sz w:val="20"/>
                <w:szCs w:val="20"/>
              </w:rPr>
            </w:pPr>
            <w:r>
              <w:rPr>
                <w:sz w:val="20"/>
                <w:szCs w:val="20"/>
              </w:rPr>
              <w:t>2</w:t>
            </w:r>
          </w:p>
        </w:tc>
        <w:tc>
          <w:tcPr>
            <w:tcW w:w="1135" w:type="dxa"/>
          </w:tcPr>
          <w:p w:rsidR="006367F4" w:rsidRPr="009E31B4" w:rsidRDefault="006367F4" w:rsidP="009548E0">
            <w:pPr>
              <w:ind w:left="-674" w:firstLine="567"/>
              <w:jc w:val="center"/>
              <w:rPr>
                <w:sz w:val="20"/>
                <w:szCs w:val="20"/>
              </w:rPr>
            </w:pPr>
            <w:r>
              <w:rPr>
                <w:sz w:val="20"/>
                <w:szCs w:val="20"/>
              </w:rPr>
              <w:t>36</w:t>
            </w:r>
          </w:p>
        </w:tc>
      </w:tr>
    </w:tbl>
    <w:p w:rsidR="00B419EB" w:rsidRDefault="00B419EB" w:rsidP="00B419EB">
      <w:pPr>
        <w:ind w:hanging="142"/>
        <w:jc w:val="both"/>
      </w:pPr>
    </w:p>
    <w:p w:rsidR="00141083" w:rsidRDefault="009F07CB" w:rsidP="00DC2BD3">
      <w:pPr>
        <w:jc w:val="both"/>
      </w:pPr>
      <w:r>
        <w:tab/>
      </w:r>
      <w:r w:rsidR="00EA26D9">
        <w:t xml:space="preserve">Во вторую смену обучаются 0,8 % детей.  Как видно из таблицы </w:t>
      </w:r>
      <w:r w:rsidR="00090623">
        <w:t>вторая смена</w:t>
      </w:r>
      <w:r w:rsidR="00EA26D9">
        <w:t xml:space="preserve"> имеет</w:t>
      </w:r>
      <w:r w:rsidR="00090623">
        <w:t>ся</w:t>
      </w:r>
      <w:r w:rsidR="00EA26D9">
        <w:t xml:space="preserve"> </w:t>
      </w:r>
      <w:r w:rsidR="00090623">
        <w:t>в Сунтарской</w:t>
      </w:r>
      <w:r w:rsidR="00EA26D9">
        <w:t xml:space="preserve"> СОШ №3. </w:t>
      </w:r>
      <w:r w:rsidR="00090623">
        <w:t xml:space="preserve">Наблюдается понижение количества детей, обучающихся во вторую смену. </w:t>
      </w:r>
    </w:p>
    <w:p w:rsidR="00141083" w:rsidRDefault="00141083" w:rsidP="00141083"/>
    <w:p w:rsidR="00141083" w:rsidRPr="008D065C" w:rsidRDefault="00141083" w:rsidP="00141083">
      <w:pPr>
        <w:ind w:hanging="142"/>
        <w:jc w:val="both"/>
        <w:rPr>
          <w:b/>
          <w:i/>
        </w:rPr>
      </w:pPr>
      <w:r w:rsidRPr="00141083">
        <w:rPr>
          <w:b/>
        </w:rPr>
        <w:t>4.Язык</w:t>
      </w:r>
      <w:r w:rsidRPr="005E7E8C">
        <w:rPr>
          <w:b/>
        </w:rPr>
        <w:t xml:space="preserve"> об</w:t>
      </w:r>
      <w:r w:rsidR="00601582">
        <w:rPr>
          <w:b/>
        </w:rPr>
        <w:t>учения</w:t>
      </w:r>
      <w:r w:rsidRPr="008D065C">
        <w:rPr>
          <w:b/>
          <w:i/>
        </w:rPr>
        <w:t xml:space="preserve"> </w:t>
      </w:r>
    </w:p>
    <w:p w:rsidR="00141083" w:rsidRDefault="00141083" w:rsidP="00141083">
      <w:pPr>
        <w:ind w:hanging="142"/>
        <w:jc w:val="both"/>
      </w:pPr>
      <w:r>
        <w:rPr>
          <w:b/>
        </w:rPr>
        <w:tab/>
      </w:r>
      <w:r>
        <w:rPr>
          <w:b/>
        </w:rPr>
        <w:tab/>
      </w:r>
      <w:r>
        <w:t>Согласно ст. 14 Закона</w:t>
      </w:r>
      <w:r w:rsidRPr="00954EF2">
        <w:t xml:space="preserve"> Российской Федерации </w:t>
      </w:r>
      <w:r>
        <w:t>«Об образовании в Российской Федерации» от 29 декабря 2012 г. №273-ФЗ в образовательных учреждениях улуса ведется преподавание и изучение государственного языка Республики Саха (Якутия),   якутский язык обучения. Якутский яз</w:t>
      </w:r>
      <w:r w:rsidR="00434813">
        <w:t>ык обучения в ОУ составляет 93,6</w:t>
      </w:r>
      <w:r>
        <w:t xml:space="preserve">%.  </w:t>
      </w:r>
      <w:r w:rsidR="00C23381">
        <w:t>Русский язык обучения – 6,4</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2"/>
        <w:gridCol w:w="1713"/>
        <w:gridCol w:w="1943"/>
        <w:gridCol w:w="1943"/>
      </w:tblGrid>
      <w:tr w:rsidR="00D91BD5" w:rsidRPr="000C71ED" w:rsidTr="00D91BD5">
        <w:tc>
          <w:tcPr>
            <w:tcW w:w="2075" w:type="pct"/>
          </w:tcPr>
          <w:p w:rsidR="00D91BD5" w:rsidRPr="005B376E" w:rsidRDefault="00D91BD5" w:rsidP="009548E0">
            <w:pPr>
              <w:autoSpaceDE w:val="0"/>
              <w:autoSpaceDN w:val="0"/>
              <w:adjustRightInd w:val="0"/>
              <w:contextualSpacing/>
              <w:jc w:val="center"/>
              <w:rPr>
                <w:sz w:val="20"/>
                <w:szCs w:val="20"/>
              </w:rPr>
            </w:pPr>
          </w:p>
        </w:tc>
        <w:tc>
          <w:tcPr>
            <w:tcW w:w="895" w:type="pct"/>
          </w:tcPr>
          <w:p w:rsidR="00D91BD5" w:rsidRPr="005B376E" w:rsidRDefault="00D91BD5" w:rsidP="009548E0">
            <w:pPr>
              <w:autoSpaceDE w:val="0"/>
              <w:autoSpaceDN w:val="0"/>
              <w:adjustRightInd w:val="0"/>
              <w:contextualSpacing/>
              <w:jc w:val="center"/>
              <w:rPr>
                <w:b/>
                <w:sz w:val="20"/>
                <w:szCs w:val="20"/>
              </w:rPr>
            </w:pPr>
            <w:r w:rsidRPr="005B376E">
              <w:rPr>
                <w:b/>
                <w:sz w:val="20"/>
                <w:szCs w:val="20"/>
              </w:rPr>
              <w:t>2014-2015 уч.г.</w:t>
            </w:r>
          </w:p>
        </w:tc>
        <w:tc>
          <w:tcPr>
            <w:tcW w:w="1015" w:type="pct"/>
            <w:vAlign w:val="center"/>
          </w:tcPr>
          <w:p w:rsidR="00D91BD5" w:rsidRPr="005B376E" w:rsidRDefault="00D91BD5" w:rsidP="009548E0">
            <w:pPr>
              <w:autoSpaceDE w:val="0"/>
              <w:autoSpaceDN w:val="0"/>
              <w:adjustRightInd w:val="0"/>
              <w:contextualSpacing/>
              <w:jc w:val="center"/>
              <w:rPr>
                <w:b/>
                <w:sz w:val="20"/>
                <w:szCs w:val="20"/>
              </w:rPr>
            </w:pPr>
            <w:r w:rsidRPr="005B376E">
              <w:rPr>
                <w:b/>
                <w:sz w:val="20"/>
                <w:szCs w:val="20"/>
              </w:rPr>
              <w:t>2015-2016 уч.г.</w:t>
            </w:r>
          </w:p>
        </w:tc>
        <w:tc>
          <w:tcPr>
            <w:tcW w:w="1015" w:type="pct"/>
          </w:tcPr>
          <w:p w:rsidR="00D91BD5" w:rsidRPr="005B376E" w:rsidRDefault="00D91BD5" w:rsidP="009548E0">
            <w:pPr>
              <w:autoSpaceDE w:val="0"/>
              <w:autoSpaceDN w:val="0"/>
              <w:adjustRightInd w:val="0"/>
              <w:contextualSpacing/>
              <w:jc w:val="center"/>
              <w:rPr>
                <w:b/>
                <w:sz w:val="20"/>
                <w:szCs w:val="20"/>
              </w:rPr>
            </w:pPr>
            <w:r>
              <w:rPr>
                <w:b/>
                <w:sz w:val="20"/>
                <w:szCs w:val="20"/>
              </w:rPr>
              <w:t>2016-2017 уч.г.</w:t>
            </w:r>
          </w:p>
        </w:tc>
      </w:tr>
      <w:tr w:rsidR="00D91BD5" w:rsidRPr="000C71ED" w:rsidTr="00D91BD5">
        <w:tc>
          <w:tcPr>
            <w:tcW w:w="2075" w:type="pct"/>
          </w:tcPr>
          <w:p w:rsidR="00D91BD5" w:rsidRPr="005B376E" w:rsidRDefault="00D91BD5" w:rsidP="009548E0">
            <w:pPr>
              <w:autoSpaceDE w:val="0"/>
              <w:autoSpaceDN w:val="0"/>
              <w:adjustRightInd w:val="0"/>
              <w:contextualSpacing/>
              <w:rPr>
                <w:sz w:val="20"/>
                <w:szCs w:val="20"/>
              </w:rPr>
            </w:pPr>
            <w:r w:rsidRPr="005B376E">
              <w:rPr>
                <w:sz w:val="20"/>
                <w:szCs w:val="20"/>
              </w:rPr>
              <w:t>Численность обучающихся с русским языком обучения</w:t>
            </w:r>
          </w:p>
        </w:tc>
        <w:tc>
          <w:tcPr>
            <w:tcW w:w="89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250</w:t>
            </w:r>
          </w:p>
        </w:tc>
        <w:tc>
          <w:tcPr>
            <w:tcW w:w="101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266</w:t>
            </w:r>
          </w:p>
        </w:tc>
        <w:tc>
          <w:tcPr>
            <w:tcW w:w="1015" w:type="pct"/>
          </w:tcPr>
          <w:p w:rsidR="00D91BD5" w:rsidRPr="005B376E" w:rsidRDefault="00434813" w:rsidP="009548E0">
            <w:pPr>
              <w:autoSpaceDE w:val="0"/>
              <w:autoSpaceDN w:val="0"/>
              <w:adjustRightInd w:val="0"/>
              <w:contextualSpacing/>
              <w:jc w:val="center"/>
              <w:rPr>
                <w:sz w:val="20"/>
                <w:szCs w:val="20"/>
              </w:rPr>
            </w:pPr>
            <w:r>
              <w:rPr>
                <w:sz w:val="20"/>
                <w:szCs w:val="20"/>
              </w:rPr>
              <w:t>268</w:t>
            </w:r>
          </w:p>
        </w:tc>
      </w:tr>
      <w:tr w:rsidR="00D91BD5" w:rsidRPr="000C71ED" w:rsidTr="00D91BD5">
        <w:tc>
          <w:tcPr>
            <w:tcW w:w="2075" w:type="pct"/>
          </w:tcPr>
          <w:p w:rsidR="00D91BD5" w:rsidRPr="005B376E" w:rsidRDefault="00D91BD5" w:rsidP="009548E0">
            <w:pPr>
              <w:autoSpaceDE w:val="0"/>
              <w:autoSpaceDN w:val="0"/>
              <w:adjustRightInd w:val="0"/>
              <w:contextualSpacing/>
              <w:rPr>
                <w:sz w:val="20"/>
                <w:szCs w:val="20"/>
              </w:rPr>
            </w:pPr>
            <w:r w:rsidRPr="005B376E">
              <w:rPr>
                <w:sz w:val="20"/>
                <w:szCs w:val="20"/>
              </w:rPr>
              <w:t>Численность обучающихся с якутским языком обучения</w:t>
            </w:r>
          </w:p>
        </w:tc>
        <w:tc>
          <w:tcPr>
            <w:tcW w:w="89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4036</w:t>
            </w:r>
          </w:p>
        </w:tc>
        <w:tc>
          <w:tcPr>
            <w:tcW w:w="101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4002</w:t>
            </w:r>
          </w:p>
        </w:tc>
        <w:tc>
          <w:tcPr>
            <w:tcW w:w="1015" w:type="pct"/>
          </w:tcPr>
          <w:p w:rsidR="00D91BD5" w:rsidRPr="005B376E" w:rsidRDefault="00434813" w:rsidP="009548E0">
            <w:pPr>
              <w:autoSpaceDE w:val="0"/>
              <w:autoSpaceDN w:val="0"/>
              <w:adjustRightInd w:val="0"/>
              <w:contextualSpacing/>
              <w:jc w:val="center"/>
              <w:rPr>
                <w:sz w:val="20"/>
                <w:szCs w:val="20"/>
              </w:rPr>
            </w:pPr>
            <w:r>
              <w:rPr>
                <w:sz w:val="20"/>
                <w:szCs w:val="20"/>
              </w:rPr>
              <w:t>3944</w:t>
            </w:r>
          </w:p>
        </w:tc>
      </w:tr>
      <w:tr w:rsidR="00D91BD5" w:rsidRPr="000C71ED" w:rsidTr="00D91BD5">
        <w:tc>
          <w:tcPr>
            <w:tcW w:w="2075" w:type="pct"/>
          </w:tcPr>
          <w:p w:rsidR="00D91BD5" w:rsidRPr="005B376E" w:rsidRDefault="00D91BD5" w:rsidP="009548E0">
            <w:pPr>
              <w:autoSpaceDE w:val="0"/>
              <w:autoSpaceDN w:val="0"/>
              <w:adjustRightInd w:val="0"/>
              <w:contextualSpacing/>
              <w:rPr>
                <w:sz w:val="20"/>
                <w:szCs w:val="20"/>
              </w:rPr>
            </w:pPr>
            <w:r w:rsidRPr="005B376E">
              <w:rPr>
                <w:sz w:val="20"/>
                <w:szCs w:val="20"/>
              </w:rPr>
              <w:t>Изучают якутский язык как самостоятельный предмет</w:t>
            </w:r>
          </w:p>
        </w:tc>
        <w:tc>
          <w:tcPr>
            <w:tcW w:w="89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250</w:t>
            </w:r>
          </w:p>
        </w:tc>
        <w:tc>
          <w:tcPr>
            <w:tcW w:w="101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266</w:t>
            </w:r>
          </w:p>
        </w:tc>
        <w:tc>
          <w:tcPr>
            <w:tcW w:w="1015" w:type="pct"/>
          </w:tcPr>
          <w:p w:rsidR="00D91BD5" w:rsidRPr="005B376E" w:rsidRDefault="00434813" w:rsidP="009548E0">
            <w:pPr>
              <w:autoSpaceDE w:val="0"/>
              <w:autoSpaceDN w:val="0"/>
              <w:adjustRightInd w:val="0"/>
              <w:contextualSpacing/>
              <w:jc w:val="center"/>
              <w:rPr>
                <w:sz w:val="20"/>
                <w:szCs w:val="20"/>
              </w:rPr>
            </w:pPr>
            <w:r>
              <w:rPr>
                <w:sz w:val="20"/>
                <w:szCs w:val="20"/>
              </w:rPr>
              <w:t>268</w:t>
            </w:r>
          </w:p>
        </w:tc>
      </w:tr>
      <w:tr w:rsidR="00D91BD5" w:rsidRPr="000C71ED" w:rsidTr="00D91BD5">
        <w:tc>
          <w:tcPr>
            <w:tcW w:w="2075" w:type="pct"/>
          </w:tcPr>
          <w:p w:rsidR="00D91BD5" w:rsidRPr="005B376E" w:rsidRDefault="00D91BD5" w:rsidP="009548E0">
            <w:pPr>
              <w:autoSpaceDE w:val="0"/>
              <w:autoSpaceDN w:val="0"/>
              <w:adjustRightInd w:val="0"/>
              <w:contextualSpacing/>
              <w:rPr>
                <w:sz w:val="20"/>
                <w:szCs w:val="20"/>
              </w:rPr>
            </w:pPr>
            <w:r w:rsidRPr="005B376E">
              <w:rPr>
                <w:sz w:val="20"/>
                <w:szCs w:val="20"/>
              </w:rPr>
              <w:t>Изучают русский  язык как самостоятельный предмет</w:t>
            </w:r>
          </w:p>
        </w:tc>
        <w:tc>
          <w:tcPr>
            <w:tcW w:w="89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4036</w:t>
            </w:r>
          </w:p>
        </w:tc>
        <w:tc>
          <w:tcPr>
            <w:tcW w:w="1015" w:type="pct"/>
            <w:vAlign w:val="center"/>
          </w:tcPr>
          <w:p w:rsidR="00D91BD5" w:rsidRPr="005B376E" w:rsidRDefault="00D91BD5" w:rsidP="009548E0">
            <w:pPr>
              <w:autoSpaceDE w:val="0"/>
              <w:autoSpaceDN w:val="0"/>
              <w:adjustRightInd w:val="0"/>
              <w:contextualSpacing/>
              <w:jc w:val="center"/>
              <w:rPr>
                <w:sz w:val="20"/>
                <w:szCs w:val="20"/>
              </w:rPr>
            </w:pPr>
            <w:r w:rsidRPr="005B376E">
              <w:rPr>
                <w:sz w:val="20"/>
                <w:szCs w:val="20"/>
              </w:rPr>
              <w:t>4002</w:t>
            </w:r>
          </w:p>
        </w:tc>
        <w:tc>
          <w:tcPr>
            <w:tcW w:w="1015" w:type="pct"/>
          </w:tcPr>
          <w:p w:rsidR="00D91BD5" w:rsidRPr="005B376E" w:rsidRDefault="00434813" w:rsidP="009548E0">
            <w:pPr>
              <w:autoSpaceDE w:val="0"/>
              <w:autoSpaceDN w:val="0"/>
              <w:adjustRightInd w:val="0"/>
              <w:contextualSpacing/>
              <w:jc w:val="center"/>
              <w:rPr>
                <w:sz w:val="20"/>
                <w:szCs w:val="20"/>
              </w:rPr>
            </w:pPr>
            <w:r>
              <w:rPr>
                <w:sz w:val="20"/>
                <w:szCs w:val="20"/>
              </w:rPr>
              <w:t>3944</w:t>
            </w:r>
          </w:p>
        </w:tc>
      </w:tr>
    </w:tbl>
    <w:p w:rsidR="00141083" w:rsidRDefault="00141083" w:rsidP="00141083">
      <w:pPr>
        <w:ind w:firstLine="709"/>
        <w:contextualSpacing/>
        <w:jc w:val="both"/>
      </w:pPr>
      <w:r w:rsidRPr="006C073E">
        <w:t xml:space="preserve">Обучение на русском языке ведется </w:t>
      </w:r>
      <w:r w:rsidR="00B129F3">
        <w:t xml:space="preserve"> </w:t>
      </w:r>
      <w:r w:rsidRPr="006C073E">
        <w:t>в МБОУ «Устьинская СОШ»</w:t>
      </w:r>
      <w:r>
        <w:t>, на якутском языке - в 33 школах</w:t>
      </w:r>
      <w:r w:rsidRPr="006C073E">
        <w:t>.</w:t>
      </w:r>
      <w:r w:rsidR="00B129F3">
        <w:t xml:space="preserve"> 175</w:t>
      </w:r>
      <w:r w:rsidR="00FE1BEE">
        <w:t xml:space="preserve"> обучающихся Сунтарской НОШ, 25</w:t>
      </w:r>
      <w:r>
        <w:t xml:space="preserve"> обу</w:t>
      </w:r>
      <w:r w:rsidR="00FE1BEE">
        <w:t xml:space="preserve">чающихся Сунтарской СОШ №2, 68 обучающихся </w:t>
      </w:r>
      <w:r>
        <w:t>Устьинской СОШ обучаются на государственном языке Российской Федерации.</w:t>
      </w:r>
    </w:p>
    <w:p w:rsidR="00141083" w:rsidRPr="006E43CF" w:rsidRDefault="00141083" w:rsidP="00141083"/>
    <w:p w:rsidR="00E50646" w:rsidRDefault="00441B70" w:rsidP="00141083">
      <w:pPr>
        <w:rPr>
          <w:b/>
        </w:rPr>
      </w:pPr>
      <w:r w:rsidRPr="00BA417B">
        <w:rPr>
          <w:b/>
        </w:rPr>
        <w:t>5.</w:t>
      </w:r>
      <w:r w:rsidR="00BA417B" w:rsidRPr="00BA417B">
        <w:rPr>
          <w:b/>
        </w:rPr>
        <w:t xml:space="preserve"> </w:t>
      </w:r>
      <w:r w:rsidR="00BA417B" w:rsidRPr="007E252E">
        <w:rPr>
          <w:b/>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174505" w:rsidRDefault="00174505" w:rsidP="00141083">
      <w:pPr>
        <w:rPr>
          <w:b/>
        </w:rPr>
      </w:pPr>
    </w:p>
    <w:p w:rsidR="00174505" w:rsidRDefault="00174505" w:rsidP="00174505">
      <w:pPr>
        <w:jc w:val="both"/>
      </w:pPr>
      <w:r>
        <w:tab/>
      </w:r>
      <w:r w:rsidRPr="003455A9">
        <w:t>Начальное общее образование, основное общее образование, среднее общее образование являются обязательными уровнями образования.</w:t>
      </w:r>
      <w:r w:rsidR="00DF7682">
        <w:t xml:space="preserve"> </w:t>
      </w:r>
    </w:p>
    <w:p w:rsidR="00DF7682" w:rsidRDefault="00DF7682" w:rsidP="00DF7682">
      <w:pPr>
        <w:pStyle w:val="a7"/>
        <w:spacing w:after="0" w:line="240" w:lineRule="auto"/>
        <w:jc w:val="both"/>
      </w:pPr>
      <w:r>
        <w:tab/>
        <w:t>Организация</w:t>
      </w:r>
      <w:r w:rsidRPr="00A96CF4">
        <w:t xml:space="preserve">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образовательных учреждениях улуса ведется согласно Положению, утвержденному Постановлением МР «Сунтарский улус (район)» от 07.09.2015 №264.</w:t>
      </w:r>
    </w:p>
    <w:p w:rsidR="006A5C27" w:rsidRDefault="006A5C27" w:rsidP="00DF7682">
      <w:pPr>
        <w:pStyle w:val="a7"/>
        <w:spacing w:after="0" w:line="240" w:lineRule="auto"/>
        <w:jc w:val="both"/>
      </w:pPr>
      <w:r>
        <w:tab/>
        <w:t>Отделом общего образования ведется систематическая работа по обеспечению и защите конституционного права граждан на образование,   выявлению и устройству в общеобразовательные учреждения детей и подростков школьного возраста.</w:t>
      </w:r>
    </w:p>
    <w:p w:rsidR="00730848" w:rsidRDefault="000666D2" w:rsidP="00DF7682">
      <w:pPr>
        <w:pStyle w:val="a7"/>
        <w:spacing w:after="0" w:line="240" w:lineRule="auto"/>
        <w:jc w:val="both"/>
      </w:pPr>
      <w:r>
        <w:tab/>
        <w:t>С</w:t>
      </w:r>
      <w:r w:rsidR="00730848">
        <w:t>ложилась определенная система работы по упорядочению и учета детей школ</w:t>
      </w:r>
      <w:r w:rsidR="00C310D7">
        <w:t>ьного возраста от 6,5 до 18 лет, что позволяет:</w:t>
      </w:r>
    </w:p>
    <w:p w:rsidR="00C310D7" w:rsidRDefault="00C310D7" w:rsidP="00DF7682">
      <w:pPr>
        <w:pStyle w:val="a7"/>
        <w:spacing w:after="0" w:line="240" w:lineRule="auto"/>
        <w:jc w:val="both"/>
      </w:pPr>
      <w:r>
        <w:t>-обеспечивать право граждан на получение бесплатного начального общего, основного общего, среднего общего образования, гарантированного п.2 статьи 43 Конституции РФ;</w:t>
      </w:r>
    </w:p>
    <w:p w:rsidR="00C310D7" w:rsidRDefault="00C310D7" w:rsidP="00DF7682">
      <w:pPr>
        <w:pStyle w:val="a7"/>
        <w:spacing w:after="0" w:line="240" w:lineRule="auto"/>
        <w:jc w:val="both"/>
      </w:pPr>
      <w:r>
        <w:t>-</w:t>
      </w:r>
      <w:r w:rsidR="00D15414">
        <w:t xml:space="preserve">держать на контроле каждого ребенка, подлежащего  обучению, от его поступления в первый класс и до получения им среднего общего образования, которое согласно п. 3 статьи 19 </w:t>
      </w:r>
      <w:r w:rsidR="00D15414" w:rsidRPr="00D15414">
        <w:t>Федерального закона от 29 декабря 2012 года № 273-ФЗ «Об образовании в Российской Федерации»</w:t>
      </w:r>
      <w:r w:rsidR="00005312">
        <w:t>;</w:t>
      </w:r>
    </w:p>
    <w:p w:rsidR="00005312" w:rsidRDefault="00005312" w:rsidP="00DF7682">
      <w:pPr>
        <w:pStyle w:val="a7"/>
        <w:spacing w:after="0" w:line="240" w:lineRule="auto"/>
        <w:jc w:val="both"/>
      </w:pPr>
      <w:r>
        <w:t>-постоянно ведется учет всех детей с 6,5 до 18 лет;</w:t>
      </w:r>
    </w:p>
    <w:p w:rsidR="00005312" w:rsidRDefault="00005312" w:rsidP="00DF7682">
      <w:pPr>
        <w:pStyle w:val="a7"/>
        <w:spacing w:after="0" w:line="240" w:lineRule="auto"/>
        <w:jc w:val="both"/>
      </w:pPr>
      <w:r>
        <w:t>-сформирован банк данных будущих первоклассников;</w:t>
      </w:r>
    </w:p>
    <w:p w:rsidR="00005312" w:rsidRDefault="00005312" w:rsidP="00DF7682">
      <w:pPr>
        <w:pStyle w:val="a7"/>
        <w:spacing w:after="0" w:line="240" w:lineRule="auto"/>
        <w:jc w:val="both"/>
      </w:pPr>
      <w:r>
        <w:t>-своевременно выявлять не обучающихся детей и принимать действенные меры по их возвращению в школу для продолжения получения образования;</w:t>
      </w:r>
    </w:p>
    <w:p w:rsidR="00005312" w:rsidRPr="00D15414" w:rsidRDefault="00005312" w:rsidP="00DF7682">
      <w:pPr>
        <w:pStyle w:val="a7"/>
        <w:spacing w:after="0" w:line="240" w:lineRule="auto"/>
        <w:jc w:val="both"/>
      </w:pPr>
      <w:r>
        <w:t xml:space="preserve">-ведется контроль за заполнением ответственными лицами  школ «Алфавитной книги» о выбытии и прибытии обучающихся.  </w:t>
      </w:r>
    </w:p>
    <w:p w:rsidR="00804124" w:rsidRDefault="00804124" w:rsidP="008A3270">
      <w:pPr>
        <w:ind w:hanging="142"/>
        <w:jc w:val="both"/>
      </w:pPr>
    </w:p>
    <w:p w:rsidR="00CD1026" w:rsidRPr="00CD1026" w:rsidRDefault="00CD1026" w:rsidP="00CD1026">
      <w:pPr>
        <w:pStyle w:val="a7"/>
        <w:spacing w:after="0" w:line="240" w:lineRule="auto"/>
        <w:jc w:val="both"/>
        <w:rPr>
          <w:bCs/>
          <w:i/>
        </w:rPr>
      </w:pPr>
      <w:r w:rsidRPr="00CD1026">
        <w:rPr>
          <w:i/>
        </w:rPr>
        <w:t xml:space="preserve">Учет детей, подлежащих обязательному обучению в образовательных учреждениях, реализующих образовательные программы общего образования </w:t>
      </w:r>
    </w:p>
    <w:p w:rsidR="00CD1026" w:rsidRDefault="00CD1026" w:rsidP="00CD1026">
      <w:pPr>
        <w:jc w:val="both"/>
      </w:pPr>
      <w:r>
        <w:tab/>
      </w:r>
      <w:r w:rsidRPr="00A7421F">
        <w:t xml:space="preserve">С целью обеспечения прав всех граждан,  проживающих на территории муниципального района «Сунтарский улус (район)», на получение общего образования,    Управление образования осуществляет </w:t>
      </w:r>
      <w:r w:rsidRPr="00A7421F">
        <w:rPr>
          <w:bCs/>
        </w:rPr>
        <w:t>учет детей, подлежащих обучению по образов</w:t>
      </w:r>
      <w:r>
        <w:rPr>
          <w:bCs/>
        </w:rPr>
        <w:t xml:space="preserve">ательным программам </w:t>
      </w:r>
      <w:r w:rsidRPr="00A7421F">
        <w:rPr>
          <w:bCs/>
        </w:rPr>
        <w:t xml:space="preserve"> начального общего, основного общего и среднего общего образования, а также </w:t>
      </w:r>
      <w:r w:rsidRPr="00A7421F">
        <w:t>форм получения образования.</w:t>
      </w:r>
    </w:p>
    <w:p w:rsidR="00CD1026" w:rsidRDefault="00CD1026" w:rsidP="00CD1026">
      <w:pPr>
        <w:tabs>
          <w:tab w:val="left" w:pos="0"/>
          <w:tab w:val="left" w:pos="1134"/>
        </w:tabs>
        <w:ind w:firstLine="709"/>
        <w:jc w:val="both"/>
      </w:pPr>
      <w:r w:rsidRPr="00675A8F">
        <w:t>Учет детей, подлежащих обязательному обучению в образовательных учреждениях, реализующих образовательные программы общего образования</w:t>
      </w:r>
      <w:r>
        <w:t xml:space="preserve"> ведется по таким нормативным актам МР:</w:t>
      </w:r>
    </w:p>
    <w:p w:rsidR="00CD1026" w:rsidRDefault="00CD1026" w:rsidP="00CD1026">
      <w:pPr>
        <w:pStyle w:val="a3"/>
        <w:numPr>
          <w:ilvl w:val="0"/>
          <w:numId w:val="4"/>
        </w:numPr>
        <w:jc w:val="both"/>
      </w:pPr>
      <w:r>
        <w:t xml:space="preserve">Положению </w:t>
      </w:r>
      <w:r w:rsidRPr="00675A8F">
        <w:t>об организации учёта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муниципального района «Сунтарский улус (район</w:t>
      </w:r>
      <w:r w:rsidRPr="001B46A0">
        <w:t xml:space="preserve">)», утвержденного </w:t>
      </w:r>
      <w:r>
        <w:t xml:space="preserve">Постановлением главы МР </w:t>
      </w:r>
      <w:r w:rsidRPr="00675A8F">
        <w:t>«Сунтарский улус (район</w:t>
      </w:r>
      <w:r>
        <w:t>) от 13 октября  2016 г №276;</w:t>
      </w:r>
    </w:p>
    <w:p w:rsidR="00CD1026" w:rsidRDefault="00CD1026" w:rsidP="00CD1026">
      <w:pPr>
        <w:pStyle w:val="a3"/>
        <w:numPr>
          <w:ilvl w:val="0"/>
          <w:numId w:val="4"/>
        </w:numPr>
        <w:jc w:val="both"/>
      </w:pPr>
      <w:r>
        <w:t>Постановлению МР «Сунтарский улус (район)» «О закреплении муниципальных организаций за конкретными территориями муниципального района</w:t>
      </w:r>
      <w:r w:rsidR="00D71901">
        <w:t xml:space="preserve"> «Сунтарский улус (район)» от 13 января 2017 г. №07</w:t>
      </w:r>
      <w:r>
        <w:t xml:space="preserve">. </w:t>
      </w:r>
    </w:p>
    <w:p w:rsidR="00BE3701" w:rsidRDefault="00CD1026" w:rsidP="00CD1026">
      <w:pPr>
        <w:shd w:val="clear" w:color="auto" w:fill="FFFFFF"/>
        <w:jc w:val="both"/>
      </w:pPr>
      <w:r>
        <w:tab/>
      </w:r>
    </w:p>
    <w:p w:rsidR="00BE3701" w:rsidRDefault="00BE3701" w:rsidP="00BE3701">
      <w:pPr>
        <w:jc w:val="both"/>
      </w:pPr>
      <w:r>
        <w:tab/>
        <w:t>Согласно  Положения об орг</w:t>
      </w:r>
      <w:r w:rsidR="006B1E5B">
        <w:t>анизации учета детей был издан п</w:t>
      </w:r>
      <w:r>
        <w:t xml:space="preserve">риказ </w:t>
      </w:r>
      <w:r w:rsidR="006B1E5B">
        <w:t xml:space="preserve">МОУО </w:t>
      </w:r>
      <w:r>
        <w:t xml:space="preserve"> от 31 августа 2016 года </w:t>
      </w:r>
      <w:r w:rsidR="006B1E5B">
        <w:t>№01-03/333</w:t>
      </w:r>
      <w:r>
        <w:t>«О проведении дворовых обходов». Во всех наслегах был проведен комиссионный дворовый обход микрорайонов школ. Все школы представили информацию о проведении дворового обхода в своих микрорайонах. В СП «Эльгяйский наслег» в ходе дворового обхода были выявлены 2  обучающихся, неохваченные обучением:</w:t>
      </w:r>
    </w:p>
    <w:p w:rsidR="00BE3701" w:rsidRDefault="00BE3701" w:rsidP="00BE3701">
      <w:pPr>
        <w:pStyle w:val="a3"/>
        <w:numPr>
          <w:ilvl w:val="0"/>
          <w:numId w:val="5"/>
        </w:numPr>
        <w:jc w:val="both"/>
      </w:pPr>
      <w:r>
        <w:lastRenderedPageBreak/>
        <w:t>Иванова Анна Аянитовна, 01.</w:t>
      </w:r>
      <w:r w:rsidR="00C253A9">
        <w:t>11.2003 г.р., которая не обучалась</w:t>
      </w:r>
      <w:r>
        <w:t xml:space="preserve"> по медицинским показаниям: РОП, ЦНС, ДЦП. Она приехала с мамой с В</w:t>
      </w:r>
      <w:r w:rsidR="00C253A9">
        <w:t>ерхне</w:t>
      </w:r>
      <w:r>
        <w:t>-Вилюйска в 2014 году, на учет в больницу встала только в 2015 году.</w:t>
      </w:r>
    </w:p>
    <w:p w:rsidR="00BE3701" w:rsidRDefault="00BE3701" w:rsidP="00BE3701">
      <w:pPr>
        <w:pStyle w:val="a3"/>
        <w:numPr>
          <w:ilvl w:val="0"/>
          <w:numId w:val="5"/>
        </w:numPr>
        <w:jc w:val="both"/>
      </w:pPr>
      <w:r>
        <w:t>Никифоров Сайдан Полионович, 07.10.2008 г.р., диагноз  РОП, ЦНС, ДЦП своевременно  не поступил в 1 класс.</w:t>
      </w:r>
    </w:p>
    <w:p w:rsidR="006B1E5B" w:rsidRDefault="006B1E5B" w:rsidP="006B1E5B">
      <w:pPr>
        <w:jc w:val="both"/>
      </w:pPr>
      <w:r>
        <w:t>В январе 2017 г.</w:t>
      </w:r>
      <w:r w:rsidR="00415E2D">
        <w:t>( приказ МОУО от 16.01.2017 №01-03/26)</w:t>
      </w:r>
      <w:r>
        <w:t xml:space="preserve"> вновь проведен январский дворовый обход во всех наслегах. По итогам дворовых обходов </w:t>
      </w:r>
      <w:r w:rsidR="00415E2D">
        <w:t>комиссией</w:t>
      </w:r>
      <w:r>
        <w:t xml:space="preserve"> Сунтарской СОШ №3 </w:t>
      </w:r>
      <w:r w:rsidR="00860CA6">
        <w:t xml:space="preserve">был </w:t>
      </w:r>
      <w:r>
        <w:t>выявлен ребенок-инвалид, который не</w:t>
      </w:r>
      <w:r w:rsidR="00860CA6">
        <w:t xml:space="preserve"> обучал</w:t>
      </w:r>
      <w:r>
        <w:t>ся</w:t>
      </w:r>
      <w:r w:rsidR="00415E2D">
        <w:t>:</w:t>
      </w:r>
      <w:r>
        <w:t xml:space="preserve"> </w:t>
      </w:r>
    </w:p>
    <w:p w:rsidR="006B1E5B" w:rsidRDefault="00415E2D" w:rsidP="00415E2D">
      <w:pPr>
        <w:pStyle w:val="a3"/>
        <w:jc w:val="both"/>
      </w:pPr>
      <w:r>
        <w:t>1.</w:t>
      </w:r>
      <w:r w:rsidR="006B1E5B">
        <w:t xml:space="preserve">Семенов Рудольф Алексеевич, </w:t>
      </w:r>
      <w:r w:rsidR="00A443E1">
        <w:t>09.06.</w:t>
      </w:r>
      <w:r w:rsidR="006B1E5B">
        <w:t>2007 г. р., инвалид детства по зрению, эпилепсия.</w:t>
      </w:r>
    </w:p>
    <w:p w:rsidR="006B1E5B" w:rsidRDefault="00DB02FF" w:rsidP="00AC055E">
      <w:pPr>
        <w:pStyle w:val="a3"/>
        <w:ind w:left="0" w:firstLine="720"/>
        <w:jc w:val="both"/>
      </w:pPr>
      <w:r>
        <w:t xml:space="preserve">Дети, выявленные во время дворовых обходов </w:t>
      </w:r>
      <w:r w:rsidR="00AC055E">
        <w:t xml:space="preserve">по медицинским показаниям </w:t>
      </w:r>
      <w:r>
        <w:t>охвачены обучением на дому.</w:t>
      </w:r>
    </w:p>
    <w:p w:rsidR="00884734" w:rsidRDefault="00BE3701" w:rsidP="00884734">
      <w:pPr>
        <w:jc w:val="both"/>
      </w:pPr>
      <w:r>
        <w:t xml:space="preserve">  </w:t>
      </w:r>
      <w:r w:rsidR="002D4F8B">
        <w:tab/>
      </w:r>
      <w:r>
        <w:t xml:space="preserve"> </w:t>
      </w:r>
      <w:r w:rsidR="00A73B47">
        <w:t xml:space="preserve">Во исполнение </w:t>
      </w:r>
      <w:r w:rsidR="00A73B47" w:rsidRPr="00DE0C9C">
        <w:rPr>
          <w:color w:val="373737"/>
        </w:rPr>
        <w:t>Федерального закона от 29 декабря 2012 г. N 273-ФЗ "Об образовании в Российской Федерации"</w:t>
      </w:r>
      <w:r w:rsidR="00A73B47">
        <w:rPr>
          <w:color w:val="373737"/>
        </w:rPr>
        <w:t xml:space="preserve">, </w:t>
      </w:r>
      <w:r w:rsidR="00A73B47" w:rsidRPr="00497FE4">
        <w:rPr>
          <w:rFonts w:ascii="Arial" w:hAnsi="Arial" w:cs="Arial"/>
          <w:color w:val="373737"/>
          <w:sz w:val="21"/>
          <w:szCs w:val="21"/>
        </w:rPr>
        <w:t xml:space="preserve"> </w:t>
      </w:r>
      <w:r w:rsidR="00A73B47">
        <w:t>с целью обеспечения права граждан на получение среднего общего образования</w:t>
      </w:r>
      <w:r w:rsidR="009548E0">
        <w:t xml:space="preserve"> </w:t>
      </w:r>
      <w:r w:rsidR="00AC67BF">
        <w:t xml:space="preserve">ежегодно </w:t>
      </w:r>
      <w:r w:rsidR="009548E0">
        <w:t xml:space="preserve">проводится мониторинг </w:t>
      </w:r>
      <w:r w:rsidR="00AC67BF">
        <w:t>выпускников основного общего образования.</w:t>
      </w:r>
      <w:r w:rsidR="000E3D4A">
        <w:t xml:space="preserve"> </w:t>
      </w:r>
      <w:r w:rsidR="00884734">
        <w:t xml:space="preserve">Ведется отслеживание обучения выпускников 9 классов в образовательных организациях среднего профессионального образования и начального профессионального образования. </w:t>
      </w:r>
      <w:r w:rsidR="0058041F">
        <w:t xml:space="preserve">В 2016 году после 9 класса в СПО и НПО поступили 39 выпускников основного общего образования. Из них 8 детей вновь прибыли в 10 класс, 2 выпускника не продолжают </w:t>
      </w:r>
      <w:r w:rsidR="00586358">
        <w:t xml:space="preserve">обучение. Не обеспечена обязательность среднего общего образования к несовершеннолетним – Неустроевой Марии Михайловны (Тойбохойская СОШ), Александрова Ивана Александровича (Кутанинская СОШ). </w:t>
      </w:r>
      <w:r w:rsidR="00ED7F2E">
        <w:t>Неустроева М.поступила на работу и не учится. Александров И. окончил НПО, получил специальность:  каменщик.</w:t>
      </w:r>
    </w:p>
    <w:p w:rsidR="00ED7F2E" w:rsidRDefault="00ED7F2E" w:rsidP="00ED7F2E">
      <w:pPr>
        <w:jc w:val="both"/>
      </w:pPr>
      <w:r>
        <w:tab/>
        <w:t>Учет детей в улусе ведется круглогодично: по учебным четвертям,  за летний период с предоставлением справок - подтверждений.</w:t>
      </w:r>
    </w:p>
    <w:p w:rsidR="007B1042" w:rsidRPr="00160176" w:rsidRDefault="00ED7F2E" w:rsidP="007B1042">
      <w:pPr>
        <w:jc w:val="both"/>
        <w:rPr>
          <w:b/>
          <w:color w:val="000000" w:themeColor="text1"/>
        </w:rPr>
      </w:pPr>
      <w:r>
        <w:t xml:space="preserve"> </w:t>
      </w:r>
      <w:r w:rsidR="007B1042" w:rsidRPr="00160176">
        <w:rPr>
          <w:b/>
          <w:color w:val="000000" w:themeColor="text1"/>
        </w:rPr>
        <w:t>Движение обучающихся в течение учебного года</w:t>
      </w:r>
    </w:p>
    <w:tbl>
      <w:tblPr>
        <w:tblStyle w:val="a6"/>
        <w:tblW w:w="0" w:type="auto"/>
        <w:tblLook w:val="04A0"/>
      </w:tblPr>
      <w:tblGrid>
        <w:gridCol w:w="1367"/>
        <w:gridCol w:w="1367"/>
        <w:gridCol w:w="1367"/>
        <w:gridCol w:w="1367"/>
        <w:gridCol w:w="1367"/>
        <w:gridCol w:w="1368"/>
        <w:gridCol w:w="1368"/>
      </w:tblGrid>
      <w:tr w:rsidR="007B1042" w:rsidTr="003E052B">
        <w:tc>
          <w:tcPr>
            <w:tcW w:w="1367" w:type="dxa"/>
            <w:vMerge w:val="restart"/>
          </w:tcPr>
          <w:p w:rsidR="007B1042" w:rsidRDefault="007B1042" w:rsidP="003E052B">
            <w:pPr>
              <w:jc w:val="both"/>
              <w:rPr>
                <w:color w:val="000000" w:themeColor="text1"/>
              </w:rPr>
            </w:pPr>
          </w:p>
        </w:tc>
        <w:tc>
          <w:tcPr>
            <w:tcW w:w="1367" w:type="dxa"/>
            <w:vMerge w:val="restart"/>
          </w:tcPr>
          <w:p w:rsidR="007B1042" w:rsidRDefault="007B1042" w:rsidP="003E052B">
            <w:pPr>
              <w:jc w:val="center"/>
              <w:rPr>
                <w:color w:val="000000" w:themeColor="text1"/>
              </w:rPr>
            </w:pPr>
            <w:r>
              <w:rPr>
                <w:color w:val="000000" w:themeColor="text1"/>
              </w:rPr>
              <w:t>кол-во обуч-ся на начало четверти</w:t>
            </w:r>
          </w:p>
        </w:tc>
        <w:tc>
          <w:tcPr>
            <w:tcW w:w="2734" w:type="dxa"/>
            <w:gridSpan w:val="2"/>
          </w:tcPr>
          <w:p w:rsidR="007B1042" w:rsidRDefault="007B1042" w:rsidP="003E052B">
            <w:pPr>
              <w:jc w:val="center"/>
              <w:rPr>
                <w:color w:val="000000" w:themeColor="text1"/>
              </w:rPr>
            </w:pPr>
            <w:r>
              <w:rPr>
                <w:color w:val="000000" w:themeColor="text1"/>
              </w:rPr>
              <w:t>выбыли из ОУ</w:t>
            </w:r>
          </w:p>
        </w:tc>
        <w:tc>
          <w:tcPr>
            <w:tcW w:w="2735" w:type="dxa"/>
            <w:gridSpan w:val="2"/>
          </w:tcPr>
          <w:p w:rsidR="007B1042" w:rsidRDefault="007B1042" w:rsidP="003E052B">
            <w:pPr>
              <w:jc w:val="center"/>
              <w:rPr>
                <w:color w:val="000000" w:themeColor="text1"/>
              </w:rPr>
            </w:pPr>
            <w:r>
              <w:rPr>
                <w:color w:val="000000" w:themeColor="text1"/>
              </w:rPr>
              <w:t>Прибыли в ОУ</w:t>
            </w:r>
          </w:p>
        </w:tc>
        <w:tc>
          <w:tcPr>
            <w:tcW w:w="1368" w:type="dxa"/>
            <w:vMerge w:val="restart"/>
          </w:tcPr>
          <w:p w:rsidR="007B1042" w:rsidRDefault="007B1042" w:rsidP="003E052B">
            <w:pPr>
              <w:jc w:val="center"/>
              <w:rPr>
                <w:color w:val="000000" w:themeColor="text1"/>
              </w:rPr>
            </w:pPr>
            <w:r>
              <w:rPr>
                <w:color w:val="000000" w:themeColor="text1"/>
              </w:rPr>
              <w:t>Кол-во обуч-ся на конец  четверти</w:t>
            </w:r>
          </w:p>
        </w:tc>
      </w:tr>
      <w:tr w:rsidR="007B1042" w:rsidTr="003E052B">
        <w:tc>
          <w:tcPr>
            <w:tcW w:w="1367" w:type="dxa"/>
            <w:vMerge/>
          </w:tcPr>
          <w:p w:rsidR="007B1042" w:rsidRDefault="007B1042" w:rsidP="003E052B">
            <w:pPr>
              <w:jc w:val="both"/>
              <w:rPr>
                <w:color w:val="000000" w:themeColor="text1"/>
              </w:rPr>
            </w:pPr>
          </w:p>
        </w:tc>
        <w:tc>
          <w:tcPr>
            <w:tcW w:w="1367" w:type="dxa"/>
            <w:vMerge/>
          </w:tcPr>
          <w:p w:rsidR="007B1042" w:rsidRDefault="007B1042" w:rsidP="003E052B">
            <w:pPr>
              <w:jc w:val="both"/>
              <w:rPr>
                <w:color w:val="000000" w:themeColor="text1"/>
              </w:rPr>
            </w:pPr>
          </w:p>
        </w:tc>
        <w:tc>
          <w:tcPr>
            <w:tcW w:w="1367" w:type="dxa"/>
          </w:tcPr>
          <w:p w:rsidR="007B1042" w:rsidRDefault="007B1042" w:rsidP="003E052B">
            <w:pPr>
              <w:jc w:val="both"/>
              <w:rPr>
                <w:color w:val="000000" w:themeColor="text1"/>
              </w:rPr>
            </w:pPr>
            <w:r>
              <w:rPr>
                <w:color w:val="000000" w:themeColor="text1"/>
              </w:rPr>
              <w:t>в ОУ улуса</w:t>
            </w:r>
          </w:p>
        </w:tc>
        <w:tc>
          <w:tcPr>
            <w:tcW w:w="1367" w:type="dxa"/>
          </w:tcPr>
          <w:p w:rsidR="007B1042" w:rsidRDefault="007B1042" w:rsidP="003E052B">
            <w:pPr>
              <w:jc w:val="both"/>
              <w:rPr>
                <w:color w:val="000000" w:themeColor="text1"/>
              </w:rPr>
            </w:pPr>
            <w:r>
              <w:rPr>
                <w:color w:val="000000" w:themeColor="text1"/>
              </w:rPr>
              <w:t>за пределы улуса</w:t>
            </w:r>
          </w:p>
        </w:tc>
        <w:tc>
          <w:tcPr>
            <w:tcW w:w="1367" w:type="dxa"/>
          </w:tcPr>
          <w:p w:rsidR="007B1042" w:rsidRDefault="007B1042" w:rsidP="003E052B">
            <w:pPr>
              <w:jc w:val="both"/>
              <w:rPr>
                <w:color w:val="000000" w:themeColor="text1"/>
              </w:rPr>
            </w:pPr>
            <w:r>
              <w:rPr>
                <w:color w:val="000000" w:themeColor="text1"/>
              </w:rPr>
              <w:t>из других ОУ улуса</w:t>
            </w:r>
          </w:p>
        </w:tc>
        <w:tc>
          <w:tcPr>
            <w:tcW w:w="1368" w:type="dxa"/>
          </w:tcPr>
          <w:p w:rsidR="007B1042" w:rsidRDefault="007B1042" w:rsidP="003E052B">
            <w:pPr>
              <w:jc w:val="both"/>
              <w:rPr>
                <w:color w:val="000000" w:themeColor="text1"/>
              </w:rPr>
            </w:pPr>
            <w:r>
              <w:rPr>
                <w:color w:val="000000" w:themeColor="text1"/>
              </w:rPr>
              <w:t>из других улусов</w:t>
            </w:r>
          </w:p>
        </w:tc>
        <w:tc>
          <w:tcPr>
            <w:tcW w:w="1368" w:type="dxa"/>
            <w:vMerge/>
          </w:tcPr>
          <w:p w:rsidR="007B1042" w:rsidRDefault="007B1042" w:rsidP="003E052B">
            <w:pPr>
              <w:jc w:val="both"/>
              <w:rPr>
                <w:color w:val="000000" w:themeColor="text1"/>
              </w:rPr>
            </w:pPr>
          </w:p>
        </w:tc>
      </w:tr>
      <w:tr w:rsidR="007B1042" w:rsidTr="003E052B">
        <w:tc>
          <w:tcPr>
            <w:tcW w:w="1367" w:type="dxa"/>
          </w:tcPr>
          <w:p w:rsidR="007B1042" w:rsidRDefault="007B1042" w:rsidP="003E052B">
            <w:pPr>
              <w:jc w:val="both"/>
              <w:rPr>
                <w:color w:val="000000" w:themeColor="text1"/>
              </w:rPr>
            </w:pPr>
            <w:r>
              <w:rPr>
                <w:color w:val="000000" w:themeColor="text1"/>
              </w:rPr>
              <w:t>1 четверть</w:t>
            </w:r>
          </w:p>
        </w:tc>
        <w:tc>
          <w:tcPr>
            <w:tcW w:w="1367" w:type="dxa"/>
          </w:tcPr>
          <w:p w:rsidR="007B1042" w:rsidRDefault="00725352" w:rsidP="003E052B">
            <w:pPr>
              <w:jc w:val="both"/>
              <w:rPr>
                <w:color w:val="000000" w:themeColor="text1"/>
              </w:rPr>
            </w:pPr>
            <w:r>
              <w:rPr>
                <w:color w:val="000000" w:themeColor="text1"/>
              </w:rPr>
              <w:t>4212</w:t>
            </w:r>
          </w:p>
        </w:tc>
        <w:tc>
          <w:tcPr>
            <w:tcW w:w="1367" w:type="dxa"/>
          </w:tcPr>
          <w:p w:rsidR="007B1042" w:rsidRDefault="00725352" w:rsidP="003E052B">
            <w:pPr>
              <w:jc w:val="both"/>
              <w:rPr>
                <w:color w:val="000000" w:themeColor="text1"/>
              </w:rPr>
            </w:pPr>
            <w:r>
              <w:rPr>
                <w:color w:val="000000" w:themeColor="text1"/>
              </w:rPr>
              <w:t>36</w:t>
            </w:r>
          </w:p>
        </w:tc>
        <w:tc>
          <w:tcPr>
            <w:tcW w:w="1367" w:type="dxa"/>
          </w:tcPr>
          <w:p w:rsidR="007B1042" w:rsidRDefault="00725352" w:rsidP="003E052B">
            <w:pPr>
              <w:jc w:val="both"/>
              <w:rPr>
                <w:color w:val="000000" w:themeColor="text1"/>
              </w:rPr>
            </w:pPr>
            <w:r>
              <w:rPr>
                <w:color w:val="000000" w:themeColor="text1"/>
              </w:rPr>
              <w:t>3</w:t>
            </w:r>
            <w:r w:rsidR="00A65D8F">
              <w:rPr>
                <w:color w:val="000000" w:themeColor="text1"/>
              </w:rPr>
              <w:t>5</w:t>
            </w:r>
          </w:p>
        </w:tc>
        <w:tc>
          <w:tcPr>
            <w:tcW w:w="1367" w:type="dxa"/>
          </w:tcPr>
          <w:p w:rsidR="007B1042" w:rsidRDefault="00725352" w:rsidP="003E052B">
            <w:pPr>
              <w:jc w:val="both"/>
              <w:rPr>
                <w:color w:val="000000" w:themeColor="text1"/>
              </w:rPr>
            </w:pPr>
            <w:r>
              <w:rPr>
                <w:color w:val="000000" w:themeColor="text1"/>
              </w:rPr>
              <w:t>34</w:t>
            </w:r>
          </w:p>
        </w:tc>
        <w:tc>
          <w:tcPr>
            <w:tcW w:w="1368" w:type="dxa"/>
          </w:tcPr>
          <w:p w:rsidR="007B1042" w:rsidRDefault="00725352" w:rsidP="003E052B">
            <w:pPr>
              <w:jc w:val="both"/>
              <w:rPr>
                <w:color w:val="000000" w:themeColor="text1"/>
              </w:rPr>
            </w:pPr>
            <w:r>
              <w:rPr>
                <w:color w:val="000000" w:themeColor="text1"/>
              </w:rPr>
              <w:t>9</w:t>
            </w:r>
          </w:p>
        </w:tc>
        <w:tc>
          <w:tcPr>
            <w:tcW w:w="1368" w:type="dxa"/>
          </w:tcPr>
          <w:p w:rsidR="007B1042" w:rsidRDefault="00725352" w:rsidP="003E052B">
            <w:pPr>
              <w:jc w:val="both"/>
              <w:rPr>
                <w:color w:val="000000" w:themeColor="text1"/>
              </w:rPr>
            </w:pPr>
            <w:r>
              <w:rPr>
                <w:color w:val="000000" w:themeColor="text1"/>
              </w:rPr>
              <w:t>418</w:t>
            </w:r>
            <w:r w:rsidR="00EE5585">
              <w:rPr>
                <w:color w:val="000000" w:themeColor="text1"/>
              </w:rPr>
              <w:t>4</w:t>
            </w:r>
          </w:p>
        </w:tc>
      </w:tr>
      <w:tr w:rsidR="007B1042" w:rsidTr="003E052B">
        <w:tc>
          <w:tcPr>
            <w:tcW w:w="1367" w:type="dxa"/>
          </w:tcPr>
          <w:p w:rsidR="007B1042" w:rsidRPr="00F66D66" w:rsidRDefault="007B1042" w:rsidP="003E052B">
            <w:pPr>
              <w:jc w:val="both"/>
              <w:rPr>
                <w:color w:val="000000" w:themeColor="text1"/>
              </w:rPr>
            </w:pPr>
            <w:r>
              <w:rPr>
                <w:color w:val="000000" w:themeColor="text1"/>
                <w:lang w:val="en-US"/>
              </w:rPr>
              <w:t>II</w:t>
            </w:r>
            <w:r>
              <w:rPr>
                <w:color w:val="000000" w:themeColor="text1"/>
              </w:rPr>
              <w:t xml:space="preserve"> четверть</w:t>
            </w:r>
          </w:p>
        </w:tc>
        <w:tc>
          <w:tcPr>
            <w:tcW w:w="1367" w:type="dxa"/>
          </w:tcPr>
          <w:p w:rsidR="007B1042" w:rsidRDefault="00EE5585" w:rsidP="003E052B">
            <w:pPr>
              <w:jc w:val="both"/>
              <w:rPr>
                <w:color w:val="000000" w:themeColor="text1"/>
              </w:rPr>
            </w:pPr>
            <w:r>
              <w:rPr>
                <w:color w:val="000000" w:themeColor="text1"/>
              </w:rPr>
              <w:t>4184</w:t>
            </w:r>
          </w:p>
        </w:tc>
        <w:tc>
          <w:tcPr>
            <w:tcW w:w="1367" w:type="dxa"/>
          </w:tcPr>
          <w:p w:rsidR="007B1042" w:rsidRDefault="00EE5585" w:rsidP="003E052B">
            <w:pPr>
              <w:jc w:val="both"/>
              <w:rPr>
                <w:color w:val="000000" w:themeColor="text1"/>
              </w:rPr>
            </w:pPr>
            <w:r>
              <w:rPr>
                <w:color w:val="000000" w:themeColor="text1"/>
              </w:rPr>
              <w:t>2</w:t>
            </w:r>
            <w:r w:rsidR="007A0C7D">
              <w:rPr>
                <w:color w:val="000000" w:themeColor="text1"/>
              </w:rPr>
              <w:t>6</w:t>
            </w:r>
          </w:p>
        </w:tc>
        <w:tc>
          <w:tcPr>
            <w:tcW w:w="1367" w:type="dxa"/>
          </w:tcPr>
          <w:p w:rsidR="007B1042" w:rsidRDefault="00EE5585" w:rsidP="003E052B">
            <w:pPr>
              <w:jc w:val="both"/>
              <w:rPr>
                <w:color w:val="000000" w:themeColor="text1"/>
              </w:rPr>
            </w:pPr>
            <w:r>
              <w:rPr>
                <w:color w:val="000000" w:themeColor="text1"/>
              </w:rPr>
              <w:t>8</w:t>
            </w:r>
          </w:p>
        </w:tc>
        <w:tc>
          <w:tcPr>
            <w:tcW w:w="1367" w:type="dxa"/>
          </w:tcPr>
          <w:p w:rsidR="007B1042" w:rsidRDefault="00EE5585" w:rsidP="003E052B">
            <w:pPr>
              <w:jc w:val="both"/>
              <w:rPr>
                <w:color w:val="000000" w:themeColor="text1"/>
              </w:rPr>
            </w:pPr>
            <w:r>
              <w:rPr>
                <w:color w:val="000000" w:themeColor="text1"/>
              </w:rPr>
              <w:t>20</w:t>
            </w:r>
          </w:p>
        </w:tc>
        <w:tc>
          <w:tcPr>
            <w:tcW w:w="1368" w:type="dxa"/>
          </w:tcPr>
          <w:p w:rsidR="007B1042" w:rsidRDefault="00EE5585" w:rsidP="003E052B">
            <w:pPr>
              <w:jc w:val="both"/>
              <w:rPr>
                <w:color w:val="000000" w:themeColor="text1"/>
              </w:rPr>
            </w:pPr>
            <w:r>
              <w:rPr>
                <w:color w:val="000000" w:themeColor="text1"/>
              </w:rPr>
              <w:t>13</w:t>
            </w:r>
          </w:p>
        </w:tc>
        <w:tc>
          <w:tcPr>
            <w:tcW w:w="1368" w:type="dxa"/>
          </w:tcPr>
          <w:p w:rsidR="007B1042" w:rsidRDefault="00EE5585" w:rsidP="003E052B">
            <w:pPr>
              <w:jc w:val="both"/>
              <w:rPr>
                <w:color w:val="000000" w:themeColor="text1"/>
              </w:rPr>
            </w:pPr>
            <w:r>
              <w:rPr>
                <w:color w:val="000000" w:themeColor="text1"/>
              </w:rPr>
              <w:t>4183</w:t>
            </w:r>
          </w:p>
        </w:tc>
      </w:tr>
      <w:tr w:rsidR="007B1042" w:rsidTr="003E052B">
        <w:tc>
          <w:tcPr>
            <w:tcW w:w="1367" w:type="dxa"/>
          </w:tcPr>
          <w:p w:rsidR="007B1042" w:rsidRPr="00F66D66" w:rsidRDefault="007B1042" w:rsidP="003E052B">
            <w:pPr>
              <w:jc w:val="both"/>
              <w:rPr>
                <w:color w:val="000000" w:themeColor="text1"/>
              </w:rPr>
            </w:pPr>
            <w:r>
              <w:rPr>
                <w:color w:val="000000" w:themeColor="text1"/>
                <w:lang w:val="en-US"/>
              </w:rPr>
              <w:t>III</w:t>
            </w:r>
            <w:r>
              <w:rPr>
                <w:color w:val="000000" w:themeColor="text1"/>
              </w:rPr>
              <w:t xml:space="preserve"> четверть</w:t>
            </w:r>
          </w:p>
        </w:tc>
        <w:tc>
          <w:tcPr>
            <w:tcW w:w="1367" w:type="dxa"/>
          </w:tcPr>
          <w:p w:rsidR="007B1042" w:rsidRDefault="00EE5585" w:rsidP="003E052B">
            <w:pPr>
              <w:jc w:val="both"/>
              <w:rPr>
                <w:color w:val="000000" w:themeColor="text1"/>
              </w:rPr>
            </w:pPr>
            <w:r>
              <w:rPr>
                <w:color w:val="000000" w:themeColor="text1"/>
              </w:rPr>
              <w:t>4183</w:t>
            </w:r>
          </w:p>
        </w:tc>
        <w:tc>
          <w:tcPr>
            <w:tcW w:w="1367" w:type="dxa"/>
          </w:tcPr>
          <w:p w:rsidR="007B1042" w:rsidRDefault="007F3E27" w:rsidP="003E052B">
            <w:pPr>
              <w:jc w:val="both"/>
              <w:rPr>
                <w:color w:val="000000" w:themeColor="text1"/>
              </w:rPr>
            </w:pPr>
            <w:r>
              <w:rPr>
                <w:color w:val="000000" w:themeColor="text1"/>
              </w:rPr>
              <w:t>50</w:t>
            </w:r>
          </w:p>
        </w:tc>
        <w:tc>
          <w:tcPr>
            <w:tcW w:w="1367" w:type="dxa"/>
          </w:tcPr>
          <w:p w:rsidR="007B1042" w:rsidRDefault="00EE5585" w:rsidP="003E052B">
            <w:pPr>
              <w:jc w:val="both"/>
              <w:rPr>
                <w:color w:val="000000" w:themeColor="text1"/>
              </w:rPr>
            </w:pPr>
            <w:r>
              <w:rPr>
                <w:color w:val="000000" w:themeColor="text1"/>
              </w:rPr>
              <w:t>1</w:t>
            </w:r>
            <w:r w:rsidR="007F3E27">
              <w:rPr>
                <w:color w:val="000000" w:themeColor="text1"/>
              </w:rPr>
              <w:t>7</w:t>
            </w:r>
          </w:p>
        </w:tc>
        <w:tc>
          <w:tcPr>
            <w:tcW w:w="1367" w:type="dxa"/>
          </w:tcPr>
          <w:p w:rsidR="007B1042" w:rsidRDefault="007F3E27" w:rsidP="003E052B">
            <w:pPr>
              <w:jc w:val="both"/>
              <w:rPr>
                <w:color w:val="000000" w:themeColor="text1"/>
              </w:rPr>
            </w:pPr>
            <w:r>
              <w:rPr>
                <w:color w:val="000000" w:themeColor="text1"/>
              </w:rPr>
              <w:t>48</w:t>
            </w:r>
          </w:p>
        </w:tc>
        <w:tc>
          <w:tcPr>
            <w:tcW w:w="1368" w:type="dxa"/>
          </w:tcPr>
          <w:p w:rsidR="007B1042" w:rsidRDefault="007F3E27" w:rsidP="003E052B">
            <w:pPr>
              <w:jc w:val="both"/>
              <w:rPr>
                <w:color w:val="000000" w:themeColor="text1"/>
              </w:rPr>
            </w:pPr>
            <w:r>
              <w:rPr>
                <w:color w:val="000000" w:themeColor="text1"/>
              </w:rPr>
              <w:t>22</w:t>
            </w:r>
          </w:p>
        </w:tc>
        <w:tc>
          <w:tcPr>
            <w:tcW w:w="1368" w:type="dxa"/>
          </w:tcPr>
          <w:p w:rsidR="007B1042" w:rsidRDefault="007F3E27" w:rsidP="003E052B">
            <w:pPr>
              <w:jc w:val="both"/>
              <w:rPr>
                <w:color w:val="000000" w:themeColor="text1"/>
              </w:rPr>
            </w:pPr>
            <w:r>
              <w:rPr>
                <w:color w:val="000000" w:themeColor="text1"/>
              </w:rPr>
              <w:t>4186</w:t>
            </w:r>
          </w:p>
        </w:tc>
      </w:tr>
      <w:tr w:rsidR="007B1042" w:rsidTr="003E052B">
        <w:tc>
          <w:tcPr>
            <w:tcW w:w="1367" w:type="dxa"/>
          </w:tcPr>
          <w:p w:rsidR="007B1042" w:rsidRPr="00F66D66" w:rsidRDefault="007B1042" w:rsidP="003E052B">
            <w:pPr>
              <w:jc w:val="both"/>
              <w:rPr>
                <w:color w:val="000000" w:themeColor="text1"/>
              </w:rPr>
            </w:pPr>
            <w:r>
              <w:rPr>
                <w:color w:val="000000" w:themeColor="text1"/>
                <w:lang w:val="en-US"/>
              </w:rPr>
              <w:t>IV</w:t>
            </w:r>
            <w:r>
              <w:rPr>
                <w:color w:val="000000" w:themeColor="text1"/>
              </w:rPr>
              <w:t xml:space="preserve"> четверть</w:t>
            </w:r>
          </w:p>
        </w:tc>
        <w:tc>
          <w:tcPr>
            <w:tcW w:w="1367" w:type="dxa"/>
          </w:tcPr>
          <w:p w:rsidR="007B1042" w:rsidRDefault="002754DE" w:rsidP="003E052B">
            <w:pPr>
              <w:jc w:val="both"/>
              <w:rPr>
                <w:color w:val="000000" w:themeColor="text1"/>
              </w:rPr>
            </w:pPr>
            <w:r>
              <w:rPr>
                <w:color w:val="000000" w:themeColor="text1"/>
              </w:rPr>
              <w:t>4186</w:t>
            </w:r>
          </w:p>
        </w:tc>
        <w:tc>
          <w:tcPr>
            <w:tcW w:w="1367" w:type="dxa"/>
          </w:tcPr>
          <w:p w:rsidR="007B1042" w:rsidRDefault="002754DE" w:rsidP="003E052B">
            <w:pPr>
              <w:jc w:val="both"/>
              <w:rPr>
                <w:color w:val="000000" w:themeColor="text1"/>
              </w:rPr>
            </w:pPr>
            <w:r>
              <w:rPr>
                <w:color w:val="000000" w:themeColor="text1"/>
              </w:rPr>
              <w:t>16</w:t>
            </w:r>
          </w:p>
        </w:tc>
        <w:tc>
          <w:tcPr>
            <w:tcW w:w="1367" w:type="dxa"/>
          </w:tcPr>
          <w:p w:rsidR="007B1042" w:rsidRDefault="002754DE" w:rsidP="003E052B">
            <w:pPr>
              <w:jc w:val="both"/>
              <w:rPr>
                <w:color w:val="000000" w:themeColor="text1"/>
              </w:rPr>
            </w:pPr>
            <w:r>
              <w:rPr>
                <w:color w:val="000000" w:themeColor="text1"/>
              </w:rPr>
              <w:t>7</w:t>
            </w:r>
          </w:p>
        </w:tc>
        <w:tc>
          <w:tcPr>
            <w:tcW w:w="1367" w:type="dxa"/>
          </w:tcPr>
          <w:p w:rsidR="007B1042" w:rsidRDefault="002754DE" w:rsidP="003E052B">
            <w:pPr>
              <w:jc w:val="both"/>
              <w:rPr>
                <w:color w:val="000000" w:themeColor="text1"/>
              </w:rPr>
            </w:pPr>
            <w:r>
              <w:rPr>
                <w:color w:val="000000" w:themeColor="text1"/>
              </w:rPr>
              <w:t>18</w:t>
            </w:r>
          </w:p>
        </w:tc>
        <w:tc>
          <w:tcPr>
            <w:tcW w:w="1368" w:type="dxa"/>
          </w:tcPr>
          <w:p w:rsidR="007B1042" w:rsidRDefault="002754DE" w:rsidP="003E052B">
            <w:pPr>
              <w:jc w:val="both"/>
              <w:rPr>
                <w:color w:val="000000" w:themeColor="text1"/>
              </w:rPr>
            </w:pPr>
            <w:r>
              <w:rPr>
                <w:color w:val="000000" w:themeColor="text1"/>
              </w:rPr>
              <w:t>11</w:t>
            </w:r>
          </w:p>
        </w:tc>
        <w:tc>
          <w:tcPr>
            <w:tcW w:w="1368" w:type="dxa"/>
          </w:tcPr>
          <w:p w:rsidR="007B1042" w:rsidRDefault="002754DE" w:rsidP="003E052B">
            <w:pPr>
              <w:jc w:val="both"/>
              <w:rPr>
                <w:color w:val="000000" w:themeColor="text1"/>
              </w:rPr>
            </w:pPr>
            <w:r>
              <w:rPr>
                <w:color w:val="000000" w:themeColor="text1"/>
              </w:rPr>
              <w:t>4192</w:t>
            </w:r>
          </w:p>
        </w:tc>
      </w:tr>
      <w:tr w:rsidR="007B1042" w:rsidTr="003E052B">
        <w:tc>
          <w:tcPr>
            <w:tcW w:w="1367" w:type="dxa"/>
          </w:tcPr>
          <w:p w:rsidR="007B1042" w:rsidRDefault="007B1042" w:rsidP="003E052B">
            <w:pPr>
              <w:jc w:val="both"/>
              <w:rPr>
                <w:color w:val="000000" w:themeColor="text1"/>
              </w:rPr>
            </w:pPr>
            <w:r>
              <w:rPr>
                <w:color w:val="000000" w:themeColor="text1"/>
              </w:rPr>
              <w:t>За уч. год</w:t>
            </w:r>
          </w:p>
        </w:tc>
        <w:tc>
          <w:tcPr>
            <w:tcW w:w="1367" w:type="dxa"/>
          </w:tcPr>
          <w:p w:rsidR="007B1042" w:rsidRPr="00EB0FAF" w:rsidRDefault="002754DE" w:rsidP="003E052B">
            <w:pPr>
              <w:jc w:val="both"/>
              <w:rPr>
                <w:b/>
                <w:color w:val="000000" w:themeColor="text1"/>
              </w:rPr>
            </w:pPr>
            <w:r>
              <w:rPr>
                <w:b/>
                <w:color w:val="000000" w:themeColor="text1"/>
              </w:rPr>
              <w:t>4212</w:t>
            </w:r>
          </w:p>
        </w:tc>
        <w:tc>
          <w:tcPr>
            <w:tcW w:w="1367" w:type="dxa"/>
          </w:tcPr>
          <w:p w:rsidR="007B1042" w:rsidRPr="00EB0FAF" w:rsidRDefault="002754DE" w:rsidP="003E052B">
            <w:pPr>
              <w:jc w:val="both"/>
              <w:rPr>
                <w:b/>
                <w:color w:val="000000" w:themeColor="text1"/>
              </w:rPr>
            </w:pPr>
            <w:r>
              <w:rPr>
                <w:b/>
                <w:color w:val="000000" w:themeColor="text1"/>
              </w:rPr>
              <w:t>12</w:t>
            </w:r>
            <w:r w:rsidR="0046387B">
              <w:rPr>
                <w:b/>
                <w:color w:val="000000" w:themeColor="text1"/>
              </w:rPr>
              <w:t>8</w:t>
            </w:r>
          </w:p>
        </w:tc>
        <w:tc>
          <w:tcPr>
            <w:tcW w:w="1367" w:type="dxa"/>
          </w:tcPr>
          <w:p w:rsidR="007B1042" w:rsidRPr="00EB0FAF" w:rsidRDefault="002754DE" w:rsidP="003E052B">
            <w:pPr>
              <w:jc w:val="both"/>
              <w:rPr>
                <w:b/>
                <w:color w:val="000000" w:themeColor="text1"/>
              </w:rPr>
            </w:pPr>
            <w:r>
              <w:rPr>
                <w:b/>
                <w:color w:val="000000" w:themeColor="text1"/>
              </w:rPr>
              <w:t>6</w:t>
            </w:r>
            <w:r w:rsidR="0046387B">
              <w:rPr>
                <w:b/>
                <w:color w:val="000000" w:themeColor="text1"/>
              </w:rPr>
              <w:t>7</w:t>
            </w:r>
          </w:p>
        </w:tc>
        <w:tc>
          <w:tcPr>
            <w:tcW w:w="1367" w:type="dxa"/>
          </w:tcPr>
          <w:p w:rsidR="007B1042" w:rsidRPr="00EB0FAF" w:rsidRDefault="002754DE" w:rsidP="003E052B">
            <w:pPr>
              <w:jc w:val="both"/>
              <w:rPr>
                <w:b/>
                <w:color w:val="000000" w:themeColor="text1"/>
              </w:rPr>
            </w:pPr>
            <w:r>
              <w:rPr>
                <w:b/>
                <w:color w:val="000000" w:themeColor="text1"/>
              </w:rPr>
              <w:t>120</w:t>
            </w:r>
          </w:p>
        </w:tc>
        <w:tc>
          <w:tcPr>
            <w:tcW w:w="1368" w:type="dxa"/>
          </w:tcPr>
          <w:p w:rsidR="007B1042" w:rsidRPr="00EB0FAF" w:rsidRDefault="002754DE" w:rsidP="003E052B">
            <w:pPr>
              <w:jc w:val="both"/>
              <w:rPr>
                <w:b/>
                <w:color w:val="000000" w:themeColor="text1"/>
              </w:rPr>
            </w:pPr>
            <w:r>
              <w:rPr>
                <w:b/>
                <w:color w:val="000000" w:themeColor="text1"/>
              </w:rPr>
              <w:t>55</w:t>
            </w:r>
          </w:p>
        </w:tc>
        <w:tc>
          <w:tcPr>
            <w:tcW w:w="1368" w:type="dxa"/>
          </w:tcPr>
          <w:p w:rsidR="007B1042" w:rsidRPr="00EB0FAF" w:rsidRDefault="0046387B" w:rsidP="003E052B">
            <w:pPr>
              <w:jc w:val="both"/>
              <w:rPr>
                <w:b/>
                <w:color w:val="000000" w:themeColor="text1"/>
              </w:rPr>
            </w:pPr>
            <w:r>
              <w:rPr>
                <w:b/>
                <w:color w:val="000000" w:themeColor="text1"/>
              </w:rPr>
              <w:t>4192</w:t>
            </w:r>
          </w:p>
        </w:tc>
      </w:tr>
    </w:tbl>
    <w:p w:rsidR="007B1042" w:rsidRDefault="007B1042" w:rsidP="007B1042">
      <w:pPr>
        <w:jc w:val="both"/>
        <w:rPr>
          <w:color w:val="000000" w:themeColor="text1"/>
        </w:rPr>
      </w:pPr>
    </w:p>
    <w:p w:rsidR="00ED7F2E" w:rsidRDefault="005F1D9C" w:rsidP="005F1D9C">
      <w:pPr>
        <w:jc w:val="both"/>
      </w:pPr>
      <w:r>
        <w:rPr>
          <w:color w:val="000000" w:themeColor="text1"/>
        </w:rPr>
        <w:tab/>
        <w:t xml:space="preserve">В начале учебного года по статистическому отчету ОО-1 было 4212 обучающихся, за учебный год выбыли 128 детей в общеобразовательные учреждения улуса, за пределы улуса выбыли 67 обучающихся. Прибыли из других общеобразовательных учреждений улуса 120 детей, из других улусов и городов прибыли 55 обучающихся. К концу учебного года в школах улуса стало 4192 детей. За учебный год количество детей уменьшилось на 20 детей. Сохранность контингента обучающихся составляет 99,5 %. </w:t>
      </w:r>
    </w:p>
    <w:p w:rsidR="00A73B47" w:rsidRDefault="00A73B47" w:rsidP="005F1D9C">
      <w:pPr>
        <w:shd w:val="clear" w:color="auto" w:fill="FFFFFF"/>
        <w:jc w:val="both"/>
      </w:pPr>
    </w:p>
    <w:p w:rsidR="008A3270" w:rsidRPr="00804124" w:rsidRDefault="008A3270" w:rsidP="008A3270">
      <w:pPr>
        <w:ind w:hanging="142"/>
        <w:jc w:val="both"/>
        <w:rPr>
          <w:i/>
        </w:rPr>
      </w:pPr>
      <w:r w:rsidRPr="00804124">
        <w:rPr>
          <w:i/>
        </w:rPr>
        <w:t xml:space="preserve">Формы получения образования и формы обучения </w:t>
      </w:r>
    </w:p>
    <w:p w:rsidR="008A3270" w:rsidRDefault="008A3270" w:rsidP="008A3270">
      <w:pPr>
        <w:ind w:right="-1" w:firstLine="567"/>
        <w:contextualSpacing/>
        <w:jc w:val="both"/>
      </w:pPr>
      <w:r w:rsidRPr="001619FB">
        <w:tab/>
      </w:r>
      <w:r>
        <w:t xml:space="preserve">Образование организовано в общеобразовательных учреждениях улуса и вне учреждений с </w:t>
      </w:r>
      <w:r w:rsidRPr="00874E2E">
        <w:t>учетом    п</w:t>
      </w:r>
      <w:r>
        <w:t xml:space="preserve">отребностей   и   возможностей обучающихся. Обучающиеся </w:t>
      </w:r>
      <w:r w:rsidRPr="00874E2E">
        <w:t xml:space="preserve"> </w:t>
      </w:r>
      <w:r>
        <w:t xml:space="preserve">освоили </w:t>
      </w:r>
      <w:r w:rsidRPr="00874E2E">
        <w:t>общео</w:t>
      </w:r>
      <w:r>
        <w:t xml:space="preserve">бразовательные программы  в очной, заочной  форме и в форме самообразования. Форма семейного образования недостаточно разработано,   </w:t>
      </w:r>
      <w:r w:rsidRPr="005743DE">
        <w:t xml:space="preserve">не систематизировано и требует внимания, совершенствования. </w:t>
      </w:r>
      <w:r w:rsidRPr="005600DE">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w:t>
      </w:r>
      <w:r>
        <w:t xml:space="preserve">и образовательными стандартами. </w:t>
      </w:r>
    </w:p>
    <w:p w:rsidR="005947A4" w:rsidRDefault="005947A4" w:rsidP="008A3270">
      <w:pPr>
        <w:ind w:right="-1" w:firstLine="567"/>
        <w:contextualSpacing/>
        <w:jc w:val="both"/>
      </w:pPr>
    </w:p>
    <w:p w:rsidR="005947A4" w:rsidRPr="00804124" w:rsidRDefault="005947A4" w:rsidP="005947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Количество обучающихся по ОУ, выбравших иные формы обучения:</w:t>
      </w:r>
    </w:p>
    <w:tbl>
      <w:tblPr>
        <w:tblStyle w:val="a6"/>
        <w:tblW w:w="9323" w:type="dxa"/>
        <w:tblLook w:val="04A0"/>
      </w:tblPr>
      <w:tblGrid>
        <w:gridCol w:w="3369"/>
        <w:gridCol w:w="1984"/>
        <w:gridCol w:w="1985"/>
        <w:gridCol w:w="1985"/>
      </w:tblGrid>
      <w:tr w:rsidR="005947A4" w:rsidTr="003E052B">
        <w:tc>
          <w:tcPr>
            <w:tcW w:w="3369" w:type="dxa"/>
          </w:tcPr>
          <w:p w:rsidR="005947A4" w:rsidRPr="00235C09" w:rsidRDefault="005947A4" w:rsidP="003E052B">
            <w:pPr>
              <w:jc w:val="both"/>
              <w:rPr>
                <w:b/>
              </w:rPr>
            </w:pPr>
          </w:p>
        </w:tc>
        <w:tc>
          <w:tcPr>
            <w:tcW w:w="1984" w:type="dxa"/>
          </w:tcPr>
          <w:p w:rsidR="005947A4" w:rsidRPr="0075036E" w:rsidRDefault="005947A4" w:rsidP="003E052B">
            <w:pPr>
              <w:jc w:val="center"/>
              <w:rPr>
                <w:b/>
              </w:rPr>
            </w:pPr>
            <w:r w:rsidRPr="0075036E">
              <w:rPr>
                <w:b/>
              </w:rPr>
              <w:t>2014-2015</w:t>
            </w:r>
          </w:p>
        </w:tc>
        <w:tc>
          <w:tcPr>
            <w:tcW w:w="1985" w:type="dxa"/>
          </w:tcPr>
          <w:p w:rsidR="005947A4" w:rsidRPr="0075036E" w:rsidRDefault="005947A4" w:rsidP="003E052B">
            <w:pPr>
              <w:jc w:val="center"/>
              <w:rPr>
                <w:b/>
              </w:rPr>
            </w:pPr>
            <w:r w:rsidRPr="0075036E">
              <w:rPr>
                <w:b/>
              </w:rPr>
              <w:t>2015-2016</w:t>
            </w:r>
          </w:p>
        </w:tc>
        <w:tc>
          <w:tcPr>
            <w:tcW w:w="1985" w:type="dxa"/>
          </w:tcPr>
          <w:p w:rsidR="005947A4" w:rsidRPr="0075036E" w:rsidRDefault="005947A4" w:rsidP="003E052B">
            <w:pPr>
              <w:jc w:val="center"/>
              <w:rPr>
                <w:b/>
              </w:rPr>
            </w:pPr>
            <w:r>
              <w:rPr>
                <w:b/>
              </w:rPr>
              <w:t>2016-2017</w:t>
            </w:r>
          </w:p>
        </w:tc>
      </w:tr>
      <w:tr w:rsidR="005947A4" w:rsidTr="003E052B">
        <w:tc>
          <w:tcPr>
            <w:tcW w:w="3369" w:type="dxa"/>
          </w:tcPr>
          <w:p w:rsidR="005947A4" w:rsidRPr="003E017E" w:rsidRDefault="005947A4" w:rsidP="003E052B">
            <w:pPr>
              <w:jc w:val="both"/>
            </w:pPr>
            <w:r w:rsidRPr="003E017E">
              <w:t>Семейное образование</w:t>
            </w:r>
          </w:p>
        </w:tc>
        <w:tc>
          <w:tcPr>
            <w:tcW w:w="1984" w:type="dxa"/>
          </w:tcPr>
          <w:p w:rsidR="005947A4" w:rsidRPr="003E017E" w:rsidRDefault="005947A4" w:rsidP="003E052B">
            <w:pPr>
              <w:jc w:val="center"/>
            </w:pPr>
            <w:r w:rsidRPr="003E017E">
              <w:t>-</w:t>
            </w:r>
          </w:p>
        </w:tc>
        <w:tc>
          <w:tcPr>
            <w:tcW w:w="1985" w:type="dxa"/>
          </w:tcPr>
          <w:p w:rsidR="005947A4" w:rsidRPr="003E017E" w:rsidRDefault="005947A4" w:rsidP="003E052B">
            <w:pPr>
              <w:jc w:val="center"/>
            </w:pPr>
            <w:r w:rsidRPr="003E017E">
              <w:t>-</w:t>
            </w:r>
          </w:p>
        </w:tc>
        <w:tc>
          <w:tcPr>
            <w:tcW w:w="1985" w:type="dxa"/>
          </w:tcPr>
          <w:p w:rsidR="005947A4" w:rsidRPr="003E017E" w:rsidRDefault="005947A4" w:rsidP="003E052B">
            <w:pPr>
              <w:jc w:val="center"/>
            </w:pPr>
            <w:r>
              <w:t>-</w:t>
            </w:r>
          </w:p>
        </w:tc>
      </w:tr>
      <w:tr w:rsidR="005947A4" w:rsidTr="003E052B">
        <w:tc>
          <w:tcPr>
            <w:tcW w:w="3369" w:type="dxa"/>
          </w:tcPr>
          <w:p w:rsidR="005947A4" w:rsidRPr="003E017E" w:rsidRDefault="005947A4" w:rsidP="003E052B">
            <w:pPr>
              <w:jc w:val="both"/>
            </w:pPr>
            <w:r w:rsidRPr="003E017E">
              <w:t>Самообразование</w:t>
            </w:r>
          </w:p>
        </w:tc>
        <w:tc>
          <w:tcPr>
            <w:tcW w:w="1984" w:type="dxa"/>
          </w:tcPr>
          <w:p w:rsidR="005947A4" w:rsidRPr="003E017E" w:rsidRDefault="005947A4" w:rsidP="003E052B">
            <w:pPr>
              <w:jc w:val="center"/>
            </w:pPr>
            <w:r w:rsidRPr="003E017E">
              <w:t>1</w:t>
            </w:r>
          </w:p>
        </w:tc>
        <w:tc>
          <w:tcPr>
            <w:tcW w:w="1985" w:type="dxa"/>
          </w:tcPr>
          <w:p w:rsidR="005947A4" w:rsidRPr="003E017E" w:rsidRDefault="005947A4" w:rsidP="003E052B">
            <w:pPr>
              <w:jc w:val="center"/>
            </w:pPr>
            <w:r>
              <w:t>2</w:t>
            </w:r>
          </w:p>
        </w:tc>
        <w:tc>
          <w:tcPr>
            <w:tcW w:w="1985" w:type="dxa"/>
          </w:tcPr>
          <w:p w:rsidR="005947A4" w:rsidRDefault="005947A4" w:rsidP="003E052B">
            <w:pPr>
              <w:jc w:val="center"/>
            </w:pPr>
            <w:r>
              <w:t>1</w:t>
            </w:r>
          </w:p>
        </w:tc>
      </w:tr>
      <w:tr w:rsidR="005947A4" w:rsidTr="003E052B">
        <w:tc>
          <w:tcPr>
            <w:tcW w:w="3369" w:type="dxa"/>
          </w:tcPr>
          <w:p w:rsidR="005947A4" w:rsidRPr="003E017E" w:rsidRDefault="005947A4" w:rsidP="003E052B">
            <w:pPr>
              <w:jc w:val="both"/>
            </w:pPr>
            <w:r w:rsidRPr="003E017E">
              <w:t>Индивидуальное обучение на дому</w:t>
            </w:r>
          </w:p>
        </w:tc>
        <w:tc>
          <w:tcPr>
            <w:tcW w:w="1984" w:type="dxa"/>
          </w:tcPr>
          <w:p w:rsidR="005947A4" w:rsidRPr="003E017E" w:rsidRDefault="005947A4" w:rsidP="003E052B">
            <w:pPr>
              <w:jc w:val="center"/>
            </w:pPr>
            <w:r w:rsidRPr="003E017E">
              <w:t>44</w:t>
            </w:r>
          </w:p>
        </w:tc>
        <w:tc>
          <w:tcPr>
            <w:tcW w:w="1985" w:type="dxa"/>
          </w:tcPr>
          <w:p w:rsidR="005947A4" w:rsidRPr="003E017E" w:rsidRDefault="005947A4" w:rsidP="003E052B">
            <w:pPr>
              <w:jc w:val="center"/>
            </w:pPr>
            <w:r>
              <w:t>38</w:t>
            </w:r>
          </w:p>
        </w:tc>
        <w:tc>
          <w:tcPr>
            <w:tcW w:w="1985" w:type="dxa"/>
          </w:tcPr>
          <w:p w:rsidR="005947A4" w:rsidRDefault="005947A4" w:rsidP="003E052B">
            <w:pPr>
              <w:jc w:val="center"/>
            </w:pPr>
            <w:r>
              <w:t>39</w:t>
            </w:r>
          </w:p>
        </w:tc>
      </w:tr>
      <w:tr w:rsidR="005947A4" w:rsidTr="003E052B">
        <w:tc>
          <w:tcPr>
            <w:tcW w:w="3369" w:type="dxa"/>
          </w:tcPr>
          <w:p w:rsidR="005947A4" w:rsidRPr="003E017E" w:rsidRDefault="005947A4" w:rsidP="003E052B">
            <w:pPr>
              <w:jc w:val="both"/>
            </w:pPr>
            <w:r>
              <w:t>З</w:t>
            </w:r>
            <w:r w:rsidRPr="003E017E">
              <w:t>аочная форма обучения</w:t>
            </w:r>
          </w:p>
        </w:tc>
        <w:tc>
          <w:tcPr>
            <w:tcW w:w="1984" w:type="dxa"/>
          </w:tcPr>
          <w:p w:rsidR="005947A4" w:rsidRPr="003E017E" w:rsidRDefault="005947A4" w:rsidP="003E052B">
            <w:pPr>
              <w:jc w:val="center"/>
            </w:pPr>
            <w:r w:rsidRPr="003E017E">
              <w:t>82</w:t>
            </w:r>
          </w:p>
        </w:tc>
        <w:tc>
          <w:tcPr>
            <w:tcW w:w="1985" w:type="dxa"/>
          </w:tcPr>
          <w:p w:rsidR="005947A4" w:rsidRPr="003E017E" w:rsidRDefault="005947A4" w:rsidP="003E052B">
            <w:pPr>
              <w:jc w:val="center"/>
            </w:pPr>
            <w:r w:rsidRPr="003E017E">
              <w:t>82</w:t>
            </w:r>
          </w:p>
        </w:tc>
        <w:tc>
          <w:tcPr>
            <w:tcW w:w="1985" w:type="dxa"/>
          </w:tcPr>
          <w:p w:rsidR="005947A4" w:rsidRPr="003E017E" w:rsidRDefault="005947A4" w:rsidP="003E052B">
            <w:pPr>
              <w:jc w:val="center"/>
            </w:pPr>
            <w:r>
              <w:t>82</w:t>
            </w:r>
          </w:p>
        </w:tc>
      </w:tr>
      <w:tr w:rsidR="005947A4" w:rsidTr="003E052B">
        <w:tc>
          <w:tcPr>
            <w:tcW w:w="3369" w:type="dxa"/>
          </w:tcPr>
          <w:p w:rsidR="005947A4" w:rsidRDefault="005947A4" w:rsidP="003E052B">
            <w:pPr>
              <w:jc w:val="both"/>
            </w:pPr>
            <w:r>
              <w:t>Сетевая форма обучения</w:t>
            </w:r>
          </w:p>
        </w:tc>
        <w:tc>
          <w:tcPr>
            <w:tcW w:w="1984" w:type="dxa"/>
          </w:tcPr>
          <w:p w:rsidR="005947A4" w:rsidRPr="003E017E" w:rsidRDefault="005947A4" w:rsidP="003E052B">
            <w:pPr>
              <w:jc w:val="center"/>
            </w:pPr>
            <w:r>
              <w:t>-</w:t>
            </w:r>
          </w:p>
        </w:tc>
        <w:tc>
          <w:tcPr>
            <w:tcW w:w="1985" w:type="dxa"/>
          </w:tcPr>
          <w:p w:rsidR="005947A4" w:rsidRPr="003E017E" w:rsidRDefault="005947A4" w:rsidP="003E052B">
            <w:pPr>
              <w:jc w:val="center"/>
            </w:pPr>
            <w:r>
              <w:t>-</w:t>
            </w:r>
          </w:p>
        </w:tc>
        <w:tc>
          <w:tcPr>
            <w:tcW w:w="1985" w:type="dxa"/>
          </w:tcPr>
          <w:p w:rsidR="005947A4" w:rsidRDefault="005947A4" w:rsidP="003E052B">
            <w:pPr>
              <w:jc w:val="center"/>
            </w:pPr>
            <w:r>
              <w:t>14</w:t>
            </w:r>
          </w:p>
        </w:tc>
      </w:tr>
    </w:tbl>
    <w:p w:rsidR="005947A4" w:rsidRDefault="005947A4" w:rsidP="005947A4"/>
    <w:p w:rsidR="008A3270" w:rsidRDefault="00B5573B" w:rsidP="008A3270">
      <w:pPr>
        <w:ind w:right="-1" w:firstLine="567"/>
        <w:contextualSpacing/>
        <w:jc w:val="both"/>
      </w:pPr>
      <w:r>
        <w:tab/>
      </w:r>
      <w:r>
        <w:tab/>
      </w:r>
      <w:r w:rsidR="008A3270">
        <w:t xml:space="preserve">В очной форме обучались 4212 детей, заочной формой охвачены 82 обучающихся. </w:t>
      </w:r>
      <w:r w:rsidR="008A3270">
        <w:tab/>
      </w:r>
      <w:r w:rsidR="008A3270" w:rsidRPr="003455A9">
        <w:t>Для обучающихся,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w:t>
      </w:r>
      <w:r w:rsidR="008A3270">
        <w:t>ательным программам организовано</w:t>
      </w:r>
      <w:r w:rsidR="008A3270" w:rsidRPr="003455A9">
        <w:t xml:space="preserve"> на дому</w:t>
      </w:r>
      <w:r w:rsidR="008A3270">
        <w:t>.</w:t>
      </w:r>
      <w:r w:rsidR="008A3270" w:rsidRPr="003455A9">
        <w:t xml:space="preserve"> </w:t>
      </w:r>
    </w:p>
    <w:p w:rsidR="008A3270" w:rsidRDefault="008A3270" w:rsidP="008A3270">
      <w:pPr>
        <w:jc w:val="both"/>
      </w:pPr>
      <w:r>
        <w:tab/>
        <w:t xml:space="preserve">Реализация </w:t>
      </w:r>
      <w:r w:rsidRPr="002C5712">
        <w:t>сетевой формы обучения</w:t>
      </w:r>
      <w:r>
        <w:t xml:space="preserve"> осуществляется  </w:t>
      </w:r>
      <w:r w:rsidRPr="002C5712">
        <w:t xml:space="preserve"> МБОУ «Сунтарский политехнический лицей-интернат»</w:t>
      </w:r>
      <w:r>
        <w:t>.</w:t>
      </w:r>
    </w:p>
    <w:p w:rsidR="008A3270" w:rsidRDefault="008A3270" w:rsidP="008A3270">
      <w:pPr>
        <w:ind w:firstLine="709"/>
        <w:jc w:val="both"/>
      </w:pPr>
      <w:r>
        <w:t xml:space="preserve">Под сетевой формой обучения по 273-ФЗ «Об образования в Российской Федерации»  (ч.1 ст.13, ст.15) понимается  </w:t>
      </w:r>
      <w:r w:rsidRPr="002C5712">
        <w:t>организация обучения с использованием ресурсов нескольких организаций, осуществляющих образовательную деятельность,</w:t>
      </w:r>
      <w:r>
        <w:t xml:space="preserve"> а</w:t>
      </w:r>
      <w:r w:rsidRPr="002C5712">
        <w:t xml:space="preserve"> также, при необходимости, с использованием ресурсов иных организаций</w:t>
      </w:r>
      <w:r>
        <w:t>.</w:t>
      </w:r>
    </w:p>
    <w:p w:rsidR="008A3270" w:rsidRPr="00BE1419" w:rsidRDefault="008A3270" w:rsidP="008A3270">
      <w:pPr>
        <w:ind w:firstLine="709"/>
        <w:jc w:val="both"/>
      </w:pPr>
      <w:r>
        <w:t>В СПТЛ-И в Х классе в блоке «Внеурочная деятельность» выделены часы на курс «Введение в профессию»  (в объеме 2 ч в неделю). На занятиях учащиеся проходят теоретическую подготовку и социальную практику в различных отделениях  ГБУ РС (Я) «Сунтарская центральная районная больница»</w:t>
      </w:r>
      <w:r>
        <w:rPr>
          <w:bCs/>
        </w:rPr>
        <w:t>.</w:t>
      </w:r>
    </w:p>
    <w:p w:rsidR="008A3270" w:rsidRDefault="008A3270" w:rsidP="008A3270">
      <w:pPr>
        <w:ind w:firstLine="709"/>
        <w:jc w:val="both"/>
      </w:pPr>
      <w:r>
        <w:t>Прохождение социальной практики учащихся осуществляется на основании договоров о между администрацией МБОУ «СПТЛ-И» и ГБУ РС(Я) «СЦРБ» от 19.04.2016, 31.08.2016 г.</w:t>
      </w:r>
    </w:p>
    <w:p w:rsidR="008A3270" w:rsidRPr="00BE1419" w:rsidRDefault="008A3270" w:rsidP="008A3270">
      <w:pPr>
        <w:ind w:firstLine="709"/>
        <w:jc w:val="both"/>
      </w:pPr>
      <w:r>
        <w:t>Также лицей на основании договора от 01.09.2015 г. сотрудничает с Малой медицинской академией Медицинского института ФГАОУ  ВПО «Северо-Восточный федеральный университет им. М.К.Аммосова». Учащиеся биолого-химических групп  дважды в год занимаются в «Зимней школе» и «Весенней школе» ММА СВФУ.</w:t>
      </w:r>
    </w:p>
    <w:p w:rsidR="002B539B" w:rsidRDefault="008A3270" w:rsidP="008A3270">
      <w:pPr>
        <w:ind w:firstLine="709"/>
        <w:jc w:val="both"/>
      </w:pPr>
      <w:r>
        <w:t xml:space="preserve"> </w:t>
      </w:r>
    </w:p>
    <w:p w:rsidR="008A3270" w:rsidRDefault="002B539B" w:rsidP="002B539B">
      <w:pPr>
        <w:rPr>
          <w:b/>
        </w:rPr>
      </w:pPr>
      <w:r w:rsidRPr="002B539B">
        <w:rPr>
          <w:b/>
        </w:rPr>
        <w:t>6.Доступность образования для лиц с ограниченными возможностями здоровья</w:t>
      </w:r>
    </w:p>
    <w:p w:rsidR="00450F6F" w:rsidRDefault="00450F6F" w:rsidP="002B539B">
      <w:pPr>
        <w:rPr>
          <w:b/>
        </w:rPr>
      </w:pPr>
    </w:p>
    <w:p w:rsidR="00845AAD" w:rsidRDefault="00450F6F" w:rsidP="00450F6F">
      <w:pPr>
        <w:pStyle w:val="a3"/>
        <w:ind w:left="0"/>
        <w:jc w:val="both"/>
      </w:pPr>
      <w:r>
        <w:tab/>
      </w:r>
      <w:r w:rsidRPr="00730FDE">
        <w:t xml:space="preserve">Одним из основных задач 2016-2017 учебного года является введение федеральных государственных образовательных стандартов </w:t>
      </w:r>
      <w:r>
        <w:t xml:space="preserve">начального общего образования </w:t>
      </w:r>
      <w:r w:rsidRPr="00730FDE">
        <w:t>обучающихся с ограниченными возможностями здоровья</w:t>
      </w:r>
      <w:r>
        <w:t xml:space="preserve"> </w:t>
      </w:r>
      <w:r w:rsidRPr="00730FDE">
        <w:t>в штатном режиме с 1 сентября 2016 года.</w:t>
      </w:r>
    </w:p>
    <w:p w:rsidR="00311A92" w:rsidRPr="00311A92" w:rsidRDefault="00311A92" w:rsidP="00450F6F">
      <w:pPr>
        <w:pStyle w:val="a3"/>
        <w:ind w:left="0"/>
        <w:jc w:val="both"/>
      </w:pP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b/>
      </w:r>
      <w:r w:rsidRPr="00311A92">
        <w:rPr>
          <w:color w:val="000000"/>
          <w:shd w:val="clear" w:color="auto" w:fill="FFFFFF"/>
        </w:rPr>
        <w:t>Вариант АООП НОО для обучающегося с ОВЗ определяется на основе рекомендаций</w:t>
      </w:r>
      <w:r>
        <w:rPr>
          <w:color w:val="000000"/>
          <w:shd w:val="clear" w:color="auto" w:fill="FFFFFF"/>
        </w:rPr>
        <w:t xml:space="preserve"> территориальной </w:t>
      </w:r>
      <w:r w:rsidRPr="00311A92">
        <w:rPr>
          <w:color w:val="000000"/>
          <w:shd w:val="clear" w:color="auto" w:fill="FFFFFF"/>
        </w:rPr>
        <w:t xml:space="preserve"> психолого-медико-педагогической комиссии (ПМПК),  которые сформулированы по результатам его обследования, а в случае наличия инвалидности вариант подбирается с учетом индивидуальной программы реабилитации (ИПР) и мнения родителей, то есть законных представителей. В дальнейшем, если того захотят родители, возможны переходы с одного варианта на другой.</w:t>
      </w:r>
    </w:p>
    <w:p w:rsidR="00E93902" w:rsidRDefault="00E93902" w:rsidP="00450F6F">
      <w:pPr>
        <w:pStyle w:val="a3"/>
        <w:ind w:left="0"/>
        <w:jc w:val="both"/>
      </w:pPr>
      <w:r>
        <w:t>Количество детей-инвалидов, обучающихся в классах, являющихся не коррекционными (специальными)</w:t>
      </w:r>
    </w:p>
    <w:tbl>
      <w:tblPr>
        <w:tblStyle w:val="a6"/>
        <w:tblW w:w="0" w:type="auto"/>
        <w:tblLook w:val="04A0"/>
      </w:tblPr>
      <w:tblGrid>
        <w:gridCol w:w="1145"/>
        <w:gridCol w:w="1189"/>
        <w:gridCol w:w="1189"/>
        <w:gridCol w:w="1189"/>
        <w:gridCol w:w="1189"/>
        <w:gridCol w:w="1189"/>
        <w:gridCol w:w="1189"/>
        <w:gridCol w:w="1292"/>
      </w:tblGrid>
      <w:tr w:rsidR="00D31DA1" w:rsidTr="00D31DA1">
        <w:tc>
          <w:tcPr>
            <w:tcW w:w="1145" w:type="dxa"/>
            <w:vMerge w:val="restart"/>
          </w:tcPr>
          <w:p w:rsidR="00D31DA1" w:rsidRPr="00E93902" w:rsidRDefault="00D31DA1" w:rsidP="00450F6F">
            <w:pPr>
              <w:pStyle w:val="a3"/>
              <w:ind w:left="0"/>
              <w:jc w:val="both"/>
              <w:rPr>
                <w:sz w:val="20"/>
                <w:szCs w:val="20"/>
              </w:rPr>
            </w:pPr>
            <w:r w:rsidRPr="00E93902">
              <w:rPr>
                <w:sz w:val="20"/>
                <w:szCs w:val="20"/>
              </w:rPr>
              <w:t>Учебные годы</w:t>
            </w:r>
          </w:p>
        </w:tc>
        <w:tc>
          <w:tcPr>
            <w:tcW w:w="2378" w:type="dxa"/>
            <w:gridSpan w:val="2"/>
          </w:tcPr>
          <w:p w:rsidR="00D31DA1" w:rsidRPr="00E93902" w:rsidRDefault="00D31DA1" w:rsidP="00E93902">
            <w:pPr>
              <w:pStyle w:val="a3"/>
              <w:ind w:left="0"/>
              <w:jc w:val="center"/>
              <w:rPr>
                <w:sz w:val="20"/>
                <w:szCs w:val="20"/>
              </w:rPr>
            </w:pPr>
            <w:r w:rsidRPr="00E93902">
              <w:rPr>
                <w:sz w:val="20"/>
                <w:szCs w:val="20"/>
              </w:rPr>
              <w:t>1-4 классы</w:t>
            </w:r>
          </w:p>
        </w:tc>
        <w:tc>
          <w:tcPr>
            <w:tcW w:w="2378" w:type="dxa"/>
            <w:gridSpan w:val="2"/>
          </w:tcPr>
          <w:p w:rsidR="00D31DA1" w:rsidRPr="00E93902" w:rsidRDefault="00D31DA1" w:rsidP="00E93902">
            <w:pPr>
              <w:pStyle w:val="a3"/>
              <w:ind w:left="0"/>
              <w:jc w:val="center"/>
              <w:rPr>
                <w:sz w:val="20"/>
                <w:szCs w:val="20"/>
              </w:rPr>
            </w:pPr>
            <w:r w:rsidRPr="00E93902">
              <w:rPr>
                <w:sz w:val="20"/>
                <w:szCs w:val="20"/>
              </w:rPr>
              <w:t>5-9 классы</w:t>
            </w:r>
          </w:p>
        </w:tc>
        <w:tc>
          <w:tcPr>
            <w:tcW w:w="2378" w:type="dxa"/>
            <w:gridSpan w:val="2"/>
          </w:tcPr>
          <w:p w:rsidR="00D31DA1" w:rsidRPr="00E93902" w:rsidRDefault="00D31DA1" w:rsidP="00E93902">
            <w:pPr>
              <w:pStyle w:val="a3"/>
              <w:ind w:left="0"/>
              <w:jc w:val="center"/>
              <w:rPr>
                <w:sz w:val="20"/>
                <w:szCs w:val="20"/>
              </w:rPr>
            </w:pPr>
            <w:r w:rsidRPr="00E93902">
              <w:rPr>
                <w:sz w:val="20"/>
                <w:szCs w:val="20"/>
              </w:rPr>
              <w:t>10-11 классы</w:t>
            </w:r>
          </w:p>
        </w:tc>
        <w:tc>
          <w:tcPr>
            <w:tcW w:w="1292" w:type="dxa"/>
          </w:tcPr>
          <w:p w:rsidR="00D31DA1" w:rsidRPr="00E93902" w:rsidRDefault="00D31DA1" w:rsidP="00E93902">
            <w:pPr>
              <w:pStyle w:val="a3"/>
              <w:ind w:left="0"/>
              <w:jc w:val="center"/>
              <w:rPr>
                <w:sz w:val="20"/>
                <w:szCs w:val="20"/>
              </w:rPr>
            </w:pPr>
          </w:p>
        </w:tc>
      </w:tr>
      <w:tr w:rsidR="00D31DA1" w:rsidTr="00D31DA1">
        <w:tc>
          <w:tcPr>
            <w:tcW w:w="1145" w:type="dxa"/>
            <w:vMerge/>
          </w:tcPr>
          <w:p w:rsidR="00D31DA1" w:rsidRPr="00E93902" w:rsidRDefault="00D31DA1" w:rsidP="00450F6F">
            <w:pPr>
              <w:pStyle w:val="a3"/>
              <w:ind w:left="0"/>
              <w:jc w:val="both"/>
              <w:rPr>
                <w:sz w:val="20"/>
                <w:szCs w:val="20"/>
              </w:rPr>
            </w:pPr>
          </w:p>
        </w:tc>
        <w:tc>
          <w:tcPr>
            <w:tcW w:w="1189" w:type="dxa"/>
          </w:tcPr>
          <w:p w:rsidR="00D31DA1" w:rsidRPr="00E93902" w:rsidRDefault="00D31DA1" w:rsidP="001F6722">
            <w:pPr>
              <w:pStyle w:val="a3"/>
              <w:ind w:left="0"/>
              <w:jc w:val="center"/>
              <w:rPr>
                <w:sz w:val="20"/>
                <w:szCs w:val="20"/>
              </w:rPr>
            </w:pPr>
            <w:r w:rsidRPr="00E93902">
              <w:rPr>
                <w:sz w:val="20"/>
                <w:szCs w:val="20"/>
              </w:rPr>
              <w:t>Дети–инвалиды с ОВЗ</w:t>
            </w:r>
          </w:p>
        </w:tc>
        <w:tc>
          <w:tcPr>
            <w:tcW w:w="1189" w:type="dxa"/>
          </w:tcPr>
          <w:p w:rsidR="00D31DA1" w:rsidRPr="00E93902" w:rsidRDefault="00D31DA1" w:rsidP="001F6722">
            <w:pPr>
              <w:pStyle w:val="a3"/>
              <w:ind w:left="0"/>
              <w:jc w:val="center"/>
              <w:rPr>
                <w:sz w:val="20"/>
                <w:szCs w:val="20"/>
              </w:rPr>
            </w:pPr>
            <w:r w:rsidRPr="00E93902">
              <w:rPr>
                <w:sz w:val="20"/>
                <w:szCs w:val="20"/>
              </w:rPr>
              <w:t>Дети-инвалиды</w:t>
            </w:r>
          </w:p>
        </w:tc>
        <w:tc>
          <w:tcPr>
            <w:tcW w:w="1189" w:type="dxa"/>
          </w:tcPr>
          <w:p w:rsidR="00D31DA1" w:rsidRPr="00E93902" w:rsidRDefault="00D31DA1" w:rsidP="001F6722">
            <w:pPr>
              <w:pStyle w:val="a3"/>
              <w:ind w:left="0"/>
              <w:jc w:val="center"/>
              <w:rPr>
                <w:sz w:val="20"/>
                <w:szCs w:val="20"/>
              </w:rPr>
            </w:pPr>
            <w:r w:rsidRPr="00E93902">
              <w:rPr>
                <w:sz w:val="20"/>
                <w:szCs w:val="20"/>
              </w:rPr>
              <w:t>Дети–инвалиды с ОВЗ</w:t>
            </w:r>
          </w:p>
        </w:tc>
        <w:tc>
          <w:tcPr>
            <w:tcW w:w="1189" w:type="dxa"/>
          </w:tcPr>
          <w:p w:rsidR="00D31DA1" w:rsidRPr="00E93902" w:rsidRDefault="00D31DA1" w:rsidP="001F6722">
            <w:pPr>
              <w:pStyle w:val="a3"/>
              <w:ind w:left="0"/>
              <w:jc w:val="center"/>
              <w:rPr>
                <w:sz w:val="20"/>
                <w:szCs w:val="20"/>
              </w:rPr>
            </w:pPr>
            <w:r w:rsidRPr="00E93902">
              <w:rPr>
                <w:sz w:val="20"/>
                <w:szCs w:val="20"/>
              </w:rPr>
              <w:t>Дети-инвалиды</w:t>
            </w:r>
          </w:p>
        </w:tc>
        <w:tc>
          <w:tcPr>
            <w:tcW w:w="1189" w:type="dxa"/>
          </w:tcPr>
          <w:p w:rsidR="00D31DA1" w:rsidRPr="00E93902" w:rsidRDefault="00D31DA1" w:rsidP="001F6722">
            <w:pPr>
              <w:pStyle w:val="a3"/>
              <w:ind w:left="0"/>
              <w:jc w:val="center"/>
              <w:rPr>
                <w:sz w:val="20"/>
                <w:szCs w:val="20"/>
              </w:rPr>
            </w:pPr>
            <w:r w:rsidRPr="00E93902">
              <w:rPr>
                <w:sz w:val="20"/>
                <w:szCs w:val="20"/>
              </w:rPr>
              <w:t>Дети–инвалиды с ОВЗ</w:t>
            </w:r>
          </w:p>
        </w:tc>
        <w:tc>
          <w:tcPr>
            <w:tcW w:w="1189" w:type="dxa"/>
          </w:tcPr>
          <w:p w:rsidR="00D31DA1" w:rsidRPr="00E93902" w:rsidRDefault="00D31DA1" w:rsidP="001F6722">
            <w:pPr>
              <w:pStyle w:val="a3"/>
              <w:ind w:left="0"/>
              <w:jc w:val="center"/>
              <w:rPr>
                <w:sz w:val="20"/>
                <w:szCs w:val="20"/>
              </w:rPr>
            </w:pPr>
            <w:r w:rsidRPr="00E93902">
              <w:rPr>
                <w:sz w:val="20"/>
                <w:szCs w:val="20"/>
              </w:rPr>
              <w:t>Дети-инвалиды</w:t>
            </w:r>
          </w:p>
        </w:tc>
        <w:tc>
          <w:tcPr>
            <w:tcW w:w="1292" w:type="dxa"/>
          </w:tcPr>
          <w:p w:rsidR="00D31DA1" w:rsidRPr="00E93902" w:rsidRDefault="00D31DA1" w:rsidP="001F6722">
            <w:pPr>
              <w:pStyle w:val="a3"/>
              <w:ind w:left="0"/>
              <w:jc w:val="center"/>
              <w:rPr>
                <w:sz w:val="20"/>
                <w:szCs w:val="20"/>
              </w:rPr>
            </w:pPr>
            <w:r>
              <w:rPr>
                <w:sz w:val="20"/>
                <w:szCs w:val="20"/>
              </w:rPr>
              <w:t>Всего</w:t>
            </w:r>
          </w:p>
        </w:tc>
      </w:tr>
      <w:tr w:rsidR="00D31DA1" w:rsidTr="00D31DA1">
        <w:tc>
          <w:tcPr>
            <w:tcW w:w="1145" w:type="dxa"/>
          </w:tcPr>
          <w:p w:rsidR="00D31DA1" w:rsidRDefault="00D31DA1" w:rsidP="00450F6F">
            <w:pPr>
              <w:pStyle w:val="a3"/>
              <w:ind w:left="0"/>
              <w:jc w:val="both"/>
            </w:pPr>
            <w:r>
              <w:t>2014-</w:t>
            </w:r>
            <w:r>
              <w:lastRenderedPageBreak/>
              <w:t>2015</w:t>
            </w:r>
          </w:p>
        </w:tc>
        <w:tc>
          <w:tcPr>
            <w:tcW w:w="1189" w:type="dxa"/>
          </w:tcPr>
          <w:p w:rsidR="00D31DA1" w:rsidRDefault="00D31DA1" w:rsidP="00450F6F">
            <w:pPr>
              <w:pStyle w:val="a3"/>
              <w:ind w:left="0"/>
              <w:jc w:val="both"/>
            </w:pPr>
            <w:r>
              <w:lastRenderedPageBreak/>
              <w:t>22</w:t>
            </w:r>
          </w:p>
        </w:tc>
        <w:tc>
          <w:tcPr>
            <w:tcW w:w="1189" w:type="dxa"/>
          </w:tcPr>
          <w:p w:rsidR="00D31DA1" w:rsidRDefault="00D31DA1" w:rsidP="00450F6F">
            <w:pPr>
              <w:pStyle w:val="a3"/>
              <w:ind w:left="0"/>
              <w:jc w:val="both"/>
            </w:pPr>
            <w:r>
              <w:t>23</w:t>
            </w:r>
          </w:p>
        </w:tc>
        <w:tc>
          <w:tcPr>
            <w:tcW w:w="1189" w:type="dxa"/>
          </w:tcPr>
          <w:p w:rsidR="00D31DA1" w:rsidRDefault="00D31DA1" w:rsidP="00450F6F">
            <w:pPr>
              <w:pStyle w:val="a3"/>
              <w:ind w:left="0"/>
              <w:jc w:val="both"/>
            </w:pPr>
            <w:r>
              <w:t>12</w:t>
            </w:r>
          </w:p>
        </w:tc>
        <w:tc>
          <w:tcPr>
            <w:tcW w:w="1189" w:type="dxa"/>
          </w:tcPr>
          <w:p w:rsidR="00D31DA1" w:rsidRDefault="00D31DA1" w:rsidP="00450F6F">
            <w:pPr>
              <w:pStyle w:val="a3"/>
              <w:ind w:left="0"/>
              <w:jc w:val="both"/>
            </w:pPr>
            <w:r>
              <w:t>23</w:t>
            </w:r>
          </w:p>
        </w:tc>
        <w:tc>
          <w:tcPr>
            <w:tcW w:w="1189" w:type="dxa"/>
          </w:tcPr>
          <w:p w:rsidR="00D31DA1" w:rsidRDefault="00D31DA1" w:rsidP="00450F6F">
            <w:pPr>
              <w:pStyle w:val="a3"/>
              <w:ind w:left="0"/>
              <w:jc w:val="both"/>
            </w:pPr>
            <w:r>
              <w:t>4</w:t>
            </w:r>
          </w:p>
        </w:tc>
        <w:tc>
          <w:tcPr>
            <w:tcW w:w="1189" w:type="dxa"/>
          </w:tcPr>
          <w:p w:rsidR="00D31DA1" w:rsidRDefault="00D31DA1" w:rsidP="00450F6F">
            <w:pPr>
              <w:pStyle w:val="a3"/>
              <w:ind w:left="0"/>
              <w:jc w:val="both"/>
            </w:pPr>
            <w:r>
              <w:t>18</w:t>
            </w:r>
          </w:p>
        </w:tc>
        <w:tc>
          <w:tcPr>
            <w:tcW w:w="1292" w:type="dxa"/>
          </w:tcPr>
          <w:p w:rsidR="00D31DA1" w:rsidRDefault="00D31DA1" w:rsidP="00450F6F">
            <w:pPr>
              <w:pStyle w:val="a3"/>
              <w:ind w:left="0"/>
              <w:jc w:val="both"/>
            </w:pPr>
            <w:r>
              <w:t>102</w:t>
            </w:r>
          </w:p>
        </w:tc>
      </w:tr>
      <w:tr w:rsidR="00D31DA1" w:rsidTr="00D31DA1">
        <w:tc>
          <w:tcPr>
            <w:tcW w:w="1145" w:type="dxa"/>
          </w:tcPr>
          <w:p w:rsidR="00D31DA1" w:rsidRDefault="00D31DA1" w:rsidP="00450F6F">
            <w:pPr>
              <w:pStyle w:val="a3"/>
              <w:ind w:left="0"/>
              <w:jc w:val="both"/>
            </w:pPr>
            <w:r>
              <w:lastRenderedPageBreak/>
              <w:t>2015-2016</w:t>
            </w:r>
          </w:p>
        </w:tc>
        <w:tc>
          <w:tcPr>
            <w:tcW w:w="1189" w:type="dxa"/>
          </w:tcPr>
          <w:p w:rsidR="00D31DA1" w:rsidRDefault="00D31DA1" w:rsidP="00450F6F">
            <w:pPr>
              <w:pStyle w:val="a3"/>
              <w:ind w:left="0"/>
              <w:jc w:val="both"/>
            </w:pPr>
            <w:r>
              <w:t>23</w:t>
            </w:r>
          </w:p>
        </w:tc>
        <w:tc>
          <w:tcPr>
            <w:tcW w:w="1189" w:type="dxa"/>
          </w:tcPr>
          <w:p w:rsidR="00D31DA1" w:rsidRDefault="00D31DA1" w:rsidP="00450F6F">
            <w:pPr>
              <w:pStyle w:val="a3"/>
              <w:ind w:left="0"/>
              <w:jc w:val="both"/>
            </w:pPr>
            <w:r>
              <w:t>14</w:t>
            </w:r>
          </w:p>
        </w:tc>
        <w:tc>
          <w:tcPr>
            <w:tcW w:w="1189" w:type="dxa"/>
          </w:tcPr>
          <w:p w:rsidR="00D31DA1" w:rsidRDefault="00D31DA1" w:rsidP="00450F6F">
            <w:pPr>
              <w:pStyle w:val="a3"/>
              <w:ind w:left="0"/>
              <w:jc w:val="both"/>
            </w:pPr>
            <w:r>
              <w:t>17</w:t>
            </w:r>
          </w:p>
        </w:tc>
        <w:tc>
          <w:tcPr>
            <w:tcW w:w="1189" w:type="dxa"/>
          </w:tcPr>
          <w:p w:rsidR="00D31DA1" w:rsidRDefault="00D31DA1" w:rsidP="00450F6F">
            <w:pPr>
              <w:pStyle w:val="a3"/>
              <w:ind w:left="0"/>
              <w:jc w:val="both"/>
            </w:pPr>
            <w:r>
              <w:t>19</w:t>
            </w:r>
          </w:p>
        </w:tc>
        <w:tc>
          <w:tcPr>
            <w:tcW w:w="1189" w:type="dxa"/>
          </w:tcPr>
          <w:p w:rsidR="00D31DA1" w:rsidRDefault="00D31DA1" w:rsidP="00450F6F">
            <w:pPr>
              <w:pStyle w:val="a3"/>
              <w:ind w:left="0"/>
              <w:jc w:val="both"/>
            </w:pPr>
            <w:r>
              <w:t>3</w:t>
            </w:r>
          </w:p>
        </w:tc>
        <w:tc>
          <w:tcPr>
            <w:tcW w:w="1189" w:type="dxa"/>
          </w:tcPr>
          <w:p w:rsidR="00D31DA1" w:rsidRDefault="00D31DA1" w:rsidP="00450F6F">
            <w:pPr>
              <w:pStyle w:val="a3"/>
              <w:ind w:left="0"/>
              <w:jc w:val="both"/>
            </w:pPr>
            <w:r>
              <w:t>11</w:t>
            </w:r>
          </w:p>
        </w:tc>
        <w:tc>
          <w:tcPr>
            <w:tcW w:w="1292" w:type="dxa"/>
          </w:tcPr>
          <w:p w:rsidR="00D31DA1" w:rsidRDefault="00D31DA1" w:rsidP="00450F6F">
            <w:pPr>
              <w:pStyle w:val="a3"/>
              <w:ind w:left="0"/>
              <w:jc w:val="both"/>
            </w:pPr>
            <w:r>
              <w:t>87</w:t>
            </w:r>
          </w:p>
        </w:tc>
      </w:tr>
      <w:tr w:rsidR="00D31DA1" w:rsidTr="00D31DA1">
        <w:tc>
          <w:tcPr>
            <w:tcW w:w="1145" w:type="dxa"/>
          </w:tcPr>
          <w:p w:rsidR="00D31DA1" w:rsidRDefault="00D31DA1" w:rsidP="00450F6F">
            <w:pPr>
              <w:pStyle w:val="a3"/>
              <w:ind w:left="0"/>
              <w:jc w:val="both"/>
            </w:pPr>
            <w:r>
              <w:t>2016-2017</w:t>
            </w:r>
          </w:p>
        </w:tc>
        <w:tc>
          <w:tcPr>
            <w:tcW w:w="1189" w:type="dxa"/>
          </w:tcPr>
          <w:p w:rsidR="00D31DA1" w:rsidRDefault="00D31DA1" w:rsidP="00450F6F">
            <w:pPr>
              <w:pStyle w:val="a3"/>
              <w:ind w:left="0"/>
              <w:jc w:val="both"/>
            </w:pPr>
            <w:r>
              <w:t>27</w:t>
            </w:r>
          </w:p>
        </w:tc>
        <w:tc>
          <w:tcPr>
            <w:tcW w:w="1189" w:type="dxa"/>
          </w:tcPr>
          <w:p w:rsidR="00D31DA1" w:rsidRDefault="00D31DA1" w:rsidP="00450F6F">
            <w:pPr>
              <w:pStyle w:val="a3"/>
              <w:ind w:left="0"/>
              <w:jc w:val="both"/>
            </w:pPr>
            <w:r>
              <w:t>19</w:t>
            </w:r>
          </w:p>
        </w:tc>
        <w:tc>
          <w:tcPr>
            <w:tcW w:w="1189" w:type="dxa"/>
          </w:tcPr>
          <w:p w:rsidR="00D31DA1" w:rsidRDefault="00D31DA1" w:rsidP="00450F6F">
            <w:pPr>
              <w:pStyle w:val="a3"/>
              <w:ind w:left="0"/>
              <w:jc w:val="both"/>
            </w:pPr>
            <w:r>
              <w:t>13</w:t>
            </w:r>
          </w:p>
        </w:tc>
        <w:tc>
          <w:tcPr>
            <w:tcW w:w="1189" w:type="dxa"/>
          </w:tcPr>
          <w:p w:rsidR="00D31DA1" w:rsidRDefault="00D31DA1" w:rsidP="00450F6F">
            <w:pPr>
              <w:pStyle w:val="a3"/>
              <w:ind w:left="0"/>
              <w:jc w:val="both"/>
            </w:pPr>
            <w:r>
              <w:t>22</w:t>
            </w:r>
          </w:p>
        </w:tc>
        <w:tc>
          <w:tcPr>
            <w:tcW w:w="1189" w:type="dxa"/>
          </w:tcPr>
          <w:p w:rsidR="00D31DA1" w:rsidRDefault="00D31DA1" w:rsidP="00450F6F">
            <w:pPr>
              <w:pStyle w:val="a3"/>
              <w:ind w:left="0"/>
              <w:jc w:val="both"/>
            </w:pPr>
            <w:r>
              <w:t>4</w:t>
            </w:r>
          </w:p>
        </w:tc>
        <w:tc>
          <w:tcPr>
            <w:tcW w:w="1189" w:type="dxa"/>
          </w:tcPr>
          <w:p w:rsidR="00D31DA1" w:rsidRDefault="00D31DA1" w:rsidP="00450F6F">
            <w:pPr>
              <w:pStyle w:val="a3"/>
              <w:ind w:left="0"/>
              <w:jc w:val="both"/>
            </w:pPr>
            <w:r>
              <w:t>6</w:t>
            </w:r>
          </w:p>
        </w:tc>
        <w:tc>
          <w:tcPr>
            <w:tcW w:w="1292" w:type="dxa"/>
          </w:tcPr>
          <w:p w:rsidR="00D31DA1" w:rsidRDefault="00D31DA1" w:rsidP="00450F6F">
            <w:pPr>
              <w:pStyle w:val="a3"/>
              <w:ind w:left="0"/>
              <w:jc w:val="both"/>
            </w:pPr>
            <w:r>
              <w:t>91</w:t>
            </w:r>
          </w:p>
        </w:tc>
      </w:tr>
    </w:tbl>
    <w:p w:rsidR="00E93902" w:rsidRDefault="006144E5" w:rsidP="00450F6F">
      <w:pPr>
        <w:pStyle w:val="a3"/>
        <w:ind w:left="0"/>
        <w:jc w:val="both"/>
      </w:pPr>
      <w:r>
        <w:tab/>
      </w:r>
      <w:r w:rsidR="00A22489">
        <w:t>В обычных классах</w:t>
      </w:r>
      <w:r w:rsidR="007377E0">
        <w:t xml:space="preserve"> общеобразовательных учреждений  обучались 91</w:t>
      </w:r>
      <w:r w:rsidR="00A22489">
        <w:t xml:space="preserve"> детей-инвалидов.</w:t>
      </w:r>
      <w:r w:rsidR="007377E0">
        <w:t xml:space="preserve"> В</w:t>
      </w:r>
      <w:r w:rsidR="00A22489">
        <w:t xml:space="preserve"> Сунтарской  С(К) Ш-И 8 вида</w:t>
      </w:r>
      <w:r w:rsidR="007377E0">
        <w:t xml:space="preserve"> 21 детей-инвалида</w:t>
      </w:r>
      <w:r w:rsidR="00A22489">
        <w:t>.</w:t>
      </w:r>
    </w:p>
    <w:p w:rsidR="00450F6F" w:rsidRDefault="00450F6F" w:rsidP="00450F6F">
      <w:pPr>
        <w:pStyle w:val="a3"/>
        <w:ind w:left="0"/>
        <w:jc w:val="both"/>
      </w:pPr>
      <w:r w:rsidRPr="00730FDE">
        <w:t xml:space="preserve"> </w:t>
      </w:r>
      <w:r w:rsidR="00845AAD">
        <w:t>Созданы</w:t>
      </w:r>
      <w:r w:rsidR="00845AAD" w:rsidRPr="00005439">
        <w:t xml:space="preserve"> специальные условия для п</w:t>
      </w:r>
      <w:r w:rsidR="00845AAD">
        <w:t>олучения образования обучающим</w:t>
      </w:r>
      <w:r w:rsidR="00845AAD" w:rsidRPr="00005439">
        <w:t>ся</w:t>
      </w:r>
      <w:r w:rsidR="00845AAD">
        <w:t xml:space="preserve"> с ограниченными возможностями здоровья</w:t>
      </w:r>
      <w:r w:rsidR="00845AAD" w:rsidRPr="00005439">
        <w:t>.</w:t>
      </w:r>
    </w:p>
    <w:p w:rsidR="00CF4961" w:rsidRDefault="00CF4961" w:rsidP="00450F6F">
      <w:pPr>
        <w:pStyle w:val="a3"/>
        <w:ind w:left="0"/>
        <w:jc w:val="both"/>
      </w:pPr>
      <w:r>
        <w:tab/>
        <w:t>По адаптированной образовательной программе обучались</w:t>
      </w:r>
      <w:r w:rsidR="00970206">
        <w:t xml:space="preserve"> дети с ОВЗ</w:t>
      </w:r>
      <w:r>
        <w:t>:</w:t>
      </w:r>
    </w:p>
    <w:tbl>
      <w:tblPr>
        <w:tblStyle w:val="a6"/>
        <w:tblW w:w="9495" w:type="dxa"/>
        <w:tblLook w:val="04A0"/>
      </w:tblPr>
      <w:tblGrid>
        <w:gridCol w:w="3085"/>
        <w:gridCol w:w="2268"/>
        <w:gridCol w:w="2143"/>
        <w:gridCol w:w="1999"/>
      </w:tblGrid>
      <w:tr w:rsidR="002A74CF" w:rsidTr="00880CF8">
        <w:tc>
          <w:tcPr>
            <w:tcW w:w="3085" w:type="dxa"/>
          </w:tcPr>
          <w:p w:rsidR="002A74CF" w:rsidRPr="00970206" w:rsidRDefault="002A74CF" w:rsidP="00450F6F">
            <w:pPr>
              <w:pStyle w:val="a3"/>
              <w:ind w:left="0"/>
              <w:jc w:val="both"/>
              <w:rPr>
                <w:sz w:val="18"/>
                <w:szCs w:val="18"/>
              </w:rPr>
            </w:pPr>
            <w:r w:rsidRPr="00970206">
              <w:rPr>
                <w:sz w:val="18"/>
                <w:szCs w:val="18"/>
              </w:rPr>
              <w:t>Адаптированные:</w:t>
            </w:r>
          </w:p>
        </w:tc>
        <w:tc>
          <w:tcPr>
            <w:tcW w:w="2268" w:type="dxa"/>
          </w:tcPr>
          <w:p w:rsidR="002A74CF" w:rsidRPr="00970206" w:rsidRDefault="00970206" w:rsidP="006F0455">
            <w:pPr>
              <w:pStyle w:val="a3"/>
              <w:ind w:left="0"/>
              <w:jc w:val="center"/>
              <w:rPr>
                <w:sz w:val="18"/>
                <w:szCs w:val="18"/>
              </w:rPr>
            </w:pPr>
            <w:r w:rsidRPr="00970206">
              <w:rPr>
                <w:sz w:val="18"/>
                <w:szCs w:val="18"/>
              </w:rPr>
              <w:t>Количество детей обучающихся по образовательной программе</w:t>
            </w:r>
            <w:r w:rsidR="006F0455" w:rsidRPr="00970206">
              <w:rPr>
                <w:sz w:val="18"/>
                <w:szCs w:val="18"/>
              </w:rPr>
              <w:t xml:space="preserve"> начального общего образования</w:t>
            </w:r>
          </w:p>
        </w:tc>
        <w:tc>
          <w:tcPr>
            <w:tcW w:w="2143" w:type="dxa"/>
          </w:tcPr>
          <w:p w:rsidR="002A74CF" w:rsidRPr="00970206" w:rsidRDefault="00970206" w:rsidP="006F0455">
            <w:pPr>
              <w:pStyle w:val="a3"/>
              <w:ind w:left="0"/>
              <w:jc w:val="center"/>
              <w:rPr>
                <w:sz w:val="18"/>
                <w:szCs w:val="18"/>
              </w:rPr>
            </w:pPr>
            <w:r w:rsidRPr="00970206">
              <w:rPr>
                <w:sz w:val="18"/>
                <w:szCs w:val="18"/>
              </w:rPr>
              <w:t>Количество детей обучающихся по образовательной программе основного общего образования</w:t>
            </w:r>
          </w:p>
        </w:tc>
        <w:tc>
          <w:tcPr>
            <w:tcW w:w="1999" w:type="dxa"/>
          </w:tcPr>
          <w:p w:rsidR="002A74CF" w:rsidRPr="00970206" w:rsidRDefault="00970206" w:rsidP="006F0455">
            <w:pPr>
              <w:pStyle w:val="a3"/>
              <w:ind w:left="0"/>
              <w:jc w:val="center"/>
              <w:rPr>
                <w:sz w:val="18"/>
                <w:szCs w:val="18"/>
              </w:rPr>
            </w:pPr>
            <w:r w:rsidRPr="00970206">
              <w:rPr>
                <w:sz w:val="18"/>
                <w:szCs w:val="18"/>
              </w:rPr>
              <w:t>Количество детей обучающихся по образовательной программе среднего общего образования</w:t>
            </w:r>
          </w:p>
        </w:tc>
      </w:tr>
      <w:tr w:rsidR="002A74CF" w:rsidTr="00880CF8">
        <w:tc>
          <w:tcPr>
            <w:tcW w:w="3085" w:type="dxa"/>
          </w:tcPr>
          <w:p w:rsidR="002A74CF" w:rsidRDefault="002A74CF" w:rsidP="00450F6F">
            <w:pPr>
              <w:pStyle w:val="a3"/>
              <w:ind w:left="0"/>
              <w:jc w:val="both"/>
            </w:pPr>
            <w:r>
              <w:t>для глухих</w:t>
            </w:r>
          </w:p>
        </w:tc>
        <w:tc>
          <w:tcPr>
            <w:tcW w:w="2268" w:type="dxa"/>
          </w:tcPr>
          <w:p w:rsidR="002A74CF" w:rsidRDefault="00EB5CBF" w:rsidP="00EB5CBF">
            <w:pPr>
              <w:pStyle w:val="a3"/>
              <w:ind w:left="0"/>
              <w:jc w:val="center"/>
            </w:pPr>
            <w:r>
              <w:t>1</w:t>
            </w:r>
          </w:p>
        </w:tc>
        <w:tc>
          <w:tcPr>
            <w:tcW w:w="2143" w:type="dxa"/>
          </w:tcPr>
          <w:p w:rsidR="002A74CF" w:rsidRDefault="00EB5CBF" w:rsidP="00EB5CBF">
            <w:pPr>
              <w:pStyle w:val="a3"/>
              <w:ind w:left="0"/>
              <w:jc w:val="center"/>
            </w:pPr>
            <w:r>
              <w:t>0</w:t>
            </w:r>
          </w:p>
        </w:tc>
        <w:tc>
          <w:tcPr>
            <w:tcW w:w="1999" w:type="dxa"/>
          </w:tcPr>
          <w:p w:rsidR="002A74CF" w:rsidRDefault="00EB5CBF" w:rsidP="00EB5CBF">
            <w:pPr>
              <w:pStyle w:val="a3"/>
              <w:ind w:left="0"/>
              <w:jc w:val="center"/>
            </w:pPr>
            <w:r>
              <w:t>0</w:t>
            </w:r>
          </w:p>
        </w:tc>
      </w:tr>
      <w:tr w:rsidR="002A74CF" w:rsidTr="00880CF8">
        <w:tc>
          <w:tcPr>
            <w:tcW w:w="3085" w:type="dxa"/>
          </w:tcPr>
          <w:p w:rsidR="002A74CF" w:rsidRDefault="002A74CF" w:rsidP="00450F6F">
            <w:pPr>
              <w:pStyle w:val="a3"/>
              <w:ind w:left="0"/>
              <w:jc w:val="both"/>
            </w:pPr>
            <w:r>
              <w:t>для слабослышащих и позднооглохших</w:t>
            </w:r>
          </w:p>
        </w:tc>
        <w:tc>
          <w:tcPr>
            <w:tcW w:w="2268" w:type="dxa"/>
          </w:tcPr>
          <w:p w:rsidR="002A74CF" w:rsidRDefault="00EB5CBF" w:rsidP="00EB5CBF">
            <w:pPr>
              <w:pStyle w:val="a3"/>
              <w:ind w:left="0"/>
              <w:jc w:val="center"/>
            </w:pPr>
            <w:r>
              <w:t>2</w:t>
            </w:r>
          </w:p>
        </w:tc>
        <w:tc>
          <w:tcPr>
            <w:tcW w:w="2143" w:type="dxa"/>
          </w:tcPr>
          <w:p w:rsidR="002A74CF" w:rsidRDefault="00EB5CBF" w:rsidP="00EB5CBF">
            <w:pPr>
              <w:pStyle w:val="a3"/>
              <w:ind w:left="0"/>
              <w:jc w:val="center"/>
            </w:pPr>
            <w:r>
              <w:t>3</w:t>
            </w:r>
          </w:p>
        </w:tc>
        <w:tc>
          <w:tcPr>
            <w:tcW w:w="1999" w:type="dxa"/>
          </w:tcPr>
          <w:p w:rsidR="002A74CF" w:rsidRDefault="00EB5CBF" w:rsidP="00EB5CBF">
            <w:pPr>
              <w:pStyle w:val="a3"/>
              <w:ind w:left="0"/>
              <w:jc w:val="center"/>
            </w:pPr>
            <w:r>
              <w:t>0</w:t>
            </w:r>
          </w:p>
        </w:tc>
      </w:tr>
      <w:tr w:rsidR="006F0455" w:rsidTr="00880CF8">
        <w:tc>
          <w:tcPr>
            <w:tcW w:w="3085" w:type="dxa"/>
          </w:tcPr>
          <w:p w:rsidR="006F0455" w:rsidRDefault="006F0455" w:rsidP="00450F6F">
            <w:pPr>
              <w:pStyle w:val="a3"/>
              <w:ind w:left="0"/>
              <w:jc w:val="both"/>
            </w:pPr>
            <w:r>
              <w:t>для слепых</w:t>
            </w:r>
          </w:p>
        </w:tc>
        <w:tc>
          <w:tcPr>
            <w:tcW w:w="2268" w:type="dxa"/>
          </w:tcPr>
          <w:p w:rsidR="006F0455" w:rsidRDefault="00EB5CBF" w:rsidP="00EB5CBF">
            <w:pPr>
              <w:pStyle w:val="a3"/>
              <w:ind w:left="0"/>
              <w:jc w:val="center"/>
            </w:pPr>
            <w:r>
              <w:t>0</w:t>
            </w:r>
          </w:p>
        </w:tc>
        <w:tc>
          <w:tcPr>
            <w:tcW w:w="2143" w:type="dxa"/>
          </w:tcPr>
          <w:p w:rsidR="006F0455" w:rsidRDefault="00EB5CBF" w:rsidP="00EB5CBF">
            <w:pPr>
              <w:pStyle w:val="a3"/>
              <w:ind w:left="0"/>
              <w:jc w:val="center"/>
            </w:pPr>
            <w:r>
              <w:t>1</w:t>
            </w:r>
          </w:p>
        </w:tc>
        <w:tc>
          <w:tcPr>
            <w:tcW w:w="1999" w:type="dxa"/>
          </w:tcPr>
          <w:p w:rsidR="006F0455" w:rsidRDefault="00EB5CBF" w:rsidP="00EB5CBF">
            <w:pPr>
              <w:pStyle w:val="a3"/>
              <w:ind w:left="0"/>
              <w:jc w:val="center"/>
            </w:pPr>
            <w:r>
              <w:t>0</w:t>
            </w:r>
          </w:p>
        </w:tc>
      </w:tr>
      <w:tr w:rsidR="002A74CF" w:rsidTr="00880CF8">
        <w:tc>
          <w:tcPr>
            <w:tcW w:w="3085" w:type="dxa"/>
          </w:tcPr>
          <w:p w:rsidR="002A74CF" w:rsidRDefault="002A74CF" w:rsidP="00450F6F">
            <w:pPr>
              <w:pStyle w:val="a3"/>
              <w:ind w:left="0"/>
              <w:jc w:val="both"/>
            </w:pPr>
            <w:r>
              <w:t>для слабовидящих</w:t>
            </w:r>
          </w:p>
        </w:tc>
        <w:tc>
          <w:tcPr>
            <w:tcW w:w="2268" w:type="dxa"/>
          </w:tcPr>
          <w:p w:rsidR="002A74CF" w:rsidRDefault="00EB5CBF" w:rsidP="00EB5CBF">
            <w:pPr>
              <w:pStyle w:val="a3"/>
              <w:ind w:left="0"/>
              <w:jc w:val="center"/>
            </w:pPr>
            <w:r>
              <w:t>3</w:t>
            </w:r>
          </w:p>
        </w:tc>
        <w:tc>
          <w:tcPr>
            <w:tcW w:w="2143" w:type="dxa"/>
          </w:tcPr>
          <w:p w:rsidR="002A74CF" w:rsidRDefault="00EB5CBF" w:rsidP="00EB5CBF">
            <w:pPr>
              <w:pStyle w:val="a3"/>
              <w:ind w:left="0"/>
              <w:jc w:val="center"/>
            </w:pPr>
            <w:r>
              <w:t>1</w:t>
            </w:r>
          </w:p>
        </w:tc>
        <w:tc>
          <w:tcPr>
            <w:tcW w:w="1999" w:type="dxa"/>
          </w:tcPr>
          <w:p w:rsidR="002A74CF" w:rsidRDefault="00EB5CBF" w:rsidP="00EB5CBF">
            <w:pPr>
              <w:pStyle w:val="a3"/>
              <w:ind w:left="0"/>
              <w:jc w:val="center"/>
            </w:pPr>
            <w:r>
              <w:t>1</w:t>
            </w:r>
          </w:p>
        </w:tc>
      </w:tr>
      <w:tr w:rsidR="006F0455" w:rsidTr="00880CF8">
        <w:tc>
          <w:tcPr>
            <w:tcW w:w="3085" w:type="dxa"/>
          </w:tcPr>
          <w:p w:rsidR="006F0455" w:rsidRDefault="006F0455" w:rsidP="00450F6F">
            <w:pPr>
              <w:pStyle w:val="a3"/>
              <w:ind w:left="0"/>
              <w:jc w:val="both"/>
            </w:pPr>
            <w:r>
              <w:t>с тяжелыми нарушениями речи</w:t>
            </w:r>
          </w:p>
        </w:tc>
        <w:tc>
          <w:tcPr>
            <w:tcW w:w="2268" w:type="dxa"/>
          </w:tcPr>
          <w:p w:rsidR="006F0455" w:rsidRDefault="00EB5CBF" w:rsidP="00EB5CBF">
            <w:pPr>
              <w:pStyle w:val="a3"/>
              <w:ind w:left="0"/>
              <w:jc w:val="center"/>
            </w:pPr>
            <w:r>
              <w:t>0</w:t>
            </w:r>
          </w:p>
        </w:tc>
        <w:tc>
          <w:tcPr>
            <w:tcW w:w="2143" w:type="dxa"/>
          </w:tcPr>
          <w:p w:rsidR="006F0455" w:rsidRDefault="00EB5CBF" w:rsidP="00EB5CBF">
            <w:pPr>
              <w:pStyle w:val="a3"/>
              <w:ind w:left="0"/>
              <w:jc w:val="center"/>
            </w:pPr>
            <w:r>
              <w:t>1</w:t>
            </w:r>
          </w:p>
        </w:tc>
        <w:tc>
          <w:tcPr>
            <w:tcW w:w="1999" w:type="dxa"/>
          </w:tcPr>
          <w:p w:rsidR="006F0455" w:rsidRDefault="00EB5CBF" w:rsidP="00EB5CBF">
            <w:pPr>
              <w:pStyle w:val="a3"/>
              <w:ind w:left="0"/>
              <w:jc w:val="center"/>
            </w:pPr>
            <w:r>
              <w:t>1</w:t>
            </w:r>
          </w:p>
        </w:tc>
      </w:tr>
      <w:tr w:rsidR="002A74CF" w:rsidTr="00880CF8">
        <w:tc>
          <w:tcPr>
            <w:tcW w:w="3085" w:type="dxa"/>
          </w:tcPr>
          <w:p w:rsidR="002A74CF" w:rsidRDefault="002A74CF" w:rsidP="00450F6F">
            <w:pPr>
              <w:pStyle w:val="a3"/>
              <w:ind w:left="0"/>
              <w:jc w:val="both"/>
            </w:pPr>
            <w:r>
              <w:t>с нарушениями опорно-двигательного аппарата</w:t>
            </w:r>
          </w:p>
        </w:tc>
        <w:tc>
          <w:tcPr>
            <w:tcW w:w="2268" w:type="dxa"/>
          </w:tcPr>
          <w:p w:rsidR="002A74CF" w:rsidRDefault="00EB5CBF" w:rsidP="00EB5CBF">
            <w:pPr>
              <w:pStyle w:val="a3"/>
              <w:ind w:left="0"/>
              <w:jc w:val="center"/>
            </w:pPr>
            <w:r>
              <w:t>8</w:t>
            </w:r>
          </w:p>
        </w:tc>
        <w:tc>
          <w:tcPr>
            <w:tcW w:w="2143" w:type="dxa"/>
          </w:tcPr>
          <w:p w:rsidR="002A74CF" w:rsidRDefault="00EB5CBF" w:rsidP="00EB5CBF">
            <w:pPr>
              <w:pStyle w:val="a3"/>
              <w:ind w:left="0"/>
              <w:jc w:val="center"/>
            </w:pPr>
            <w:r>
              <w:t>3</w:t>
            </w:r>
          </w:p>
        </w:tc>
        <w:tc>
          <w:tcPr>
            <w:tcW w:w="1999" w:type="dxa"/>
          </w:tcPr>
          <w:p w:rsidR="002A74CF" w:rsidRDefault="00EB5CBF" w:rsidP="00EB5CBF">
            <w:pPr>
              <w:pStyle w:val="a3"/>
              <w:ind w:left="0"/>
              <w:jc w:val="center"/>
            </w:pPr>
            <w:r>
              <w:t>2</w:t>
            </w:r>
          </w:p>
        </w:tc>
      </w:tr>
      <w:tr w:rsidR="002A74CF" w:rsidTr="00880CF8">
        <w:tc>
          <w:tcPr>
            <w:tcW w:w="3085" w:type="dxa"/>
          </w:tcPr>
          <w:p w:rsidR="002A74CF" w:rsidRDefault="002A74CF" w:rsidP="00450F6F">
            <w:pPr>
              <w:pStyle w:val="a3"/>
              <w:ind w:left="0"/>
              <w:jc w:val="both"/>
            </w:pPr>
            <w:r>
              <w:t>с задержкой психического развития</w:t>
            </w:r>
          </w:p>
        </w:tc>
        <w:tc>
          <w:tcPr>
            <w:tcW w:w="2268" w:type="dxa"/>
          </w:tcPr>
          <w:p w:rsidR="002A74CF" w:rsidRDefault="00EB5CBF" w:rsidP="00EB5CBF">
            <w:pPr>
              <w:pStyle w:val="a3"/>
              <w:ind w:left="0"/>
              <w:jc w:val="center"/>
            </w:pPr>
            <w:r>
              <w:t>20</w:t>
            </w:r>
          </w:p>
        </w:tc>
        <w:tc>
          <w:tcPr>
            <w:tcW w:w="2143" w:type="dxa"/>
          </w:tcPr>
          <w:p w:rsidR="002A74CF" w:rsidRDefault="00EB5CBF" w:rsidP="00EB5CBF">
            <w:pPr>
              <w:pStyle w:val="a3"/>
              <w:ind w:left="0"/>
              <w:jc w:val="center"/>
            </w:pPr>
            <w:r>
              <w:t>16</w:t>
            </w:r>
          </w:p>
        </w:tc>
        <w:tc>
          <w:tcPr>
            <w:tcW w:w="1999" w:type="dxa"/>
          </w:tcPr>
          <w:p w:rsidR="002A74CF" w:rsidRDefault="00EB5CBF" w:rsidP="00EB5CBF">
            <w:pPr>
              <w:pStyle w:val="a3"/>
              <w:ind w:left="0"/>
              <w:jc w:val="center"/>
            </w:pPr>
            <w:r>
              <w:t>5</w:t>
            </w:r>
          </w:p>
        </w:tc>
      </w:tr>
      <w:tr w:rsidR="002A74CF" w:rsidTr="00880CF8">
        <w:tc>
          <w:tcPr>
            <w:tcW w:w="3085" w:type="dxa"/>
          </w:tcPr>
          <w:p w:rsidR="002A74CF" w:rsidRPr="00EB5CBF" w:rsidRDefault="00EB5CBF" w:rsidP="00450F6F">
            <w:pPr>
              <w:pStyle w:val="a3"/>
              <w:ind w:left="0"/>
              <w:jc w:val="both"/>
              <w:rPr>
                <w:b/>
              </w:rPr>
            </w:pPr>
            <w:r w:rsidRPr="00EB5CBF">
              <w:rPr>
                <w:b/>
              </w:rPr>
              <w:t>Всего:</w:t>
            </w:r>
          </w:p>
        </w:tc>
        <w:tc>
          <w:tcPr>
            <w:tcW w:w="2268" w:type="dxa"/>
          </w:tcPr>
          <w:p w:rsidR="002A74CF" w:rsidRPr="00EB5CBF" w:rsidRDefault="00EB5CBF" w:rsidP="00EB5CBF">
            <w:pPr>
              <w:pStyle w:val="a3"/>
              <w:ind w:left="0"/>
              <w:jc w:val="center"/>
              <w:rPr>
                <w:b/>
              </w:rPr>
            </w:pPr>
            <w:r w:rsidRPr="00EB5CBF">
              <w:rPr>
                <w:b/>
              </w:rPr>
              <w:t>34</w:t>
            </w:r>
          </w:p>
        </w:tc>
        <w:tc>
          <w:tcPr>
            <w:tcW w:w="2143" w:type="dxa"/>
          </w:tcPr>
          <w:p w:rsidR="002A74CF" w:rsidRPr="00EB5CBF" w:rsidRDefault="00EB5CBF" w:rsidP="00EB5CBF">
            <w:pPr>
              <w:pStyle w:val="a3"/>
              <w:ind w:left="0"/>
              <w:jc w:val="center"/>
              <w:rPr>
                <w:b/>
              </w:rPr>
            </w:pPr>
            <w:r w:rsidRPr="00EB5CBF">
              <w:rPr>
                <w:b/>
              </w:rPr>
              <w:t>25</w:t>
            </w:r>
          </w:p>
        </w:tc>
        <w:tc>
          <w:tcPr>
            <w:tcW w:w="1999" w:type="dxa"/>
          </w:tcPr>
          <w:p w:rsidR="002A74CF" w:rsidRPr="00EB5CBF" w:rsidRDefault="00EB5CBF" w:rsidP="00EB5CBF">
            <w:pPr>
              <w:pStyle w:val="a3"/>
              <w:ind w:left="0"/>
              <w:jc w:val="center"/>
              <w:rPr>
                <w:b/>
              </w:rPr>
            </w:pPr>
            <w:r w:rsidRPr="00EB5CBF">
              <w:rPr>
                <w:b/>
              </w:rPr>
              <w:t>9</w:t>
            </w:r>
          </w:p>
        </w:tc>
      </w:tr>
    </w:tbl>
    <w:p w:rsidR="00CF4961" w:rsidRPr="00730FDE" w:rsidRDefault="00CF4961" w:rsidP="00450F6F">
      <w:pPr>
        <w:pStyle w:val="a3"/>
        <w:ind w:left="0"/>
        <w:jc w:val="both"/>
      </w:pPr>
    </w:p>
    <w:p w:rsidR="00450F6F" w:rsidRDefault="001635A9" w:rsidP="002B539B">
      <w:r>
        <w:t>По программе образования обучающихся с умственной отсталостью (интеллектуальными нарушениями):</w:t>
      </w:r>
    </w:p>
    <w:tbl>
      <w:tblPr>
        <w:tblStyle w:val="a6"/>
        <w:tblW w:w="9464" w:type="dxa"/>
        <w:tblLook w:val="04A0"/>
      </w:tblPr>
      <w:tblGrid>
        <w:gridCol w:w="5070"/>
        <w:gridCol w:w="4394"/>
      </w:tblGrid>
      <w:tr w:rsidR="001635A9" w:rsidTr="00F63E4B">
        <w:tc>
          <w:tcPr>
            <w:tcW w:w="5070" w:type="dxa"/>
          </w:tcPr>
          <w:p w:rsidR="001635A9" w:rsidRPr="001635A9" w:rsidRDefault="00F63E4B" w:rsidP="00D874BE">
            <w:pPr>
              <w:jc w:val="both"/>
            </w:pPr>
            <w:r>
              <w:t xml:space="preserve">Количество обучающихся с УО  Сунтарской </w:t>
            </w:r>
            <w:r w:rsidR="001635A9" w:rsidRPr="001635A9">
              <w:t xml:space="preserve"> СКОШ-И</w:t>
            </w:r>
          </w:p>
        </w:tc>
        <w:tc>
          <w:tcPr>
            <w:tcW w:w="4394" w:type="dxa"/>
          </w:tcPr>
          <w:p w:rsidR="001635A9" w:rsidRPr="001635A9" w:rsidRDefault="001635A9" w:rsidP="009C51A5">
            <w:pPr>
              <w:jc w:val="center"/>
            </w:pPr>
            <w:r w:rsidRPr="001635A9">
              <w:t>58</w:t>
            </w:r>
          </w:p>
        </w:tc>
      </w:tr>
      <w:tr w:rsidR="001635A9" w:rsidTr="00F63E4B">
        <w:tc>
          <w:tcPr>
            <w:tcW w:w="5070" w:type="dxa"/>
          </w:tcPr>
          <w:p w:rsidR="001635A9" w:rsidRPr="001635A9" w:rsidRDefault="00F63E4B" w:rsidP="002B539B">
            <w:r>
              <w:t>Количество обучающихся с УО в обычных классах общеобразовательных учреждений</w:t>
            </w:r>
            <w:r w:rsidR="001635A9" w:rsidRPr="001635A9">
              <w:t xml:space="preserve"> улуса</w:t>
            </w:r>
          </w:p>
        </w:tc>
        <w:tc>
          <w:tcPr>
            <w:tcW w:w="4394" w:type="dxa"/>
          </w:tcPr>
          <w:p w:rsidR="001635A9" w:rsidRPr="001635A9" w:rsidRDefault="001635A9" w:rsidP="009C51A5">
            <w:pPr>
              <w:jc w:val="center"/>
            </w:pPr>
            <w:r w:rsidRPr="001635A9">
              <w:t>18</w:t>
            </w:r>
          </w:p>
        </w:tc>
      </w:tr>
      <w:tr w:rsidR="001635A9" w:rsidTr="00F63E4B">
        <w:tc>
          <w:tcPr>
            <w:tcW w:w="5070" w:type="dxa"/>
          </w:tcPr>
          <w:p w:rsidR="001635A9" w:rsidRPr="001635A9" w:rsidRDefault="001635A9" w:rsidP="002B539B">
            <w:r w:rsidRPr="001635A9">
              <w:t>Всего:</w:t>
            </w:r>
          </w:p>
        </w:tc>
        <w:tc>
          <w:tcPr>
            <w:tcW w:w="4394" w:type="dxa"/>
          </w:tcPr>
          <w:p w:rsidR="001635A9" w:rsidRPr="001635A9" w:rsidRDefault="001635A9" w:rsidP="009C51A5">
            <w:pPr>
              <w:jc w:val="center"/>
            </w:pPr>
            <w:r w:rsidRPr="001635A9">
              <w:t>76</w:t>
            </w:r>
          </w:p>
        </w:tc>
      </w:tr>
    </w:tbl>
    <w:p w:rsidR="00D874BE" w:rsidRDefault="00AA13F7" w:rsidP="00D874BE">
      <w:pPr>
        <w:jc w:val="both"/>
        <w:rPr>
          <w:b/>
        </w:rPr>
      </w:pPr>
      <w:r>
        <w:rPr>
          <w:b/>
        </w:rPr>
        <w:tab/>
      </w:r>
      <w:r w:rsidR="00D874BE">
        <w:t xml:space="preserve">Для обучающихся, нуждающихся в длительном лечении функционирует </w:t>
      </w:r>
      <w:r w:rsidR="00D874BE">
        <w:rPr>
          <w:color w:val="000000"/>
        </w:rPr>
        <w:t>оздоровительное образовательное учреждение санаторного типа</w:t>
      </w:r>
      <w:r w:rsidR="00D874BE">
        <w:t xml:space="preserve"> Сунтарская СШ-И. В ней воспитываются и обучаются 59 детей. </w:t>
      </w:r>
    </w:p>
    <w:p w:rsidR="00450F6F" w:rsidRDefault="00450F6F" w:rsidP="002B539B">
      <w:pPr>
        <w:rPr>
          <w:b/>
        </w:rPr>
      </w:pPr>
    </w:p>
    <w:p w:rsidR="00450F6F" w:rsidRPr="000E62E2" w:rsidRDefault="000E62E2" w:rsidP="002B539B">
      <w:pPr>
        <w:rPr>
          <w:b/>
          <w:i/>
        </w:rPr>
      </w:pPr>
      <w:r w:rsidRPr="000E62E2">
        <w:rPr>
          <w:b/>
          <w:i/>
        </w:rPr>
        <w:t>Обучение на дому</w:t>
      </w:r>
    </w:p>
    <w:p w:rsidR="000E62E2" w:rsidRPr="000E62E2" w:rsidRDefault="002B539B" w:rsidP="000E62E2">
      <w:pPr>
        <w:jc w:val="both"/>
      </w:pPr>
      <w:r>
        <w:tab/>
      </w:r>
      <w:r w:rsidR="000E62E2" w:rsidRPr="00750D80">
        <w:t xml:space="preserve">В соответствии с ч. 6 ст. 41, ч. 11 ст. 66 </w:t>
      </w:r>
      <w:r w:rsidR="000E62E2" w:rsidRPr="00750D80">
        <w:rPr>
          <w:bCs/>
          <w:iCs/>
        </w:rPr>
        <w:t>Федерального закона от 29.12.2012 года №273 ФЗ «Об образовании в Российской Федерации»</w:t>
      </w:r>
      <w:r w:rsidR="000E62E2">
        <w:t xml:space="preserve"> организована работа по обеспечению конституционного права граждан на получение образования при организации индивидуального обучения детей на дому. </w:t>
      </w:r>
      <w:r w:rsidR="000E62E2" w:rsidRPr="00750D80">
        <w:rPr>
          <w:bCs/>
          <w:iCs/>
        </w:rPr>
        <w:t xml:space="preserve">Обучение по индивидуальным учебным планам разрешено обучающимся, имеющим медицинские показатели. </w:t>
      </w:r>
    </w:p>
    <w:p w:rsidR="003E4A5C" w:rsidRPr="00750D80" w:rsidRDefault="003E4A5C" w:rsidP="003E4A5C">
      <w:pPr>
        <w:ind w:hanging="142"/>
        <w:jc w:val="both"/>
        <w:rPr>
          <w:bCs/>
          <w:iCs/>
        </w:rPr>
      </w:pPr>
      <w:r>
        <w:rPr>
          <w:bCs/>
          <w:iCs/>
        </w:rPr>
        <w:t>Количество детей,  обучающихся на дому по общеобразовательным учреждениям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3388"/>
        <w:gridCol w:w="982"/>
        <w:gridCol w:w="851"/>
        <w:gridCol w:w="785"/>
        <w:gridCol w:w="12"/>
        <w:gridCol w:w="904"/>
        <w:gridCol w:w="850"/>
        <w:gridCol w:w="851"/>
      </w:tblGrid>
      <w:tr w:rsidR="003E4A5C" w:rsidRPr="000F0BFE" w:rsidTr="003E052B">
        <w:tc>
          <w:tcPr>
            <w:tcW w:w="841" w:type="dxa"/>
            <w:vMerge w:val="restart"/>
          </w:tcPr>
          <w:p w:rsidR="003E4A5C" w:rsidRPr="0021726F" w:rsidRDefault="003E4A5C" w:rsidP="003E052B">
            <w:pPr>
              <w:jc w:val="center"/>
              <w:rPr>
                <w:color w:val="000000" w:themeColor="text1"/>
              </w:rPr>
            </w:pPr>
            <w:r w:rsidRPr="0021726F">
              <w:rPr>
                <w:color w:val="000000" w:themeColor="text1"/>
              </w:rPr>
              <w:t>№</w:t>
            </w:r>
          </w:p>
        </w:tc>
        <w:tc>
          <w:tcPr>
            <w:tcW w:w="3388" w:type="dxa"/>
            <w:vMerge w:val="restart"/>
          </w:tcPr>
          <w:p w:rsidR="003E4A5C" w:rsidRPr="0021726F" w:rsidRDefault="003E4A5C" w:rsidP="003E052B">
            <w:pPr>
              <w:jc w:val="center"/>
              <w:rPr>
                <w:color w:val="000000" w:themeColor="text1"/>
              </w:rPr>
            </w:pPr>
            <w:r w:rsidRPr="0021726F">
              <w:rPr>
                <w:color w:val="000000" w:themeColor="text1"/>
              </w:rPr>
              <w:t>ОУ</w:t>
            </w:r>
          </w:p>
        </w:tc>
        <w:tc>
          <w:tcPr>
            <w:tcW w:w="1833" w:type="dxa"/>
            <w:gridSpan w:val="2"/>
          </w:tcPr>
          <w:p w:rsidR="003E4A5C" w:rsidRPr="00CF3567" w:rsidRDefault="003E4A5C" w:rsidP="003E052B">
            <w:pPr>
              <w:jc w:val="center"/>
              <w:rPr>
                <w:b/>
                <w:color w:val="000000" w:themeColor="text1"/>
              </w:rPr>
            </w:pPr>
            <w:r w:rsidRPr="00CF3567">
              <w:rPr>
                <w:b/>
                <w:color w:val="000000" w:themeColor="text1"/>
              </w:rPr>
              <w:t>2014 – 2015</w:t>
            </w:r>
          </w:p>
        </w:tc>
        <w:tc>
          <w:tcPr>
            <w:tcW w:w="1701" w:type="dxa"/>
            <w:gridSpan w:val="3"/>
          </w:tcPr>
          <w:p w:rsidR="003E4A5C" w:rsidRPr="00CF3567" w:rsidRDefault="003E4A5C" w:rsidP="003E052B">
            <w:pPr>
              <w:jc w:val="center"/>
              <w:rPr>
                <w:b/>
                <w:color w:val="000000" w:themeColor="text1"/>
              </w:rPr>
            </w:pPr>
            <w:r w:rsidRPr="00CF3567">
              <w:rPr>
                <w:b/>
                <w:color w:val="000000" w:themeColor="text1"/>
              </w:rPr>
              <w:t>2015-2016</w:t>
            </w:r>
          </w:p>
        </w:tc>
        <w:tc>
          <w:tcPr>
            <w:tcW w:w="1701" w:type="dxa"/>
            <w:gridSpan w:val="2"/>
          </w:tcPr>
          <w:p w:rsidR="003E4A5C" w:rsidRPr="00CF3567" w:rsidRDefault="003E4A5C" w:rsidP="003E052B">
            <w:pPr>
              <w:jc w:val="center"/>
              <w:rPr>
                <w:b/>
                <w:color w:val="000000" w:themeColor="text1"/>
              </w:rPr>
            </w:pPr>
            <w:r>
              <w:rPr>
                <w:b/>
                <w:color w:val="000000" w:themeColor="text1"/>
              </w:rPr>
              <w:t>2016-2017</w:t>
            </w:r>
          </w:p>
        </w:tc>
      </w:tr>
      <w:tr w:rsidR="003E4A5C" w:rsidRPr="000F0BFE" w:rsidTr="003E052B">
        <w:tc>
          <w:tcPr>
            <w:tcW w:w="841" w:type="dxa"/>
            <w:vMerge/>
          </w:tcPr>
          <w:p w:rsidR="003E4A5C" w:rsidRPr="0021726F" w:rsidRDefault="003E4A5C" w:rsidP="003E052B">
            <w:pPr>
              <w:jc w:val="both"/>
              <w:rPr>
                <w:color w:val="000000" w:themeColor="text1"/>
              </w:rPr>
            </w:pPr>
          </w:p>
        </w:tc>
        <w:tc>
          <w:tcPr>
            <w:tcW w:w="3388" w:type="dxa"/>
            <w:vMerge/>
          </w:tcPr>
          <w:p w:rsidR="003E4A5C" w:rsidRPr="0021726F" w:rsidRDefault="003E4A5C" w:rsidP="003E052B">
            <w:pPr>
              <w:jc w:val="center"/>
              <w:rPr>
                <w:color w:val="000000" w:themeColor="text1"/>
              </w:rPr>
            </w:pPr>
          </w:p>
        </w:tc>
        <w:tc>
          <w:tcPr>
            <w:tcW w:w="982" w:type="dxa"/>
          </w:tcPr>
          <w:p w:rsidR="003E4A5C" w:rsidRPr="0021726F" w:rsidRDefault="003E4A5C" w:rsidP="003E052B">
            <w:pPr>
              <w:jc w:val="center"/>
              <w:rPr>
                <w:color w:val="000000" w:themeColor="text1"/>
              </w:rPr>
            </w:pPr>
            <w:r w:rsidRPr="0021726F">
              <w:rPr>
                <w:color w:val="000000" w:themeColor="text1"/>
              </w:rPr>
              <w:t>Кол-во детей</w:t>
            </w:r>
          </w:p>
        </w:tc>
        <w:tc>
          <w:tcPr>
            <w:tcW w:w="851" w:type="dxa"/>
          </w:tcPr>
          <w:p w:rsidR="003E4A5C" w:rsidRPr="0021726F" w:rsidRDefault="003E4A5C" w:rsidP="003E052B">
            <w:pPr>
              <w:jc w:val="center"/>
              <w:rPr>
                <w:color w:val="000000" w:themeColor="text1"/>
              </w:rPr>
            </w:pPr>
            <w:r w:rsidRPr="0021726F">
              <w:rPr>
                <w:color w:val="000000" w:themeColor="text1"/>
              </w:rPr>
              <w:t>Кол-во детей инвалидов</w:t>
            </w:r>
          </w:p>
        </w:tc>
        <w:tc>
          <w:tcPr>
            <w:tcW w:w="785" w:type="dxa"/>
          </w:tcPr>
          <w:p w:rsidR="003E4A5C" w:rsidRPr="0021726F" w:rsidRDefault="003E4A5C" w:rsidP="003E052B">
            <w:pPr>
              <w:jc w:val="center"/>
              <w:rPr>
                <w:color w:val="000000" w:themeColor="text1"/>
              </w:rPr>
            </w:pPr>
            <w:r w:rsidRPr="0021726F">
              <w:rPr>
                <w:color w:val="000000" w:themeColor="text1"/>
              </w:rPr>
              <w:t>Кол-во детей</w:t>
            </w:r>
          </w:p>
        </w:tc>
        <w:tc>
          <w:tcPr>
            <w:tcW w:w="916" w:type="dxa"/>
            <w:gridSpan w:val="2"/>
          </w:tcPr>
          <w:p w:rsidR="003E4A5C" w:rsidRPr="0021726F" w:rsidRDefault="003E4A5C" w:rsidP="003E052B">
            <w:pPr>
              <w:jc w:val="center"/>
              <w:rPr>
                <w:color w:val="000000" w:themeColor="text1"/>
              </w:rPr>
            </w:pPr>
            <w:r w:rsidRPr="0021726F">
              <w:rPr>
                <w:color w:val="000000" w:themeColor="text1"/>
              </w:rPr>
              <w:t>Кол-во детей инвалидов</w:t>
            </w:r>
          </w:p>
        </w:tc>
        <w:tc>
          <w:tcPr>
            <w:tcW w:w="850" w:type="dxa"/>
          </w:tcPr>
          <w:p w:rsidR="003E4A5C" w:rsidRPr="0021726F" w:rsidRDefault="003E4A5C" w:rsidP="003E052B">
            <w:pPr>
              <w:jc w:val="center"/>
              <w:rPr>
                <w:color w:val="000000" w:themeColor="text1"/>
              </w:rPr>
            </w:pPr>
            <w:r w:rsidRPr="0021726F">
              <w:rPr>
                <w:color w:val="000000" w:themeColor="text1"/>
              </w:rPr>
              <w:t>Кол-во детей</w:t>
            </w:r>
          </w:p>
        </w:tc>
        <w:tc>
          <w:tcPr>
            <w:tcW w:w="851" w:type="dxa"/>
          </w:tcPr>
          <w:p w:rsidR="003E4A5C" w:rsidRPr="0021726F" w:rsidRDefault="003E4A5C" w:rsidP="003E052B">
            <w:pPr>
              <w:jc w:val="center"/>
              <w:rPr>
                <w:color w:val="000000" w:themeColor="text1"/>
              </w:rPr>
            </w:pPr>
            <w:r w:rsidRPr="0021726F">
              <w:rPr>
                <w:color w:val="000000" w:themeColor="text1"/>
              </w:rPr>
              <w:t>Кол-во детей инвалидов</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671A57" w:rsidP="003E052B">
            <w:pPr>
              <w:jc w:val="both"/>
              <w:rPr>
                <w:color w:val="000000" w:themeColor="text1"/>
              </w:rPr>
            </w:pPr>
            <w:r>
              <w:rPr>
                <w:color w:val="000000" w:themeColor="text1"/>
              </w:rPr>
              <w:t xml:space="preserve">Арылахская </w:t>
            </w:r>
            <w:r w:rsidR="003E4A5C" w:rsidRPr="0021726F">
              <w:rPr>
                <w:color w:val="000000" w:themeColor="text1"/>
              </w:rPr>
              <w:t xml:space="preserve"> СОШ</w:t>
            </w:r>
          </w:p>
        </w:tc>
        <w:tc>
          <w:tcPr>
            <w:tcW w:w="982" w:type="dxa"/>
          </w:tcPr>
          <w:p w:rsidR="003E4A5C" w:rsidRPr="0021726F" w:rsidRDefault="003E4A5C" w:rsidP="003E052B">
            <w:pPr>
              <w:jc w:val="center"/>
              <w:rPr>
                <w:color w:val="000000" w:themeColor="text1"/>
              </w:rPr>
            </w:pPr>
            <w:r w:rsidRPr="0021726F">
              <w:rPr>
                <w:color w:val="000000" w:themeColor="text1"/>
              </w:rPr>
              <w:t>-</w:t>
            </w:r>
          </w:p>
        </w:tc>
        <w:tc>
          <w:tcPr>
            <w:tcW w:w="851" w:type="dxa"/>
          </w:tcPr>
          <w:p w:rsidR="003E4A5C" w:rsidRPr="0021726F" w:rsidRDefault="003E4A5C" w:rsidP="003E052B">
            <w:pPr>
              <w:jc w:val="center"/>
              <w:rPr>
                <w:color w:val="000000" w:themeColor="text1"/>
              </w:rPr>
            </w:pPr>
            <w:r w:rsidRPr="0021726F">
              <w:rPr>
                <w:color w:val="000000" w:themeColor="text1"/>
              </w:rPr>
              <w:t>-</w:t>
            </w:r>
          </w:p>
        </w:tc>
        <w:tc>
          <w:tcPr>
            <w:tcW w:w="797" w:type="dxa"/>
            <w:gridSpan w:val="2"/>
          </w:tcPr>
          <w:p w:rsidR="003E4A5C" w:rsidRPr="0021726F" w:rsidRDefault="003E4A5C" w:rsidP="003E052B">
            <w:pPr>
              <w:jc w:val="center"/>
              <w:rPr>
                <w:color w:val="000000" w:themeColor="text1"/>
              </w:rPr>
            </w:pPr>
            <w:r w:rsidRPr="0021726F">
              <w:rPr>
                <w:color w:val="000000" w:themeColor="text1"/>
              </w:rPr>
              <w:t>-</w:t>
            </w:r>
          </w:p>
        </w:tc>
        <w:tc>
          <w:tcPr>
            <w:tcW w:w="904" w:type="dxa"/>
          </w:tcPr>
          <w:p w:rsidR="003E4A5C" w:rsidRPr="0021726F" w:rsidRDefault="003E4A5C" w:rsidP="003E052B">
            <w:pPr>
              <w:jc w:val="center"/>
              <w:rPr>
                <w:color w:val="000000" w:themeColor="text1"/>
              </w:rPr>
            </w:pPr>
            <w:r w:rsidRPr="0021726F">
              <w:rPr>
                <w:color w:val="000000" w:themeColor="text1"/>
              </w:rPr>
              <w:t>-</w:t>
            </w:r>
          </w:p>
        </w:tc>
        <w:tc>
          <w:tcPr>
            <w:tcW w:w="850" w:type="dxa"/>
          </w:tcPr>
          <w:p w:rsidR="003E4A5C" w:rsidRPr="0021726F" w:rsidRDefault="00671A57" w:rsidP="003E052B">
            <w:pPr>
              <w:jc w:val="center"/>
              <w:rPr>
                <w:color w:val="000000" w:themeColor="text1"/>
              </w:rPr>
            </w:pPr>
            <w:r>
              <w:rPr>
                <w:color w:val="000000" w:themeColor="text1"/>
              </w:rPr>
              <w:t>1</w:t>
            </w:r>
          </w:p>
        </w:tc>
        <w:tc>
          <w:tcPr>
            <w:tcW w:w="851" w:type="dxa"/>
          </w:tcPr>
          <w:p w:rsidR="003E4A5C" w:rsidRPr="0021726F" w:rsidRDefault="00671A57"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Бордонская СОШ</w:t>
            </w:r>
          </w:p>
        </w:tc>
        <w:tc>
          <w:tcPr>
            <w:tcW w:w="982" w:type="dxa"/>
          </w:tcPr>
          <w:p w:rsidR="003E4A5C" w:rsidRPr="0021726F" w:rsidRDefault="003E4A5C" w:rsidP="003E052B">
            <w:pPr>
              <w:jc w:val="center"/>
              <w:rPr>
                <w:color w:val="000000" w:themeColor="text1"/>
              </w:rPr>
            </w:pPr>
            <w:r w:rsidRPr="0021726F">
              <w:rPr>
                <w:color w:val="000000" w:themeColor="text1"/>
              </w:rPr>
              <w:t>6</w:t>
            </w:r>
          </w:p>
        </w:tc>
        <w:tc>
          <w:tcPr>
            <w:tcW w:w="851" w:type="dxa"/>
          </w:tcPr>
          <w:p w:rsidR="003E4A5C" w:rsidRPr="0021726F" w:rsidRDefault="003E4A5C" w:rsidP="003E052B">
            <w:pPr>
              <w:jc w:val="center"/>
              <w:rPr>
                <w:color w:val="000000" w:themeColor="text1"/>
              </w:rPr>
            </w:pPr>
            <w:r w:rsidRPr="0021726F">
              <w:rPr>
                <w:color w:val="000000" w:themeColor="text1"/>
              </w:rPr>
              <w:t>4</w:t>
            </w:r>
          </w:p>
        </w:tc>
        <w:tc>
          <w:tcPr>
            <w:tcW w:w="797" w:type="dxa"/>
            <w:gridSpan w:val="2"/>
          </w:tcPr>
          <w:p w:rsidR="003E4A5C" w:rsidRPr="0021726F" w:rsidRDefault="003E4A5C" w:rsidP="003E052B">
            <w:pPr>
              <w:jc w:val="center"/>
              <w:rPr>
                <w:color w:val="000000" w:themeColor="text1"/>
              </w:rPr>
            </w:pPr>
            <w:r w:rsidRPr="0021726F">
              <w:rPr>
                <w:color w:val="000000" w:themeColor="text1"/>
              </w:rPr>
              <w:t>1</w:t>
            </w:r>
          </w:p>
        </w:tc>
        <w:tc>
          <w:tcPr>
            <w:tcW w:w="904" w:type="dxa"/>
          </w:tcPr>
          <w:p w:rsidR="003E4A5C" w:rsidRPr="0021726F" w:rsidRDefault="003E4A5C" w:rsidP="003E052B">
            <w:pPr>
              <w:jc w:val="center"/>
              <w:rPr>
                <w:color w:val="000000" w:themeColor="text1"/>
              </w:rPr>
            </w:pPr>
            <w:r w:rsidRPr="0021726F">
              <w:rPr>
                <w:color w:val="000000" w:themeColor="text1"/>
              </w:rPr>
              <w:t>1</w:t>
            </w:r>
          </w:p>
        </w:tc>
        <w:tc>
          <w:tcPr>
            <w:tcW w:w="850" w:type="dxa"/>
          </w:tcPr>
          <w:p w:rsidR="003E4A5C" w:rsidRPr="0021726F" w:rsidRDefault="007E1E4D" w:rsidP="003E052B">
            <w:pPr>
              <w:jc w:val="center"/>
              <w:rPr>
                <w:color w:val="000000" w:themeColor="text1"/>
              </w:rPr>
            </w:pPr>
            <w:r>
              <w:rPr>
                <w:color w:val="000000" w:themeColor="text1"/>
              </w:rPr>
              <w:t>-</w:t>
            </w:r>
          </w:p>
        </w:tc>
        <w:tc>
          <w:tcPr>
            <w:tcW w:w="851" w:type="dxa"/>
          </w:tcPr>
          <w:p w:rsidR="003E4A5C" w:rsidRPr="0021726F" w:rsidRDefault="007E1E4D" w:rsidP="003E052B">
            <w:pPr>
              <w:jc w:val="center"/>
              <w:rPr>
                <w:color w:val="000000" w:themeColor="text1"/>
              </w:rPr>
            </w:pPr>
            <w:r>
              <w:rPr>
                <w:color w:val="000000" w:themeColor="text1"/>
              </w:rPr>
              <w:t>-</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Вилючанский лицей</w:t>
            </w:r>
          </w:p>
        </w:tc>
        <w:tc>
          <w:tcPr>
            <w:tcW w:w="982" w:type="dxa"/>
          </w:tcPr>
          <w:p w:rsidR="003E4A5C" w:rsidRPr="0021726F" w:rsidRDefault="003E4A5C" w:rsidP="003E052B">
            <w:pPr>
              <w:jc w:val="center"/>
              <w:rPr>
                <w:color w:val="000000" w:themeColor="text1"/>
              </w:rPr>
            </w:pPr>
            <w:r w:rsidRPr="0021726F">
              <w:rPr>
                <w:color w:val="000000" w:themeColor="text1"/>
              </w:rPr>
              <w:t>-</w:t>
            </w:r>
          </w:p>
        </w:tc>
        <w:tc>
          <w:tcPr>
            <w:tcW w:w="851" w:type="dxa"/>
          </w:tcPr>
          <w:p w:rsidR="003E4A5C" w:rsidRPr="0021726F" w:rsidRDefault="003E4A5C" w:rsidP="003E052B">
            <w:pPr>
              <w:jc w:val="center"/>
              <w:rPr>
                <w:color w:val="000000" w:themeColor="text1"/>
              </w:rPr>
            </w:pPr>
            <w:r w:rsidRPr="0021726F">
              <w:rPr>
                <w:color w:val="000000" w:themeColor="text1"/>
              </w:rPr>
              <w:t>-</w:t>
            </w:r>
          </w:p>
        </w:tc>
        <w:tc>
          <w:tcPr>
            <w:tcW w:w="797" w:type="dxa"/>
            <w:gridSpan w:val="2"/>
          </w:tcPr>
          <w:p w:rsidR="003E4A5C" w:rsidRPr="0021726F" w:rsidRDefault="003E4A5C" w:rsidP="003E052B">
            <w:pPr>
              <w:jc w:val="center"/>
              <w:rPr>
                <w:color w:val="000000" w:themeColor="text1"/>
              </w:rPr>
            </w:pPr>
            <w:r w:rsidRPr="0021726F">
              <w:rPr>
                <w:color w:val="000000" w:themeColor="text1"/>
              </w:rPr>
              <w:t>2</w:t>
            </w:r>
          </w:p>
        </w:tc>
        <w:tc>
          <w:tcPr>
            <w:tcW w:w="904" w:type="dxa"/>
          </w:tcPr>
          <w:p w:rsidR="003E4A5C" w:rsidRPr="0021726F" w:rsidRDefault="003E4A5C" w:rsidP="003E052B">
            <w:pPr>
              <w:jc w:val="center"/>
              <w:rPr>
                <w:color w:val="000000" w:themeColor="text1"/>
              </w:rPr>
            </w:pPr>
            <w:r w:rsidRPr="0021726F">
              <w:rPr>
                <w:color w:val="000000" w:themeColor="text1"/>
              </w:rPr>
              <w:t>2</w:t>
            </w:r>
          </w:p>
        </w:tc>
        <w:tc>
          <w:tcPr>
            <w:tcW w:w="850" w:type="dxa"/>
          </w:tcPr>
          <w:p w:rsidR="003E4A5C" w:rsidRPr="0021726F" w:rsidRDefault="006922EF" w:rsidP="003E052B">
            <w:pPr>
              <w:jc w:val="center"/>
              <w:rPr>
                <w:color w:val="000000" w:themeColor="text1"/>
              </w:rPr>
            </w:pPr>
            <w:r>
              <w:rPr>
                <w:color w:val="000000" w:themeColor="text1"/>
              </w:rPr>
              <w:t>2</w:t>
            </w:r>
          </w:p>
        </w:tc>
        <w:tc>
          <w:tcPr>
            <w:tcW w:w="851" w:type="dxa"/>
          </w:tcPr>
          <w:p w:rsidR="003E4A5C" w:rsidRPr="0021726F" w:rsidRDefault="006922EF" w:rsidP="003E052B">
            <w:pPr>
              <w:jc w:val="center"/>
              <w:rPr>
                <w:color w:val="000000" w:themeColor="text1"/>
              </w:rPr>
            </w:pPr>
            <w:r>
              <w:rPr>
                <w:color w:val="000000" w:themeColor="text1"/>
              </w:rPr>
              <w:t>2</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Сунтарская НОШ</w:t>
            </w:r>
          </w:p>
        </w:tc>
        <w:tc>
          <w:tcPr>
            <w:tcW w:w="982" w:type="dxa"/>
          </w:tcPr>
          <w:p w:rsidR="003E4A5C" w:rsidRPr="0021726F" w:rsidRDefault="003E4A5C" w:rsidP="003E052B">
            <w:pPr>
              <w:jc w:val="center"/>
              <w:rPr>
                <w:color w:val="000000" w:themeColor="text1"/>
              </w:rPr>
            </w:pPr>
            <w:r w:rsidRPr="0021726F">
              <w:rPr>
                <w:color w:val="000000" w:themeColor="text1"/>
              </w:rPr>
              <w:t>4</w:t>
            </w:r>
          </w:p>
        </w:tc>
        <w:tc>
          <w:tcPr>
            <w:tcW w:w="851" w:type="dxa"/>
          </w:tcPr>
          <w:p w:rsidR="003E4A5C" w:rsidRPr="0021726F" w:rsidRDefault="003E4A5C" w:rsidP="003E052B">
            <w:pPr>
              <w:jc w:val="center"/>
              <w:rPr>
                <w:color w:val="000000" w:themeColor="text1"/>
              </w:rPr>
            </w:pPr>
            <w:r w:rsidRPr="0021726F">
              <w:rPr>
                <w:color w:val="000000" w:themeColor="text1"/>
              </w:rPr>
              <w:t>2</w:t>
            </w:r>
          </w:p>
        </w:tc>
        <w:tc>
          <w:tcPr>
            <w:tcW w:w="797" w:type="dxa"/>
            <w:gridSpan w:val="2"/>
          </w:tcPr>
          <w:p w:rsidR="003E4A5C" w:rsidRPr="0021726F" w:rsidRDefault="003E4A5C" w:rsidP="003E052B">
            <w:pPr>
              <w:jc w:val="center"/>
              <w:rPr>
                <w:color w:val="000000" w:themeColor="text1"/>
              </w:rPr>
            </w:pPr>
            <w:r w:rsidRPr="0021726F">
              <w:rPr>
                <w:color w:val="000000" w:themeColor="text1"/>
              </w:rPr>
              <w:t>6</w:t>
            </w:r>
          </w:p>
        </w:tc>
        <w:tc>
          <w:tcPr>
            <w:tcW w:w="904" w:type="dxa"/>
          </w:tcPr>
          <w:p w:rsidR="003E4A5C" w:rsidRPr="0021726F" w:rsidRDefault="003E4A5C" w:rsidP="003E052B">
            <w:pPr>
              <w:jc w:val="center"/>
              <w:rPr>
                <w:color w:val="000000" w:themeColor="text1"/>
              </w:rPr>
            </w:pPr>
            <w:r w:rsidRPr="0021726F">
              <w:rPr>
                <w:color w:val="000000" w:themeColor="text1"/>
              </w:rPr>
              <w:t>4</w:t>
            </w:r>
          </w:p>
        </w:tc>
        <w:tc>
          <w:tcPr>
            <w:tcW w:w="850" w:type="dxa"/>
          </w:tcPr>
          <w:p w:rsidR="003E4A5C" w:rsidRPr="0021726F" w:rsidRDefault="003E4A5C" w:rsidP="003E052B">
            <w:pPr>
              <w:jc w:val="center"/>
              <w:rPr>
                <w:color w:val="000000" w:themeColor="text1"/>
              </w:rPr>
            </w:pPr>
            <w:r>
              <w:rPr>
                <w:color w:val="000000" w:themeColor="text1"/>
              </w:rPr>
              <w:t>4</w:t>
            </w:r>
          </w:p>
        </w:tc>
        <w:tc>
          <w:tcPr>
            <w:tcW w:w="851" w:type="dxa"/>
          </w:tcPr>
          <w:p w:rsidR="003E4A5C" w:rsidRPr="0021726F" w:rsidRDefault="003E4A5C" w:rsidP="003E052B">
            <w:pPr>
              <w:jc w:val="center"/>
              <w:rPr>
                <w:color w:val="000000" w:themeColor="text1"/>
              </w:rPr>
            </w:pPr>
            <w:r>
              <w:rPr>
                <w:color w:val="000000" w:themeColor="text1"/>
              </w:rPr>
              <w:t>3</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Сунтарская СОШ №1</w:t>
            </w:r>
          </w:p>
        </w:tc>
        <w:tc>
          <w:tcPr>
            <w:tcW w:w="982" w:type="dxa"/>
          </w:tcPr>
          <w:p w:rsidR="003E4A5C" w:rsidRPr="0021726F" w:rsidRDefault="003E4A5C" w:rsidP="003E052B">
            <w:pPr>
              <w:jc w:val="center"/>
              <w:rPr>
                <w:color w:val="000000" w:themeColor="text1"/>
              </w:rPr>
            </w:pPr>
            <w:r w:rsidRPr="0021726F">
              <w:rPr>
                <w:color w:val="000000" w:themeColor="text1"/>
              </w:rPr>
              <w:t>3</w:t>
            </w:r>
          </w:p>
        </w:tc>
        <w:tc>
          <w:tcPr>
            <w:tcW w:w="851" w:type="dxa"/>
          </w:tcPr>
          <w:p w:rsidR="003E4A5C" w:rsidRPr="0021726F" w:rsidRDefault="003E4A5C" w:rsidP="003E052B">
            <w:pPr>
              <w:jc w:val="center"/>
              <w:rPr>
                <w:color w:val="000000" w:themeColor="text1"/>
              </w:rPr>
            </w:pPr>
            <w:r w:rsidRPr="0021726F">
              <w:rPr>
                <w:color w:val="000000" w:themeColor="text1"/>
              </w:rPr>
              <w:t>2</w:t>
            </w:r>
          </w:p>
        </w:tc>
        <w:tc>
          <w:tcPr>
            <w:tcW w:w="797" w:type="dxa"/>
            <w:gridSpan w:val="2"/>
          </w:tcPr>
          <w:p w:rsidR="003E4A5C" w:rsidRPr="0021726F" w:rsidRDefault="003E4A5C" w:rsidP="003E052B">
            <w:pPr>
              <w:jc w:val="center"/>
              <w:rPr>
                <w:color w:val="000000" w:themeColor="text1"/>
              </w:rPr>
            </w:pPr>
            <w:r w:rsidRPr="0021726F">
              <w:rPr>
                <w:color w:val="000000" w:themeColor="text1"/>
              </w:rPr>
              <w:t>-</w:t>
            </w:r>
          </w:p>
        </w:tc>
        <w:tc>
          <w:tcPr>
            <w:tcW w:w="904" w:type="dxa"/>
          </w:tcPr>
          <w:p w:rsidR="003E4A5C" w:rsidRPr="0021726F" w:rsidRDefault="003E4A5C" w:rsidP="003E052B">
            <w:pPr>
              <w:jc w:val="center"/>
              <w:rPr>
                <w:color w:val="000000" w:themeColor="text1"/>
              </w:rPr>
            </w:pPr>
            <w:r w:rsidRPr="0021726F">
              <w:rPr>
                <w:color w:val="000000" w:themeColor="text1"/>
              </w:rPr>
              <w:t>-</w:t>
            </w:r>
          </w:p>
        </w:tc>
        <w:tc>
          <w:tcPr>
            <w:tcW w:w="850" w:type="dxa"/>
          </w:tcPr>
          <w:p w:rsidR="003E4A5C" w:rsidRPr="0021726F" w:rsidRDefault="006F2F09" w:rsidP="003E052B">
            <w:pPr>
              <w:jc w:val="center"/>
              <w:rPr>
                <w:color w:val="000000" w:themeColor="text1"/>
              </w:rPr>
            </w:pPr>
            <w:r>
              <w:rPr>
                <w:color w:val="000000" w:themeColor="text1"/>
              </w:rPr>
              <w:t>1</w:t>
            </w:r>
          </w:p>
        </w:tc>
        <w:tc>
          <w:tcPr>
            <w:tcW w:w="851" w:type="dxa"/>
          </w:tcPr>
          <w:p w:rsidR="003E4A5C" w:rsidRPr="0021726F" w:rsidRDefault="006F2F09"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Сунтарская СОШ №2</w:t>
            </w:r>
          </w:p>
        </w:tc>
        <w:tc>
          <w:tcPr>
            <w:tcW w:w="982" w:type="dxa"/>
          </w:tcPr>
          <w:p w:rsidR="003E4A5C" w:rsidRPr="0021726F" w:rsidRDefault="003E4A5C" w:rsidP="003E052B">
            <w:pPr>
              <w:jc w:val="center"/>
              <w:rPr>
                <w:color w:val="000000" w:themeColor="text1"/>
              </w:rPr>
            </w:pPr>
            <w:r w:rsidRPr="0021726F">
              <w:rPr>
                <w:color w:val="000000" w:themeColor="text1"/>
              </w:rPr>
              <w:t>1</w:t>
            </w:r>
          </w:p>
        </w:tc>
        <w:tc>
          <w:tcPr>
            <w:tcW w:w="851" w:type="dxa"/>
          </w:tcPr>
          <w:p w:rsidR="003E4A5C" w:rsidRPr="0021726F" w:rsidRDefault="003E4A5C" w:rsidP="003E052B">
            <w:pPr>
              <w:jc w:val="center"/>
              <w:rPr>
                <w:color w:val="000000" w:themeColor="text1"/>
              </w:rPr>
            </w:pPr>
            <w:r w:rsidRPr="0021726F">
              <w:rPr>
                <w:color w:val="000000" w:themeColor="text1"/>
              </w:rPr>
              <w:t>1</w:t>
            </w:r>
          </w:p>
        </w:tc>
        <w:tc>
          <w:tcPr>
            <w:tcW w:w="797" w:type="dxa"/>
            <w:gridSpan w:val="2"/>
          </w:tcPr>
          <w:p w:rsidR="003E4A5C" w:rsidRPr="0021726F" w:rsidRDefault="003E4A5C" w:rsidP="003E052B">
            <w:pPr>
              <w:jc w:val="center"/>
              <w:rPr>
                <w:color w:val="000000" w:themeColor="text1"/>
              </w:rPr>
            </w:pPr>
            <w:r w:rsidRPr="0021726F">
              <w:rPr>
                <w:color w:val="000000" w:themeColor="text1"/>
              </w:rPr>
              <w:t>1</w:t>
            </w:r>
          </w:p>
        </w:tc>
        <w:tc>
          <w:tcPr>
            <w:tcW w:w="904" w:type="dxa"/>
          </w:tcPr>
          <w:p w:rsidR="003E4A5C" w:rsidRPr="0021726F" w:rsidRDefault="003E4A5C" w:rsidP="003E052B">
            <w:pPr>
              <w:jc w:val="center"/>
              <w:rPr>
                <w:color w:val="000000" w:themeColor="text1"/>
              </w:rPr>
            </w:pPr>
            <w:r w:rsidRPr="0021726F">
              <w:rPr>
                <w:color w:val="000000" w:themeColor="text1"/>
              </w:rPr>
              <w:t>-</w:t>
            </w:r>
          </w:p>
        </w:tc>
        <w:tc>
          <w:tcPr>
            <w:tcW w:w="850" w:type="dxa"/>
          </w:tcPr>
          <w:p w:rsidR="003E4A5C" w:rsidRPr="0021726F" w:rsidRDefault="006922EF" w:rsidP="003E052B">
            <w:pPr>
              <w:jc w:val="center"/>
              <w:rPr>
                <w:color w:val="000000" w:themeColor="text1"/>
              </w:rPr>
            </w:pPr>
            <w:r>
              <w:rPr>
                <w:color w:val="000000" w:themeColor="text1"/>
              </w:rPr>
              <w:t>1</w:t>
            </w:r>
          </w:p>
        </w:tc>
        <w:tc>
          <w:tcPr>
            <w:tcW w:w="851" w:type="dxa"/>
          </w:tcPr>
          <w:p w:rsidR="003E4A5C" w:rsidRPr="0021726F" w:rsidRDefault="006922EF"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Сунтарская СОШ №3</w:t>
            </w:r>
          </w:p>
        </w:tc>
        <w:tc>
          <w:tcPr>
            <w:tcW w:w="982" w:type="dxa"/>
          </w:tcPr>
          <w:p w:rsidR="003E4A5C" w:rsidRPr="0021726F" w:rsidRDefault="003E4A5C" w:rsidP="003E052B">
            <w:pPr>
              <w:jc w:val="center"/>
              <w:rPr>
                <w:color w:val="000000" w:themeColor="text1"/>
              </w:rPr>
            </w:pPr>
            <w:r w:rsidRPr="0021726F">
              <w:rPr>
                <w:color w:val="000000" w:themeColor="text1"/>
              </w:rPr>
              <w:t>4</w:t>
            </w:r>
          </w:p>
        </w:tc>
        <w:tc>
          <w:tcPr>
            <w:tcW w:w="851" w:type="dxa"/>
          </w:tcPr>
          <w:p w:rsidR="003E4A5C" w:rsidRPr="0021726F" w:rsidRDefault="003E4A5C" w:rsidP="003E052B">
            <w:pPr>
              <w:jc w:val="center"/>
              <w:rPr>
                <w:color w:val="000000" w:themeColor="text1"/>
              </w:rPr>
            </w:pPr>
            <w:r w:rsidRPr="0021726F">
              <w:rPr>
                <w:color w:val="000000" w:themeColor="text1"/>
              </w:rPr>
              <w:t>3</w:t>
            </w:r>
          </w:p>
        </w:tc>
        <w:tc>
          <w:tcPr>
            <w:tcW w:w="797" w:type="dxa"/>
            <w:gridSpan w:val="2"/>
          </w:tcPr>
          <w:p w:rsidR="003E4A5C" w:rsidRPr="0021726F" w:rsidRDefault="003E4A5C" w:rsidP="003E052B">
            <w:pPr>
              <w:jc w:val="center"/>
              <w:rPr>
                <w:color w:val="000000" w:themeColor="text1"/>
              </w:rPr>
            </w:pPr>
            <w:r w:rsidRPr="0021726F">
              <w:rPr>
                <w:color w:val="000000" w:themeColor="text1"/>
              </w:rPr>
              <w:t>3</w:t>
            </w:r>
          </w:p>
        </w:tc>
        <w:tc>
          <w:tcPr>
            <w:tcW w:w="904" w:type="dxa"/>
          </w:tcPr>
          <w:p w:rsidR="003E4A5C" w:rsidRPr="0021726F" w:rsidRDefault="003E4A5C" w:rsidP="003E052B">
            <w:pPr>
              <w:jc w:val="center"/>
              <w:rPr>
                <w:color w:val="000000" w:themeColor="text1"/>
              </w:rPr>
            </w:pPr>
            <w:r w:rsidRPr="0021726F">
              <w:rPr>
                <w:color w:val="000000" w:themeColor="text1"/>
              </w:rPr>
              <w:t>3</w:t>
            </w:r>
          </w:p>
        </w:tc>
        <w:tc>
          <w:tcPr>
            <w:tcW w:w="850" w:type="dxa"/>
          </w:tcPr>
          <w:p w:rsidR="003E4A5C" w:rsidRPr="0021726F" w:rsidRDefault="003E4A5C" w:rsidP="003E052B">
            <w:pPr>
              <w:jc w:val="center"/>
              <w:rPr>
                <w:color w:val="000000" w:themeColor="text1"/>
              </w:rPr>
            </w:pPr>
            <w:r>
              <w:rPr>
                <w:color w:val="000000" w:themeColor="text1"/>
              </w:rPr>
              <w:t>2</w:t>
            </w:r>
          </w:p>
        </w:tc>
        <w:tc>
          <w:tcPr>
            <w:tcW w:w="851" w:type="dxa"/>
          </w:tcPr>
          <w:p w:rsidR="003E4A5C" w:rsidRPr="0021726F" w:rsidRDefault="003E4A5C" w:rsidP="003E052B">
            <w:pPr>
              <w:jc w:val="center"/>
              <w:rPr>
                <w:color w:val="000000" w:themeColor="text1"/>
              </w:rPr>
            </w:pPr>
            <w:r>
              <w:rPr>
                <w:color w:val="000000" w:themeColor="text1"/>
              </w:rPr>
              <w:t>2</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Сунтарская гимназия</w:t>
            </w:r>
          </w:p>
        </w:tc>
        <w:tc>
          <w:tcPr>
            <w:tcW w:w="982" w:type="dxa"/>
          </w:tcPr>
          <w:p w:rsidR="003E4A5C" w:rsidRPr="0021726F" w:rsidRDefault="003E4A5C" w:rsidP="003E052B">
            <w:pPr>
              <w:jc w:val="center"/>
              <w:rPr>
                <w:color w:val="000000" w:themeColor="text1"/>
              </w:rPr>
            </w:pPr>
            <w:r w:rsidRPr="0021726F">
              <w:rPr>
                <w:color w:val="000000" w:themeColor="text1"/>
              </w:rPr>
              <w:t>-</w:t>
            </w:r>
          </w:p>
        </w:tc>
        <w:tc>
          <w:tcPr>
            <w:tcW w:w="851" w:type="dxa"/>
          </w:tcPr>
          <w:p w:rsidR="003E4A5C" w:rsidRPr="0021726F" w:rsidRDefault="003E4A5C" w:rsidP="003E052B">
            <w:pPr>
              <w:jc w:val="center"/>
              <w:rPr>
                <w:color w:val="000000" w:themeColor="text1"/>
              </w:rPr>
            </w:pPr>
            <w:r w:rsidRPr="0021726F">
              <w:rPr>
                <w:color w:val="000000" w:themeColor="text1"/>
              </w:rPr>
              <w:t>-</w:t>
            </w:r>
          </w:p>
        </w:tc>
        <w:tc>
          <w:tcPr>
            <w:tcW w:w="797" w:type="dxa"/>
            <w:gridSpan w:val="2"/>
          </w:tcPr>
          <w:p w:rsidR="003E4A5C" w:rsidRPr="0021726F" w:rsidRDefault="003E4A5C" w:rsidP="003E052B">
            <w:pPr>
              <w:jc w:val="center"/>
              <w:rPr>
                <w:color w:val="000000" w:themeColor="text1"/>
              </w:rPr>
            </w:pPr>
            <w:r w:rsidRPr="0021726F">
              <w:rPr>
                <w:color w:val="000000" w:themeColor="text1"/>
              </w:rPr>
              <w:t>1</w:t>
            </w:r>
          </w:p>
        </w:tc>
        <w:tc>
          <w:tcPr>
            <w:tcW w:w="904" w:type="dxa"/>
          </w:tcPr>
          <w:p w:rsidR="003E4A5C" w:rsidRPr="0021726F" w:rsidRDefault="003E4A5C" w:rsidP="003E052B">
            <w:pPr>
              <w:jc w:val="center"/>
              <w:rPr>
                <w:color w:val="000000" w:themeColor="text1"/>
              </w:rPr>
            </w:pPr>
            <w:r w:rsidRPr="0021726F">
              <w:rPr>
                <w:color w:val="000000" w:themeColor="text1"/>
              </w:rPr>
              <w:t>-</w:t>
            </w:r>
          </w:p>
        </w:tc>
        <w:tc>
          <w:tcPr>
            <w:tcW w:w="850" w:type="dxa"/>
          </w:tcPr>
          <w:p w:rsidR="003E4A5C" w:rsidRPr="0021726F" w:rsidRDefault="00671A57" w:rsidP="003E052B">
            <w:pPr>
              <w:jc w:val="center"/>
              <w:rPr>
                <w:color w:val="000000" w:themeColor="text1"/>
              </w:rPr>
            </w:pPr>
            <w:r>
              <w:rPr>
                <w:color w:val="000000" w:themeColor="text1"/>
              </w:rPr>
              <w:t>1</w:t>
            </w:r>
          </w:p>
        </w:tc>
        <w:tc>
          <w:tcPr>
            <w:tcW w:w="851" w:type="dxa"/>
          </w:tcPr>
          <w:p w:rsidR="003E4A5C" w:rsidRPr="0021726F" w:rsidRDefault="00671A57" w:rsidP="003E052B">
            <w:pPr>
              <w:jc w:val="center"/>
              <w:rPr>
                <w:color w:val="000000" w:themeColor="text1"/>
              </w:rPr>
            </w:pPr>
            <w:r>
              <w:rPr>
                <w:color w:val="000000" w:themeColor="text1"/>
              </w:rPr>
              <w:t>-</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Сунтарский ПТЛ-И</w:t>
            </w:r>
          </w:p>
        </w:tc>
        <w:tc>
          <w:tcPr>
            <w:tcW w:w="982" w:type="dxa"/>
          </w:tcPr>
          <w:p w:rsidR="003E4A5C" w:rsidRPr="0021726F" w:rsidRDefault="003E4A5C" w:rsidP="003E052B">
            <w:pPr>
              <w:jc w:val="center"/>
              <w:rPr>
                <w:color w:val="000000" w:themeColor="text1"/>
              </w:rPr>
            </w:pPr>
            <w:r w:rsidRPr="0021726F">
              <w:rPr>
                <w:color w:val="000000" w:themeColor="text1"/>
              </w:rPr>
              <w:t>1</w:t>
            </w:r>
          </w:p>
        </w:tc>
        <w:tc>
          <w:tcPr>
            <w:tcW w:w="851" w:type="dxa"/>
          </w:tcPr>
          <w:p w:rsidR="003E4A5C" w:rsidRPr="0021726F" w:rsidRDefault="003E4A5C" w:rsidP="003E052B">
            <w:pPr>
              <w:jc w:val="center"/>
              <w:rPr>
                <w:color w:val="000000" w:themeColor="text1"/>
              </w:rPr>
            </w:pPr>
            <w:r w:rsidRPr="0021726F">
              <w:rPr>
                <w:color w:val="000000" w:themeColor="text1"/>
              </w:rPr>
              <w:t>-</w:t>
            </w:r>
          </w:p>
        </w:tc>
        <w:tc>
          <w:tcPr>
            <w:tcW w:w="797" w:type="dxa"/>
            <w:gridSpan w:val="2"/>
          </w:tcPr>
          <w:p w:rsidR="003E4A5C" w:rsidRPr="0021726F" w:rsidRDefault="003E4A5C" w:rsidP="003E052B">
            <w:pPr>
              <w:jc w:val="center"/>
              <w:rPr>
                <w:color w:val="000000" w:themeColor="text1"/>
              </w:rPr>
            </w:pPr>
            <w:r w:rsidRPr="0021726F">
              <w:rPr>
                <w:color w:val="000000" w:themeColor="text1"/>
              </w:rPr>
              <w:t>3</w:t>
            </w:r>
          </w:p>
        </w:tc>
        <w:tc>
          <w:tcPr>
            <w:tcW w:w="904" w:type="dxa"/>
          </w:tcPr>
          <w:p w:rsidR="003E4A5C" w:rsidRPr="0021726F" w:rsidRDefault="003E4A5C" w:rsidP="003E052B">
            <w:pPr>
              <w:jc w:val="center"/>
              <w:rPr>
                <w:color w:val="000000" w:themeColor="text1"/>
              </w:rPr>
            </w:pPr>
            <w:r w:rsidRPr="0021726F">
              <w:rPr>
                <w:color w:val="000000" w:themeColor="text1"/>
              </w:rPr>
              <w:t>1</w:t>
            </w:r>
          </w:p>
        </w:tc>
        <w:tc>
          <w:tcPr>
            <w:tcW w:w="850" w:type="dxa"/>
          </w:tcPr>
          <w:p w:rsidR="003E4A5C" w:rsidRPr="0021726F" w:rsidRDefault="003E4A5C" w:rsidP="003E052B">
            <w:pPr>
              <w:jc w:val="center"/>
              <w:rPr>
                <w:color w:val="000000" w:themeColor="text1"/>
              </w:rPr>
            </w:pPr>
            <w:r>
              <w:rPr>
                <w:color w:val="000000" w:themeColor="text1"/>
              </w:rPr>
              <w:t>5</w:t>
            </w:r>
          </w:p>
        </w:tc>
        <w:tc>
          <w:tcPr>
            <w:tcW w:w="851" w:type="dxa"/>
          </w:tcPr>
          <w:p w:rsidR="003E4A5C" w:rsidRPr="0021726F" w:rsidRDefault="003E4A5C"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Кюндяинская СОШ</w:t>
            </w:r>
          </w:p>
        </w:tc>
        <w:tc>
          <w:tcPr>
            <w:tcW w:w="982" w:type="dxa"/>
          </w:tcPr>
          <w:p w:rsidR="003E4A5C" w:rsidRPr="0021726F" w:rsidRDefault="003E4A5C" w:rsidP="003E052B">
            <w:pPr>
              <w:jc w:val="center"/>
              <w:rPr>
                <w:color w:val="000000" w:themeColor="text1"/>
              </w:rPr>
            </w:pPr>
            <w:r w:rsidRPr="0021726F">
              <w:rPr>
                <w:color w:val="000000" w:themeColor="text1"/>
              </w:rPr>
              <w:t>3</w:t>
            </w:r>
          </w:p>
        </w:tc>
        <w:tc>
          <w:tcPr>
            <w:tcW w:w="851" w:type="dxa"/>
          </w:tcPr>
          <w:p w:rsidR="003E4A5C" w:rsidRPr="0021726F" w:rsidRDefault="003E4A5C" w:rsidP="003E052B">
            <w:pPr>
              <w:jc w:val="center"/>
              <w:rPr>
                <w:color w:val="000000" w:themeColor="text1"/>
              </w:rPr>
            </w:pPr>
            <w:r w:rsidRPr="0021726F">
              <w:rPr>
                <w:color w:val="000000" w:themeColor="text1"/>
              </w:rPr>
              <w:t>2</w:t>
            </w:r>
          </w:p>
        </w:tc>
        <w:tc>
          <w:tcPr>
            <w:tcW w:w="797" w:type="dxa"/>
            <w:gridSpan w:val="2"/>
          </w:tcPr>
          <w:p w:rsidR="003E4A5C" w:rsidRPr="0021726F" w:rsidRDefault="003E4A5C" w:rsidP="003E052B">
            <w:pPr>
              <w:jc w:val="center"/>
              <w:rPr>
                <w:color w:val="000000" w:themeColor="text1"/>
              </w:rPr>
            </w:pPr>
            <w:r w:rsidRPr="0021726F">
              <w:rPr>
                <w:color w:val="000000" w:themeColor="text1"/>
              </w:rPr>
              <w:t>4</w:t>
            </w:r>
          </w:p>
        </w:tc>
        <w:tc>
          <w:tcPr>
            <w:tcW w:w="904" w:type="dxa"/>
          </w:tcPr>
          <w:p w:rsidR="003E4A5C" w:rsidRPr="0021726F" w:rsidRDefault="003E4A5C" w:rsidP="003E052B">
            <w:pPr>
              <w:jc w:val="center"/>
              <w:rPr>
                <w:color w:val="000000" w:themeColor="text1"/>
              </w:rPr>
            </w:pPr>
            <w:r w:rsidRPr="0021726F">
              <w:rPr>
                <w:color w:val="000000" w:themeColor="text1"/>
              </w:rPr>
              <w:t>2</w:t>
            </w:r>
          </w:p>
        </w:tc>
        <w:tc>
          <w:tcPr>
            <w:tcW w:w="850" w:type="dxa"/>
          </w:tcPr>
          <w:p w:rsidR="003E4A5C" w:rsidRPr="0021726F" w:rsidRDefault="006922EF" w:rsidP="003E052B">
            <w:pPr>
              <w:jc w:val="center"/>
              <w:rPr>
                <w:color w:val="000000" w:themeColor="text1"/>
              </w:rPr>
            </w:pPr>
            <w:r>
              <w:rPr>
                <w:color w:val="000000" w:themeColor="text1"/>
              </w:rPr>
              <w:t>2</w:t>
            </w:r>
          </w:p>
        </w:tc>
        <w:tc>
          <w:tcPr>
            <w:tcW w:w="851" w:type="dxa"/>
          </w:tcPr>
          <w:p w:rsidR="003E4A5C" w:rsidRPr="0021726F" w:rsidRDefault="006922EF" w:rsidP="003E052B">
            <w:pPr>
              <w:jc w:val="center"/>
              <w:rPr>
                <w:color w:val="000000" w:themeColor="text1"/>
              </w:rPr>
            </w:pPr>
            <w:r>
              <w:rPr>
                <w:color w:val="000000" w:themeColor="text1"/>
              </w:rPr>
              <w:t>2</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Крестяхская СОШ</w:t>
            </w:r>
          </w:p>
        </w:tc>
        <w:tc>
          <w:tcPr>
            <w:tcW w:w="982" w:type="dxa"/>
          </w:tcPr>
          <w:p w:rsidR="003E4A5C" w:rsidRPr="0021726F" w:rsidRDefault="003E4A5C" w:rsidP="003E052B">
            <w:pPr>
              <w:jc w:val="center"/>
              <w:rPr>
                <w:color w:val="000000" w:themeColor="text1"/>
              </w:rPr>
            </w:pPr>
            <w:r w:rsidRPr="0021726F">
              <w:rPr>
                <w:color w:val="000000" w:themeColor="text1"/>
              </w:rPr>
              <w:t>4</w:t>
            </w:r>
          </w:p>
        </w:tc>
        <w:tc>
          <w:tcPr>
            <w:tcW w:w="851" w:type="dxa"/>
          </w:tcPr>
          <w:p w:rsidR="003E4A5C" w:rsidRPr="0021726F" w:rsidRDefault="003E4A5C" w:rsidP="003E052B">
            <w:pPr>
              <w:jc w:val="center"/>
              <w:rPr>
                <w:color w:val="000000" w:themeColor="text1"/>
              </w:rPr>
            </w:pPr>
            <w:r w:rsidRPr="0021726F">
              <w:rPr>
                <w:color w:val="000000" w:themeColor="text1"/>
              </w:rPr>
              <w:t>4</w:t>
            </w:r>
          </w:p>
        </w:tc>
        <w:tc>
          <w:tcPr>
            <w:tcW w:w="797" w:type="dxa"/>
            <w:gridSpan w:val="2"/>
          </w:tcPr>
          <w:p w:rsidR="003E4A5C" w:rsidRPr="0021726F" w:rsidRDefault="003E4A5C" w:rsidP="003E052B">
            <w:pPr>
              <w:jc w:val="center"/>
              <w:rPr>
                <w:color w:val="000000" w:themeColor="text1"/>
              </w:rPr>
            </w:pPr>
            <w:r w:rsidRPr="0021726F">
              <w:rPr>
                <w:color w:val="000000" w:themeColor="text1"/>
              </w:rPr>
              <w:t>2</w:t>
            </w:r>
          </w:p>
        </w:tc>
        <w:tc>
          <w:tcPr>
            <w:tcW w:w="904" w:type="dxa"/>
          </w:tcPr>
          <w:p w:rsidR="003E4A5C" w:rsidRPr="0021726F" w:rsidRDefault="003E4A5C" w:rsidP="003E052B">
            <w:pPr>
              <w:jc w:val="center"/>
              <w:rPr>
                <w:color w:val="000000" w:themeColor="text1"/>
              </w:rPr>
            </w:pPr>
            <w:r w:rsidRPr="0021726F">
              <w:rPr>
                <w:color w:val="000000" w:themeColor="text1"/>
              </w:rPr>
              <w:t>2</w:t>
            </w:r>
          </w:p>
        </w:tc>
        <w:tc>
          <w:tcPr>
            <w:tcW w:w="850" w:type="dxa"/>
          </w:tcPr>
          <w:p w:rsidR="003E4A5C" w:rsidRPr="0021726F" w:rsidRDefault="007E1E4D" w:rsidP="003E052B">
            <w:pPr>
              <w:jc w:val="center"/>
              <w:rPr>
                <w:color w:val="000000" w:themeColor="text1"/>
              </w:rPr>
            </w:pPr>
            <w:r>
              <w:rPr>
                <w:color w:val="000000" w:themeColor="text1"/>
              </w:rPr>
              <w:t>2</w:t>
            </w:r>
          </w:p>
        </w:tc>
        <w:tc>
          <w:tcPr>
            <w:tcW w:w="851" w:type="dxa"/>
          </w:tcPr>
          <w:p w:rsidR="003E4A5C" w:rsidRPr="0021726F" w:rsidRDefault="007E1E4D"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Кутанинская СОШ</w:t>
            </w:r>
          </w:p>
        </w:tc>
        <w:tc>
          <w:tcPr>
            <w:tcW w:w="982" w:type="dxa"/>
          </w:tcPr>
          <w:p w:rsidR="003E4A5C" w:rsidRPr="0021726F" w:rsidRDefault="003E4A5C" w:rsidP="003E052B">
            <w:pPr>
              <w:jc w:val="center"/>
              <w:rPr>
                <w:color w:val="000000" w:themeColor="text1"/>
              </w:rPr>
            </w:pPr>
            <w:r w:rsidRPr="0021726F">
              <w:rPr>
                <w:color w:val="000000" w:themeColor="text1"/>
              </w:rPr>
              <w:t>-</w:t>
            </w:r>
          </w:p>
        </w:tc>
        <w:tc>
          <w:tcPr>
            <w:tcW w:w="851" w:type="dxa"/>
          </w:tcPr>
          <w:p w:rsidR="003E4A5C" w:rsidRPr="0021726F" w:rsidRDefault="003E4A5C" w:rsidP="003E052B">
            <w:pPr>
              <w:jc w:val="center"/>
              <w:rPr>
                <w:color w:val="000000" w:themeColor="text1"/>
              </w:rPr>
            </w:pPr>
            <w:r w:rsidRPr="0021726F">
              <w:rPr>
                <w:color w:val="000000" w:themeColor="text1"/>
              </w:rPr>
              <w:t>-</w:t>
            </w:r>
          </w:p>
        </w:tc>
        <w:tc>
          <w:tcPr>
            <w:tcW w:w="797" w:type="dxa"/>
            <w:gridSpan w:val="2"/>
          </w:tcPr>
          <w:p w:rsidR="003E4A5C" w:rsidRPr="0021726F" w:rsidRDefault="003E4A5C" w:rsidP="003E052B">
            <w:pPr>
              <w:jc w:val="center"/>
              <w:rPr>
                <w:color w:val="000000" w:themeColor="text1"/>
              </w:rPr>
            </w:pPr>
            <w:r w:rsidRPr="0021726F">
              <w:rPr>
                <w:color w:val="000000" w:themeColor="text1"/>
              </w:rPr>
              <w:t>1</w:t>
            </w:r>
          </w:p>
        </w:tc>
        <w:tc>
          <w:tcPr>
            <w:tcW w:w="904" w:type="dxa"/>
          </w:tcPr>
          <w:p w:rsidR="003E4A5C" w:rsidRPr="0021726F" w:rsidRDefault="003E4A5C" w:rsidP="003E052B">
            <w:pPr>
              <w:jc w:val="center"/>
              <w:rPr>
                <w:color w:val="000000" w:themeColor="text1"/>
              </w:rPr>
            </w:pPr>
            <w:r w:rsidRPr="0021726F">
              <w:rPr>
                <w:color w:val="000000" w:themeColor="text1"/>
              </w:rPr>
              <w:t>1</w:t>
            </w:r>
          </w:p>
        </w:tc>
        <w:tc>
          <w:tcPr>
            <w:tcW w:w="850" w:type="dxa"/>
          </w:tcPr>
          <w:p w:rsidR="003E4A5C" w:rsidRPr="0021726F" w:rsidRDefault="006922EF" w:rsidP="003E052B">
            <w:pPr>
              <w:jc w:val="center"/>
              <w:rPr>
                <w:color w:val="000000" w:themeColor="text1"/>
              </w:rPr>
            </w:pPr>
            <w:r>
              <w:rPr>
                <w:color w:val="000000" w:themeColor="text1"/>
              </w:rPr>
              <w:t>1</w:t>
            </w:r>
          </w:p>
        </w:tc>
        <w:tc>
          <w:tcPr>
            <w:tcW w:w="851" w:type="dxa"/>
          </w:tcPr>
          <w:p w:rsidR="003E4A5C" w:rsidRPr="0021726F" w:rsidRDefault="006922EF"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Куокунинская СОШ</w:t>
            </w:r>
          </w:p>
        </w:tc>
        <w:tc>
          <w:tcPr>
            <w:tcW w:w="982" w:type="dxa"/>
          </w:tcPr>
          <w:p w:rsidR="003E4A5C" w:rsidRPr="0021726F" w:rsidRDefault="003E4A5C" w:rsidP="003E052B">
            <w:pPr>
              <w:jc w:val="center"/>
              <w:rPr>
                <w:color w:val="000000" w:themeColor="text1"/>
              </w:rPr>
            </w:pPr>
            <w:r w:rsidRPr="0021726F">
              <w:rPr>
                <w:color w:val="000000" w:themeColor="text1"/>
              </w:rPr>
              <w:t>1</w:t>
            </w:r>
          </w:p>
        </w:tc>
        <w:tc>
          <w:tcPr>
            <w:tcW w:w="851" w:type="dxa"/>
          </w:tcPr>
          <w:p w:rsidR="003E4A5C" w:rsidRPr="0021726F" w:rsidRDefault="003E4A5C" w:rsidP="003E052B">
            <w:pPr>
              <w:jc w:val="center"/>
              <w:rPr>
                <w:color w:val="000000" w:themeColor="text1"/>
              </w:rPr>
            </w:pPr>
            <w:r w:rsidRPr="0021726F">
              <w:rPr>
                <w:color w:val="000000" w:themeColor="text1"/>
              </w:rPr>
              <w:t>-</w:t>
            </w:r>
          </w:p>
        </w:tc>
        <w:tc>
          <w:tcPr>
            <w:tcW w:w="797" w:type="dxa"/>
            <w:gridSpan w:val="2"/>
          </w:tcPr>
          <w:p w:rsidR="003E4A5C" w:rsidRPr="0021726F" w:rsidRDefault="003E4A5C" w:rsidP="003E052B">
            <w:pPr>
              <w:jc w:val="center"/>
              <w:rPr>
                <w:color w:val="000000" w:themeColor="text1"/>
              </w:rPr>
            </w:pPr>
            <w:r w:rsidRPr="0021726F">
              <w:rPr>
                <w:color w:val="000000" w:themeColor="text1"/>
              </w:rPr>
              <w:t>-</w:t>
            </w:r>
          </w:p>
        </w:tc>
        <w:tc>
          <w:tcPr>
            <w:tcW w:w="904" w:type="dxa"/>
          </w:tcPr>
          <w:p w:rsidR="003E4A5C" w:rsidRPr="0021726F" w:rsidRDefault="003E4A5C" w:rsidP="003E052B">
            <w:pPr>
              <w:jc w:val="center"/>
              <w:rPr>
                <w:color w:val="000000" w:themeColor="text1"/>
              </w:rPr>
            </w:pPr>
            <w:r w:rsidRPr="0021726F">
              <w:rPr>
                <w:color w:val="000000" w:themeColor="text1"/>
              </w:rPr>
              <w:t>-</w:t>
            </w:r>
          </w:p>
        </w:tc>
        <w:tc>
          <w:tcPr>
            <w:tcW w:w="850" w:type="dxa"/>
          </w:tcPr>
          <w:p w:rsidR="003E4A5C" w:rsidRPr="0021726F" w:rsidRDefault="006F2F09" w:rsidP="003E052B">
            <w:pPr>
              <w:jc w:val="center"/>
              <w:rPr>
                <w:color w:val="000000" w:themeColor="text1"/>
              </w:rPr>
            </w:pPr>
            <w:r>
              <w:rPr>
                <w:color w:val="000000" w:themeColor="text1"/>
              </w:rPr>
              <w:t>1</w:t>
            </w:r>
          </w:p>
        </w:tc>
        <w:tc>
          <w:tcPr>
            <w:tcW w:w="851" w:type="dxa"/>
          </w:tcPr>
          <w:p w:rsidR="003E4A5C" w:rsidRPr="0021726F" w:rsidRDefault="006F2F09"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Кюкяйская СОШ</w:t>
            </w:r>
          </w:p>
        </w:tc>
        <w:tc>
          <w:tcPr>
            <w:tcW w:w="982" w:type="dxa"/>
          </w:tcPr>
          <w:p w:rsidR="003E4A5C" w:rsidRPr="0021726F" w:rsidRDefault="003E4A5C" w:rsidP="003E052B">
            <w:pPr>
              <w:jc w:val="center"/>
              <w:rPr>
                <w:color w:val="000000" w:themeColor="text1"/>
              </w:rPr>
            </w:pPr>
            <w:r w:rsidRPr="0021726F">
              <w:rPr>
                <w:color w:val="000000" w:themeColor="text1"/>
              </w:rPr>
              <w:t>1</w:t>
            </w:r>
          </w:p>
        </w:tc>
        <w:tc>
          <w:tcPr>
            <w:tcW w:w="851" w:type="dxa"/>
          </w:tcPr>
          <w:p w:rsidR="003E4A5C" w:rsidRPr="0021726F" w:rsidRDefault="003E4A5C" w:rsidP="003E052B">
            <w:pPr>
              <w:jc w:val="center"/>
              <w:rPr>
                <w:color w:val="000000" w:themeColor="text1"/>
              </w:rPr>
            </w:pPr>
            <w:r w:rsidRPr="0021726F">
              <w:rPr>
                <w:color w:val="000000" w:themeColor="text1"/>
              </w:rPr>
              <w:t>1</w:t>
            </w:r>
          </w:p>
        </w:tc>
        <w:tc>
          <w:tcPr>
            <w:tcW w:w="797" w:type="dxa"/>
            <w:gridSpan w:val="2"/>
          </w:tcPr>
          <w:p w:rsidR="003E4A5C" w:rsidRPr="0021726F" w:rsidRDefault="003E4A5C" w:rsidP="003E052B">
            <w:pPr>
              <w:jc w:val="center"/>
              <w:rPr>
                <w:color w:val="000000" w:themeColor="text1"/>
              </w:rPr>
            </w:pPr>
            <w:r w:rsidRPr="0021726F">
              <w:rPr>
                <w:color w:val="000000" w:themeColor="text1"/>
              </w:rPr>
              <w:t>1</w:t>
            </w:r>
          </w:p>
        </w:tc>
        <w:tc>
          <w:tcPr>
            <w:tcW w:w="904" w:type="dxa"/>
          </w:tcPr>
          <w:p w:rsidR="003E4A5C" w:rsidRPr="0021726F" w:rsidRDefault="003E4A5C" w:rsidP="003E052B">
            <w:pPr>
              <w:jc w:val="center"/>
              <w:rPr>
                <w:color w:val="000000" w:themeColor="text1"/>
              </w:rPr>
            </w:pPr>
            <w:r w:rsidRPr="0021726F">
              <w:rPr>
                <w:color w:val="000000" w:themeColor="text1"/>
              </w:rPr>
              <w:t>1</w:t>
            </w:r>
          </w:p>
        </w:tc>
        <w:tc>
          <w:tcPr>
            <w:tcW w:w="850" w:type="dxa"/>
          </w:tcPr>
          <w:p w:rsidR="003E4A5C" w:rsidRPr="0021726F" w:rsidRDefault="006922EF" w:rsidP="003E052B">
            <w:pPr>
              <w:jc w:val="center"/>
              <w:rPr>
                <w:color w:val="000000" w:themeColor="text1"/>
              </w:rPr>
            </w:pPr>
            <w:r>
              <w:rPr>
                <w:color w:val="000000" w:themeColor="text1"/>
              </w:rPr>
              <w:t>1</w:t>
            </w:r>
          </w:p>
        </w:tc>
        <w:tc>
          <w:tcPr>
            <w:tcW w:w="851" w:type="dxa"/>
          </w:tcPr>
          <w:p w:rsidR="003E4A5C" w:rsidRPr="0021726F" w:rsidRDefault="006922EF"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Кемпендяйская СОШ</w:t>
            </w:r>
          </w:p>
        </w:tc>
        <w:tc>
          <w:tcPr>
            <w:tcW w:w="982" w:type="dxa"/>
          </w:tcPr>
          <w:p w:rsidR="003E4A5C" w:rsidRPr="0021726F" w:rsidRDefault="003E4A5C" w:rsidP="003E052B">
            <w:pPr>
              <w:jc w:val="center"/>
              <w:rPr>
                <w:color w:val="000000" w:themeColor="text1"/>
              </w:rPr>
            </w:pPr>
            <w:r w:rsidRPr="0021726F">
              <w:rPr>
                <w:color w:val="000000" w:themeColor="text1"/>
              </w:rPr>
              <w:t>3</w:t>
            </w:r>
          </w:p>
        </w:tc>
        <w:tc>
          <w:tcPr>
            <w:tcW w:w="851" w:type="dxa"/>
          </w:tcPr>
          <w:p w:rsidR="003E4A5C" w:rsidRPr="0021726F" w:rsidRDefault="003E4A5C" w:rsidP="003E052B">
            <w:pPr>
              <w:jc w:val="center"/>
              <w:rPr>
                <w:color w:val="000000" w:themeColor="text1"/>
              </w:rPr>
            </w:pPr>
            <w:r w:rsidRPr="0021726F">
              <w:rPr>
                <w:color w:val="000000" w:themeColor="text1"/>
              </w:rPr>
              <w:t>3</w:t>
            </w:r>
          </w:p>
        </w:tc>
        <w:tc>
          <w:tcPr>
            <w:tcW w:w="797" w:type="dxa"/>
            <w:gridSpan w:val="2"/>
          </w:tcPr>
          <w:p w:rsidR="003E4A5C" w:rsidRPr="0021726F" w:rsidRDefault="003E4A5C" w:rsidP="003E052B">
            <w:pPr>
              <w:jc w:val="center"/>
              <w:rPr>
                <w:color w:val="000000" w:themeColor="text1"/>
              </w:rPr>
            </w:pPr>
            <w:r>
              <w:rPr>
                <w:color w:val="000000" w:themeColor="text1"/>
              </w:rPr>
              <w:t>-</w:t>
            </w:r>
          </w:p>
        </w:tc>
        <w:tc>
          <w:tcPr>
            <w:tcW w:w="904" w:type="dxa"/>
          </w:tcPr>
          <w:p w:rsidR="003E4A5C" w:rsidRPr="0021726F" w:rsidRDefault="003E4A5C" w:rsidP="003E052B">
            <w:pPr>
              <w:jc w:val="center"/>
              <w:rPr>
                <w:color w:val="000000" w:themeColor="text1"/>
              </w:rPr>
            </w:pPr>
            <w:r>
              <w:rPr>
                <w:color w:val="000000" w:themeColor="text1"/>
              </w:rPr>
              <w:t>-</w:t>
            </w:r>
          </w:p>
        </w:tc>
        <w:tc>
          <w:tcPr>
            <w:tcW w:w="850" w:type="dxa"/>
          </w:tcPr>
          <w:p w:rsidR="003E4A5C" w:rsidRPr="0021726F" w:rsidRDefault="006922EF" w:rsidP="003E052B">
            <w:pPr>
              <w:jc w:val="center"/>
              <w:rPr>
                <w:color w:val="000000" w:themeColor="text1"/>
              </w:rPr>
            </w:pPr>
            <w:r>
              <w:rPr>
                <w:color w:val="000000" w:themeColor="text1"/>
              </w:rPr>
              <w:t>1</w:t>
            </w:r>
          </w:p>
        </w:tc>
        <w:tc>
          <w:tcPr>
            <w:tcW w:w="851" w:type="dxa"/>
          </w:tcPr>
          <w:p w:rsidR="003E4A5C" w:rsidRPr="0021726F" w:rsidRDefault="006922EF"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Мар-Кюельская СОШ</w:t>
            </w:r>
          </w:p>
        </w:tc>
        <w:tc>
          <w:tcPr>
            <w:tcW w:w="982" w:type="dxa"/>
          </w:tcPr>
          <w:p w:rsidR="003E4A5C" w:rsidRPr="0021726F" w:rsidRDefault="003E4A5C" w:rsidP="003E052B">
            <w:pPr>
              <w:jc w:val="center"/>
              <w:rPr>
                <w:color w:val="000000" w:themeColor="text1"/>
              </w:rPr>
            </w:pPr>
            <w:r w:rsidRPr="0021726F">
              <w:rPr>
                <w:color w:val="000000" w:themeColor="text1"/>
              </w:rPr>
              <w:t>2</w:t>
            </w:r>
          </w:p>
        </w:tc>
        <w:tc>
          <w:tcPr>
            <w:tcW w:w="851" w:type="dxa"/>
          </w:tcPr>
          <w:p w:rsidR="003E4A5C" w:rsidRPr="0021726F" w:rsidRDefault="003E4A5C" w:rsidP="003E052B">
            <w:pPr>
              <w:jc w:val="center"/>
              <w:rPr>
                <w:color w:val="000000" w:themeColor="text1"/>
              </w:rPr>
            </w:pPr>
            <w:r w:rsidRPr="0021726F">
              <w:rPr>
                <w:color w:val="000000" w:themeColor="text1"/>
              </w:rPr>
              <w:t>2</w:t>
            </w:r>
          </w:p>
        </w:tc>
        <w:tc>
          <w:tcPr>
            <w:tcW w:w="797" w:type="dxa"/>
            <w:gridSpan w:val="2"/>
          </w:tcPr>
          <w:p w:rsidR="003E4A5C" w:rsidRPr="0021726F" w:rsidRDefault="003E4A5C" w:rsidP="003E052B">
            <w:pPr>
              <w:jc w:val="center"/>
              <w:rPr>
                <w:color w:val="000000" w:themeColor="text1"/>
              </w:rPr>
            </w:pPr>
            <w:r w:rsidRPr="0021726F">
              <w:rPr>
                <w:color w:val="000000" w:themeColor="text1"/>
              </w:rPr>
              <w:t>2</w:t>
            </w:r>
          </w:p>
        </w:tc>
        <w:tc>
          <w:tcPr>
            <w:tcW w:w="904" w:type="dxa"/>
          </w:tcPr>
          <w:p w:rsidR="003E4A5C" w:rsidRPr="0021726F" w:rsidRDefault="003E4A5C" w:rsidP="003E052B">
            <w:pPr>
              <w:jc w:val="center"/>
              <w:rPr>
                <w:color w:val="000000" w:themeColor="text1"/>
              </w:rPr>
            </w:pPr>
            <w:r w:rsidRPr="0021726F">
              <w:rPr>
                <w:color w:val="000000" w:themeColor="text1"/>
              </w:rPr>
              <w:t>2</w:t>
            </w:r>
          </w:p>
        </w:tc>
        <w:tc>
          <w:tcPr>
            <w:tcW w:w="850" w:type="dxa"/>
          </w:tcPr>
          <w:p w:rsidR="003E4A5C" w:rsidRPr="0021726F" w:rsidRDefault="006922EF" w:rsidP="003E052B">
            <w:pPr>
              <w:jc w:val="center"/>
              <w:rPr>
                <w:color w:val="000000" w:themeColor="text1"/>
              </w:rPr>
            </w:pPr>
            <w:r>
              <w:rPr>
                <w:color w:val="000000" w:themeColor="text1"/>
              </w:rPr>
              <w:t>1</w:t>
            </w:r>
          </w:p>
        </w:tc>
        <w:tc>
          <w:tcPr>
            <w:tcW w:w="851" w:type="dxa"/>
          </w:tcPr>
          <w:p w:rsidR="003E4A5C" w:rsidRPr="0021726F" w:rsidRDefault="006922EF"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Тойбохойская СОШ</w:t>
            </w:r>
          </w:p>
        </w:tc>
        <w:tc>
          <w:tcPr>
            <w:tcW w:w="982" w:type="dxa"/>
          </w:tcPr>
          <w:p w:rsidR="003E4A5C" w:rsidRPr="0021726F" w:rsidRDefault="003E4A5C" w:rsidP="003E052B">
            <w:pPr>
              <w:jc w:val="center"/>
              <w:rPr>
                <w:color w:val="000000" w:themeColor="text1"/>
              </w:rPr>
            </w:pPr>
            <w:r w:rsidRPr="0021726F">
              <w:rPr>
                <w:color w:val="000000" w:themeColor="text1"/>
              </w:rPr>
              <w:t>4</w:t>
            </w:r>
          </w:p>
        </w:tc>
        <w:tc>
          <w:tcPr>
            <w:tcW w:w="851" w:type="dxa"/>
          </w:tcPr>
          <w:p w:rsidR="003E4A5C" w:rsidRPr="0021726F" w:rsidRDefault="003E4A5C" w:rsidP="003E052B">
            <w:pPr>
              <w:jc w:val="center"/>
              <w:rPr>
                <w:color w:val="000000" w:themeColor="text1"/>
              </w:rPr>
            </w:pPr>
            <w:r w:rsidRPr="0021726F">
              <w:rPr>
                <w:color w:val="000000" w:themeColor="text1"/>
              </w:rPr>
              <w:t>4</w:t>
            </w:r>
          </w:p>
        </w:tc>
        <w:tc>
          <w:tcPr>
            <w:tcW w:w="797" w:type="dxa"/>
            <w:gridSpan w:val="2"/>
          </w:tcPr>
          <w:p w:rsidR="003E4A5C" w:rsidRPr="0021726F" w:rsidRDefault="003E4A5C" w:rsidP="003E052B">
            <w:pPr>
              <w:jc w:val="center"/>
              <w:rPr>
                <w:color w:val="000000" w:themeColor="text1"/>
              </w:rPr>
            </w:pPr>
            <w:r w:rsidRPr="0021726F">
              <w:rPr>
                <w:color w:val="000000" w:themeColor="text1"/>
              </w:rPr>
              <w:t>3</w:t>
            </w:r>
          </w:p>
        </w:tc>
        <w:tc>
          <w:tcPr>
            <w:tcW w:w="904" w:type="dxa"/>
          </w:tcPr>
          <w:p w:rsidR="003E4A5C" w:rsidRPr="0021726F" w:rsidRDefault="003E4A5C" w:rsidP="003E052B">
            <w:pPr>
              <w:jc w:val="center"/>
              <w:rPr>
                <w:color w:val="000000" w:themeColor="text1"/>
              </w:rPr>
            </w:pPr>
            <w:r w:rsidRPr="0021726F">
              <w:rPr>
                <w:color w:val="000000" w:themeColor="text1"/>
              </w:rPr>
              <w:t>2</w:t>
            </w:r>
          </w:p>
        </w:tc>
        <w:tc>
          <w:tcPr>
            <w:tcW w:w="850" w:type="dxa"/>
          </w:tcPr>
          <w:p w:rsidR="003E4A5C" w:rsidRPr="0021726F" w:rsidRDefault="006922EF" w:rsidP="003E052B">
            <w:pPr>
              <w:jc w:val="center"/>
              <w:rPr>
                <w:color w:val="000000" w:themeColor="text1"/>
              </w:rPr>
            </w:pPr>
            <w:r>
              <w:rPr>
                <w:color w:val="000000" w:themeColor="text1"/>
              </w:rPr>
              <w:t>3</w:t>
            </w:r>
          </w:p>
        </w:tc>
        <w:tc>
          <w:tcPr>
            <w:tcW w:w="851" w:type="dxa"/>
          </w:tcPr>
          <w:p w:rsidR="003E4A5C" w:rsidRPr="0021726F" w:rsidRDefault="006922EF" w:rsidP="003E052B">
            <w:pPr>
              <w:jc w:val="center"/>
              <w:rPr>
                <w:color w:val="000000" w:themeColor="text1"/>
              </w:rPr>
            </w:pPr>
            <w:r>
              <w:rPr>
                <w:color w:val="000000" w:themeColor="text1"/>
              </w:rPr>
              <w:t>3</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Тюбяй-Жарханская СОШ</w:t>
            </w:r>
          </w:p>
        </w:tc>
        <w:tc>
          <w:tcPr>
            <w:tcW w:w="982" w:type="dxa"/>
          </w:tcPr>
          <w:p w:rsidR="003E4A5C" w:rsidRPr="0021726F" w:rsidRDefault="003E4A5C" w:rsidP="003E052B">
            <w:pPr>
              <w:jc w:val="center"/>
              <w:rPr>
                <w:color w:val="000000" w:themeColor="text1"/>
              </w:rPr>
            </w:pPr>
            <w:r w:rsidRPr="0021726F">
              <w:rPr>
                <w:color w:val="000000" w:themeColor="text1"/>
              </w:rPr>
              <w:t>2</w:t>
            </w:r>
          </w:p>
        </w:tc>
        <w:tc>
          <w:tcPr>
            <w:tcW w:w="851" w:type="dxa"/>
          </w:tcPr>
          <w:p w:rsidR="003E4A5C" w:rsidRPr="0021726F" w:rsidRDefault="003E4A5C" w:rsidP="003E052B">
            <w:pPr>
              <w:jc w:val="center"/>
              <w:rPr>
                <w:color w:val="000000" w:themeColor="text1"/>
              </w:rPr>
            </w:pPr>
            <w:r w:rsidRPr="0021726F">
              <w:rPr>
                <w:color w:val="000000" w:themeColor="text1"/>
              </w:rPr>
              <w:t>1</w:t>
            </w:r>
          </w:p>
        </w:tc>
        <w:tc>
          <w:tcPr>
            <w:tcW w:w="797" w:type="dxa"/>
            <w:gridSpan w:val="2"/>
          </w:tcPr>
          <w:p w:rsidR="003E4A5C" w:rsidRPr="0021726F" w:rsidRDefault="003E4A5C" w:rsidP="003E052B">
            <w:pPr>
              <w:jc w:val="center"/>
              <w:rPr>
                <w:color w:val="000000" w:themeColor="text1"/>
              </w:rPr>
            </w:pPr>
            <w:r w:rsidRPr="0021726F">
              <w:rPr>
                <w:color w:val="000000" w:themeColor="text1"/>
              </w:rPr>
              <w:t>2</w:t>
            </w:r>
          </w:p>
        </w:tc>
        <w:tc>
          <w:tcPr>
            <w:tcW w:w="904" w:type="dxa"/>
          </w:tcPr>
          <w:p w:rsidR="003E4A5C" w:rsidRPr="0021726F" w:rsidRDefault="003E4A5C" w:rsidP="003E052B">
            <w:pPr>
              <w:jc w:val="center"/>
              <w:rPr>
                <w:color w:val="000000" w:themeColor="text1"/>
              </w:rPr>
            </w:pPr>
            <w:r w:rsidRPr="0021726F">
              <w:rPr>
                <w:color w:val="000000" w:themeColor="text1"/>
              </w:rPr>
              <w:t>1</w:t>
            </w:r>
          </w:p>
        </w:tc>
        <w:tc>
          <w:tcPr>
            <w:tcW w:w="850" w:type="dxa"/>
          </w:tcPr>
          <w:p w:rsidR="003E4A5C" w:rsidRPr="0021726F" w:rsidRDefault="003E4A5C" w:rsidP="003E052B">
            <w:pPr>
              <w:jc w:val="center"/>
              <w:rPr>
                <w:color w:val="000000" w:themeColor="text1"/>
              </w:rPr>
            </w:pPr>
          </w:p>
        </w:tc>
        <w:tc>
          <w:tcPr>
            <w:tcW w:w="851" w:type="dxa"/>
          </w:tcPr>
          <w:p w:rsidR="003E4A5C" w:rsidRPr="0021726F" w:rsidRDefault="003E4A5C" w:rsidP="003E052B">
            <w:pPr>
              <w:jc w:val="center"/>
              <w:rPr>
                <w:color w:val="000000" w:themeColor="text1"/>
              </w:rPr>
            </w:pP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Шеинская СОШ</w:t>
            </w:r>
          </w:p>
        </w:tc>
        <w:tc>
          <w:tcPr>
            <w:tcW w:w="982" w:type="dxa"/>
          </w:tcPr>
          <w:p w:rsidR="003E4A5C" w:rsidRPr="0021726F" w:rsidRDefault="003E4A5C" w:rsidP="003E052B">
            <w:pPr>
              <w:jc w:val="center"/>
              <w:rPr>
                <w:color w:val="000000" w:themeColor="text1"/>
              </w:rPr>
            </w:pPr>
            <w:r w:rsidRPr="0021726F">
              <w:rPr>
                <w:color w:val="000000" w:themeColor="text1"/>
              </w:rPr>
              <w:t>1</w:t>
            </w:r>
          </w:p>
        </w:tc>
        <w:tc>
          <w:tcPr>
            <w:tcW w:w="851" w:type="dxa"/>
          </w:tcPr>
          <w:p w:rsidR="003E4A5C" w:rsidRPr="0021726F" w:rsidRDefault="003E4A5C" w:rsidP="003E052B">
            <w:pPr>
              <w:jc w:val="center"/>
              <w:rPr>
                <w:color w:val="000000" w:themeColor="text1"/>
              </w:rPr>
            </w:pPr>
            <w:r w:rsidRPr="0021726F">
              <w:rPr>
                <w:color w:val="000000" w:themeColor="text1"/>
              </w:rPr>
              <w:t>1</w:t>
            </w:r>
          </w:p>
        </w:tc>
        <w:tc>
          <w:tcPr>
            <w:tcW w:w="797" w:type="dxa"/>
            <w:gridSpan w:val="2"/>
          </w:tcPr>
          <w:p w:rsidR="003E4A5C" w:rsidRPr="0021726F" w:rsidRDefault="003E4A5C" w:rsidP="003E052B">
            <w:pPr>
              <w:jc w:val="center"/>
              <w:rPr>
                <w:color w:val="000000" w:themeColor="text1"/>
              </w:rPr>
            </w:pPr>
            <w:r w:rsidRPr="0021726F">
              <w:rPr>
                <w:color w:val="000000" w:themeColor="text1"/>
              </w:rPr>
              <w:t>1</w:t>
            </w:r>
          </w:p>
        </w:tc>
        <w:tc>
          <w:tcPr>
            <w:tcW w:w="904" w:type="dxa"/>
          </w:tcPr>
          <w:p w:rsidR="003E4A5C" w:rsidRPr="0021726F" w:rsidRDefault="003E4A5C" w:rsidP="003E052B">
            <w:pPr>
              <w:jc w:val="center"/>
              <w:rPr>
                <w:color w:val="000000" w:themeColor="text1"/>
              </w:rPr>
            </w:pPr>
            <w:r w:rsidRPr="0021726F">
              <w:rPr>
                <w:color w:val="000000" w:themeColor="text1"/>
              </w:rPr>
              <w:t>1</w:t>
            </w:r>
          </w:p>
        </w:tc>
        <w:tc>
          <w:tcPr>
            <w:tcW w:w="850" w:type="dxa"/>
          </w:tcPr>
          <w:p w:rsidR="003E4A5C" w:rsidRPr="0021726F" w:rsidRDefault="006922EF" w:rsidP="003E052B">
            <w:pPr>
              <w:jc w:val="center"/>
              <w:rPr>
                <w:color w:val="000000" w:themeColor="text1"/>
              </w:rPr>
            </w:pPr>
            <w:r>
              <w:rPr>
                <w:color w:val="000000" w:themeColor="text1"/>
              </w:rPr>
              <w:t>1</w:t>
            </w:r>
          </w:p>
        </w:tc>
        <w:tc>
          <w:tcPr>
            <w:tcW w:w="851" w:type="dxa"/>
          </w:tcPr>
          <w:p w:rsidR="003E4A5C" w:rsidRPr="0021726F" w:rsidRDefault="006922EF"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Эльгяйская СОШ</w:t>
            </w:r>
          </w:p>
        </w:tc>
        <w:tc>
          <w:tcPr>
            <w:tcW w:w="982" w:type="dxa"/>
          </w:tcPr>
          <w:p w:rsidR="003E4A5C" w:rsidRPr="0021726F" w:rsidRDefault="003E4A5C" w:rsidP="003E052B">
            <w:pPr>
              <w:jc w:val="center"/>
              <w:rPr>
                <w:color w:val="000000" w:themeColor="text1"/>
              </w:rPr>
            </w:pPr>
            <w:r w:rsidRPr="0021726F">
              <w:rPr>
                <w:color w:val="000000" w:themeColor="text1"/>
              </w:rPr>
              <w:t>4</w:t>
            </w:r>
          </w:p>
        </w:tc>
        <w:tc>
          <w:tcPr>
            <w:tcW w:w="851" w:type="dxa"/>
          </w:tcPr>
          <w:p w:rsidR="003E4A5C" w:rsidRPr="0021726F" w:rsidRDefault="003E4A5C" w:rsidP="003E052B">
            <w:pPr>
              <w:jc w:val="center"/>
              <w:rPr>
                <w:color w:val="000000" w:themeColor="text1"/>
              </w:rPr>
            </w:pPr>
            <w:r w:rsidRPr="0021726F">
              <w:rPr>
                <w:color w:val="000000" w:themeColor="text1"/>
              </w:rPr>
              <w:t>4</w:t>
            </w:r>
          </w:p>
        </w:tc>
        <w:tc>
          <w:tcPr>
            <w:tcW w:w="797" w:type="dxa"/>
            <w:gridSpan w:val="2"/>
          </w:tcPr>
          <w:p w:rsidR="003E4A5C" w:rsidRPr="0021726F" w:rsidRDefault="003E4A5C" w:rsidP="003E052B">
            <w:pPr>
              <w:jc w:val="center"/>
              <w:rPr>
                <w:color w:val="000000" w:themeColor="text1"/>
              </w:rPr>
            </w:pPr>
            <w:r w:rsidRPr="0021726F">
              <w:rPr>
                <w:color w:val="000000" w:themeColor="text1"/>
              </w:rPr>
              <w:t>5</w:t>
            </w:r>
          </w:p>
        </w:tc>
        <w:tc>
          <w:tcPr>
            <w:tcW w:w="904" w:type="dxa"/>
          </w:tcPr>
          <w:p w:rsidR="003E4A5C" w:rsidRPr="0021726F" w:rsidRDefault="003E4A5C" w:rsidP="003E052B">
            <w:pPr>
              <w:jc w:val="center"/>
              <w:rPr>
                <w:color w:val="000000" w:themeColor="text1"/>
              </w:rPr>
            </w:pPr>
            <w:r w:rsidRPr="0021726F">
              <w:rPr>
                <w:color w:val="000000" w:themeColor="text1"/>
              </w:rPr>
              <w:t>5</w:t>
            </w:r>
          </w:p>
        </w:tc>
        <w:tc>
          <w:tcPr>
            <w:tcW w:w="850" w:type="dxa"/>
          </w:tcPr>
          <w:p w:rsidR="003E4A5C" w:rsidRPr="0021726F" w:rsidRDefault="00932648" w:rsidP="003E052B">
            <w:pPr>
              <w:jc w:val="center"/>
              <w:rPr>
                <w:color w:val="000000" w:themeColor="text1"/>
              </w:rPr>
            </w:pPr>
            <w:r>
              <w:rPr>
                <w:color w:val="000000" w:themeColor="text1"/>
              </w:rPr>
              <w:t>8</w:t>
            </w:r>
          </w:p>
        </w:tc>
        <w:tc>
          <w:tcPr>
            <w:tcW w:w="851" w:type="dxa"/>
          </w:tcPr>
          <w:p w:rsidR="003E4A5C" w:rsidRPr="0021726F" w:rsidRDefault="003E4A5C" w:rsidP="003E052B">
            <w:pPr>
              <w:jc w:val="center"/>
              <w:rPr>
                <w:color w:val="000000" w:themeColor="text1"/>
              </w:rPr>
            </w:pPr>
            <w:r>
              <w:rPr>
                <w:color w:val="000000" w:themeColor="text1"/>
              </w:rPr>
              <w:t>7</w:t>
            </w:r>
          </w:p>
        </w:tc>
      </w:tr>
      <w:tr w:rsidR="003E4A5C" w:rsidRPr="000F0BFE" w:rsidTr="003E052B">
        <w:tc>
          <w:tcPr>
            <w:tcW w:w="841" w:type="dxa"/>
          </w:tcPr>
          <w:p w:rsidR="003E4A5C" w:rsidRPr="0021726F" w:rsidRDefault="003E4A5C" w:rsidP="003E4A5C">
            <w:pPr>
              <w:numPr>
                <w:ilvl w:val="0"/>
                <w:numId w:val="8"/>
              </w:numPr>
              <w:jc w:val="center"/>
              <w:rPr>
                <w:color w:val="000000" w:themeColor="text1"/>
              </w:rPr>
            </w:pPr>
          </w:p>
        </w:tc>
        <w:tc>
          <w:tcPr>
            <w:tcW w:w="3388" w:type="dxa"/>
          </w:tcPr>
          <w:p w:rsidR="003E4A5C" w:rsidRPr="0021726F" w:rsidRDefault="003E4A5C" w:rsidP="003E052B">
            <w:pPr>
              <w:jc w:val="both"/>
              <w:rPr>
                <w:color w:val="000000" w:themeColor="text1"/>
              </w:rPr>
            </w:pPr>
            <w:r w:rsidRPr="0021726F">
              <w:rPr>
                <w:color w:val="000000" w:themeColor="text1"/>
              </w:rPr>
              <w:t>Хаданская СОШ</w:t>
            </w:r>
          </w:p>
        </w:tc>
        <w:tc>
          <w:tcPr>
            <w:tcW w:w="982" w:type="dxa"/>
          </w:tcPr>
          <w:p w:rsidR="003E4A5C" w:rsidRPr="0021726F" w:rsidRDefault="003E4A5C" w:rsidP="003E052B">
            <w:pPr>
              <w:jc w:val="center"/>
              <w:rPr>
                <w:color w:val="000000" w:themeColor="text1"/>
              </w:rPr>
            </w:pPr>
            <w:r w:rsidRPr="0021726F">
              <w:rPr>
                <w:color w:val="000000" w:themeColor="text1"/>
              </w:rPr>
              <w:t>1</w:t>
            </w:r>
          </w:p>
        </w:tc>
        <w:tc>
          <w:tcPr>
            <w:tcW w:w="851" w:type="dxa"/>
          </w:tcPr>
          <w:p w:rsidR="003E4A5C" w:rsidRPr="0021726F" w:rsidRDefault="003E4A5C" w:rsidP="003E052B">
            <w:pPr>
              <w:jc w:val="center"/>
              <w:rPr>
                <w:color w:val="000000" w:themeColor="text1"/>
              </w:rPr>
            </w:pPr>
            <w:r w:rsidRPr="0021726F">
              <w:rPr>
                <w:color w:val="000000" w:themeColor="text1"/>
              </w:rPr>
              <w:t>1</w:t>
            </w:r>
          </w:p>
        </w:tc>
        <w:tc>
          <w:tcPr>
            <w:tcW w:w="797" w:type="dxa"/>
            <w:gridSpan w:val="2"/>
          </w:tcPr>
          <w:p w:rsidR="003E4A5C" w:rsidRPr="0021726F" w:rsidRDefault="003E4A5C" w:rsidP="003E052B">
            <w:pPr>
              <w:jc w:val="center"/>
              <w:rPr>
                <w:color w:val="000000" w:themeColor="text1"/>
              </w:rPr>
            </w:pPr>
            <w:r w:rsidRPr="0021726F">
              <w:rPr>
                <w:color w:val="000000" w:themeColor="text1"/>
              </w:rPr>
              <w:t>-</w:t>
            </w:r>
          </w:p>
        </w:tc>
        <w:tc>
          <w:tcPr>
            <w:tcW w:w="904" w:type="dxa"/>
          </w:tcPr>
          <w:p w:rsidR="003E4A5C" w:rsidRPr="0021726F" w:rsidRDefault="003E4A5C" w:rsidP="003E052B">
            <w:pPr>
              <w:jc w:val="center"/>
              <w:rPr>
                <w:color w:val="000000" w:themeColor="text1"/>
              </w:rPr>
            </w:pPr>
            <w:r w:rsidRPr="0021726F">
              <w:rPr>
                <w:color w:val="000000" w:themeColor="text1"/>
              </w:rPr>
              <w:t>-</w:t>
            </w:r>
          </w:p>
        </w:tc>
        <w:tc>
          <w:tcPr>
            <w:tcW w:w="850" w:type="dxa"/>
          </w:tcPr>
          <w:p w:rsidR="003E4A5C" w:rsidRPr="0021726F" w:rsidRDefault="003E4A5C" w:rsidP="003E052B">
            <w:pPr>
              <w:jc w:val="center"/>
              <w:rPr>
                <w:color w:val="000000" w:themeColor="text1"/>
              </w:rPr>
            </w:pPr>
          </w:p>
        </w:tc>
        <w:tc>
          <w:tcPr>
            <w:tcW w:w="851" w:type="dxa"/>
          </w:tcPr>
          <w:p w:rsidR="003E4A5C" w:rsidRPr="0021726F" w:rsidRDefault="003E4A5C" w:rsidP="003E052B">
            <w:pPr>
              <w:jc w:val="center"/>
              <w:rPr>
                <w:color w:val="000000" w:themeColor="text1"/>
              </w:rPr>
            </w:pPr>
          </w:p>
        </w:tc>
      </w:tr>
      <w:tr w:rsidR="006922EF" w:rsidRPr="000F0BFE" w:rsidTr="003E052B">
        <w:tc>
          <w:tcPr>
            <w:tcW w:w="841" w:type="dxa"/>
          </w:tcPr>
          <w:p w:rsidR="006922EF" w:rsidRPr="0021726F" w:rsidRDefault="006922EF" w:rsidP="003E4A5C">
            <w:pPr>
              <w:numPr>
                <w:ilvl w:val="0"/>
                <w:numId w:val="8"/>
              </w:numPr>
              <w:jc w:val="center"/>
              <w:rPr>
                <w:color w:val="000000" w:themeColor="text1"/>
              </w:rPr>
            </w:pPr>
          </w:p>
        </w:tc>
        <w:tc>
          <w:tcPr>
            <w:tcW w:w="3388" w:type="dxa"/>
          </w:tcPr>
          <w:p w:rsidR="006922EF" w:rsidRDefault="006922EF" w:rsidP="003E052B">
            <w:pPr>
              <w:jc w:val="both"/>
              <w:rPr>
                <w:color w:val="000000" w:themeColor="text1"/>
              </w:rPr>
            </w:pPr>
            <w:r>
              <w:rPr>
                <w:color w:val="000000" w:themeColor="text1"/>
              </w:rPr>
              <w:t>Тянкинская НОШ-ДС</w:t>
            </w:r>
          </w:p>
        </w:tc>
        <w:tc>
          <w:tcPr>
            <w:tcW w:w="982" w:type="dxa"/>
          </w:tcPr>
          <w:p w:rsidR="006922EF" w:rsidRPr="0021726F" w:rsidRDefault="00671A57" w:rsidP="003E052B">
            <w:pPr>
              <w:jc w:val="center"/>
              <w:rPr>
                <w:color w:val="000000" w:themeColor="text1"/>
              </w:rPr>
            </w:pPr>
            <w:r>
              <w:rPr>
                <w:color w:val="000000" w:themeColor="text1"/>
              </w:rPr>
              <w:t>-</w:t>
            </w:r>
          </w:p>
        </w:tc>
        <w:tc>
          <w:tcPr>
            <w:tcW w:w="851" w:type="dxa"/>
          </w:tcPr>
          <w:p w:rsidR="006922EF" w:rsidRPr="0021726F" w:rsidRDefault="00671A57" w:rsidP="003E052B">
            <w:pPr>
              <w:jc w:val="center"/>
              <w:rPr>
                <w:color w:val="000000" w:themeColor="text1"/>
              </w:rPr>
            </w:pPr>
            <w:r>
              <w:rPr>
                <w:color w:val="000000" w:themeColor="text1"/>
              </w:rPr>
              <w:t>-</w:t>
            </w:r>
          </w:p>
        </w:tc>
        <w:tc>
          <w:tcPr>
            <w:tcW w:w="797" w:type="dxa"/>
            <w:gridSpan w:val="2"/>
          </w:tcPr>
          <w:p w:rsidR="006922EF" w:rsidRPr="0021726F" w:rsidRDefault="00671A57" w:rsidP="003E052B">
            <w:pPr>
              <w:jc w:val="center"/>
              <w:rPr>
                <w:color w:val="000000" w:themeColor="text1"/>
              </w:rPr>
            </w:pPr>
            <w:r>
              <w:rPr>
                <w:color w:val="000000" w:themeColor="text1"/>
              </w:rPr>
              <w:t>-</w:t>
            </w:r>
          </w:p>
        </w:tc>
        <w:tc>
          <w:tcPr>
            <w:tcW w:w="904" w:type="dxa"/>
          </w:tcPr>
          <w:p w:rsidR="006922EF" w:rsidRPr="0021726F" w:rsidRDefault="00671A57" w:rsidP="003E052B">
            <w:pPr>
              <w:jc w:val="center"/>
              <w:rPr>
                <w:color w:val="000000" w:themeColor="text1"/>
              </w:rPr>
            </w:pPr>
            <w:r>
              <w:rPr>
                <w:color w:val="000000" w:themeColor="text1"/>
              </w:rPr>
              <w:t>-</w:t>
            </w:r>
          </w:p>
        </w:tc>
        <w:tc>
          <w:tcPr>
            <w:tcW w:w="850" w:type="dxa"/>
          </w:tcPr>
          <w:p w:rsidR="006922EF" w:rsidRDefault="006922EF" w:rsidP="003E052B">
            <w:pPr>
              <w:jc w:val="center"/>
              <w:rPr>
                <w:color w:val="000000" w:themeColor="text1"/>
              </w:rPr>
            </w:pPr>
            <w:r>
              <w:rPr>
                <w:color w:val="000000" w:themeColor="text1"/>
              </w:rPr>
              <w:t>1</w:t>
            </w:r>
          </w:p>
        </w:tc>
        <w:tc>
          <w:tcPr>
            <w:tcW w:w="851" w:type="dxa"/>
          </w:tcPr>
          <w:p w:rsidR="006922EF" w:rsidRDefault="006922EF" w:rsidP="003E052B">
            <w:pPr>
              <w:jc w:val="center"/>
              <w:rPr>
                <w:color w:val="000000" w:themeColor="text1"/>
              </w:rPr>
            </w:pPr>
            <w:r>
              <w:rPr>
                <w:color w:val="000000" w:themeColor="text1"/>
              </w:rPr>
              <w:t>1</w:t>
            </w:r>
          </w:p>
        </w:tc>
      </w:tr>
      <w:tr w:rsidR="003E4A5C" w:rsidRPr="000F0BFE" w:rsidTr="003E052B">
        <w:tc>
          <w:tcPr>
            <w:tcW w:w="841" w:type="dxa"/>
          </w:tcPr>
          <w:p w:rsidR="003E4A5C" w:rsidRPr="0021726F" w:rsidRDefault="003E4A5C" w:rsidP="003E052B">
            <w:pPr>
              <w:ind w:left="360"/>
              <w:jc w:val="center"/>
              <w:rPr>
                <w:color w:val="000000" w:themeColor="text1"/>
              </w:rPr>
            </w:pPr>
          </w:p>
        </w:tc>
        <w:tc>
          <w:tcPr>
            <w:tcW w:w="3388" w:type="dxa"/>
          </w:tcPr>
          <w:p w:rsidR="003E4A5C" w:rsidRPr="0021726F" w:rsidRDefault="003E4A5C" w:rsidP="003E052B">
            <w:pPr>
              <w:jc w:val="right"/>
              <w:rPr>
                <w:color w:val="000000" w:themeColor="text1"/>
              </w:rPr>
            </w:pPr>
            <w:r w:rsidRPr="0021726F">
              <w:rPr>
                <w:color w:val="000000" w:themeColor="text1"/>
              </w:rPr>
              <w:t>Итого:</w:t>
            </w:r>
          </w:p>
        </w:tc>
        <w:tc>
          <w:tcPr>
            <w:tcW w:w="982" w:type="dxa"/>
          </w:tcPr>
          <w:p w:rsidR="003E4A5C" w:rsidRPr="0021726F" w:rsidRDefault="003E4A5C" w:rsidP="003E052B">
            <w:pPr>
              <w:jc w:val="center"/>
              <w:rPr>
                <w:color w:val="000000" w:themeColor="text1"/>
              </w:rPr>
            </w:pPr>
            <w:r w:rsidRPr="0021726F">
              <w:rPr>
                <w:color w:val="000000" w:themeColor="text1"/>
              </w:rPr>
              <w:t>45</w:t>
            </w:r>
          </w:p>
        </w:tc>
        <w:tc>
          <w:tcPr>
            <w:tcW w:w="851" w:type="dxa"/>
          </w:tcPr>
          <w:p w:rsidR="003E4A5C" w:rsidRPr="0021726F" w:rsidRDefault="003E4A5C" w:rsidP="003E052B">
            <w:pPr>
              <w:jc w:val="center"/>
              <w:rPr>
                <w:color w:val="000000" w:themeColor="text1"/>
              </w:rPr>
            </w:pPr>
            <w:r w:rsidRPr="0021726F">
              <w:rPr>
                <w:color w:val="000000" w:themeColor="text1"/>
              </w:rPr>
              <w:t>35</w:t>
            </w:r>
          </w:p>
        </w:tc>
        <w:tc>
          <w:tcPr>
            <w:tcW w:w="797" w:type="dxa"/>
            <w:gridSpan w:val="2"/>
          </w:tcPr>
          <w:p w:rsidR="003E4A5C" w:rsidRPr="0021726F" w:rsidRDefault="003E4A5C" w:rsidP="003E052B">
            <w:pPr>
              <w:jc w:val="center"/>
              <w:rPr>
                <w:color w:val="000000" w:themeColor="text1"/>
              </w:rPr>
            </w:pPr>
            <w:r w:rsidRPr="0021726F">
              <w:rPr>
                <w:color w:val="000000" w:themeColor="text1"/>
              </w:rPr>
              <w:t>3</w:t>
            </w:r>
            <w:r>
              <w:rPr>
                <w:color w:val="000000" w:themeColor="text1"/>
              </w:rPr>
              <w:t>8</w:t>
            </w:r>
          </w:p>
        </w:tc>
        <w:tc>
          <w:tcPr>
            <w:tcW w:w="904" w:type="dxa"/>
          </w:tcPr>
          <w:p w:rsidR="003E4A5C" w:rsidRPr="0021726F" w:rsidRDefault="003E4A5C" w:rsidP="003E052B">
            <w:pPr>
              <w:jc w:val="center"/>
              <w:rPr>
                <w:color w:val="000000" w:themeColor="text1"/>
              </w:rPr>
            </w:pPr>
            <w:r w:rsidRPr="0021726F">
              <w:rPr>
                <w:color w:val="000000" w:themeColor="text1"/>
              </w:rPr>
              <w:t>2</w:t>
            </w:r>
            <w:r>
              <w:rPr>
                <w:color w:val="000000" w:themeColor="text1"/>
              </w:rPr>
              <w:t>8</w:t>
            </w:r>
          </w:p>
        </w:tc>
        <w:tc>
          <w:tcPr>
            <w:tcW w:w="850" w:type="dxa"/>
          </w:tcPr>
          <w:p w:rsidR="003E4A5C" w:rsidRPr="0021726F" w:rsidRDefault="007E1E4D" w:rsidP="003E052B">
            <w:pPr>
              <w:jc w:val="center"/>
              <w:rPr>
                <w:color w:val="000000" w:themeColor="text1"/>
              </w:rPr>
            </w:pPr>
            <w:r>
              <w:rPr>
                <w:color w:val="000000" w:themeColor="text1"/>
              </w:rPr>
              <w:t>3</w:t>
            </w:r>
            <w:r w:rsidR="001A65B0">
              <w:rPr>
                <w:color w:val="000000" w:themeColor="text1"/>
              </w:rPr>
              <w:t>9</w:t>
            </w:r>
          </w:p>
        </w:tc>
        <w:tc>
          <w:tcPr>
            <w:tcW w:w="851" w:type="dxa"/>
          </w:tcPr>
          <w:p w:rsidR="003E4A5C" w:rsidRPr="0021726F" w:rsidRDefault="001A65B0" w:rsidP="003E052B">
            <w:pPr>
              <w:jc w:val="center"/>
              <w:rPr>
                <w:color w:val="000000" w:themeColor="text1"/>
              </w:rPr>
            </w:pPr>
            <w:r>
              <w:rPr>
                <w:color w:val="000000" w:themeColor="text1"/>
              </w:rPr>
              <w:t>31</w:t>
            </w:r>
          </w:p>
        </w:tc>
      </w:tr>
    </w:tbl>
    <w:p w:rsidR="000E62E2" w:rsidRDefault="000E62E2" w:rsidP="000E62E2">
      <w:pPr>
        <w:jc w:val="both"/>
      </w:pPr>
    </w:p>
    <w:p w:rsidR="000E62E2" w:rsidRDefault="001A65B0" w:rsidP="000E62E2">
      <w:r>
        <w:t>Обучение на дому по уровням образования:</w:t>
      </w:r>
    </w:p>
    <w:tbl>
      <w:tblPr>
        <w:tblStyle w:val="a6"/>
        <w:tblW w:w="0" w:type="auto"/>
        <w:tblLook w:val="04A0"/>
      </w:tblPr>
      <w:tblGrid>
        <w:gridCol w:w="1771"/>
        <w:gridCol w:w="1399"/>
        <w:gridCol w:w="1770"/>
        <w:gridCol w:w="1399"/>
        <w:gridCol w:w="1770"/>
        <w:gridCol w:w="1462"/>
      </w:tblGrid>
      <w:tr w:rsidR="001B71F2" w:rsidTr="000940DE">
        <w:tc>
          <w:tcPr>
            <w:tcW w:w="1771" w:type="dxa"/>
          </w:tcPr>
          <w:p w:rsidR="001B71F2" w:rsidRPr="002925DF" w:rsidRDefault="001B71F2" w:rsidP="003B2140">
            <w:pPr>
              <w:jc w:val="center"/>
              <w:rPr>
                <w:sz w:val="20"/>
                <w:szCs w:val="20"/>
              </w:rPr>
            </w:pPr>
            <w:r w:rsidRPr="002925DF">
              <w:rPr>
                <w:sz w:val="20"/>
                <w:szCs w:val="20"/>
              </w:rPr>
              <w:t>Количество обучающихся на дому НОО</w:t>
            </w:r>
          </w:p>
        </w:tc>
        <w:tc>
          <w:tcPr>
            <w:tcW w:w="1399" w:type="dxa"/>
          </w:tcPr>
          <w:p w:rsidR="001B71F2" w:rsidRPr="002925DF" w:rsidRDefault="001B71F2" w:rsidP="003B2140">
            <w:pPr>
              <w:jc w:val="center"/>
              <w:rPr>
                <w:sz w:val="20"/>
                <w:szCs w:val="20"/>
              </w:rPr>
            </w:pPr>
            <w:r w:rsidRPr="002925DF">
              <w:rPr>
                <w:sz w:val="20"/>
                <w:szCs w:val="20"/>
              </w:rPr>
              <w:t>Количество детей-инвалидов</w:t>
            </w:r>
            <w:r w:rsidR="00F0346C" w:rsidRPr="002925DF">
              <w:rPr>
                <w:sz w:val="20"/>
                <w:szCs w:val="20"/>
              </w:rPr>
              <w:t xml:space="preserve"> </w:t>
            </w:r>
            <w:r w:rsidRPr="002925DF">
              <w:rPr>
                <w:sz w:val="20"/>
                <w:szCs w:val="20"/>
              </w:rPr>
              <w:t>обучающихся на дому НОО</w:t>
            </w:r>
          </w:p>
        </w:tc>
        <w:tc>
          <w:tcPr>
            <w:tcW w:w="1770" w:type="dxa"/>
          </w:tcPr>
          <w:p w:rsidR="001B71F2" w:rsidRPr="002925DF" w:rsidRDefault="001B71F2" w:rsidP="003B2140">
            <w:pPr>
              <w:jc w:val="center"/>
              <w:rPr>
                <w:sz w:val="20"/>
                <w:szCs w:val="20"/>
              </w:rPr>
            </w:pPr>
            <w:r w:rsidRPr="002925DF">
              <w:rPr>
                <w:sz w:val="20"/>
                <w:szCs w:val="20"/>
              </w:rPr>
              <w:t>Количество обучающихся на дому ООО</w:t>
            </w:r>
          </w:p>
        </w:tc>
        <w:tc>
          <w:tcPr>
            <w:tcW w:w="1399" w:type="dxa"/>
          </w:tcPr>
          <w:p w:rsidR="001B71F2" w:rsidRPr="002925DF" w:rsidRDefault="001B71F2" w:rsidP="003B2140">
            <w:pPr>
              <w:jc w:val="center"/>
              <w:rPr>
                <w:sz w:val="20"/>
                <w:szCs w:val="20"/>
              </w:rPr>
            </w:pPr>
            <w:r w:rsidRPr="002925DF">
              <w:rPr>
                <w:sz w:val="20"/>
                <w:szCs w:val="20"/>
              </w:rPr>
              <w:t>Количество детей-инвалидов обучающихся на дому ООО</w:t>
            </w:r>
          </w:p>
        </w:tc>
        <w:tc>
          <w:tcPr>
            <w:tcW w:w="1770" w:type="dxa"/>
          </w:tcPr>
          <w:p w:rsidR="001B71F2" w:rsidRPr="002925DF" w:rsidRDefault="001B71F2" w:rsidP="003B2140">
            <w:pPr>
              <w:jc w:val="center"/>
              <w:rPr>
                <w:sz w:val="20"/>
                <w:szCs w:val="20"/>
              </w:rPr>
            </w:pPr>
            <w:r w:rsidRPr="002925DF">
              <w:rPr>
                <w:sz w:val="20"/>
                <w:szCs w:val="20"/>
              </w:rPr>
              <w:t>Количество обучающихся на дому СОО</w:t>
            </w:r>
          </w:p>
        </w:tc>
        <w:tc>
          <w:tcPr>
            <w:tcW w:w="1462" w:type="dxa"/>
          </w:tcPr>
          <w:p w:rsidR="00F0346C" w:rsidRPr="002925DF" w:rsidRDefault="001B71F2" w:rsidP="003B2140">
            <w:pPr>
              <w:jc w:val="center"/>
              <w:rPr>
                <w:sz w:val="20"/>
                <w:szCs w:val="20"/>
              </w:rPr>
            </w:pPr>
            <w:r w:rsidRPr="002925DF">
              <w:rPr>
                <w:sz w:val="20"/>
                <w:szCs w:val="20"/>
              </w:rPr>
              <w:t>Количество</w:t>
            </w:r>
          </w:p>
          <w:p w:rsidR="001B71F2" w:rsidRPr="002925DF" w:rsidRDefault="00F0346C" w:rsidP="003B2140">
            <w:pPr>
              <w:jc w:val="center"/>
              <w:rPr>
                <w:sz w:val="20"/>
                <w:szCs w:val="20"/>
              </w:rPr>
            </w:pPr>
            <w:r w:rsidRPr="002925DF">
              <w:rPr>
                <w:sz w:val="20"/>
                <w:szCs w:val="20"/>
              </w:rPr>
              <w:t>детей-инвалидов</w:t>
            </w:r>
            <w:r w:rsidR="001B71F2" w:rsidRPr="002925DF">
              <w:rPr>
                <w:sz w:val="20"/>
                <w:szCs w:val="20"/>
              </w:rPr>
              <w:t xml:space="preserve"> обучающихся на дому СОО</w:t>
            </w:r>
          </w:p>
        </w:tc>
      </w:tr>
      <w:tr w:rsidR="001B71F2" w:rsidTr="000940DE">
        <w:tc>
          <w:tcPr>
            <w:tcW w:w="1771" w:type="dxa"/>
          </w:tcPr>
          <w:p w:rsidR="001B71F2" w:rsidRDefault="00F206C7" w:rsidP="000E62E2">
            <w:r>
              <w:t>20</w:t>
            </w:r>
          </w:p>
        </w:tc>
        <w:tc>
          <w:tcPr>
            <w:tcW w:w="1399" w:type="dxa"/>
          </w:tcPr>
          <w:p w:rsidR="001B71F2" w:rsidRDefault="00833CE8" w:rsidP="000E62E2">
            <w:r>
              <w:t>17</w:t>
            </w:r>
          </w:p>
        </w:tc>
        <w:tc>
          <w:tcPr>
            <w:tcW w:w="1770" w:type="dxa"/>
          </w:tcPr>
          <w:p w:rsidR="001B71F2" w:rsidRDefault="00F206C7" w:rsidP="000E62E2">
            <w:r>
              <w:t>1</w:t>
            </w:r>
            <w:r w:rsidR="00833CE8">
              <w:t>6</w:t>
            </w:r>
          </w:p>
        </w:tc>
        <w:tc>
          <w:tcPr>
            <w:tcW w:w="1399" w:type="dxa"/>
          </w:tcPr>
          <w:p w:rsidR="001B71F2" w:rsidRDefault="00833CE8" w:rsidP="000E62E2">
            <w:r>
              <w:t>13</w:t>
            </w:r>
          </w:p>
        </w:tc>
        <w:tc>
          <w:tcPr>
            <w:tcW w:w="1770" w:type="dxa"/>
          </w:tcPr>
          <w:p w:rsidR="001B71F2" w:rsidRDefault="002925DF" w:rsidP="000E62E2">
            <w:r>
              <w:t>3</w:t>
            </w:r>
          </w:p>
        </w:tc>
        <w:tc>
          <w:tcPr>
            <w:tcW w:w="1462" w:type="dxa"/>
          </w:tcPr>
          <w:p w:rsidR="001B71F2" w:rsidRDefault="00821D63" w:rsidP="000E62E2">
            <w:r>
              <w:t>1</w:t>
            </w:r>
          </w:p>
        </w:tc>
      </w:tr>
    </w:tbl>
    <w:p w:rsidR="001A65B0" w:rsidRDefault="001A65B0" w:rsidP="000E62E2"/>
    <w:p w:rsidR="00716F9B" w:rsidRDefault="000E62E2" w:rsidP="000940DE">
      <w:pPr>
        <w:ind w:firstLine="708"/>
        <w:jc w:val="both"/>
        <w:rPr>
          <w:bCs/>
          <w:iCs/>
        </w:rPr>
      </w:pPr>
      <w:r w:rsidRPr="00750D80">
        <w:rPr>
          <w:bCs/>
          <w:iCs/>
        </w:rPr>
        <w:t>Колич</w:t>
      </w:r>
      <w:r w:rsidR="000940DE">
        <w:rPr>
          <w:bCs/>
          <w:iCs/>
        </w:rPr>
        <w:t xml:space="preserve">ество </w:t>
      </w:r>
      <w:r>
        <w:rPr>
          <w:bCs/>
          <w:iCs/>
        </w:rPr>
        <w:t>детей</w:t>
      </w:r>
      <w:r w:rsidR="000940DE">
        <w:rPr>
          <w:bCs/>
          <w:iCs/>
        </w:rPr>
        <w:t xml:space="preserve">, обучающихся на дому 39, из них 31 дети-инвалиды. </w:t>
      </w:r>
      <w:r>
        <w:rPr>
          <w:bCs/>
          <w:iCs/>
        </w:rPr>
        <w:t xml:space="preserve"> составляет 38  ребёнка (0,9</w:t>
      </w:r>
      <w:r w:rsidRPr="00750D80">
        <w:rPr>
          <w:bCs/>
          <w:iCs/>
        </w:rPr>
        <w:t>% от общего количества детей)</w:t>
      </w:r>
      <w:r>
        <w:rPr>
          <w:bCs/>
          <w:iCs/>
        </w:rPr>
        <w:t>.</w:t>
      </w:r>
      <w:r w:rsidRPr="00750D80">
        <w:rPr>
          <w:bCs/>
          <w:iCs/>
        </w:rPr>
        <w:t xml:space="preserve"> </w:t>
      </w:r>
      <w:r w:rsidR="000940DE">
        <w:rPr>
          <w:bCs/>
          <w:iCs/>
          <w:color w:val="000000" w:themeColor="text1"/>
        </w:rPr>
        <w:t xml:space="preserve">1 – 4 классы – 17,  5 – 9 классы – 16, </w:t>
      </w:r>
      <w:r w:rsidRPr="00206460">
        <w:rPr>
          <w:bCs/>
          <w:iCs/>
          <w:color w:val="000000" w:themeColor="text1"/>
        </w:rPr>
        <w:t>10 – 11 кл</w:t>
      </w:r>
      <w:r w:rsidR="000940DE">
        <w:rPr>
          <w:bCs/>
          <w:iCs/>
          <w:color w:val="000000" w:themeColor="text1"/>
        </w:rPr>
        <w:t>ассы – 3</w:t>
      </w:r>
      <w:r w:rsidRPr="00206460">
        <w:rPr>
          <w:bCs/>
          <w:iCs/>
          <w:color w:val="000000" w:themeColor="text1"/>
        </w:rPr>
        <w:t>.</w:t>
      </w:r>
      <w:r>
        <w:rPr>
          <w:bCs/>
          <w:iCs/>
        </w:rPr>
        <w:t xml:space="preserve"> </w:t>
      </w:r>
    </w:p>
    <w:p w:rsidR="002B2AEA" w:rsidRDefault="002B2AEA" w:rsidP="000940DE">
      <w:pPr>
        <w:ind w:firstLine="708"/>
        <w:jc w:val="both"/>
        <w:rPr>
          <w:bCs/>
          <w:iCs/>
        </w:rPr>
      </w:pPr>
    </w:p>
    <w:p w:rsidR="00716F9B" w:rsidRPr="00E93902" w:rsidRDefault="00716F9B" w:rsidP="00716F9B">
      <w:pPr>
        <w:contextualSpacing/>
        <w:rPr>
          <w:b/>
          <w:i/>
        </w:rPr>
      </w:pPr>
      <w:r w:rsidRPr="00E93902">
        <w:rPr>
          <w:b/>
          <w:i/>
        </w:rPr>
        <w:t>Дистанционное образование детей-инвалидов</w:t>
      </w:r>
    </w:p>
    <w:p w:rsidR="00413E70" w:rsidRPr="00B51889" w:rsidRDefault="00716F9B" w:rsidP="003E052B">
      <w:pPr>
        <w:jc w:val="both"/>
        <w:rPr>
          <w:rFonts w:eastAsia="Calibri"/>
          <w:noProof/>
        </w:rPr>
      </w:pPr>
      <w:r w:rsidRPr="00E93902">
        <w:rPr>
          <w:i/>
        </w:rPr>
        <w:tab/>
      </w:r>
      <w:r>
        <w:rPr>
          <w:color w:val="000000"/>
        </w:rPr>
        <w:t xml:space="preserve">Основной целью и важнейшей задачей </w:t>
      </w:r>
      <w:r w:rsidR="003E052B">
        <w:rPr>
          <w:color w:val="000000"/>
        </w:rPr>
        <w:t>проекта «Развитие дистанционного образования детей-инвалидов»</w:t>
      </w:r>
      <w:r>
        <w:rPr>
          <w:color w:val="000000"/>
        </w:rPr>
        <w:t xml:space="preserve"> является обеспечение конституционных прав детей-инвалидов на получение общедоступного качественного образования путем интеграции традиционно организованного учебного процесса и дистанционных образовательных технологий. Участниками проекта являются  дети-инвалиды, обучающиеся на дому по образовательным программам начального общего, основного общего и среднего общего образования, не имеющие медицинских противопоказаний для работы с компьютером. </w:t>
      </w:r>
      <w:r w:rsidRPr="003A5E73">
        <w:rPr>
          <w:rFonts w:eastAsia="Calibri"/>
          <w:noProof/>
        </w:rPr>
        <w:t>Каждый ребенок-участник мероприятия обеспечен компьютерным обоудованием и Интернет-связью.</w:t>
      </w:r>
      <w:r w:rsidR="00B51889">
        <w:rPr>
          <w:rFonts w:eastAsia="Calibri"/>
          <w:noProof/>
        </w:rPr>
        <w:t xml:space="preserve">  </w:t>
      </w:r>
      <w:r w:rsidR="003E052B">
        <w:rPr>
          <w:rFonts w:eastAsia="Calibri"/>
          <w:noProof/>
        </w:rPr>
        <w:t xml:space="preserve"> </w:t>
      </w:r>
      <w:r w:rsidR="00596FF5">
        <w:rPr>
          <w:rFonts w:eastAsia="Calibri"/>
          <w:noProof/>
        </w:rPr>
        <w:t xml:space="preserve">Каждый ребенок с ОВЗ  имеет возможность получить индивидуальное образование, также имеет возможность развивать творческие способности, культурное развитие, навыки смостоятельной деятельности, социализации.  </w:t>
      </w:r>
      <w:r w:rsidR="00B51889">
        <w:rPr>
          <w:rFonts w:eastAsia="Calibri"/>
          <w:noProof/>
        </w:rPr>
        <w:t xml:space="preserve"> </w:t>
      </w:r>
      <w:r w:rsidR="00B51889" w:rsidRPr="00B51889">
        <w:rPr>
          <w:color w:val="000000"/>
          <w:shd w:val="clear" w:color="auto" w:fill="FFFFFF"/>
        </w:rPr>
        <w:t>Обучение должно быть направлено</w:t>
      </w:r>
      <w:r w:rsidR="00B51889" w:rsidRPr="00B51889">
        <w:rPr>
          <w:rStyle w:val="apple-converted-space"/>
          <w:color w:val="000000"/>
          <w:shd w:val="clear" w:color="auto" w:fill="FFFFFF"/>
        </w:rPr>
        <w:t> </w:t>
      </w:r>
      <w:r w:rsidR="00B51889" w:rsidRPr="00B51889">
        <w:rPr>
          <w:color w:val="000000"/>
          <w:shd w:val="clear" w:color="auto" w:fill="FFFFFF"/>
        </w:rPr>
        <w:t>на</w:t>
      </w:r>
      <w:r w:rsidR="00B51889" w:rsidRPr="00B51889">
        <w:rPr>
          <w:rStyle w:val="apple-converted-space"/>
          <w:color w:val="000000"/>
          <w:shd w:val="clear" w:color="auto" w:fill="FFFFFF"/>
        </w:rPr>
        <w:t> </w:t>
      </w:r>
      <w:r w:rsidR="00B51889" w:rsidRPr="00B51889">
        <w:rPr>
          <w:color w:val="000000"/>
          <w:shd w:val="clear" w:color="auto" w:fill="FFFFFF"/>
        </w:rPr>
        <w:t>то,</w:t>
      </w:r>
      <w:r w:rsidR="00B51889" w:rsidRPr="00B51889">
        <w:rPr>
          <w:rStyle w:val="apple-converted-space"/>
          <w:color w:val="000000"/>
          <w:shd w:val="clear" w:color="auto" w:fill="FFFFFF"/>
        </w:rPr>
        <w:t> </w:t>
      </w:r>
      <w:r w:rsidR="00B51889" w:rsidRPr="00B51889">
        <w:rPr>
          <w:color w:val="000000"/>
          <w:shd w:val="clear" w:color="auto" w:fill="FFFFFF"/>
        </w:rPr>
        <w:t>чтобы</w:t>
      </w:r>
      <w:r w:rsidR="00B51889" w:rsidRPr="00B51889">
        <w:rPr>
          <w:rStyle w:val="apple-converted-space"/>
          <w:color w:val="000000"/>
          <w:shd w:val="clear" w:color="auto" w:fill="FFFFFF"/>
        </w:rPr>
        <w:t> </w:t>
      </w:r>
      <w:r w:rsidR="00B51889" w:rsidRPr="00B51889">
        <w:rPr>
          <w:color w:val="000000"/>
          <w:shd w:val="clear" w:color="auto" w:fill="FFFFFF"/>
        </w:rPr>
        <w:t>каждый</w:t>
      </w:r>
      <w:r w:rsidR="00B51889" w:rsidRPr="00B51889">
        <w:rPr>
          <w:rStyle w:val="apple-converted-space"/>
          <w:color w:val="000000"/>
          <w:shd w:val="clear" w:color="auto" w:fill="FFFFFF"/>
        </w:rPr>
        <w:t> </w:t>
      </w:r>
      <w:r w:rsidR="00B51889" w:rsidRPr="00B51889">
        <w:rPr>
          <w:color w:val="000000"/>
          <w:shd w:val="clear" w:color="auto" w:fill="FFFFFF"/>
        </w:rPr>
        <w:t>ребенок</w:t>
      </w:r>
      <w:r w:rsidR="00B51889" w:rsidRPr="00B51889">
        <w:rPr>
          <w:rStyle w:val="apple-converted-space"/>
          <w:color w:val="000000"/>
          <w:shd w:val="clear" w:color="auto" w:fill="FFFFFF"/>
        </w:rPr>
        <w:t> </w:t>
      </w:r>
      <w:r w:rsidR="00B51889" w:rsidRPr="00B51889">
        <w:rPr>
          <w:color w:val="000000"/>
          <w:shd w:val="clear" w:color="auto" w:fill="FFFFFF"/>
        </w:rPr>
        <w:t>с</w:t>
      </w:r>
      <w:r w:rsidR="00B51889" w:rsidRPr="00B51889">
        <w:rPr>
          <w:rStyle w:val="apple-converted-space"/>
          <w:color w:val="000000"/>
          <w:shd w:val="clear" w:color="auto" w:fill="FFFFFF"/>
        </w:rPr>
        <w:t> </w:t>
      </w:r>
      <w:r w:rsidR="00596FF5">
        <w:rPr>
          <w:color w:val="000000"/>
          <w:shd w:val="clear" w:color="auto" w:fill="FFFFFF"/>
        </w:rPr>
        <w:t xml:space="preserve">ОВЗ </w:t>
      </w:r>
      <w:r w:rsidR="00B51889" w:rsidRPr="00B51889">
        <w:rPr>
          <w:color w:val="000000"/>
          <w:shd w:val="clear" w:color="auto" w:fill="FFFFFF"/>
        </w:rPr>
        <w:t>смог</w:t>
      </w:r>
      <w:r w:rsidR="00B51889" w:rsidRPr="00B51889">
        <w:rPr>
          <w:rStyle w:val="apple-converted-space"/>
          <w:color w:val="000000"/>
          <w:shd w:val="clear" w:color="auto" w:fill="FFFFFF"/>
        </w:rPr>
        <w:t> </w:t>
      </w:r>
      <w:r w:rsidR="00B51889" w:rsidRPr="00B51889">
        <w:rPr>
          <w:color w:val="000000"/>
          <w:shd w:val="clear" w:color="auto" w:fill="FFFFFF"/>
        </w:rPr>
        <w:t>адаптироваться</w:t>
      </w:r>
      <w:r w:rsidR="00B51889" w:rsidRPr="00B51889">
        <w:rPr>
          <w:rStyle w:val="apple-converted-space"/>
          <w:color w:val="000000"/>
          <w:shd w:val="clear" w:color="auto" w:fill="FFFFFF"/>
        </w:rPr>
        <w:t> </w:t>
      </w:r>
      <w:r w:rsidR="00B51889" w:rsidRPr="00B51889">
        <w:rPr>
          <w:color w:val="000000"/>
          <w:shd w:val="clear" w:color="auto" w:fill="FFFFFF"/>
        </w:rPr>
        <w:t>в</w:t>
      </w:r>
      <w:r w:rsidR="00B51889" w:rsidRPr="00B51889">
        <w:rPr>
          <w:rStyle w:val="apple-converted-space"/>
          <w:color w:val="000000"/>
          <w:shd w:val="clear" w:color="auto" w:fill="FFFFFF"/>
        </w:rPr>
        <w:t> </w:t>
      </w:r>
      <w:r w:rsidR="00B51889" w:rsidRPr="00B51889">
        <w:rPr>
          <w:color w:val="000000"/>
          <w:shd w:val="clear" w:color="auto" w:fill="FFFFFF"/>
        </w:rPr>
        <w:t>жизни.</w:t>
      </w:r>
      <w:r w:rsidR="002416A3">
        <w:rPr>
          <w:color w:val="000000"/>
          <w:shd w:val="clear" w:color="auto" w:fill="FFFFFF"/>
        </w:rPr>
        <w:t xml:space="preserve"> </w:t>
      </w:r>
    </w:p>
    <w:p w:rsidR="00716F9B" w:rsidRDefault="00413E70" w:rsidP="003E052B">
      <w:pPr>
        <w:jc w:val="both"/>
        <w:rPr>
          <w:rFonts w:eastAsia="Calibri"/>
          <w:noProof/>
        </w:rPr>
      </w:pPr>
      <w:r>
        <w:rPr>
          <w:color w:val="000000"/>
          <w:shd w:val="clear" w:color="auto" w:fill="FFFFFF"/>
        </w:rPr>
        <w:tab/>
      </w:r>
      <w:r w:rsidRPr="00413E70">
        <w:rPr>
          <w:color w:val="000000"/>
          <w:shd w:val="clear" w:color="auto" w:fill="FFFFFF"/>
        </w:rPr>
        <w:t xml:space="preserve">Включение в систему образования детей с ограниченными возможностями здоровья (нарушениями опорно-двигательного аппарата различной степени выраженности; нарушениями зрения, нарушениями слуха и речи; заболеваниями сердечно-сосудистой системы и другими внутренними болезнями, значительно ограничивающими двигательную активность) технологий дистанционного обучения позволяет не только усовершенствовать и повысить качество образования, но и дает </w:t>
      </w:r>
      <w:r w:rsidRPr="00413E70">
        <w:rPr>
          <w:color w:val="000000"/>
          <w:shd w:val="clear" w:color="auto" w:fill="FFFFFF"/>
        </w:rPr>
        <w:lastRenderedPageBreak/>
        <w:t>детям-инвалидам возможность виртуального общения, знакомства и обмена мнениями в компьютерной сети, т.е. будет содействовать их интеграции в социум посредством Интернет-технологий.</w:t>
      </w:r>
      <w:r w:rsidRPr="00413E70">
        <w:rPr>
          <w:rStyle w:val="apple-converted-space"/>
          <w:color w:val="000000"/>
          <w:shd w:val="clear" w:color="auto" w:fill="FFFFFF"/>
        </w:rPr>
        <w:t> </w:t>
      </w:r>
      <w:r w:rsidR="00A506C3">
        <w:rPr>
          <w:rFonts w:eastAsia="Calibri"/>
          <w:noProof/>
        </w:rPr>
        <w:t>Низкая скорость интернета не позволяет организовать дистанционное обучение детей-инвалидов в полном объеме.</w:t>
      </w:r>
    </w:p>
    <w:p w:rsidR="00CC2C5A" w:rsidRPr="00271651" w:rsidRDefault="00CC2C5A" w:rsidP="003E052B">
      <w:pPr>
        <w:jc w:val="both"/>
        <w:rPr>
          <w:i/>
          <w:color w:val="000000"/>
        </w:rPr>
      </w:pPr>
      <w:r>
        <w:rPr>
          <w:rFonts w:eastAsia="Calibri"/>
          <w:noProof/>
        </w:rPr>
        <w:tab/>
        <w:t xml:space="preserve">Петрова Сайыына, обучающаяся </w:t>
      </w:r>
      <w:r w:rsidR="005F7F9F">
        <w:rPr>
          <w:rFonts w:eastAsia="Calibri"/>
          <w:noProof/>
        </w:rPr>
        <w:t xml:space="preserve"> 11 класса  </w:t>
      </w:r>
      <w:r>
        <w:rPr>
          <w:rFonts w:eastAsia="Calibri"/>
          <w:noProof/>
        </w:rPr>
        <w:t>Кюндяинской СОШ</w:t>
      </w:r>
      <w:r w:rsidR="00271651">
        <w:rPr>
          <w:rFonts w:eastAsia="Calibri"/>
          <w:noProof/>
        </w:rPr>
        <w:t xml:space="preserve">, участница проекта стала победителем во </w:t>
      </w:r>
      <w:r w:rsidR="00271651">
        <w:rPr>
          <w:rFonts w:eastAsia="Calibri"/>
          <w:noProof/>
          <w:lang w:val="en-US"/>
        </w:rPr>
        <w:t>II</w:t>
      </w:r>
      <w:r w:rsidR="00271651">
        <w:rPr>
          <w:rFonts w:eastAsia="Calibri"/>
          <w:noProof/>
        </w:rPr>
        <w:t xml:space="preserve"> творческом конкурсе «Билингва»</w:t>
      </w:r>
      <w:r w:rsidR="00901DE2">
        <w:rPr>
          <w:rFonts w:eastAsia="Calibri"/>
          <w:noProof/>
        </w:rPr>
        <w:t xml:space="preserve"> под егидой ЮНЕСКО в г. Москве и награждена дипломом 1 степени.</w:t>
      </w:r>
    </w:p>
    <w:p w:rsidR="00716F9B" w:rsidRDefault="00716F9B" w:rsidP="00716F9B">
      <w:pPr>
        <w:pStyle w:val="a3"/>
        <w:ind w:left="0"/>
        <w:jc w:val="both"/>
      </w:pPr>
      <w:r>
        <w:t>Охват обучением на дому и дистанционным обучением:</w:t>
      </w:r>
    </w:p>
    <w:tbl>
      <w:tblPr>
        <w:tblStyle w:val="a6"/>
        <w:tblW w:w="9356" w:type="dxa"/>
        <w:tblInd w:w="108" w:type="dxa"/>
        <w:tblLayout w:type="fixed"/>
        <w:tblLook w:val="04A0"/>
      </w:tblPr>
      <w:tblGrid>
        <w:gridCol w:w="2410"/>
        <w:gridCol w:w="2268"/>
        <w:gridCol w:w="2409"/>
        <w:gridCol w:w="2269"/>
      </w:tblGrid>
      <w:tr w:rsidR="00E366F3" w:rsidTr="00E366F3">
        <w:tc>
          <w:tcPr>
            <w:tcW w:w="2410" w:type="dxa"/>
          </w:tcPr>
          <w:p w:rsidR="00E366F3" w:rsidRDefault="00E366F3" w:rsidP="003E052B">
            <w:pPr>
              <w:pStyle w:val="a3"/>
              <w:ind w:left="0"/>
              <w:jc w:val="center"/>
              <w:rPr>
                <w:b/>
              </w:rPr>
            </w:pPr>
            <w:r>
              <w:rPr>
                <w:b/>
              </w:rPr>
              <w:t xml:space="preserve">2013-2014 </w:t>
            </w:r>
          </w:p>
          <w:p w:rsidR="00E366F3" w:rsidRPr="00E2277D" w:rsidRDefault="00E366F3" w:rsidP="003E052B">
            <w:pPr>
              <w:pStyle w:val="a3"/>
              <w:ind w:left="0"/>
              <w:jc w:val="center"/>
              <w:rPr>
                <w:b/>
              </w:rPr>
            </w:pPr>
            <w:r w:rsidRPr="00E2277D">
              <w:rPr>
                <w:b/>
              </w:rPr>
              <w:t>учебный год</w:t>
            </w:r>
          </w:p>
        </w:tc>
        <w:tc>
          <w:tcPr>
            <w:tcW w:w="2268" w:type="dxa"/>
          </w:tcPr>
          <w:p w:rsidR="00E366F3" w:rsidRDefault="00E366F3" w:rsidP="00716F9B">
            <w:pPr>
              <w:pStyle w:val="a3"/>
              <w:ind w:left="459" w:hanging="459"/>
              <w:jc w:val="center"/>
              <w:rPr>
                <w:b/>
              </w:rPr>
            </w:pPr>
            <w:r>
              <w:rPr>
                <w:b/>
              </w:rPr>
              <w:t>2014-</w:t>
            </w:r>
            <w:r w:rsidRPr="00E2277D">
              <w:rPr>
                <w:b/>
              </w:rPr>
              <w:t>2015</w:t>
            </w:r>
          </w:p>
          <w:p w:rsidR="00E366F3" w:rsidRPr="00E2277D" w:rsidRDefault="00E366F3" w:rsidP="003E052B">
            <w:pPr>
              <w:pStyle w:val="a3"/>
              <w:ind w:left="0"/>
              <w:jc w:val="center"/>
              <w:rPr>
                <w:b/>
              </w:rPr>
            </w:pPr>
            <w:r w:rsidRPr="00E2277D">
              <w:rPr>
                <w:b/>
              </w:rPr>
              <w:t>учебный год</w:t>
            </w:r>
          </w:p>
        </w:tc>
        <w:tc>
          <w:tcPr>
            <w:tcW w:w="2409" w:type="dxa"/>
          </w:tcPr>
          <w:p w:rsidR="00E366F3" w:rsidRDefault="00E366F3" w:rsidP="003E052B">
            <w:pPr>
              <w:pStyle w:val="a3"/>
              <w:ind w:left="0"/>
              <w:jc w:val="center"/>
              <w:rPr>
                <w:b/>
              </w:rPr>
            </w:pPr>
            <w:r>
              <w:rPr>
                <w:b/>
              </w:rPr>
              <w:t>2015-2016</w:t>
            </w:r>
          </w:p>
          <w:p w:rsidR="00E366F3" w:rsidRPr="00E2277D" w:rsidRDefault="00E366F3" w:rsidP="003E052B">
            <w:pPr>
              <w:pStyle w:val="a3"/>
              <w:ind w:left="0"/>
              <w:jc w:val="center"/>
              <w:rPr>
                <w:b/>
              </w:rPr>
            </w:pPr>
            <w:r w:rsidRPr="00E2277D">
              <w:rPr>
                <w:b/>
              </w:rPr>
              <w:t>учебный год</w:t>
            </w:r>
          </w:p>
        </w:tc>
        <w:tc>
          <w:tcPr>
            <w:tcW w:w="2269" w:type="dxa"/>
          </w:tcPr>
          <w:p w:rsidR="00E366F3" w:rsidRDefault="00E366F3" w:rsidP="00E366F3">
            <w:pPr>
              <w:pStyle w:val="a3"/>
              <w:ind w:left="0"/>
              <w:jc w:val="center"/>
              <w:rPr>
                <w:b/>
              </w:rPr>
            </w:pPr>
            <w:r>
              <w:rPr>
                <w:b/>
              </w:rPr>
              <w:t>2016-2017</w:t>
            </w:r>
          </w:p>
          <w:p w:rsidR="00E366F3" w:rsidRDefault="00E366F3" w:rsidP="00E366F3">
            <w:pPr>
              <w:pStyle w:val="a3"/>
              <w:ind w:left="0"/>
              <w:jc w:val="center"/>
              <w:rPr>
                <w:b/>
              </w:rPr>
            </w:pPr>
            <w:r w:rsidRPr="00E2277D">
              <w:rPr>
                <w:b/>
              </w:rPr>
              <w:t>учебный год</w:t>
            </w:r>
          </w:p>
        </w:tc>
      </w:tr>
      <w:tr w:rsidR="00E366F3" w:rsidTr="00E366F3">
        <w:tc>
          <w:tcPr>
            <w:tcW w:w="2410" w:type="dxa"/>
          </w:tcPr>
          <w:p w:rsidR="00E366F3" w:rsidRDefault="00E366F3" w:rsidP="00716F9B">
            <w:pPr>
              <w:pStyle w:val="a3"/>
              <w:ind w:left="0"/>
              <w:jc w:val="center"/>
              <w:rPr>
                <w:sz w:val="24"/>
                <w:szCs w:val="24"/>
              </w:rPr>
            </w:pPr>
            <w:r>
              <w:rPr>
                <w:sz w:val="24"/>
                <w:szCs w:val="24"/>
              </w:rPr>
              <w:t>20</w:t>
            </w:r>
          </w:p>
        </w:tc>
        <w:tc>
          <w:tcPr>
            <w:tcW w:w="2268" w:type="dxa"/>
          </w:tcPr>
          <w:p w:rsidR="00E366F3" w:rsidRDefault="00E366F3" w:rsidP="00716F9B">
            <w:pPr>
              <w:pStyle w:val="a3"/>
              <w:ind w:left="0"/>
              <w:jc w:val="center"/>
            </w:pPr>
            <w:r>
              <w:t>24</w:t>
            </w:r>
          </w:p>
        </w:tc>
        <w:tc>
          <w:tcPr>
            <w:tcW w:w="2409" w:type="dxa"/>
          </w:tcPr>
          <w:p w:rsidR="00E366F3" w:rsidRDefault="00E366F3" w:rsidP="00716F9B">
            <w:pPr>
              <w:pStyle w:val="a3"/>
              <w:ind w:left="0"/>
              <w:jc w:val="center"/>
            </w:pPr>
            <w:r>
              <w:t>22</w:t>
            </w:r>
          </w:p>
        </w:tc>
        <w:tc>
          <w:tcPr>
            <w:tcW w:w="2269" w:type="dxa"/>
          </w:tcPr>
          <w:p w:rsidR="00E366F3" w:rsidRDefault="00E366F3" w:rsidP="00716F9B">
            <w:pPr>
              <w:pStyle w:val="a3"/>
              <w:ind w:left="0"/>
              <w:jc w:val="center"/>
            </w:pPr>
            <w:r>
              <w:t>23</w:t>
            </w:r>
          </w:p>
        </w:tc>
      </w:tr>
    </w:tbl>
    <w:p w:rsidR="00716F9B" w:rsidRDefault="00716F9B" w:rsidP="00716F9B">
      <w:pPr>
        <w:ind w:firstLine="709"/>
        <w:contextualSpacing/>
        <w:jc w:val="both"/>
        <w:rPr>
          <w:u w:val="single"/>
        </w:rPr>
      </w:pPr>
    </w:p>
    <w:p w:rsidR="00716F9B" w:rsidRPr="00750D80" w:rsidRDefault="006144E5" w:rsidP="00716F9B">
      <w:pPr>
        <w:ind w:firstLine="708"/>
        <w:jc w:val="both"/>
      </w:pPr>
      <w:r>
        <w:t>В 2017 – 2018</w:t>
      </w:r>
      <w:r w:rsidR="00716F9B" w:rsidRPr="00750D80">
        <w:t xml:space="preserve">  </w:t>
      </w:r>
      <w:r w:rsidR="00716F9B">
        <w:t xml:space="preserve">учебном </w:t>
      </w:r>
      <w:r w:rsidR="00716F9B" w:rsidRPr="00750D80">
        <w:t>году необходимо расширять возможности сетевого взаимодействия</w:t>
      </w:r>
      <w:r w:rsidR="00716F9B">
        <w:t xml:space="preserve"> общеобразовательных учреждений</w:t>
      </w:r>
      <w:r w:rsidR="00716F9B" w:rsidRPr="00750D80">
        <w:t>. Включать в дистанционное обучение наибольшее количество обучающихся и учителей.</w:t>
      </w:r>
    </w:p>
    <w:p w:rsidR="00716F9B" w:rsidRDefault="00716F9B" w:rsidP="00716F9B">
      <w:pPr>
        <w:ind w:firstLine="709"/>
        <w:contextualSpacing/>
        <w:jc w:val="both"/>
        <w:rPr>
          <w:u w:val="single"/>
        </w:rPr>
      </w:pPr>
    </w:p>
    <w:p w:rsidR="006144E5" w:rsidRDefault="006144E5" w:rsidP="006144E5">
      <w:pPr>
        <w:ind w:hanging="142"/>
        <w:jc w:val="both"/>
        <w:rPr>
          <w:bCs/>
          <w:iCs/>
        </w:rPr>
      </w:pPr>
      <w:r>
        <w:rPr>
          <w:bCs/>
          <w:iCs/>
        </w:rPr>
        <w:t>Предложения:</w:t>
      </w:r>
    </w:p>
    <w:p w:rsidR="006144E5" w:rsidRPr="003C60B0" w:rsidRDefault="006144E5" w:rsidP="006144E5">
      <w:pPr>
        <w:pStyle w:val="a3"/>
        <w:numPr>
          <w:ilvl w:val="0"/>
          <w:numId w:val="10"/>
        </w:numPr>
        <w:shd w:val="clear" w:color="auto" w:fill="FFFFFF"/>
        <w:spacing w:before="100" w:beforeAutospacing="1" w:after="100" w:afterAutospacing="1"/>
        <w:jc w:val="both"/>
        <w:rPr>
          <w:color w:val="000000"/>
        </w:rPr>
      </w:pPr>
      <w:r>
        <w:rPr>
          <w:color w:val="000000"/>
        </w:rPr>
        <w:t xml:space="preserve">Общеобразовательным учреждениям разработать </w:t>
      </w:r>
      <w:r w:rsidRPr="003C60B0">
        <w:rPr>
          <w:color w:val="000000"/>
        </w:rPr>
        <w:t>Положение об интегрированном обучении детей с ограниченными возможностями здоровья в условиях общеобразовательной школы.</w:t>
      </w:r>
    </w:p>
    <w:p w:rsidR="006144E5" w:rsidRPr="003C60B0" w:rsidRDefault="006144E5" w:rsidP="006144E5">
      <w:pPr>
        <w:pStyle w:val="a3"/>
        <w:numPr>
          <w:ilvl w:val="0"/>
          <w:numId w:val="10"/>
        </w:numPr>
        <w:shd w:val="clear" w:color="auto" w:fill="FFFFFF"/>
        <w:spacing w:before="100" w:beforeAutospacing="1" w:after="100" w:afterAutospacing="1"/>
        <w:jc w:val="both"/>
        <w:rPr>
          <w:color w:val="000000"/>
        </w:rPr>
      </w:pPr>
      <w:r>
        <w:rPr>
          <w:color w:val="000000"/>
          <w:shd w:val="clear" w:color="auto" w:fill="FFFFFF"/>
        </w:rPr>
        <w:t>Провести  тематические проверки</w:t>
      </w:r>
      <w:r w:rsidRPr="003C60B0">
        <w:rPr>
          <w:color w:val="000000"/>
          <w:shd w:val="clear" w:color="auto" w:fill="FFFFFF"/>
        </w:rPr>
        <w:t xml:space="preserve"> по вопросам соблюдения прав детей с ОВЗ и инвалидностью, а также мониторинг по обеспечению условий доступности для инвалидов предоставляемых услуг в образовательных организациях.</w:t>
      </w:r>
    </w:p>
    <w:p w:rsidR="006144E5" w:rsidRPr="003C60B0" w:rsidRDefault="006144E5" w:rsidP="006144E5">
      <w:pPr>
        <w:pStyle w:val="a3"/>
        <w:numPr>
          <w:ilvl w:val="0"/>
          <w:numId w:val="10"/>
        </w:numPr>
        <w:shd w:val="clear" w:color="auto" w:fill="FFFFFF"/>
        <w:spacing w:before="100" w:beforeAutospacing="1" w:after="100" w:afterAutospacing="1"/>
        <w:jc w:val="both"/>
        <w:rPr>
          <w:color w:val="000000"/>
        </w:rPr>
      </w:pPr>
      <w:r>
        <w:rPr>
          <w:color w:val="000000"/>
          <w:shd w:val="clear" w:color="auto" w:fill="FFFFFF"/>
        </w:rPr>
        <w:t xml:space="preserve">Учителям пройти курсы повышения квалификации </w:t>
      </w:r>
      <w:r w:rsidRPr="003C60B0">
        <w:rPr>
          <w:color w:val="000000"/>
          <w:shd w:val="clear" w:color="auto" w:fill="FFFFFF"/>
        </w:rPr>
        <w:t>по вопросам инклюзии</w:t>
      </w:r>
      <w:r>
        <w:rPr>
          <w:color w:val="000000"/>
          <w:shd w:val="clear" w:color="auto" w:fill="FFFFFF"/>
        </w:rPr>
        <w:t>.</w:t>
      </w:r>
    </w:p>
    <w:p w:rsidR="006144E5" w:rsidRPr="003C60B0" w:rsidRDefault="006144E5" w:rsidP="006144E5">
      <w:pPr>
        <w:pStyle w:val="a3"/>
        <w:numPr>
          <w:ilvl w:val="0"/>
          <w:numId w:val="10"/>
        </w:numPr>
        <w:shd w:val="clear" w:color="auto" w:fill="FFFFFF"/>
        <w:spacing w:before="100" w:beforeAutospacing="1" w:after="100" w:afterAutospacing="1"/>
        <w:jc w:val="both"/>
        <w:rPr>
          <w:color w:val="000000"/>
        </w:rPr>
      </w:pPr>
      <w:r>
        <w:rPr>
          <w:color w:val="000000"/>
          <w:shd w:val="clear" w:color="auto" w:fill="FFFFFF"/>
        </w:rPr>
        <w:t>Общеобразовательным учреждениям приобрести</w:t>
      </w:r>
      <w:r w:rsidRPr="003C60B0">
        <w:rPr>
          <w:color w:val="000000"/>
          <w:shd w:val="clear" w:color="auto" w:fill="FFFFFF"/>
        </w:rPr>
        <w:t xml:space="preserve"> УМК для детей с ОВЗ,  учебных пособий, мультимедийного сопровождения  детей-инвалидов, примерных адаптированных образовательных для детей с ОВЗ</w:t>
      </w:r>
      <w:r>
        <w:rPr>
          <w:color w:val="000000"/>
          <w:shd w:val="clear" w:color="auto" w:fill="FFFFFF"/>
        </w:rPr>
        <w:t>.</w:t>
      </w:r>
    </w:p>
    <w:p w:rsidR="00CB5AC4" w:rsidRDefault="00CB5AC4" w:rsidP="00716F9B">
      <w:pPr>
        <w:ind w:firstLine="709"/>
        <w:contextualSpacing/>
        <w:jc w:val="both"/>
        <w:rPr>
          <w:u w:val="single"/>
        </w:rPr>
      </w:pPr>
    </w:p>
    <w:p w:rsidR="00954AF4" w:rsidRDefault="00B059E5" w:rsidP="00954AF4">
      <w:pPr>
        <w:jc w:val="center"/>
        <w:rPr>
          <w:b/>
        </w:rPr>
      </w:pPr>
      <w:r>
        <w:rPr>
          <w:b/>
        </w:rPr>
        <w:t xml:space="preserve">7. </w:t>
      </w:r>
      <w:r w:rsidR="00954AF4" w:rsidRPr="00BF03CC">
        <w:rPr>
          <w:b/>
        </w:rPr>
        <w:t>Независимая оценка качества образования</w:t>
      </w:r>
      <w:r w:rsidR="00954AF4">
        <w:rPr>
          <w:sz w:val="28"/>
          <w:szCs w:val="28"/>
        </w:rPr>
        <w:t xml:space="preserve"> </w:t>
      </w:r>
      <w:r w:rsidR="00954AF4" w:rsidRPr="00D60B15">
        <w:rPr>
          <w:b/>
        </w:rPr>
        <w:t>образовательных учреждений,</w:t>
      </w:r>
      <w:r w:rsidR="00954AF4" w:rsidRPr="00D60B15">
        <w:rPr>
          <w:b/>
          <w:sz w:val="28"/>
          <w:szCs w:val="28"/>
        </w:rPr>
        <w:t xml:space="preserve"> </w:t>
      </w:r>
      <w:r w:rsidR="00954AF4" w:rsidRPr="00D60B15">
        <w:rPr>
          <w:b/>
        </w:rPr>
        <w:t>осуществляющих образовательную деятельность</w:t>
      </w:r>
    </w:p>
    <w:p w:rsidR="00954AF4" w:rsidRDefault="00954AF4" w:rsidP="00954AF4">
      <w:pPr>
        <w:jc w:val="center"/>
        <w:rPr>
          <w:b/>
        </w:rPr>
      </w:pPr>
    </w:p>
    <w:p w:rsidR="0004325D" w:rsidRDefault="003F5E5D" w:rsidP="0004325D">
      <w:pPr>
        <w:shd w:val="clear" w:color="auto" w:fill="FFFFFF"/>
        <w:jc w:val="both"/>
        <w:rPr>
          <w:color w:val="000000"/>
        </w:rPr>
      </w:pPr>
      <w:r>
        <w:rPr>
          <w:color w:val="000000"/>
        </w:rPr>
        <w:tab/>
      </w:r>
      <w:r w:rsidR="00954AF4" w:rsidRPr="00954AF4">
        <w:rPr>
          <w:color w:val="000000"/>
        </w:rPr>
        <w:t>В соответствии с частью 5 статьи 95.2 Федерального закона от 29 декабря 2012 г. N 273-ФЗ "Об обра</w:t>
      </w:r>
      <w:r w:rsidR="006C01CE">
        <w:rPr>
          <w:color w:val="000000"/>
        </w:rPr>
        <w:t xml:space="preserve">зовании в Российской Федерации",  на основании приказа </w:t>
      </w:r>
      <w:r w:rsidR="00954AF4" w:rsidRPr="00954AF4">
        <w:rPr>
          <w:color w:val="000000"/>
        </w:rPr>
        <w:t xml:space="preserve"> Минобрнауки России от 5 декабря 2014 г. N 1547</w:t>
      </w:r>
      <w:r w:rsidR="006C01CE">
        <w:rPr>
          <w:color w:val="000000"/>
        </w:rPr>
        <w:t xml:space="preserve"> проведена</w:t>
      </w:r>
      <w:r w:rsidR="001F10F4">
        <w:rPr>
          <w:color w:val="000000"/>
        </w:rPr>
        <w:t xml:space="preserve"> муниципальным Общественным Советом </w:t>
      </w:r>
      <w:r w:rsidR="006C01CE">
        <w:rPr>
          <w:color w:val="000000"/>
        </w:rPr>
        <w:t xml:space="preserve"> независимая оценка</w:t>
      </w:r>
      <w:r w:rsidR="006C01CE" w:rsidRPr="00954AF4">
        <w:rPr>
          <w:color w:val="000000"/>
        </w:rPr>
        <w:t xml:space="preserve"> качества </w:t>
      </w:r>
      <w:r w:rsidR="00D63D75">
        <w:rPr>
          <w:color w:val="000000"/>
        </w:rPr>
        <w:t>оказания услуг образовательных</w:t>
      </w:r>
      <w:r w:rsidR="006C01CE" w:rsidRPr="00954AF4">
        <w:rPr>
          <w:color w:val="000000"/>
        </w:rPr>
        <w:t xml:space="preserve"> организаций, осуществляющ</w:t>
      </w:r>
      <w:r w:rsidR="00D63D75">
        <w:rPr>
          <w:color w:val="000000"/>
        </w:rPr>
        <w:t>их образовательную деятельность</w:t>
      </w:r>
      <w:r w:rsidR="006C01CE">
        <w:rPr>
          <w:color w:val="000000"/>
        </w:rPr>
        <w:t>.</w:t>
      </w:r>
      <w:r w:rsidR="00DE4DFD">
        <w:rPr>
          <w:color w:val="000000"/>
        </w:rPr>
        <w:t xml:space="preserve"> </w:t>
      </w:r>
      <w:r w:rsidR="008E37E8">
        <w:rPr>
          <w:color w:val="000000"/>
        </w:rPr>
        <w:t xml:space="preserve">Проверены Общественным Советом все сайты 34 общеобразовательных учреждений и проведено собеседование с каждым руководителем организаций. </w:t>
      </w:r>
      <w:r w:rsidR="002B4A01">
        <w:rPr>
          <w:color w:val="000000"/>
        </w:rPr>
        <w:t>В итоге проверки составлены протоколы и выставлены баллы.</w:t>
      </w:r>
      <w:r w:rsidR="008C3F23">
        <w:rPr>
          <w:color w:val="000000"/>
        </w:rPr>
        <w:t xml:space="preserve"> В целях обследования мнения участников образовательного процесса о качестве образовательной деятельности образовательных организаций  </w:t>
      </w:r>
      <w:r w:rsidR="005B5567">
        <w:rPr>
          <w:color w:val="000000"/>
        </w:rPr>
        <w:t>администрациями</w:t>
      </w:r>
      <w:r w:rsidR="008C3F23">
        <w:rPr>
          <w:color w:val="000000"/>
        </w:rPr>
        <w:t xml:space="preserve"> сельских посел</w:t>
      </w:r>
      <w:r w:rsidR="005B5567">
        <w:rPr>
          <w:color w:val="000000"/>
        </w:rPr>
        <w:t xml:space="preserve">ений улуса проведены анкетирования. </w:t>
      </w:r>
      <w:r w:rsidR="0004325D">
        <w:rPr>
          <w:color w:val="000000"/>
        </w:rPr>
        <w:t>Баллы выставлены в соответствии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МО и Н РФ от 15.09.2016 г. №АП-87/02вн.</w:t>
      </w:r>
    </w:p>
    <w:p w:rsidR="0004325D" w:rsidRDefault="0004325D" w:rsidP="0004325D">
      <w:pPr>
        <w:shd w:val="clear" w:color="auto" w:fill="FFFFFF"/>
        <w:jc w:val="both"/>
        <w:rPr>
          <w:color w:val="000000"/>
        </w:rPr>
      </w:pPr>
    </w:p>
    <w:p w:rsidR="00B059E5" w:rsidRDefault="00B059E5" w:rsidP="00B059E5">
      <w:pPr>
        <w:jc w:val="center"/>
      </w:pPr>
      <w:r>
        <w:rPr>
          <w:b/>
        </w:rPr>
        <w:t>8.Итоги успеваемости по классам 2016-2017 учебного года</w:t>
      </w:r>
    </w:p>
    <w:p w:rsidR="00B059E5" w:rsidRDefault="00B059E5" w:rsidP="00B059E5">
      <w:pPr>
        <w:jc w:val="both"/>
      </w:pPr>
    </w:p>
    <w:tbl>
      <w:tblPr>
        <w:tblStyle w:val="a6"/>
        <w:tblW w:w="9211" w:type="dxa"/>
        <w:tblInd w:w="108" w:type="dxa"/>
        <w:tblLayout w:type="fixed"/>
        <w:tblLook w:val="04A0"/>
      </w:tblPr>
      <w:tblGrid>
        <w:gridCol w:w="1418"/>
        <w:gridCol w:w="992"/>
        <w:gridCol w:w="850"/>
        <w:gridCol w:w="848"/>
        <w:gridCol w:w="850"/>
        <w:gridCol w:w="851"/>
        <w:gridCol w:w="850"/>
        <w:gridCol w:w="851"/>
        <w:gridCol w:w="850"/>
        <w:gridCol w:w="851"/>
      </w:tblGrid>
      <w:tr w:rsidR="00B059E5" w:rsidTr="00522870">
        <w:tc>
          <w:tcPr>
            <w:tcW w:w="1418" w:type="dxa"/>
          </w:tcPr>
          <w:p w:rsidR="00B059E5" w:rsidRPr="00CF3BF0" w:rsidRDefault="00B059E5" w:rsidP="00522870">
            <w:pPr>
              <w:rPr>
                <w:sz w:val="20"/>
                <w:szCs w:val="20"/>
              </w:rPr>
            </w:pPr>
            <w:r w:rsidRPr="00CF3BF0">
              <w:rPr>
                <w:sz w:val="20"/>
                <w:szCs w:val="20"/>
              </w:rPr>
              <w:t>Классы</w:t>
            </w:r>
          </w:p>
        </w:tc>
        <w:tc>
          <w:tcPr>
            <w:tcW w:w="992" w:type="dxa"/>
          </w:tcPr>
          <w:p w:rsidR="00B059E5" w:rsidRPr="00CF3BF0" w:rsidRDefault="00B059E5" w:rsidP="00522870">
            <w:pPr>
              <w:rPr>
                <w:sz w:val="20"/>
                <w:szCs w:val="20"/>
              </w:rPr>
            </w:pPr>
            <w:r w:rsidRPr="00CF3BF0">
              <w:rPr>
                <w:sz w:val="20"/>
                <w:szCs w:val="20"/>
              </w:rPr>
              <w:t>Кол-во классов</w:t>
            </w:r>
          </w:p>
        </w:tc>
        <w:tc>
          <w:tcPr>
            <w:tcW w:w="850" w:type="dxa"/>
          </w:tcPr>
          <w:p w:rsidR="00B059E5" w:rsidRPr="00CF3BF0" w:rsidRDefault="00B059E5" w:rsidP="00522870">
            <w:pPr>
              <w:rPr>
                <w:sz w:val="20"/>
                <w:szCs w:val="20"/>
              </w:rPr>
            </w:pPr>
            <w:r w:rsidRPr="00CF3BF0">
              <w:rPr>
                <w:sz w:val="20"/>
                <w:szCs w:val="20"/>
              </w:rPr>
              <w:t xml:space="preserve">Кол-во обуч-ся на начало </w:t>
            </w:r>
            <w:r w:rsidRPr="00CF3BF0">
              <w:rPr>
                <w:sz w:val="20"/>
                <w:szCs w:val="20"/>
              </w:rPr>
              <w:lastRenderedPageBreak/>
              <w:t>уч.г.</w:t>
            </w:r>
          </w:p>
        </w:tc>
        <w:tc>
          <w:tcPr>
            <w:tcW w:w="848" w:type="dxa"/>
          </w:tcPr>
          <w:p w:rsidR="00B059E5" w:rsidRPr="00CF3BF0" w:rsidRDefault="00B059E5" w:rsidP="00522870">
            <w:pPr>
              <w:rPr>
                <w:sz w:val="20"/>
                <w:szCs w:val="20"/>
              </w:rPr>
            </w:pPr>
            <w:r w:rsidRPr="00CF3BF0">
              <w:rPr>
                <w:sz w:val="20"/>
                <w:szCs w:val="20"/>
              </w:rPr>
              <w:lastRenderedPageBreak/>
              <w:t>Кол-во обуч-ся</w:t>
            </w:r>
          </w:p>
          <w:p w:rsidR="00B059E5" w:rsidRPr="00CF3BF0" w:rsidRDefault="00B059E5" w:rsidP="00522870">
            <w:pPr>
              <w:rPr>
                <w:sz w:val="20"/>
                <w:szCs w:val="20"/>
              </w:rPr>
            </w:pPr>
            <w:r w:rsidRPr="00CF3BF0">
              <w:rPr>
                <w:sz w:val="20"/>
                <w:szCs w:val="20"/>
              </w:rPr>
              <w:t xml:space="preserve">на </w:t>
            </w:r>
            <w:r w:rsidRPr="00CF3BF0">
              <w:rPr>
                <w:sz w:val="20"/>
                <w:szCs w:val="20"/>
              </w:rPr>
              <w:lastRenderedPageBreak/>
              <w:t>конец уч.г.</w:t>
            </w:r>
          </w:p>
        </w:tc>
        <w:tc>
          <w:tcPr>
            <w:tcW w:w="850" w:type="dxa"/>
          </w:tcPr>
          <w:p w:rsidR="00B059E5" w:rsidRPr="00CF3BF0" w:rsidRDefault="00B059E5" w:rsidP="00522870">
            <w:pPr>
              <w:rPr>
                <w:sz w:val="20"/>
                <w:szCs w:val="20"/>
              </w:rPr>
            </w:pPr>
            <w:r w:rsidRPr="00CF3BF0">
              <w:rPr>
                <w:sz w:val="20"/>
                <w:szCs w:val="20"/>
              </w:rPr>
              <w:lastRenderedPageBreak/>
              <w:t>Окончили</w:t>
            </w:r>
          </w:p>
        </w:tc>
        <w:tc>
          <w:tcPr>
            <w:tcW w:w="851" w:type="dxa"/>
          </w:tcPr>
          <w:p w:rsidR="00B059E5" w:rsidRPr="00CF3BF0" w:rsidRDefault="00B059E5" w:rsidP="00522870">
            <w:pPr>
              <w:rPr>
                <w:sz w:val="20"/>
                <w:szCs w:val="20"/>
              </w:rPr>
            </w:pPr>
            <w:r w:rsidRPr="00CF3BF0">
              <w:rPr>
                <w:sz w:val="20"/>
                <w:szCs w:val="20"/>
              </w:rPr>
              <w:t>% успев-ти</w:t>
            </w:r>
          </w:p>
        </w:tc>
        <w:tc>
          <w:tcPr>
            <w:tcW w:w="850" w:type="dxa"/>
          </w:tcPr>
          <w:p w:rsidR="00B059E5" w:rsidRPr="00CF3BF0" w:rsidRDefault="00B059E5" w:rsidP="00522870">
            <w:pPr>
              <w:rPr>
                <w:sz w:val="20"/>
                <w:szCs w:val="20"/>
              </w:rPr>
            </w:pPr>
            <w:r w:rsidRPr="00CF3BF0">
              <w:rPr>
                <w:sz w:val="20"/>
                <w:szCs w:val="20"/>
              </w:rPr>
              <w:t>% кач-ва</w:t>
            </w:r>
          </w:p>
        </w:tc>
        <w:tc>
          <w:tcPr>
            <w:tcW w:w="851" w:type="dxa"/>
          </w:tcPr>
          <w:p w:rsidR="00B059E5" w:rsidRPr="00CF3BF0" w:rsidRDefault="00B059E5" w:rsidP="00522870">
            <w:pPr>
              <w:rPr>
                <w:sz w:val="20"/>
                <w:szCs w:val="20"/>
              </w:rPr>
            </w:pPr>
            <w:r w:rsidRPr="00CF3BF0">
              <w:rPr>
                <w:sz w:val="20"/>
                <w:szCs w:val="20"/>
              </w:rPr>
              <w:t>Оставлены на второй год</w:t>
            </w:r>
          </w:p>
        </w:tc>
        <w:tc>
          <w:tcPr>
            <w:tcW w:w="850" w:type="dxa"/>
          </w:tcPr>
          <w:p w:rsidR="00B059E5" w:rsidRPr="00CF3BF0" w:rsidRDefault="00B059E5" w:rsidP="00522870">
            <w:pPr>
              <w:rPr>
                <w:sz w:val="20"/>
                <w:szCs w:val="20"/>
              </w:rPr>
            </w:pPr>
            <w:r w:rsidRPr="00CF3BF0">
              <w:rPr>
                <w:sz w:val="20"/>
                <w:szCs w:val="20"/>
              </w:rPr>
              <w:t>Перевод отложен</w:t>
            </w:r>
          </w:p>
        </w:tc>
        <w:tc>
          <w:tcPr>
            <w:tcW w:w="851" w:type="dxa"/>
          </w:tcPr>
          <w:p w:rsidR="00B059E5" w:rsidRPr="00CF3BF0" w:rsidRDefault="00B059E5" w:rsidP="00522870">
            <w:pPr>
              <w:rPr>
                <w:sz w:val="20"/>
                <w:szCs w:val="20"/>
              </w:rPr>
            </w:pPr>
            <w:r w:rsidRPr="00CF3BF0">
              <w:rPr>
                <w:sz w:val="20"/>
                <w:szCs w:val="20"/>
              </w:rPr>
              <w:t>По справке окончи</w:t>
            </w:r>
            <w:r w:rsidRPr="00CF3BF0">
              <w:rPr>
                <w:sz w:val="20"/>
                <w:szCs w:val="20"/>
              </w:rPr>
              <w:lastRenderedPageBreak/>
              <w:t>ли</w:t>
            </w:r>
          </w:p>
        </w:tc>
      </w:tr>
      <w:tr w:rsidR="00CB4B80" w:rsidTr="00522870">
        <w:tc>
          <w:tcPr>
            <w:tcW w:w="1418" w:type="dxa"/>
          </w:tcPr>
          <w:p w:rsidR="00CB4B80" w:rsidRPr="00CF3BF0" w:rsidRDefault="00CB4B80" w:rsidP="00522870">
            <w:pPr>
              <w:rPr>
                <w:sz w:val="20"/>
                <w:szCs w:val="20"/>
              </w:rPr>
            </w:pPr>
            <w:r>
              <w:rPr>
                <w:sz w:val="20"/>
                <w:szCs w:val="20"/>
              </w:rPr>
              <w:lastRenderedPageBreak/>
              <w:t>подготов.</w:t>
            </w:r>
          </w:p>
        </w:tc>
        <w:tc>
          <w:tcPr>
            <w:tcW w:w="992" w:type="dxa"/>
          </w:tcPr>
          <w:p w:rsidR="00CB4B80" w:rsidRPr="00CF3BF0" w:rsidRDefault="00CB4B80" w:rsidP="00522870">
            <w:pPr>
              <w:rPr>
                <w:sz w:val="20"/>
                <w:szCs w:val="20"/>
              </w:rPr>
            </w:pPr>
            <w:r>
              <w:rPr>
                <w:sz w:val="20"/>
                <w:szCs w:val="20"/>
              </w:rPr>
              <w:t>1</w:t>
            </w:r>
          </w:p>
        </w:tc>
        <w:tc>
          <w:tcPr>
            <w:tcW w:w="850" w:type="dxa"/>
          </w:tcPr>
          <w:p w:rsidR="00CB4B80" w:rsidRPr="00CF3BF0" w:rsidRDefault="00CB4B80" w:rsidP="00522870">
            <w:pPr>
              <w:rPr>
                <w:sz w:val="20"/>
                <w:szCs w:val="20"/>
              </w:rPr>
            </w:pPr>
            <w:r>
              <w:rPr>
                <w:sz w:val="20"/>
                <w:szCs w:val="20"/>
              </w:rPr>
              <w:t>4</w:t>
            </w:r>
          </w:p>
        </w:tc>
        <w:tc>
          <w:tcPr>
            <w:tcW w:w="848" w:type="dxa"/>
          </w:tcPr>
          <w:p w:rsidR="00CB4B80" w:rsidRPr="00CF3BF0" w:rsidRDefault="00CB4B80" w:rsidP="00522870">
            <w:pPr>
              <w:rPr>
                <w:sz w:val="20"/>
                <w:szCs w:val="20"/>
              </w:rPr>
            </w:pPr>
            <w:r>
              <w:rPr>
                <w:sz w:val="20"/>
                <w:szCs w:val="20"/>
              </w:rPr>
              <w:t>4</w:t>
            </w:r>
          </w:p>
        </w:tc>
        <w:tc>
          <w:tcPr>
            <w:tcW w:w="850" w:type="dxa"/>
          </w:tcPr>
          <w:p w:rsidR="00CB4B80" w:rsidRPr="00CF3BF0" w:rsidRDefault="00CB4B80" w:rsidP="00522870">
            <w:pPr>
              <w:rPr>
                <w:sz w:val="20"/>
                <w:szCs w:val="20"/>
              </w:rPr>
            </w:pPr>
            <w:r>
              <w:rPr>
                <w:sz w:val="20"/>
                <w:szCs w:val="20"/>
              </w:rPr>
              <w:t>4</w:t>
            </w:r>
          </w:p>
        </w:tc>
        <w:tc>
          <w:tcPr>
            <w:tcW w:w="851" w:type="dxa"/>
          </w:tcPr>
          <w:p w:rsidR="00CB4B80" w:rsidRPr="00CF3BF0" w:rsidRDefault="00CB4B80" w:rsidP="00522870">
            <w:pPr>
              <w:rPr>
                <w:sz w:val="20"/>
                <w:szCs w:val="20"/>
              </w:rPr>
            </w:pPr>
          </w:p>
        </w:tc>
        <w:tc>
          <w:tcPr>
            <w:tcW w:w="850" w:type="dxa"/>
          </w:tcPr>
          <w:p w:rsidR="00CB4B80" w:rsidRPr="00CF3BF0" w:rsidRDefault="00CB4B80" w:rsidP="00522870">
            <w:pPr>
              <w:rPr>
                <w:sz w:val="20"/>
                <w:szCs w:val="20"/>
              </w:rPr>
            </w:pPr>
          </w:p>
        </w:tc>
        <w:tc>
          <w:tcPr>
            <w:tcW w:w="851" w:type="dxa"/>
          </w:tcPr>
          <w:p w:rsidR="00CB4B80" w:rsidRPr="00CF3BF0" w:rsidRDefault="00CB4B80" w:rsidP="00522870">
            <w:pPr>
              <w:rPr>
                <w:sz w:val="20"/>
                <w:szCs w:val="20"/>
              </w:rPr>
            </w:pPr>
          </w:p>
        </w:tc>
        <w:tc>
          <w:tcPr>
            <w:tcW w:w="850" w:type="dxa"/>
          </w:tcPr>
          <w:p w:rsidR="00CB4B80" w:rsidRPr="00CF3BF0" w:rsidRDefault="00CB4B80" w:rsidP="00522870">
            <w:pPr>
              <w:rPr>
                <w:sz w:val="20"/>
                <w:szCs w:val="20"/>
              </w:rPr>
            </w:pPr>
          </w:p>
        </w:tc>
        <w:tc>
          <w:tcPr>
            <w:tcW w:w="851" w:type="dxa"/>
          </w:tcPr>
          <w:p w:rsidR="00CB4B80" w:rsidRPr="00CF3BF0" w:rsidRDefault="00CB4B80" w:rsidP="00522870">
            <w:pPr>
              <w:rPr>
                <w:sz w:val="20"/>
                <w:szCs w:val="20"/>
              </w:rPr>
            </w:pPr>
          </w:p>
        </w:tc>
      </w:tr>
      <w:tr w:rsidR="00B059E5" w:rsidTr="00522870">
        <w:tc>
          <w:tcPr>
            <w:tcW w:w="1418" w:type="dxa"/>
          </w:tcPr>
          <w:p w:rsidR="00B059E5" w:rsidRDefault="00B059E5" w:rsidP="00522870">
            <w:r>
              <w:t>1 класс</w:t>
            </w:r>
          </w:p>
        </w:tc>
        <w:tc>
          <w:tcPr>
            <w:tcW w:w="992" w:type="dxa"/>
          </w:tcPr>
          <w:p w:rsidR="00B059E5" w:rsidRDefault="00B81CD9" w:rsidP="00522870">
            <w:r>
              <w:t>3</w:t>
            </w:r>
            <w:r w:rsidR="00D12A3D">
              <w:t>4</w:t>
            </w:r>
          </w:p>
        </w:tc>
        <w:tc>
          <w:tcPr>
            <w:tcW w:w="850" w:type="dxa"/>
          </w:tcPr>
          <w:p w:rsidR="00B059E5" w:rsidRDefault="00B81CD9" w:rsidP="00522870">
            <w:r>
              <w:t>4</w:t>
            </w:r>
            <w:r w:rsidR="00D12A3D">
              <w:t>19</w:t>
            </w:r>
          </w:p>
        </w:tc>
        <w:tc>
          <w:tcPr>
            <w:tcW w:w="848" w:type="dxa"/>
          </w:tcPr>
          <w:p w:rsidR="00B059E5" w:rsidRDefault="00B81CD9" w:rsidP="00522870">
            <w:r>
              <w:t>423</w:t>
            </w:r>
          </w:p>
        </w:tc>
        <w:tc>
          <w:tcPr>
            <w:tcW w:w="850" w:type="dxa"/>
          </w:tcPr>
          <w:p w:rsidR="00B059E5" w:rsidRDefault="00B81CD9" w:rsidP="00522870">
            <w:r>
              <w:t>422</w:t>
            </w:r>
          </w:p>
        </w:tc>
        <w:tc>
          <w:tcPr>
            <w:tcW w:w="851" w:type="dxa"/>
          </w:tcPr>
          <w:p w:rsidR="00B059E5" w:rsidRDefault="00B81CD9" w:rsidP="00522870">
            <w:r>
              <w:t>100</w:t>
            </w:r>
          </w:p>
        </w:tc>
        <w:tc>
          <w:tcPr>
            <w:tcW w:w="850" w:type="dxa"/>
          </w:tcPr>
          <w:p w:rsidR="00B059E5" w:rsidRDefault="00B059E5" w:rsidP="00522870"/>
        </w:tc>
        <w:tc>
          <w:tcPr>
            <w:tcW w:w="851" w:type="dxa"/>
          </w:tcPr>
          <w:p w:rsidR="00B059E5" w:rsidRDefault="008A6A8A" w:rsidP="00522870">
            <w:r>
              <w:t>1</w:t>
            </w:r>
          </w:p>
        </w:tc>
        <w:tc>
          <w:tcPr>
            <w:tcW w:w="850" w:type="dxa"/>
          </w:tcPr>
          <w:p w:rsidR="00B059E5" w:rsidRDefault="00B059E5" w:rsidP="00522870"/>
        </w:tc>
        <w:tc>
          <w:tcPr>
            <w:tcW w:w="851" w:type="dxa"/>
          </w:tcPr>
          <w:p w:rsidR="00B059E5" w:rsidRDefault="00B059E5" w:rsidP="00522870"/>
        </w:tc>
      </w:tr>
      <w:tr w:rsidR="00B059E5" w:rsidTr="00522870">
        <w:tc>
          <w:tcPr>
            <w:tcW w:w="1418" w:type="dxa"/>
          </w:tcPr>
          <w:p w:rsidR="00B059E5" w:rsidRDefault="00B059E5" w:rsidP="00522870">
            <w:r>
              <w:t>2 класс</w:t>
            </w:r>
          </w:p>
        </w:tc>
        <w:tc>
          <w:tcPr>
            <w:tcW w:w="992" w:type="dxa"/>
          </w:tcPr>
          <w:p w:rsidR="00B059E5" w:rsidRDefault="007F0CD6" w:rsidP="00522870">
            <w:r>
              <w:t>36</w:t>
            </w:r>
          </w:p>
        </w:tc>
        <w:tc>
          <w:tcPr>
            <w:tcW w:w="850" w:type="dxa"/>
          </w:tcPr>
          <w:p w:rsidR="00B059E5" w:rsidRDefault="009A6C2A" w:rsidP="00522870">
            <w:r>
              <w:t>44</w:t>
            </w:r>
            <w:r w:rsidR="007F0CD6">
              <w:t>6</w:t>
            </w:r>
          </w:p>
        </w:tc>
        <w:tc>
          <w:tcPr>
            <w:tcW w:w="848" w:type="dxa"/>
          </w:tcPr>
          <w:p w:rsidR="00B059E5" w:rsidRDefault="009A6C2A" w:rsidP="00522870">
            <w:r>
              <w:t>44</w:t>
            </w:r>
            <w:r w:rsidR="00F3512D">
              <w:t>5</w:t>
            </w:r>
          </w:p>
        </w:tc>
        <w:tc>
          <w:tcPr>
            <w:tcW w:w="850" w:type="dxa"/>
          </w:tcPr>
          <w:p w:rsidR="00B059E5" w:rsidRDefault="009A6C2A" w:rsidP="00522870">
            <w:r>
              <w:t>44</w:t>
            </w:r>
            <w:r w:rsidR="004E2C65">
              <w:t>5</w:t>
            </w:r>
          </w:p>
        </w:tc>
        <w:tc>
          <w:tcPr>
            <w:tcW w:w="851" w:type="dxa"/>
          </w:tcPr>
          <w:p w:rsidR="00B059E5" w:rsidRDefault="009A6C2A" w:rsidP="00522870">
            <w:r>
              <w:t>100</w:t>
            </w:r>
          </w:p>
        </w:tc>
        <w:tc>
          <w:tcPr>
            <w:tcW w:w="850" w:type="dxa"/>
          </w:tcPr>
          <w:p w:rsidR="00B059E5" w:rsidRDefault="009A6C2A" w:rsidP="00522870">
            <w:r>
              <w:t>60,47</w:t>
            </w:r>
          </w:p>
        </w:tc>
        <w:tc>
          <w:tcPr>
            <w:tcW w:w="851" w:type="dxa"/>
          </w:tcPr>
          <w:p w:rsidR="00B059E5" w:rsidRDefault="00B059E5" w:rsidP="00522870"/>
        </w:tc>
        <w:tc>
          <w:tcPr>
            <w:tcW w:w="850" w:type="dxa"/>
          </w:tcPr>
          <w:p w:rsidR="00B059E5" w:rsidRDefault="00B059E5" w:rsidP="00522870"/>
        </w:tc>
        <w:tc>
          <w:tcPr>
            <w:tcW w:w="851" w:type="dxa"/>
          </w:tcPr>
          <w:p w:rsidR="00B059E5" w:rsidRDefault="00B059E5" w:rsidP="00522870"/>
        </w:tc>
      </w:tr>
      <w:tr w:rsidR="00B059E5" w:rsidTr="00522870">
        <w:tc>
          <w:tcPr>
            <w:tcW w:w="1418" w:type="dxa"/>
          </w:tcPr>
          <w:p w:rsidR="00B059E5" w:rsidRDefault="00B059E5" w:rsidP="00522870">
            <w:r>
              <w:t>3 класс</w:t>
            </w:r>
          </w:p>
        </w:tc>
        <w:tc>
          <w:tcPr>
            <w:tcW w:w="992" w:type="dxa"/>
          </w:tcPr>
          <w:p w:rsidR="00B059E5" w:rsidRDefault="00550E9A" w:rsidP="00522870">
            <w:r>
              <w:t>3</w:t>
            </w:r>
            <w:r w:rsidR="007F0CD6">
              <w:t>7</w:t>
            </w:r>
          </w:p>
        </w:tc>
        <w:tc>
          <w:tcPr>
            <w:tcW w:w="850" w:type="dxa"/>
          </w:tcPr>
          <w:p w:rsidR="00B059E5" w:rsidRDefault="00550E9A" w:rsidP="00522870">
            <w:r>
              <w:t>42</w:t>
            </w:r>
            <w:r w:rsidR="007F0CD6">
              <w:t>4</w:t>
            </w:r>
          </w:p>
        </w:tc>
        <w:tc>
          <w:tcPr>
            <w:tcW w:w="848" w:type="dxa"/>
          </w:tcPr>
          <w:p w:rsidR="00B059E5" w:rsidRDefault="00550E9A" w:rsidP="00522870">
            <w:r>
              <w:t>422</w:t>
            </w:r>
          </w:p>
        </w:tc>
        <w:tc>
          <w:tcPr>
            <w:tcW w:w="850" w:type="dxa"/>
          </w:tcPr>
          <w:p w:rsidR="00B059E5" w:rsidRDefault="00550E9A" w:rsidP="00522870">
            <w:r>
              <w:t>422</w:t>
            </w:r>
          </w:p>
        </w:tc>
        <w:tc>
          <w:tcPr>
            <w:tcW w:w="851" w:type="dxa"/>
          </w:tcPr>
          <w:p w:rsidR="00B059E5" w:rsidRDefault="00550E9A" w:rsidP="00522870">
            <w:r>
              <w:t>100</w:t>
            </w:r>
          </w:p>
        </w:tc>
        <w:tc>
          <w:tcPr>
            <w:tcW w:w="850" w:type="dxa"/>
          </w:tcPr>
          <w:p w:rsidR="00B059E5" w:rsidRDefault="00550E9A" w:rsidP="00522870">
            <w:r>
              <w:t>61,64</w:t>
            </w:r>
          </w:p>
        </w:tc>
        <w:tc>
          <w:tcPr>
            <w:tcW w:w="851" w:type="dxa"/>
          </w:tcPr>
          <w:p w:rsidR="00B059E5" w:rsidRDefault="00B059E5" w:rsidP="00522870"/>
        </w:tc>
        <w:tc>
          <w:tcPr>
            <w:tcW w:w="850" w:type="dxa"/>
          </w:tcPr>
          <w:p w:rsidR="00B059E5" w:rsidRDefault="00B059E5" w:rsidP="00522870"/>
        </w:tc>
        <w:tc>
          <w:tcPr>
            <w:tcW w:w="851" w:type="dxa"/>
          </w:tcPr>
          <w:p w:rsidR="00B059E5" w:rsidRDefault="00B059E5" w:rsidP="00522870"/>
        </w:tc>
      </w:tr>
      <w:tr w:rsidR="00B059E5" w:rsidTr="00522870">
        <w:trPr>
          <w:trHeight w:val="328"/>
        </w:trPr>
        <w:tc>
          <w:tcPr>
            <w:tcW w:w="1418" w:type="dxa"/>
          </w:tcPr>
          <w:p w:rsidR="00B059E5" w:rsidRDefault="00B059E5" w:rsidP="00522870">
            <w:r>
              <w:t>4 класс</w:t>
            </w:r>
          </w:p>
        </w:tc>
        <w:tc>
          <w:tcPr>
            <w:tcW w:w="992" w:type="dxa"/>
          </w:tcPr>
          <w:p w:rsidR="00B059E5" w:rsidRDefault="002E6900" w:rsidP="00522870">
            <w:r>
              <w:t>35</w:t>
            </w:r>
          </w:p>
        </w:tc>
        <w:tc>
          <w:tcPr>
            <w:tcW w:w="850" w:type="dxa"/>
          </w:tcPr>
          <w:p w:rsidR="00B059E5" w:rsidRDefault="002E6900" w:rsidP="00522870">
            <w:r>
              <w:t>34</w:t>
            </w:r>
            <w:r w:rsidR="007F0CD6">
              <w:t>0</w:t>
            </w:r>
          </w:p>
        </w:tc>
        <w:tc>
          <w:tcPr>
            <w:tcW w:w="848" w:type="dxa"/>
          </w:tcPr>
          <w:p w:rsidR="00B059E5" w:rsidRDefault="002E6900" w:rsidP="00522870">
            <w:r>
              <w:t>338</w:t>
            </w:r>
          </w:p>
        </w:tc>
        <w:tc>
          <w:tcPr>
            <w:tcW w:w="850" w:type="dxa"/>
          </w:tcPr>
          <w:p w:rsidR="00B059E5" w:rsidRDefault="002E6900" w:rsidP="00522870">
            <w:r>
              <w:t>337</w:t>
            </w:r>
          </w:p>
        </w:tc>
        <w:tc>
          <w:tcPr>
            <w:tcW w:w="851" w:type="dxa"/>
          </w:tcPr>
          <w:p w:rsidR="00B059E5" w:rsidRDefault="002E6900" w:rsidP="00522870">
            <w:r>
              <w:t>99,70</w:t>
            </w:r>
          </w:p>
        </w:tc>
        <w:tc>
          <w:tcPr>
            <w:tcW w:w="850" w:type="dxa"/>
          </w:tcPr>
          <w:p w:rsidR="00B059E5" w:rsidRDefault="002E6900" w:rsidP="00522870">
            <w:r>
              <w:t>63,86</w:t>
            </w:r>
          </w:p>
        </w:tc>
        <w:tc>
          <w:tcPr>
            <w:tcW w:w="851" w:type="dxa"/>
          </w:tcPr>
          <w:p w:rsidR="00B059E5" w:rsidRDefault="00F23873" w:rsidP="00522870">
            <w:r>
              <w:t>1</w:t>
            </w:r>
          </w:p>
        </w:tc>
        <w:tc>
          <w:tcPr>
            <w:tcW w:w="850" w:type="dxa"/>
          </w:tcPr>
          <w:p w:rsidR="00B059E5" w:rsidRDefault="00B059E5" w:rsidP="00522870"/>
        </w:tc>
        <w:tc>
          <w:tcPr>
            <w:tcW w:w="851" w:type="dxa"/>
          </w:tcPr>
          <w:p w:rsidR="00B059E5" w:rsidRDefault="00B059E5" w:rsidP="00522870"/>
        </w:tc>
      </w:tr>
      <w:tr w:rsidR="00B059E5" w:rsidTr="00522870">
        <w:tc>
          <w:tcPr>
            <w:tcW w:w="1418" w:type="dxa"/>
          </w:tcPr>
          <w:p w:rsidR="00B059E5" w:rsidRPr="008960C5" w:rsidRDefault="00B059E5" w:rsidP="00522870">
            <w:pPr>
              <w:rPr>
                <w:b/>
              </w:rPr>
            </w:pPr>
            <w:r w:rsidRPr="008960C5">
              <w:rPr>
                <w:b/>
              </w:rPr>
              <w:t>Итого по 1-4 классы</w:t>
            </w:r>
          </w:p>
        </w:tc>
        <w:tc>
          <w:tcPr>
            <w:tcW w:w="992" w:type="dxa"/>
          </w:tcPr>
          <w:p w:rsidR="00B059E5" w:rsidRPr="008960C5" w:rsidRDefault="0097515F" w:rsidP="00522870">
            <w:pPr>
              <w:rPr>
                <w:b/>
              </w:rPr>
            </w:pPr>
            <w:r>
              <w:rPr>
                <w:b/>
              </w:rPr>
              <w:t>14</w:t>
            </w:r>
            <w:r w:rsidR="000E2603">
              <w:rPr>
                <w:b/>
              </w:rPr>
              <w:t>2</w:t>
            </w:r>
          </w:p>
        </w:tc>
        <w:tc>
          <w:tcPr>
            <w:tcW w:w="850" w:type="dxa"/>
          </w:tcPr>
          <w:p w:rsidR="00B059E5" w:rsidRPr="008960C5" w:rsidRDefault="0097515F" w:rsidP="00522870">
            <w:pPr>
              <w:rPr>
                <w:b/>
              </w:rPr>
            </w:pPr>
            <w:r>
              <w:rPr>
                <w:b/>
              </w:rPr>
              <w:t>16</w:t>
            </w:r>
            <w:r w:rsidR="00E2048E">
              <w:rPr>
                <w:b/>
              </w:rPr>
              <w:t>33</w:t>
            </w:r>
          </w:p>
        </w:tc>
        <w:tc>
          <w:tcPr>
            <w:tcW w:w="848" w:type="dxa"/>
          </w:tcPr>
          <w:p w:rsidR="00B059E5" w:rsidRPr="008960C5" w:rsidRDefault="0097515F" w:rsidP="00522870">
            <w:pPr>
              <w:rPr>
                <w:b/>
              </w:rPr>
            </w:pPr>
            <w:r>
              <w:rPr>
                <w:b/>
              </w:rPr>
              <w:t>16</w:t>
            </w:r>
            <w:r w:rsidR="0014261E">
              <w:rPr>
                <w:b/>
              </w:rPr>
              <w:t>32</w:t>
            </w:r>
          </w:p>
        </w:tc>
        <w:tc>
          <w:tcPr>
            <w:tcW w:w="850" w:type="dxa"/>
          </w:tcPr>
          <w:p w:rsidR="00B059E5" w:rsidRPr="008960C5" w:rsidRDefault="0097515F" w:rsidP="00522870">
            <w:pPr>
              <w:rPr>
                <w:b/>
              </w:rPr>
            </w:pPr>
            <w:r>
              <w:rPr>
                <w:b/>
              </w:rPr>
              <w:t>16</w:t>
            </w:r>
            <w:r w:rsidR="0014261E">
              <w:rPr>
                <w:b/>
              </w:rPr>
              <w:t>30</w:t>
            </w:r>
          </w:p>
        </w:tc>
        <w:tc>
          <w:tcPr>
            <w:tcW w:w="851" w:type="dxa"/>
          </w:tcPr>
          <w:p w:rsidR="00B059E5" w:rsidRPr="008960C5" w:rsidRDefault="0097515F" w:rsidP="00522870">
            <w:pPr>
              <w:rPr>
                <w:b/>
              </w:rPr>
            </w:pPr>
            <w:r>
              <w:rPr>
                <w:b/>
              </w:rPr>
              <w:t>99,9</w:t>
            </w:r>
          </w:p>
        </w:tc>
        <w:tc>
          <w:tcPr>
            <w:tcW w:w="850" w:type="dxa"/>
          </w:tcPr>
          <w:p w:rsidR="00B059E5" w:rsidRPr="008960C5" w:rsidRDefault="0097515F" w:rsidP="00522870">
            <w:pPr>
              <w:rPr>
                <w:b/>
              </w:rPr>
            </w:pPr>
            <w:r>
              <w:rPr>
                <w:b/>
              </w:rPr>
              <w:t>62,0</w:t>
            </w:r>
            <w:r w:rsidR="00B772E4">
              <w:rPr>
                <w:b/>
              </w:rPr>
              <w:t>0</w:t>
            </w:r>
          </w:p>
        </w:tc>
        <w:tc>
          <w:tcPr>
            <w:tcW w:w="851" w:type="dxa"/>
          </w:tcPr>
          <w:p w:rsidR="00B059E5" w:rsidRPr="008960C5" w:rsidRDefault="00483320" w:rsidP="00522870">
            <w:pPr>
              <w:rPr>
                <w:b/>
              </w:rPr>
            </w:pPr>
            <w:r>
              <w:rPr>
                <w:b/>
              </w:rPr>
              <w:t>2</w:t>
            </w:r>
          </w:p>
        </w:tc>
        <w:tc>
          <w:tcPr>
            <w:tcW w:w="850" w:type="dxa"/>
          </w:tcPr>
          <w:p w:rsidR="00B059E5" w:rsidRDefault="00B059E5" w:rsidP="00522870"/>
        </w:tc>
        <w:tc>
          <w:tcPr>
            <w:tcW w:w="851" w:type="dxa"/>
          </w:tcPr>
          <w:p w:rsidR="00B059E5" w:rsidRDefault="00B059E5" w:rsidP="00522870"/>
        </w:tc>
      </w:tr>
      <w:tr w:rsidR="00B059E5" w:rsidTr="00522870">
        <w:tc>
          <w:tcPr>
            <w:tcW w:w="1418" w:type="dxa"/>
          </w:tcPr>
          <w:p w:rsidR="00B059E5" w:rsidRDefault="00B059E5" w:rsidP="00522870">
            <w:r>
              <w:t>5 класс</w:t>
            </w:r>
          </w:p>
        </w:tc>
        <w:tc>
          <w:tcPr>
            <w:tcW w:w="992" w:type="dxa"/>
          </w:tcPr>
          <w:p w:rsidR="00B059E5" w:rsidRDefault="0019183D" w:rsidP="00522870">
            <w:r>
              <w:t>33</w:t>
            </w:r>
          </w:p>
        </w:tc>
        <w:tc>
          <w:tcPr>
            <w:tcW w:w="850" w:type="dxa"/>
          </w:tcPr>
          <w:p w:rsidR="00B059E5" w:rsidRDefault="0019183D" w:rsidP="00522870">
            <w:r>
              <w:t>3</w:t>
            </w:r>
            <w:r w:rsidR="00D94C18">
              <w:t>71</w:t>
            </w:r>
          </w:p>
        </w:tc>
        <w:tc>
          <w:tcPr>
            <w:tcW w:w="848" w:type="dxa"/>
          </w:tcPr>
          <w:p w:rsidR="00B059E5" w:rsidRDefault="0019183D" w:rsidP="00522870">
            <w:r>
              <w:t>361</w:t>
            </w:r>
          </w:p>
        </w:tc>
        <w:tc>
          <w:tcPr>
            <w:tcW w:w="850" w:type="dxa"/>
          </w:tcPr>
          <w:p w:rsidR="00B059E5" w:rsidRDefault="0019183D" w:rsidP="00522870">
            <w:r>
              <w:t>361</w:t>
            </w:r>
          </w:p>
        </w:tc>
        <w:tc>
          <w:tcPr>
            <w:tcW w:w="851" w:type="dxa"/>
          </w:tcPr>
          <w:p w:rsidR="00B059E5" w:rsidRDefault="0019183D" w:rsidP="00522870">
            <w:r>
              <w:t>100</w:t>
            </w:r>
          </w:p>
        </w:tc>
        <w:tc>
          <w:tcPr>
            <w:tcW w:w="850" w:type="dxa"/>
          </w:tcPr>
          <w:p w:rsidR="00B059E5" w:rsidRDefault="0019183D" w:rsidP="00522870">
            <w:r>
              <w:t>55,76</w:t>
            </w:r>
          </w:p>
        </w:tc>
        <w:tc>
          <w:tcPr>
            <w:tcW w:w="851" w:type="dxa"/>
          </w:tcPr>
          <w:p w:rsidR="00B059E5" w:rsidRDefault="00B059E5" w:rsidP="00522870"/>
        </w:tc>
        <w:tc>
          <w:tcPr>
            <w:tcW w:w="850" w:type="dxa"/>
          </w:tcPr>
          <w:p w:rsidR="00B059E5" w:rsidRDefault="00B059E5" w:rsidP="00522870"/>
        </w:tc>
        <w:tc>
          <w:tcPr>
            <w:tcW w:w="851" w:type="dxa"/>
          </w:tcPr>
          <w:p w:rsidR="00B059E5" w:rsidRDefault="00B059E5" w:rsidP="00522870"/>
        </w:tc>
      </w:tr>
      <w:tr w:rsidR="00B059E5" w:rsidTr="00522870">
        <w:tc>
          <w:tcPr>
            <w:tcW w:w="1418" w:type="dxa"/>
          </w:tcPr>
          <w:p w:rsidR="00B059E5" w:rsidRDefault="00B059E5" w:rsidP="00522870">
            <w:r>
              <w:t>6 класс</w:t>
            </w:r>
          </w:p>
        </w:tc>
        <w:tc>
          <w:tcPr>
            <w:tcW w:w="992" w:type="dxa"/>
          </w:tcPr>
          <w:p w:rsidR="00B059E5" w:rsidRDefault="002F030E" w:rsidP="00522870">
            <w:r>
              <w:t>3</w:t>
            </w:r>
            <w:r w:rsidR="00D94C18">
              <w:t>4</w:t>
            </w:r>
          </w:p>
        </w:tc>
        <w:tc>
          <w:tcPr>
            <w:tcW w:w="850" w:type="dxa"/>
          </w:tcPr>
          <w:p w:rsidR="00B059E5" w:rsidRDefault="00D94C18" w:rsidP="00522870">
            <w:r>
              <w:t>397</w:t>
            </w:r>
          </w:p>
        </w:tc>
        <w:tc>
          <w:tcPr>
            <w:tcW w:w="848" w:type="dxa"/>
          </w:tcPr>
          <w:p w:rsidR="00B059E5" w:rsidRDefault="002F030E" w:rsidP="00522870">
            <w:r>
              <w:t>410</w:t>
            </w:r>
          </w:p>
        </w:tc>
        <w:tc>
          <w:tcPr>
            <w:tcW w:w="850" w:type="dxa"/>
          </w:tcPr>
          <w:p w:rsidR="00B059E5" w:rsidRDefault="002F030E" w:rsidP="00522870">
            <w:r>
              <w:t>410</w:t>
            </w:r>
          </w:p>
        </w:tc>
        <w:tc>
          <w:tcPr>
            <w:tcW w:w="851" w:type="dxa"/>
          </w:tcPr>
          <w:p w:rsidR="00B059E5" w:rsidRDefault="002F030E" w:rsidP="00522870">
            <w:r>
              <w:t>100</w:t>
            </w:r>
          </w:p>
        </w:tc>
        <w:tc>
          <w:tcPr>
            <w:tcW w:w="850" w:type="dxa"/>
          </w:tcPr>
          <w:p w:rsidR="00B059E5" w:rsidRDefault="002F030E" w:rsidP="00522870">
            <w:r>
              <w:t>54,75</w:t>
            </w:r>
          </w:p>
        </w:tc>
        <w:tc>
          <w:tcPr>
            <w:tcW w:w="851" w:type="dxa"/>
          </w:tcPr>
          <w:p w:rsidR="00B059E5" w:rsidRDefault="00B059E5" w:rsidP="00522870"/>
        </w:tc>
        <w:tc>
          <w:tcPr>
            <w:tcW w:w="850" w:type="dxa"/>
          </w:tcPr>
          <w:p w:rsidR="00B059E5" w:rsidRDefault="00B059E5" w:rsidP="00522870"/>
        </w:tc>
        <w:tc>
          <w:tcPr>
            <w:tcW w:w="851" w:type="dxa"/>
          </w:tcPr>
          <w:p w:rsidR="00B059E5" w:rsidRDefault="00B059E5" w:rsidP="00522870"/>
        </w:tc>
      </w:tr>
      <w:tr w:rsidR="00B059E5" w:rsidTr="00522870">
        <w:tc>
          <w:tcPr>
            <w:tcW w:w="1418" w:type="dxa"/>
          </w:tcPr>
          <w:p w:rsidR="00B059E5" w:rsidRDefault="00B059E5" w:rsidP="00522870">
            <w:r>
              <w:t>7 класс</w:t>
            </w:r>
          </w:p>
        </w:tc>
        <w:tc>
          <w:tcPr>
            <w:tcW w:w="992" w:type="dxa"/>
          </w:tcPr>
          <w:p w:rsidR="00B059E5" w:rsidRDefault="009B50C0" w:rsidP="00522870">
            <w:r>
              <w:t>30</w:t>
            </w:r>
          </w:p>
        </w:tc>
        <w:tc>
          <w:tcPr>
            <w:tcW w:w="850" w:type="dxa"/>
          </w:tcPr>
          <w:p w:rsidR="00B059E5" w:rsidRDefault="009B50C0" w:rsidP="00522870">
            <w:r>
              <w:t>354</w:t>
            </w:r>
          </w:p>
        </w:tc>
        <w:tc>
          <w:tcPr>
            <w:tcW w:w="848" w:type="dxa"/>
          </w:tcPr>
          <w:p w:rsidR="00B059E5" w:rsidRDefault="009B50C0" w:rsidP="00522870">
            <w:r>
              <w:t>35</w:t>
            </w:r>
            <w:r w:rsidR="00D94C18">
              <w:t>4</w:t>
            </w:r>
          </w:p>
        </w:tc>
        <w:tc>
          <w:tcPr>
            <w:tcW w:w="850" w:type="dxa"/>
          </w:tcPr>
          <w:p w:rsidR="00B059E5" w:rsidRDefault="009B50C0" w:rsidP="00522870">
            <w:r>
              <w:t>354</w:t>
            </w:r>
          </w:p>
        </w:tc>
        <w:tc>
          <w:tcPr>
            <w:tcW w:w="851" w:type="dxa"/>
          </w:tcPr>
          <w:p w:rsidR="00B059E5" w:rsidRDefault="009B50C0" w:rsidP="00522870">
            <w:r>
              <w:t>100</w:t>
            </w:r>
          </w:p>
        </w:tc>
        <w:tc>
          <w:tcPr>
            <w:tcW w:w="850" w:type="dxa"/>
          </w:tcPr>
          <w:p w:rsidR="00B059E5" w:rsidRDefault="009B50C0" w:rsidP="00522870">
            <w:r>
              <w:t>44,27</w:t>
            </w:r>
          </w:p>
        </w:tc>
        <w:tc>
          <w:tcPr>
            <w:tcW w:w="851" w:type="dxa"/>
          </w:tcPr>
          <w:p w:rsidR="00B059E5" w:rsidRDefault="00B059E5" w:rsidP="00522870"/>
        </w:tc>
        <w:tc>
          <w:tcPr>
            <w:tcW w:w="850" w:type="dxa"/>
          </w:tcPr>
          <w:p w:rsidR="00B059E5" w:rsidRDefault="00B059E5" w:rsidP="00522870"/>
        </w:tc>
        <w:tc>
          <w:tcPr>
            <w:tcW w:w="851" w:type="dxa"/>
          </w:tcPr>
          <w:p w:rsidR="00B059E5" w:rsidRDefault="00B059E5" w:rsidP="00522870"/>
        </w:tc>
      </w:tr>
      <w:tr w:rsidR="00B059E5" w:rsidTr="00522870">
        <w:tc>
          <w:tcPr>
            <w:tcW w:w="1418" w:type="dxa"/>
          </w:tcPr>
          <w:p w:rsidR="00B059E5" w:rsidRDefault="00B059E5" w:rsidP="00522870">
            <w:r>
              <w:t>8 класс</w:t>
            </w:r>
          </w:p>
        </w:tc>
        <w:tc>
          <w:tcPr>
            <w:tcW w:w="992" w:type="dxa"/>
          </w:tcPr>
          <w:p w:rsidR="00B059E5" w:rsidRDefault="00522870" w:rsidP="00522870">
            <w:r>
              <w:t>31</w:t>
            </w:r>
          </w:p>
        </w:tc>
        <w:tc>
          <w:tcPr>
            <w:tcW w:w="850" w:type="dxa"/>
          </w:tcPr>
          <w:p w:rsidR="00B059E5" w:rsidRDefault="00522870" w:rsidP="00522870">
            <w:r>
              <w:t>37</w:t>
            </w:r>
            <w:r w:rsidR="00D94C18">
              <w:t>5</w:t>
            </w:r>
          </w:p>
        </w:tc>
        <w:tc>
          <w:tcPr>
            <w:tcW w:w="848" w:type="dxa"/>
          </w:tcPr>
          <w:p w:rsidR="00B059E5" w:rsidRDefault="00522870" w:rsidP="00522870">
            <w:r>
              <w:t>377</w:t>
            </w:r>
          </w:p>
        </w:tc>
        <w:tc>
          <w:tcPr>
            <w:tcW w:w="850" w:type="dxa"/>
          </w:tcPr>
          <w:p w:rsidR="00B059E5" w:rsidRDefault="00F23873" w:rsidP="00522870">
            <w:r>
              <w:t>376</w:t>
            </w:r>
          </w:p>
        </w:tc>
        <w:tc>
          <w:tcPr>
            <w:tcW w:w="851" w:type="dxa"/>
          </w:tcPr>
          <w:p w:rsidR="00B059E5" w:rsidRDefault="00F23873" w:rsidP="00522870">
            <w:r>
              <w:t>99,74</w:t>
            </w:r>
          </w:p>
        </w:tc>
        <w:tc>
          <w:tcPr>
            <w:tcW w:w="850" w:type="dxa"/>
          </w:tcPr>
          <w:p w:rsidR="00B059E5" w:rsidRDefault="00F23873" w:rsidP="00522870">
            <w:r>
              <w:t>44,35</w:t>
            </w:r>
          </w:p>
        </w:tc>
        <w:tc>
          <w:tcPr>
            <w:tcW w:w="851" w:type="dxa"/>
          </w:tcPr>
          <w:p w:rsidR="00B059E5" w:rsidRDefault="00F23873" w:rsidP="00522870">
            <w:r>
              <w:t>1</w:t>
            </w:r>
          </w:p>
        </w:tc>
        <w:tc>
          <w:tcPr>
            <w:tcW w:w="850" w:type="dxa"/>
          </w:tcPr>
          <w:p w:rsidR="00B059E5" w:rsidRDefault="00B059E5" w:rsidP="00522870"/>
        </w:tc>
        <w:tc>
          <w:tcPr>
            <w:tcW w:w="851" w:type="dxa"/>
          </w:tcPr>
          <w:p w:rsidR="00B059E5" w:rsidRDefault="00B059E5" w:rsidP="00522870"/>
        </w:tc>
      </w:tr>
      <w:tr w:rsidR="008D1336" w:rsidTr="00522870">
        <w:tc>
          <w:tcPr>
            <w:tcW w:w="1418" w:type="dxa"/>
          </w:tcPr>
          <w:p w:rsidR="008D1336" w:rsidRDefault="008D1336" w:rsidP="00522870">
            <w:r>
              <w:t>9 класс</w:t>
            </w:r>
          </w:p>
        </w:tc>
        <w:tc>
          <w:tcPr>
            <w:tcW w:w="992" w:type="dxa"/>
          </w:tcPr>
          <w:p w:rsidR="008D1336" w:rsidRDefault="008D1336" w:rsidP="00522870">
            <w:r>
              <w:t>32</w:t>
            </w:r>
          </w:p>
        </w:tc>
        <w:tc>
          <w:tcPr>
            <w:tcW w:w="850" w:type="dxa"/>
          </w:tcPr>
          <w:p w:rsidR="008D1336" w:rsidRDefault="008D1336" w:rsidP="00522870">
            <w:r>
              <w:t>402</w:t>
            </w:r>
          </w:p>
        </w:tc>
        <w:tc>
          <w:tcPr>
            <w:tcW w:w="848" w:type="dxa"/>
          </w:tcPr>
          <w:p w:rsidR="008D1336" w:rsidRDefault="008D1336" w:rsidP="00522870">
            <w:r>
              <w:t>39</w:t>
            </w:r>
            <w:r w:rsidR="007E45F9">
              <w:t>9</w:t>
            </w:r>
          </w:p>
        </w:tc>
        <w:tc>
          <w:tcPr>
            <w:tcW w:w="850" w:type="dxa"/>
          </w:tcPr>
          <w:p w:rsidR="008D1336" w:rsidRPr="000A124A" w:rsidRDefault="008D1336" w:rsidP="00522870">
            <w:pPr>
              <w:rPr>
                <w:color w:val="000000" w:themeColor="text1"/>
              </w:rPr>
            </w:pPr>
            <w:r>
              <w:rPr>
                <w:color w:val="000000" w:themeColor="text1"/>
              </w:rPr>
              <w:t>34</w:t>
            </w:r>
            <w:r w:rsidR="007E45F9">
              <w:rPr>
                <w:color w:val="000000" w:themeColor="text1"/>
              </w:rPr>
              <w:t>7</w:t>
            </w:r>
          </w:p>
        </w:tc>
        <w:tc>
          <w:tcPr>
            <w:tcW w:w="851" w:type="dxa"/>
          </w:tcPr>
          <w:p w:rsidR="008D1336" w:rsidRPr="000A124A" w:rsidRDefault="008D1336" w:rsidP="00522870">
            <w:pPr>
              <w:rPr>
                <w:color w:val="000000" w:themeColor="text1"/>
              </w:rPr>
            </w:pPr>
            <w:r>
              <w:rPr>
                <w:color w:val="000000" w:themeColor="text1"/>
              </w:rPr>
              <w:t>86,</w:t>
            </w:r>
            <w:r w:rsidR="007E45F9">
              <w:rPr>
                <w:color w:val="000000" w:themeColor="text1"/>
              </w:rPr>
              <w:t>96</w:t>
            </w:r>
          </w:p>
        </w:tc>
        <w:tc>
          <w:tcPr>
            <w:tcW w:w="850" w:type="dxa"/>
          </w:tcPr>
          <w:p w:rsidR="008D1336" w:rsidRPr="000A124A" w:rsidRDefault="008D1336" w:rsidP="00522870">
            <w:pPr>
              <w:rPr>
                <w:color w:val="000000" w:themeColor="text1"/>
              </w:rPr>
            </w:pPr>
            <w:r>
              <w:rPr>
                <w:color w:val="000000" w:themeColor="text1"/>
              </w:rPr>
              <w:t>45,68</w:t>
            </w:r>
          </w:p>
        </w:tc>
        <w:tc>
          <w:tcPr>
            <w:tcW w:w="851" w:type="dxa"/>
          </w:tcPr>
          <w:p w:rsidR="008D1336" w:rsidRPr="000A124A" w:rsidRDefault="008D1336" w:rsidP="00522870">
            <w:pPr>
              <w:rPr>
                <w:color w:val="000000" w:themeColor="text1"/>
              </w:rPr>
            </w:pPr>
          </w:p>
        </w:tc>
        <w:tc>
          <w:tcPr>
            <w:tcW w:w="850" w:type="dxa"/>
          </w:tcPr>
          <w:p w:rsidR="008D1336" w:rsidRPr="007C595C" w:rsidRDefault="008D1336" w:rsidP="003F1BCF">
            <w:pPr>
              <w:rPr>
                <w:color w:val="FF0000"/>
                <w:highlight w:val="yellow"/>
              </w:rPr>
            </w:pPr>
            <w:r w:rsidRPr="007C595C">
              <w:rPr>
                <w:color w:val="FF0000"/>
                <w:highlight w:val="yellow"/>
              </w:rPr>
              <w:t>52</w:t>
            </w:r>
          </w:p>
        </w:tc>
        <w:tc>
          <w:tcPr>
            <w:tcW w:w="851" w:type="dxa"/>
          </w:tcPr>
          <w:p w:rsidR="008D1336" w:rsidRPr="006A2D45" w:rsidRDefault="008D1336" w:rsidP="00522870"/>
        </w:tc>
      </w:tr>
      <w:tr w:rsidR="008D1336" w:rsidTr="00522870">
        <w:tc>
          <w:tcPr>
            <w:tcW w:w="1418" w:type="dxa"/>
          </w:tcPr>
          <w:p w:rsidR="008D1336" w:rsidRPr="008960C5" w:rsidRDefault="008D1336" w:rsidP="00522870">
            <w:pPr>
              <w:rPr>
                <w:b/>
              </w:rPr>
            </w:pPr>
            <w:r w:rsidRPr="008960C5">
              <w:rPr>
                <w:b/>
              </w:rPr>
              <w:t>Итого по 5-9 классы</w:t>
            </w:r>
          </w:p>
        </w:tc>
        <w:tc>
          <w:tcPr>
            <w:tcW w:w="992" w:type="dxa"/>
          </w:tcPr>
          <w:p w:rsidR="008D1336" w:rsidRPr="008960C5" w:rsidRDefault="008D1336" w:rsidP="00522870">
            <w:pPr>
              <w:rPr>
                <w:b/>
              </w:rPr>
            </w:pPr>
            <w:r>
              <w:rPr>
                <w:b/>
              </w:rPr>
              <w:t>160</w:t>
            </w:r>
          </w:p>
        </w:tc>
        <w:tc>
          <w:tcPr>
            <w:tcW w:w="850" w:type="dxa"/>
          </w:tcPr>
          <w:p w:rsidR="008D1336" w:rsidRPr="008960C5" w:rsidRDefault="008D1336" w:rsidP="00522870">
            <w:pPr>
              <w:rPr>
                <w:b/>
              </w:rPr>
            </w:pPr>
            <w:r>
              <w:rPr>
                <w:b/>
              </w:rPr>
              <w:t>1899</w:t>
            </w:r>
          </w:p>
        </w:tc>
        <w:tc>
          <w:tcPr>
            <w:tcW w:w="848" w:type="dxa"/>
          </w:tcPr>
          <w:p w:rsidR="008D1336" w:rsidRPr="008960C5" w:rsidRDefault="008D1336" w:rsidP="00522870">
            <w:pPr>
              <w:rPr>
                <w:b/>
              </w:rPr>
            </w:pPr>
            <w:r>
              <w:rPr>
                <w:b/>
              </w:rPr>
              <w:t>1</w:t>
            </w:r>
            <w:r w:rsidR="0014261E">
              <w:rPr>
                <w:b/>
              </w:rPr>
              <w:t>901</w:t>
            </w:r>
          </w:p>
        </w:tc>
        <w:tc>
          <w:tcPr>
            <w:tcW w:w="850" w:type="dxa"/>
          </w:tcPr>
          <w:p w:rsidR="008D1336" w:rsidRPr="008960C5" w:rsidRDefault="008D1336" w:rsidP="00522870">
            <w:pPr>
              <w:rPr>
                <w:b/>
              </w:rPr>
            </w:pPr>
            <w:r>
              <w:rPr>
                <w:b/>
              </w:rPr>
              <w:t>184</w:t>
            </w:r>
            <w:r w:rsidR="0014261E">
              <w:rPr>
                <w:b/>
              </w:rPr>
              <w:t>8</w:t>
            </w:r>
          </w:p>
        </w:tc>
        <w:tc>
          <w:tcPr>
            <w:tcW w:w="851" w:type="dxa"/>
          </w:tcPr>
          <w:p w:rsidR="008D1336" w:rsidRPr="008960C5" w:rsidRDefault="0014261E" w:rsidP="00522870">
            <w:pPr>
              <w:rPr>
                <w:b/>
              </w:rPr>
            </w:pPr>
            <w:r>
              <w:rPr>
                <w:b/>
              </w:rPr>
              <w:t>97</w:t>
            </w:r>
            <w:r w:rsidR="008D1336">
              <w:rPr>
                <w:b/>
              </w:rPr>
              <w:t>,</w:t>
            </w:r>
            <w:r>
              <w:rPr>
                <w:b/>
              </w:rPr>
              <w:t>21</w:t>
            </w:r>
          </w:p>
        </w:tc>
        <w:tc>
          <w:tcPr>
            <w:tcW w:w="850" w:type="dxa"/>
          </w:tcPr>
          <w:p w:rsidR="008D1336" w:rsidRPr="008960C5" w:rsidRDefault="008D1336" w:rsidP="00522870">
            <w:pPr>
              <w:rPr>
                <w:b/>
              </w:rPr>
            </w:pPr>
            <w:r>
              <w:rPr>
                <w:b/>
              </w:rPr>
              <w:t>48,96</w:t>
            </w:r>
          </w:p>
        </w:tc>
        <w:tc>
          <w:tcPr>
            <w:tcW w:w="851" w:type="dxa"/>
          </w:tcPr>
          <w:p w:rsidR="008D1336" w:rsidRPr="008960C5" w:rsidRDefault="008D1336" w:rsidP="00522870">
            <w:pPr>
              <w:rPr>
                <w:b/>
              </w:rPr>
            </w:pPr>
            <w:r>
              <w:rPr>
                <w:b/>
              </w:rPr>
              <w:t>1</w:t>
            </w:r>
          </w:p>
        </w:tc>
        <w:tc>
          <w:tcPr>
            <w:tcW w:w="850" w:type="dxa"/>
          </w:tcPr>
          <w:p w:rsidR="008D1336" w:rsidRPr="007C595C" w:rsidRDefault="008D1336" w:rsidP="003F1BCF">
            <w:pPr>
              <w:rPr>
                <w:color w:val="FF0000"/>
                <w:highlight w:val="yellow"/>
              </w:rPr>
            </w:pPr>
            <w:r w:rsidRPr="007C595C">
              <w:rPr>
                <w:color w:val="FF0000"/>
                <w:highlight w:val="yellow"/>
              </w:rPr>
              <w:t>52</w:t>
            </w:r>
          </w:p>
        </w:tc>
        <w:tc>
          <w:tcPr>
            <w:tcW w:w="851" w:type="dxa"/>
          </w:tcPr>
          <w:p w:rsidR="008D1336" w:rsidRDefault="008D1336" w:rsidP="00522870"/>
        </w:tc>
      </w:tr>
      <w:tr w:rsidR="008D1336" w:rsidTr="00522870">
        <w:tc>
          <w:tcPr>
            <w:tcW w:w="1418" w:type="dxa"/>
          </w:tcPr>
          <w:p w:rsidR="008D1336" w:rsidRDefault="008D1336" w:rsidP="00522870">
            <w:r>
              <w:t>10 класс</w:t>
            </w:r>
          </w:p>
        </w:tc>
        <w:tc>
          <w:tcPr>
            <w:tcW w:w="992" w:type="dxa"/>
          </w:tcPr>
          <w:p w:rsidR="008D1336" w:rsidRDefault="008D1336" w:rsidP="00522870">
            <w:r>
              <w:t>32</w:t>
            </w:r>
          </w:p>
        </w:tc>
        <w:tc>
          <w:tcPr>
            <w:tcW w:w="850" w:type="dxa"/>
          </w:tcPr>
          <w:p w:rsidR="008D1336" w:rsidRDefault="008D1336" w:rsidP="00522870">
            <w:r>
              <w:t>340</w:t>
            </w:r>
          </w:p>
        </w:tc>
        <w:tc>
          <w:tcPr>
            <w:tcW w:w="848" w:type="dxa"/>
          </w:tcPr>
          <w:p w:rsidR="008D1336" w:rsidRDefault="008D1336" w:rsidP="00522870">
            <w:r>
              <w:t>329</w:t>
            </w:r>
          </w:p>
        </w:tc>
        <w:tc>
          <w:tcPr>
            <w:tcW w:w="850" w:type="dxa"/>
          </w:tcPr>
          <w:p w:rsidR="008D1336" w:rsidRDefault="008D1336" w:rsidP="00522870">
            <w:r>
              <w:t>329</w:t>
            </w:r>
          </w:p>
        </w:tc>
        <w:tc>
          <w:tcPr>
            <w:tcW w:w="851" w:type="dxa"/>
          </w:tcPr>
          <w:p w:rsidR="008D1336" w:rsidRDefault="008D1336" w:rsidP="00522870">
            <w:r>
              <w:t>100</w:t>
            </w:r>
          </w:p>
        </w:tc>
        <w:tc>
          <w:tcPr>
            <w:tcW w:w="850" w:type="dxa"/>
          </w:tcPr>
          <w:p w:rsidR="008D1336" w:rsidRDefault="008D1336" w:rsidP="00522870">
            <w:r>
              <w:t>44,38</w:t>
            </w:r>
          </w:p>
        </w:tc>
        <w:tc>
          <w:tcPr>
            <w:tcW w:w="851" w:type="dxa"/>
          </w:tcPr>
          <w:p w:rsidR="008D1336" w:rsidRDefault="008D1336" w:rsidP="00522870"/>
        </w:tc>
        <w:tc>
          <w:tcPr>
            <w:tcW w:w="850" w:type="dxa"/>
          </w:tcPr>
          <w:p w:rsidR="008D1336" w:rsidRPr="007C595C" w:rsidRDefault="008D1336" w:rsidP="003F1BCF">
            <w:pPr>
              <w:rPr>
                <w:color w:val="FF0000"/>
                <w:highlight w:val="yellow"/>
              </w:rPr>
            </w:pPr>
          </w:p>
        </w:tc>
        <w:tc>
          <w:tcPr>
            <w:tcW w:w="851" w:type="dxa"/>
          </w:tcPr>
          <w:p w:rsidR="008D1336" w:rsidRDefault="008D1336" w:rsidP="00522870"/>
        </w:tc>
      </w:tr>
      <w:tr w:rsidR="008D1336" w:rsidTr="00522870">
        <w:tc>
          <w:tcPr>
            <w:tcW w:w="1418" w:type="dxa"/>
          </w:tcPr>
          <w:p w:rsidR="008D1336" w:rsidRDefault="008D1336" w:rsidP="00522870">
            <w:r>
              <w:t>11 класс</w:t>
            </w:r>
          </w:p>
        </w:tc>
        <w:tc>
          <w:tcPr>
            <w:tcW w:w="992" w:type="dxa"/>
          </w:tcPr>
          <w:p w:rsidR="008D1336" w:rsidRDefault="008D1336" w:rsidP="00522870">
            <w:r>
              <w:t>31</w:t>
            </w:r>
          </w:p>
        </w:tc>
        <w:tc>
          <w:tcPr>
            <w:tcW w:w="850" w:type="dxa"/>
          </w:tcPr>
          <w:p w:rsidR="008D1336" w:rsidRDefault="008D1336" w:rsidP="00522870">
            <w:r>
              <w:t>340</w:t>
            </w:r>
          </w:p>
        </w:tc>
        <w:tc>
          <w:tcPr>
            <w:tcW w:w="848" w:type="dxa"/>
          </w:tcPr>
          <w:p w:rsidR="008D1336" w:rsidRDefault="008D1336" w:rsidP="00522870">
            <w:r>
              <w:t>33</w:t>
            </w:r>
            <w:r w:rsidR="00CE5F96">
              <w:t>6</w:t>
            </w:r>
          </w:p>
        </w:tc>
        <w:tc>
          <w:tcPr>
            <w:tcW w:w="850" w:type="dxa"/>
          </w:tcPr>
          <w:p w:rsidR="008D1336" w:rsidRDefault="008D1336" w:rsidP="00522870">
            <w:r>
              <w:t>33</w:t>
            </w:r>
            <w:r w:rsidR="00CE5F96">
              <w:t>6</w:t>
            </w:r>
          </w:p>
        </w:tc>
        <w:tc>
          <w:tcPr>
            <w:tcW w:w="851" w:type="dxa"/>
          </w:tcPr>
          <w:p w:rsidR="008D1336" w:rsidRDefault="008D1336" w:rsidP="00522870">
            <w:r>
              <w:t>100</w:t>
            </w:r>
          </w:p>
        </w:tc>
        <w:tc>
          <w:tcPr>
            <w:tcW w:w="850" w:type="dxa"/>
          </w:tcPr>
          <w:p w:rsidR="008D1336" w:rsidRDefault="008D1336" w:rsidP="00522870">
            <w:r>
              <w:t>52,52</w:t>
            </w:r>
          </w:p>
        </w:tc>
        <w:tc>
          <w:tcPr>
            <w:tcW w:w="851" w:type="dxa"/>
          </w:tcPr>
          <w:p w:rsidR="008D1336" w:rsidRDefault="008D1336" w:rsidP="00522870"/>
        </w:tc>
        <w:tc>
          <w:tcPr>
            <w:tcW w:w="850" w:type="dxa"/>
          </w:tcPr>
          <w:p w:rsidR="008D1336" w:rsidRPr="007C595C" w:rsidRDefault="008D1336" w:rsidP="003F1BCF">
            <w:pPr>
              <w:rPr>
                <w:color w:val="FF0000"/>
                <w:highlight w:val="yellow"/>
              </w:rPr>
            </w:pPr>
          </w:p>
        </w:tc>
        <w:tc>
          <w:tcPr>
            <w:tcW w:w="851" w:type="dxa"/>
          </w:tcPr>
          <w:p w:rsidR="008D1336" w:rsidRDefault="008D1336" w:rsidP="00522870"/>
        </w:tc>
      </w:tr>
      <w:tr w:rsidR="008D1336" w:rsidTr="00522870">
        <w:tc>
          <w:tcPr>
            <w:tcW w:w="1418" w:type="dxa"/>
          </w:tcPr>
          <w:p w:rsidR="008D1336" w:rsidRDefault="008D1336" w:rsidP="00522870">
            <w:r>
              <w:t>Итого по 10-11 классы</w:t>
            </w:r>
          </w:p>
        </w:tc>
        <w:tc>
          <w:tcPr>
            <w:tcW w:w="992" w:type="dxa"/>
          </w:tcPr>
          <w:p w:rsidR="008D1336" w:rsidRPr="008960C5" w:rsidRDefault="008D1336" w:rsidP="00522870">
            <w:pPr>
              <w:rPr>
                <w:b/>
              </w:rPr>
            </w:pPr>
            <w:r>
              <w:rPr>
                <w:b/>
              </w:rPr>
              <w:t>63</w:t>
            </w:r>
          </w:p>
        </w:tc>
        <w:tc>
          <w:tcPr>
            <w:tcW w:w="850" w:type="dxa"/>
          </w:tcPr>
          <w:p w:rsidR="008D1336" w:rsidRPr="008960C5" w:rsidRDefault="008D1336" w:rsidP="00522870">
            <w:pPr>
              <w:rPr>
                <w:b/>
              </w:rPr>
            </w:pPr>
            <w:r>
              <w:rPr>
                <w:b/>
              </w:rPr>
              <w:t>680</w:t>
            </w:r>
          </w:p>
        </w:tc>
        <w:tc>
          <w:tcPr>
            <w:tcW w:w="848" w:type="dxa"/>
          </w:tcPr>
          <w:p w:rsidR="008D1336" w:rsidRPr="008960C5" w:rsidRDefault="008D1336" w:rsidP="00522870">
            <w:pPr>
              <w:rPr>
                <w:b/>
              </w:rPr>
            </w:pPr>
            <w:r>
              <w:rPr>
                <w:b/>
              </w:rPr>
              <w:t>6</w:t>
            </w:r>
            <w:r w:rsidR="00CE5F96">
              <w:rPr>
                <w:b/>
              </w:rPr>
              <w:t>65</w:t>
            </w:r>
          </w:p>
        </w:tc>
        <w:tc>
          <w:tcPr>
            <w:tcW w:w="850" w:type="dxa"/>
          </w:tcPr>
          <w:p w:rsidR="008D1336" w:rsidRPr="008960C5" w:rsidRDefault="008D1336" w:rsidP="00522870">
            <w:pPr>
              <w:rPr>
                <w:b/>
              </w:rPr>
            </w:pPr>
            <w:r>
              <w:rPr>
                <w:b/>
              </w:rPr>
              <w:t>66</w:t>
            </w:r>
            <w:r w:rsidR="00CE5F96">
              <w:rPr>
                <w:b/>
              </w:rPr>
              <w:t>5</w:t>
            </w:r>
          </w:p>
        </w:tc>
        <w:tc>
          <w:tcPr>
            <w:tcW w:w="851" w:type="dxa"/>
          </w:tcPr>
          <w:p w:rsidR="008D1336" w:rsidRPr="008960C5" w:rsidRDefault="008D1336" w:rsidP="00522870">
            <w:pPr>
              <w:rPr>
                <w:b/>
              </w:rPr>
            </w:pPr>
            <w:r>
              <w:rPr>
                <w:b/>
              </w:rPr>
              <w:t>100</w:t>
            </w:r>
          </w:p>
        </w:tc>
        <w:tc>
          <w:tcPr>
            <w:tcW w:w="850" w:type="dxa"/>
          </w:tcPr>
          <w:p w:rsidR="008D1336" w:rsidRPr="008960C5" w:rsidRDefault="008D1336" w:rsidP="00522870">
            <w:pPr>
              <w:rPr>
                <w:b/>
              </w:rPr>
            </w:pPr>
            <w:r>
              <w:rPr>
                <w:b/>
              </w:rPr>
              <w:t>48,45</w:t>
            </w:r>
          </w:p>
        </w:tc>
        <w:tc>
          <w:tcPr>
            <w:tcW w:w="851" w:type="dxa"/>
          </w:tcPr>
          <w:p w:rsidR="008D1336" w:rsidRPr="008960C5" w:rsidRDefault="008D1336" w:rsidP="00522870">
            <w:pPr>
              <w:rPr>
                <w:b/>
              </w:rPr>
            </w:pPr>
          </w:p>
        </w:tc>
        <w:tc>
          <w:tcPr>
            <w:tcW w:w="850" w:type="dxa"/>
          </w:tcPr>
          <w:p w:rsidR="008D1336" w:rsidRPr="007C595C" w:rsidRDefault="008D1336" w:rsidP="003F1BCF">
            <w:pPr>
              <w:rPr>
                <w:b/>
                <w:color w:val="FF0000"/>
                <w:highlight w:val="yellow"/>
              </w:rPr>
            </w:pPr>
          </w:p>
        </w:tc>
        <w:tc>
          <w:tcPr>
            <w:tcW w:w="851" w:type="dxa"/>
          </w:tcPr>
          <w:p w:rsidR="008D1336" w:rsidRPr="008960C5" w:rsidRDefault="008D1336" w:rsidP="00522870">
            <w:pPr>
              <w:rPr>
                <w:b/>
              </w:rPr>
            </w:pPr>
          </w:p>
        </w:tc>
      </w:tr>
      <w:tr w:rsidR="008D1336" w:rsidTr="00522870">
        <w:tc>
          <w:tcPr>
            <w:tcW w:w="1418" w:type="dxa"/>
          </w:tcPr>
          <w:p w:rsidR="008D1336" w:rsidRDefault="008D1336" w:rsidP="00522870">
            <w:r>
              <w:t>Итого по улусу</w:t>
            </w:r>
          </w:p>
        </w:tc>
        <w:tc>
          <w:tcPr>
            <w:tcW w:w="992" w:type="dxa"/>
          </w:tcPr>
          <w:p w:rsidR="008D1336" w:rsidRPr="00AE11F0" w:rsidRDefault="008D1336" w:rsidP="00522870">
            <w:pPr>
              <w:rPr>
                <w:b/>
              </w:rPr>
            </w:pPr>
            <w:r>
              <w:rPr>
                <w:b/>
              </w:rPr>
              <w:t>366</w:t>
            </w:r>
          </w:p>
        </w:tc>
        <w:tc>
          <w:tcPr>
            <w:tcW w:w="850" w:type="dxa"/>
          </w:tcPr>
          <w:p w:rsidR="008D1336" w:rsidRPr="00AE11F0" w:rsidRDefault="008D1336" w:rsidP="00522870">
            <w:pPr>
              <w:rPr>
                <w:b/>
              </w:rPr>
            </w:pPr>
            <w:r>
              <w:rPr>
                <w:b/>
              </w:rPr>
              <w:t>4212</w:t>
            </w:r>
          </w:p>
        </w:tc>
        <w:tc>
          <w:tcPr>
            <w:tcW w:w="848" w:type="dxa"/>
          </w:tcPr>
          <w:p w:rsidR="008D1336" w:rsidRPr="00AE11F0" w:rsidRDefault="00BE0A6D" w:rsidP="00522870">
            <w:pPr>
              <w:rPr>
                <w:b/>
              </w:rPr>
            </w:pPr>
            <w:r>
              <w:rPr>
                <w:b/>
              </w:rPr>
              <w:t>419</w:t>
            </w:r>
            <w:r w:rsidR="004E2C65">
              <w:rPr>
                <w:b/>
              </w:rPr>
              <w:t>8</w:t>
            </w:r>
          </w:p>
        </w:tc>
        <w:tc>
          <w:tcPr>
            <w:tcW w:w="850" w:type="dxa"/>
          </w:tcPr>
          <w:p w:rsidR="008D1336" w:rsidRPr="00AE11F0" w:rsidRDefault="008D1336" w:rsidP="00522870">
            <w:pPr>
              <w:rPr>
                <w:b/>
              </w:rPr>
            </w:pPr>
            <w:r>
              <w:rPr>
                <w:b/>
              </w:rPr>
              <w:t>41</w:t>
            </w:r>
            <w:r w:rsidR="00BE0A6D">
              <w:rPr>
                <w:b/>
              </w:rPr>
              <w:t>43</w:t>
            </w:r>
          </w:p>
        </w:tc>
        <w:tc>
          <w:tcPr>
            <w:tcW w:w="851" w:type="dxa"/>
          </w:tcPr>
          <w:p w:rsidR="008D1336" w:rsidRPr="00AE11F0" w:rsidRDefault="008D1336" w:rsidP="00522870">
            <w:pPr>
              <w:rPr>
                <w:b/>
              </w:rPr>
            </w:pPr>
            <w:r>
              <w:rPr>
                <w:b/>
              </w:rPr>
              <w:t>99,92</w:t>
            </w:r>
          </w:p>
        </w:tc>
        <w:tc>
          <w:tcPr>
            <w:tcW w:w="850" w:type="dxa"/>
          </w:tcPr>
          <w:p w:rsidR="008D1336" w:rsidRPr="00AE11F0" w:rsidRDefault="008D1336" w:rsidP="00522870">
            <w:pPr>
              <w:rPr>
                <w:b/>
              </w:rPr>
            </w:pPr>
            <w:r>
              <w:rPr>
                <w:b/>
              </w:rPr>
              <w:t>53,13</w:t>
            </w:r>
          </w:p>
        </w:tc>
        <w:tc>
          <w:tcPr>
            <w:tcW w:w="851" w:type="dxa"/>
          </w:tcPr>
          <w:p w:rsidR="008D1336" w:rsidRPr="00AE11F0" w:rsidRDefault="008D1336" w:rsidP="00522870">
            <w:pPr>
              <w:rPr>
                <w:b/>
              </w:rPr>
            </w:pPr>
            <w:r>
              <w:rPr>
                <w:b/>
              </w:rPr>
              <w:t>3</w:t>
            </w:r>
          </w:p>
        </w:tc>
        <w:tc>
          <w:tcPr>
            <w:tcW w:w="850" w:type="dxa"/>
          </w:tcPr>
          <w:p w:rsidR="008D1336" w:rsidRPr="007C595C" w:rsidRDefault="008D1336" w:rsidP="003F1BCF">
            <w:pPr>
              <w:rPr>
                <w:b/>
                <w:color w:val="FF0000"/>
                <w:highlight w:val="yellow"/>
              </w:rPr>
            </w:pPr>
            <w:r w:rsidRPr="007C595C">
              <w:rPr>
                <w:b/>
                <w:color w:val="FF0000"/>
                <w:highlight w:val="yellow"/>
              </w:rPr>
              <w:t>52</w:t>
            </w:r>
          </w:p>
        </w:tc>
        <w:tc>
          <w:tcPr>
            <w:tcW w:w="851" w:type="dxa"/>
          </w:tcPr>
          <w:p w:rsidR="008D1336" w:rsidRPr="00AE11F0" w:rsidRDefault="008D1336" w:rsidP="00522870">
            <w:pPr>
              <w:rPr>
                <w:b/>
              </w:rPr>
            </w:pPr>
          </w:p>
        </w:tc>
      </w:tr>
    </w:tbl>
    <w:p w:rsidR="00CB5AC4" w:rsidRDefault="00CB5AC4" w:rsidP="00716F9B">
      <w:pPr>
        <w:ind w:firstLine="709"/>
        <w:contextualSpacing/>
        <w:jc w:val="both"/>
        <w:rPr>
          <w:u w:val="single"/>
        </w:rPr>
      </w:pPr>
    </w:p>
    <w:p w:rsidR="00404FA5" w:rsidRDefault="00404FA5" w:rsidP="00404FA5">
      <w:pPr>
        <w:pStyle w:val="a3"/>
        <w:tabs>
          <w:tab w:val="left" w:pos="709"/>
        </w:tabs>
        <w:ind w:left="0"/>
        <w:jc w:val="both"/>
        <w:rPr>
          <w:color w:val="000000" w:themeColor="text1"/>
        </w:rPr>
      </w:pPr>
      <w:r>
        <w:rPr>
          <w:color w:val="000000" w:themeColor="text1"/>
        </w:rPr>
        <w:tab/>
      </w:r>
      <w:r w:rsidRPr="002E4BB4">
        <w:rPr>
          <w:color w:val="000000" w:themeColor="text1"/>
        </w:rPr>
        <w:t>Показатели успеваемости и качества обучения в целом по улусу с каждым годом остается стабильным. Успеваемость по улусу в прошлом учебном году составляла</w:t>
      </w:r>
      <w:r>
        <w:rPr>
          <w:color w:val="000000" w:themeColor="text1"/>
        </w:rPr>
        <w:t xml:space="preserve"> 99,5 %, качество 53,13</w:t>
      </w:r>
      <w:r w:rsidRPr="002E4BB4">
        <w:rPr>
          <w:color w:val="000000" w:themeColor="text1"/>
        </w:rPr>
        <w:t xml:space="preserve">%. Как видно из таблицы в текущем учебном году успеваемость по улусу </w:t>
      </w:r>
      <w:r>
        <w:rPr>
          <w:color w:val="000000" w:themeColor="text1"/>
        </w:rPr>
        <w:t>99,92</w:t>
      </w:r>
      <w:r w:rsidRPr="002E4BB4">
        <w:rPr>
          <w:color w:val="000000" w:themeColor="text1"/>
        </w:rPr>
        <w:t xml:space="preserve"> % </w:t>
      </w:r>
      <w:r>
        <w:rPr>
          <w:color w:val="000000" w:themeColor="text1"/>
        </w:rPr>
        <w:t xml:space="preserve">, качество 53,13%. </w:t>
      </w:r>
      <w:r w:rsidRPr="002E4BB4">
        <w:rPr>
          <w:color w:val="000000" w:themeColor="text1"/>
        </w:rPr>
        <w:t>В</w:t>
      </w:r>
      <w:r w:rsidR="006C7191">
        <w:rPr>
          <w:color w:val="000000" w:themeColor="text1"/>
        </w:rPr>
        <w:t xml:space="preserve"> Хаданской СОШ</w:t>
      </w:r>
      <w:r w:rsidR="00DC0DCA">
        <w:rPr>
          <w:color w:val="000000" w:themeColor="text1"/>
        </w:rPr>
        <w:t xml:space="preserve">, Шеинской СОШ, Куокунинской СОШ </w:t>
      </w:r>
      <w:r w:rsidRPr="002E4BB4">
        <w:rPr>
          <w:color w:val="000000" w:themeColor="text1"/>
        </w:rPr>
        <w:t xml:space="preserve"> по </w:t>
      </w:r>
      <w:r w:rsidR="00DC0DCA">
        <w:rPr>
          <w:color w:val="000000" w:themeColor="text1"/>
        </w:rPr>
        <w:t xml:space="preserve">состоянии здоровья </w:t>
      </w:r>
      <w:r w:rsidRPr="002E4BB4">
        <w:rPr>
          <w:color w:val="000000" w:themeColor="text1"/>
        </w:rPr>
        <w:t xml:space="preserve"> на повторное об</w:t>
      </w:r>
      <w:r w:rsidR="00DC0DCA">
        <w:rPr>
          <w:color w:val="000000" w:themeColor="text1"/>
        </w:rPr>
        <w:t xml:space="preserve">учение оставлены всего 3 обучающихся при согласии родителей. </w:t>
      </w:r>
      <w:r w:rsidR="008D1336">
        <w:rPr>
          <w:color w:val="000000" w:themeColor="text1"/>
        </w:rPr>
        <w:t xml:space="preserve"> 52</w:t>
      </w:r>
      <w:r w:rsidRPr="002E4BB4">
        <w:rPr>
          <w:color w:val="000000" w:themeColor="text1"/>
        </w:rPr>
        <w:t xml:space="preserve"> </w:t>
      </w:r>
      <w:r w:rsidR="00763C7B">
        <w:rPr>
          <w:color w:val="000000" w:themeColor="text1"/>
        </w:rPr>
        <w:t>обучающим</w:t>
      </w:r>
      <w:r>
        <w:rPr>
          <w:color w:val="000000" w:themeColor="text1"/>
        </w:rPr>
        <w:t xml:space="preserve">ся 9 класса </w:t>
      </w:r>
      <w:r w:rsidR="00763C7B">
        <w:rPr>
          <w:color w:val="000000" w:themeColor="text1"/>
        </w:rPr>
        <w:t xml:space="preserve"> перевод отложен на осень, т.к.  будут сдавать повторно ОГЭ. </w:t>
      </w:r>
      <w:r>
        <w:rPr>
          <w:color w:val="000000" w:themeColor="text1"/>
        </w:rPr>
        <w:t>6 обучающихся 9 класса оставлены на второй год</w:t>
      </w:r>
      <w:r w:rsidRPr="002E4BB4">
        <w:rPr>
          <w:color w:val="000000" w:themeColor="text1"/>
        </w:rPr>
        <w:t xml:space="preserve"> </w:t>
      </w:r>
    </w:p>
    <w:p w:rsidR="00CE1CF7" w:rsidRDefault="00CE1CF7" w:rsidP="00716F9B">
      <w:pPr>
        <w:ind w:firstLine="709"/>
        <w:contextualSpacing/>
        <w:jc w:val="both"/>
        <w:rPr>
          <w:u w:val="single"/>
        </w:rPr>
      </w:pPr>
    </w:p>
    <w:p w:rsidR="00522A43" w:rsidRPr="00D27C1E" w:rsidRDefault="00F20721" w:rsidP="00522A43">
      <w:pPr>
        <w:pStyle w:val="af"/>
        <w:spacing w:after="0"/>
        <w:ind w:left="0" w:firstLine="720"/>
        <w:jc w:val="center"/>
        <w:rPr>
          <w:rFonts w:ascii="Times New Roman" w:hAnsi="Times New Roman"/>
          <w:b/>
          <w:bCs/>
          <w:iCs/>
        </w:rPr>
      </w:pPr>
      <w:r>
        <w:rPr>
          <w:rFonts w:ascii="Times New Roman" w:hAnsi="Times New Roman"/>
          <w:b/>
          <w:bCs/>
          <w:iCs/>
        </w:rPr>
        <w:t>9.</w:t>
      </w:r>
      <w:r w:rsidR="00522A43" w:rsidRPr="006D1CB9">
        <w:rPr>
          <w:rFonts w:ascii="Times New Roman" w:hAnsi="Times New Roman"/>
          <w:b/>
          <w:bCs/>
          <w:iCs/>
        </w:rPr>
        <w:t>Количество учащихся, оставленных на повторное обучение</w:t>
      </w:r>
      <w:r w:rsidR="00522A43">
        <w:rPr>
          <w:rFonts w:ascii="Times New Roman" w:hAnsi="Times New Roman"/>
          <w:b/>
          <w:bCs/>
          <w:iCs/>
        </w:rPr>
        <w:t xml:space="preserve"> </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37"/>
        <w:gridCol w:w="1464"/>
        <w:gridCol w:w="1464"/>
        <w:gridCol w:w="1535"/>
        <w:gridCol w:w="1263"/>
      </w:tblGrid>
      <w:tr w:rsidR="00522A43" w:rsidRPr="006D1CB9" w:rsidTr="003F7A40">
        <w:trPr>
          <w:jc w:val="center"/>
        </w:trPr>
        <w:tc>
          <w:tcPr>
            <w:tcW w:w="817" w:type="dxa"/>
            <w:vMerge w:val="restart"/>
          </w:tcPr>
          <w:p w:rsidR="00522A43" w:rsidRPr="006D1CB9" w:rsidRDefault="00522A43" w:rsidP="001E5A74">
            <w:pPr>
              <w:pStyle w:val="af"/>
              <w:spacing w:after="0"/>
              <w:ind w:left="0"/>
              <w:jc w:val="center"/>
              <w:rPr>
                <w:rFonts w:ascii="Times New Roman" w:hAnsi="Times New Roman"/>
                <w:bCs/>
                <w:iCs/>
              </w:rPr>
            </w:pPr>
            <w:r w:rsidRPr="006D1CB9">
              <w:rPr>
                <w:rFonts w:ascii="Times New Roman" w:hAnsi="Times New Roman"/>
                <w:bCs/>
                <w:iCs/>
              </w:rPr>
              <w:t>№</w:t>
            </w:r>
          </w:p>
        </w:tc>
        <w:tc>
          <w:tcPr>
            <w:tcW w:w="3137" w:type="dxa"/>
            <w:vMerge w:val="restart"/>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ОУ</w:t>
            </w:r>
          </w:p>
        </w:tc>
        <w:tc>
          <w:tcPr>
            <w:tcW w:w="5726" w:type="dxa"/>
            <w:gridSpan w:val="4"/>
          </w:tcPr>
          <w:p w:rsidR="00522A43" w:rsidRPr="006D1CB9" w:rsidRDefault="00522A43" w:rsidP="001E5A74">
            <w:pPr>
              <w:pStyle w:val="af"/>
              <w:spacing w:after="0"/>
              <w:ind w:left="0"/>
              <w:jc w:val="center"/>
              <w:rPr>
                <w:rFonts w:ascii="Times New Roman" w:hAnsi="Times New Roman"/>
                <w:bCs/>
                <w:iCs/>
              </w:rPr>
            </w:pPr>
            <w:r w:rsidRPr="006D1CB9">
              <w:rPr>
                <w:rFonts w:ascii="Times New Roman" w:hAnsi="Times New Roman"/>
                <w:bCs/>
                <w:iCs/>
              </w:rPr>
              <w:t>оставлены на повторное обучение</w:t>
            </w:r>
          </w:p>
        </w:tc>
      </w:tr>
      <w:tr w:rsidR="00522A43" w:rsidRPr="006D1CB9" w:rsidTr="003F7A40">
        <w:trPr>
          <w:jc w:val="center"/>
        </w:trPr>
        <w:tc>
          <w:tcPr>
            <w:tcW w:w="817" w:type="dxa"/>
            <w:vMerge/>
          </w:tcPr>
          <w:p w:rsidR="00522A43" w:rsidRPr="006D1CB9" w:rsidRDefault="00522A43" w:rsidP="00522A43">
            <w:pPr>
              <w:pStyle w:val="af"/>
              <w:numPr>
                <w:ilvl w:val="0"/>
                <w:numId w:val="12"/>
              </w:numPr>
              <w:spacing w:after="0"/>
              <w:rPr>
                <w:rFonts w:ascii="Times New Roman" w:hAnsi="Times New Roman"/>
                <w:bCs/>
                <w:iCs/>
              </w:rPr>
            </w:pPr>
          </w:p>
        </w:tc>
        <w:tc>
          <w:tcPr>
            <w:tcW w:w="3137" w:type="dxa"/>
            <w:vMerge/>
          </w:tcPr>
          <w:p w:rsidR="00522A43" w:rsidRPr="006D1CB9" w:rsidRDefault="00522A43" w:rsidP="001E5A74">
            <w:pPr>
              <w:pStyle w:val="af"/>
              <w:spacing w:after="0"/>
              <w:ind w:left="0"/>
              <w:rPr>
                <w:rFonts w:ascii="Times New Roman" w:hAnsi="Times New Roman"/>
                <w:bCs/>
                <w:iCs/>
              </w:rPr>
            </w:pPr>
          </w:p>
        </w:tc>
        <w:tc>
          <w:tcPr>
            <w:tcW w:w="1464" w:type="dxa"/>
          </w:tcPr>
          <w:p w:rsidR="00522A43" w:rsidRPr="006D1CB9" w:rsidRDefault="00522A43" w:rsidP="001E5A74">
            <w:pPr>
              <w:pStyle w:val="af"/>
              <w:spacing w:after="0"/>
              <w:ind w:left="0"/>
              <w:jc w:val="center"/>
              <w:rPr>
                <w:rFonts w:ascii="Times New Roman" w:hAnsi="Times New Roman"/>
                <w:b/>
                <w:bCs/>
                <w:iCs/>
              </w:rPr>
            </w:pPr>
            <w:r>
              <w:rPr>
                <w:rFonts w:ascii="Times New Roman" w:hAnsi="Times New Roman"/>
                <w:b/>
                <w:bCs/>
                <w:iCs/>
              </w:rPr>
              <w:t>2013 - 2014</w:t>
            </w:r>
          </w:p>
        </w:tc>
        <w:tc>
          <w:tcPr>
            <w:tcW w:w="1464" w:type="dxa"/>
          </w:tcPr>
          <w:p w:rsidR="00522A43" w:rsidRPr="006D1CB9" w:rsidRDefault="00522A43" w:rsidP="001E5A74">
            <w:pPr>
              <w:pStyle w:val="af"/>
              <w:spacing w:after="0"/>
              <w:ind w:left="0"/>
              <w:jc w:val="center"/>
              <w:rPr>
                <w:rFonts w:ascii="Times New Roman" w:hAnsi="Times New Roman"/>
                <w:b/>
                <w:bCs/>
                <w:iCs/>
              </w:rPr>
            </w:pPr>
            <w:r>
              <w:rPr>
                <w:rFonts w:ascii="Times New Roman" w:hAnsi="Times New Roman"/>
                <w:b/>
                <w:bCs/>
                <w:iCs/>
              </w:rPr>
              <w:t>2014 – 2015</w:t>
            </w:r>
            <w:r w:rsidRPr="006D1CB9">
              <w:rPr>
                <w:rFonts w:ascii="Times New Roman" w:hAnsi="Times New Roman"/>
                <w:b/>
                <w:bCs/>
                <w:iCs/>
              </w:rPr>
              <w:t xml:space="preserve"> </w:t>
            </w:r>
          </w:p>
        </w:tc>
        <w:tc>
          <w:tcPr>
            <w:tcW w:w="1535" w:type="dxa"/>
          </w:tcPr>
          <w:p w:rsidR="00522A43" w:rsidRPr="006D1CB9" w:rsidRDefault="00522A43" w:rsidP="001E5A74">
            <w:pPr>
              <w:pStyle w:val="af"/>
              <w:spacing w:after="0"/>
              <w:ind w:left="0"/>
              <w:jc w:val="center"/>
              <w:rPr>
                <w:rFonts w:ascii="Times New Roman" w:hAnsi="Times New Roman"/>
                <w:b/>
                <w:bCs/>
                <w:iCs/>
              </w:rPr>
            </w:pPr>
            <w:r>
              <w:rPr>
                <w:rFonts w:ascii="Times New Roman" w:hAnsi="Times New Roman"/>
                <w:b/>
                <w:bCs/>
                <w:iCs/>
              </w:rPr>
              <w:t>2015 – 2016</w:t>
            </w:r>
            <w:r w:rsidRPr="006D1CB9">
              <w:rPr>
                <w:rFonts w:ascii="Times New Roman" w:hAnsi="Times New Roman"/>
                <w:b/>
                <w:bCs/>
                <w:iCs/>
              </w:rPr>
              <w:t xml:space="preserve"> </w:t>
            </w:r>
          </w:p>
        </w:tc>
        <w:tc>
          <w:tcPr>
            <w:tcW w:w="1263" w:type="dxa"/>
          </w:tcPr>
          <w:p w:rsidR="00522A43" w:rsidRDefault="00522A43" w:rsidP="001E5A74">
            <w:pPr>
              <w:pStyle w:val="af"/>
              <w:spacing w:after="0"/>
              <w:ind w:left="0"/>
              <w:jc w:val="center"/>
              <w:rPr>
                <w:rFonts w:ascii="Times New Roman" w:hAnsi="Times New Roman"/>
                <w:b/>
                <w:bCs/>
                <w:iCs/>
              </w:rPr>
            </w:pPr>
            <w:r>
              <w:rPr>
                <w:rFonts w:ascii="Times New Roman" w:hAnsi="Times New Roman"/>
                <w:b/>
                <w:bCs/>
                <w:iCs/>
              </w:rPr>
              <w:t>2016-2017</w:t>
            </w: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Шеинская СОШ</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3F7A40" w:rsidP="001E5A74">
            <w:pPr>
              <w:pStyle w:val="af"/>
              <w:spacing w:after="0"/>
              <w:ind w:left="0"/>
              <w:jc w:val="center"/>
              <w:rPr>
                <w:rFonts w:ascii="Times New Roman" w:hAnsi="Times New Roman"/>
                <w:bCs/>
                <w:iCs/>
              </w:rPr>
            </w:pPr>
            <w:r>
              <w:rPr>
                <w:rFonts w:ascii="Times New Roman" w:hAnsi="Times New Roman"/>
                <w:bCs/>
                <w:iCs/>
              </w:rPr>
              <w:t>1</w:t>
            </w: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Сунтарская СШ-И</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3</w:t>
            </w:r>
          </w:p>
        </w:tc>
        <w:tc>
          <w:tcPr>
            <w:tcW w:w="1535"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263" w:type="dxa"/>
          </w:tcPr>
          <w:p w:rsidR="00522A43"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Нахаринская НОШ</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Кемпендяйская СОШ</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Сунтарская СОШ №1</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3</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535"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3</w:t>
            </w:r>
          </w:p>
        </w:tc>
        <w:tc>
          <w:tcPr>
            <w:tcW w:w="1263" w:type="dxa"/>
          </w:tcPr>
          <w:p w:rsidR="00522A43"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Эльгяйская СОШ</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Тюбяй-Жарханская СОШ</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2</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Туойдахская ООШ</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Сунтарская СОШ №2</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2</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Default="00522A43" w:rsidP="001E5A74">
            <w:pPr>
              <w:pStyle w:val="af"/>
              <w:spacing w:after="0"/>
              <w:ind w:left="0"/>
              <w:rPr>
                <w:rFonts w:ascii="Times New Roman" w:hAnsi="Times New Roman"/>
                <w:bCs/>
                <w:iCs/>
              </w:rPr>
            </w:pPr>
            <w:r>
              <w:rPr>
                <w:rFonts w:ascii="Times New Roman" w:hAnsi="Times New Roman"/>
                <w:bCs/>
                <w:iCs/>
              </w:rPr>
              <w:t>Сунтарская СОШ №3</w:t>
            </w:r>
          </w:p>
        </w:tc>
        <w:tc>
          <w:tcPr>
            <w:tcW w:w="1464" w:type="dxa"/>
            <w:vAlign w:val="center"/>
          </w:tcPr>
          <w:p w:rsidR="00522A43"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2</w:t>
            </w:r>
          </w:p>
        </w:tc>
        <w:tc>
          <w:tcPr>
            <w:tcW w:w="1263" w:type="dxa"/>
          </w:tcPr>
          <w:p w:rsidR="00522A43"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Крестяхская СОШ</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Pr="006D1CB9" w:rsidRDefault="00522A43" w:rsidP="001E5A74">
            <w:pPr>
              <w:pStyle w:val="af"/>
              <w:spacing w:after="0"/>
              <w:ind w:left="0"/>
              <w:rPr>
                <w:rFonts w:ascii="Times New Roman" w:hAnsi="Times New Roman"/>
                <w:bCs/>
                <w:iCs/>
              </w:rPr>
            </w:pPr>
            <w:r>
              <w:rPr>
                <w:rFonts w:ascii="Times New Roman" w:hAnsi="Times New Roman"/>
                <w:bCs/>
                <w:iCs/>
              </w:rPr>
              <w:t>Кюндяинская СОШ</w:t>
            </w:r>
          </w:p>
        </w:tc>
        <w:tc>
          <w:tcPr>
            <w:tcW w:w="1464"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522A43" w:rsidRPr="006D1CB9" w:rsidRDefault="00522A43" w:rsidP="001E5A74">
            <w:pPr>
              <w:pStyle w:val="af"/>
              <w:spacing w:after="0"/>
              <w:ind w:left="0"/>
              <w:jc w:val="center"/>
              <w:rPr>
                <w:rFonts w:ascii="Times New Roman" w:hAnsi="Times New Roman"/>
                <w:bCs/>
                <w:iCs/>
              </w:rPr>
            </w:pPr>
          </w:p>
        </w:tc>
      </w:tr>
      <w:tr w:rsidR="003F7A40" w:rsidRPr="006D1CB9" w:rsidTr="003F7A40">
        <w:trPr>
          <w:jc w:val="center"/>
        </w:trPr>
        <w:tc>
          <w:tcPr>
            <w:tcW w:w="817" w:type="dxa"/>
          </w:tcPr>
          <w:p w:rsidR="003F7A40" w:rsidRPr="006D1CB9" w:rsidRDefault="003F7A40" w:rsidP="00522A43">
            <w:pPr>
              <w:pStyle w:val="af"/>
              <w:numPr>
                <w:ilvl w:val="0"/>
                <w:numId w:val="12"/>
              </w:numPr>
              <w:spacing w:after="0"/>
              <w:rPr>
                <w:rFonts w:ascii="Times New Roman" w:hAnsi="Times New Roman"/>
                <w:bCs/>
                <w:iCs/>
              </w:rPr>
            </w:pPr>
          </w:p>
        </w:tc>
        <w:tc>
          <w:tcPr>
            <w:tcW w:w="3137" w:type="dxa"/>
          </w:tcPr>
          <w:p w:rsidR="003F7A40" w:rsidRDefault="003F7A40" w:rsidP="001E5A74">
            <w:pPr>
              <w:pStyle w:val="af"/>
              <w:spacing w:after="0"/>
              <w:ind w:left="0"/>
              <w:rPr>
                <w:rFonts w:ascii="Times New Roman" w:hAnsi="Times New Roman"/>
                <w:bCs/>
                <w:iCs/>
              </w:rPr>
            </w:pPr>
            <w:r>
              <w:rPr>
                <w:rFonts w:ascii="Times New Roman" w:hAnsi="Times New Roman"/>
                <w:bCs/>
                <w:iCs/>
              </w:rPr>
              <w:t>Куокунинская СОШ</w:t>
            </w:r>
          </w:p>
        </w:tc>
        <w:tc>
          <w:tcPr>
            <w:tcW w:w="1464" w:type="dxa"/>
            <w:vAlign w:val="center"/>
          </w:tcPr>
          <w:p w:rsidR="003F7A40"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3F7A40"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3F7A40"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3F7A40" w:rsidRPr="006D1CB9" w:rsidRDefault="003F7A40" w:rsidP="001E5A74">
            <w:pPr>
              <w:pStyle w:val="af"/>
              <w:spacing w:after="0"/>
              <w:ind w:left="0"/>
              <w:jc w:val="center"/>
              <w:rPr>
                <w:rFonts w:ascii="Times New Roman" w:hAnsi="Times New Roman"/>
                <w:bCs/>
                <w:iCs/>
              </w:rPr>
            </w:pPr>
            <w:r>
              <w:rPr>
                <w:rFonts w:ascii="Times New Roman" w:hAnsi="Times New Roman"/>
                <w:bCs/>
                <w:iCs/>
              </w:rPr>
              <w:t>1</w:t>
            </w: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Default="00522A43" w:rsidP="001E5A74">
            <w:pPr>
              <w:pStyle w:val="af"/>
              <w:spacing w:after="0"/>
              <w:ind w:left="0"/>
              <w:rPr>
                <w:rFonts w:ascii="Times New Roman" w:hAnsi="Times New Roman"/>
                <w:bCs/>
                <w:iCs/>
              </w:rPr>
            </w:pPr>
            <w:r>
              <w:rPr>
                <w:rFonts w:ascii="Times New Roman" w:hAnsi="Times New Roman"/>
                <w:bCs/>
                <w:iCs/>
              </w:rPr>
              <w:t>Вилючанский лицей</w:t>
            </w:r>
          </w:p>
        </w:tc>
        <w:tc>
          <w:tcPr>
            <w:tcW w:w="1464" w:type="dxa"/>
            <w:vAlign w:val="center"/>
          </w:tcPr>
          <w:p w:rsidR="00522A43"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522A43" w:rsidRPr="006D1CB9"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263" w:type="dxa"/>
          </w:tcPr>
          <w:p w:rsidR="00522A43" w:rsidRDefault="00522A43" w:rsidP="001E5A74">
            <w:pPr>
              <w:pStyle w:val="af"/>
              <w:spacing w:after="0"/>
              <w:ind w:left="0"/>
              <w:jc w:val="center"/>
              <w:rPr>
                <w:rFonts w:ascii="Times New Roman" w:hAnsi="Times New Roman"/>
                <w:bCs/>
                <w:iCs/>
              </w:rPr>
            </w:pPr>
          </w:p>
        </w:tc>
      </w:tr>
      <w:tr w:rsidR="00522A43" w:rsidRPr="006D1CB9" w:rsidTr="003F7A40">
        <w:trPr>
          <w:jc w:val="center"/>
        </w:trPr>
        <w:tc>
          <w:tcPr>
            <w:tcW w:w="817" w:type="dxa"/>
          </w:tcPr>
          <w:p w:rsidR="00522A43" w:rsidRPr="006D1CB9" w:rsidRDefault="00522A43" w:rsidP="00522A43">
            <w:pPr>
              <w:pStyle w:val="af"/>
              <w:numPr>
                <w:ilvl w:val="0"/>
                <w:numId w:val="12"/>
              </w:numPr>
              <w:spacing w:after="0"/>
              <w:rPr>
                <w:rFonts w:ascii="Times New Roman" w:hAnsi="Times New Roman"/>
                <w:bCs/>
                <w:iCs/>
              </w:rPr>
            </w:pPr>
          </w:p>
        </w:tc>
        <w:tc>
          <w:tcPr>
            <w:tcW w:w="3137" w:type="dxa"/>
          </w:tcPr>
          <w:p w:rsidR="00522A43" w:rsidRDefault="00522A43" w:rsidP="001E5A74">
            <w:pPr>
              <w:pStyle w:val="af"/>
              <w:spacing w:after="0"/>
              <w:ind w:left="0"/>
              <w:rPr>
                <w:rFonts w:ascii="Times New Roman" w:hAnsi="Times New Roman"/>
                <w:bCs/>
                <w:iCs/>
              </w:rPr>
            </w:pPr>
            <w:r>
              <w:rPr>
                <w:rFonts w:ascii="Times New Roman" w:hAnsi="Times New Roman"/>
                <w:bCs/>
                <w:iCs/>
              </w:rPr>
              <w:t>Сунтарская гимназия</w:t>
            </w:r>
          </w:p>
        </w:tc>
        <w:tc>
          <w:tcPr>
            <w:tcW w:w="1464" w:type="dxa"/>
            <w:vAlign w:val="center"/>
          </w:tcPr>
          <w:p w:rsidR="00522A43"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522A43"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522A43" w:rsidRDefault="00522A43" w:rsidP="001E5A74">
            <w:pPr>
              <w:pStyle w:val="af"/>
              <w:spacing w:after="0"/>
              <w:ind w:left="0"/>
              <w:jc w:val="center"/>
              <w:rPr>
                <w:rFonts w:ascii="Times New Roman" w:hAnsi="Times New Roman"/>
                <w:bCs/>
                <w:iCs/>
              </w:rPr>
            </w:pPr>
            <w:r>
              <w:rPr>
                <w:rFonts w:ascii="Times New Roman" w:hAnsi="Times New Roman"/>
                <w:bCs/>
                <w:iCs/>
              </w:rPr>
              <w:t>1</w:t>
            </w:r>
          </w:p>
        </w:tc>
        <w:tc>
          <w:tcPr>
            <w:tcW w:w="1263" w:type="dxa"/>
          </w:tcPr>
          <w:p w:rsidR="00522A43" w:rsidRDefault="00522A43" w:rsidP="001E5A74">
            <w:pPr>
              <w:pStyle w:val="af"/>
              <w:spacing w:after="0"/>
              <w:ind w:left="0"/>
              <w:jc w:val="center"/>
              <w:rPr>
                <w:rFonts w:ascii="Times New Roman" w:hAnsi="Times New Roman"/>
                <w:bCs/>
                <w:iCs/>
              </w:rPr>
            </w:pPr>
          </w:p>
        </w:tc>
      </w:tr>
      <w:tr w:rsidR="003F7A40" w:rsidRPr="006D1CB9" w:rsidTr="003F7A40">
        <w:trPr>
          <w:jc w:val="center"/>
        </w:trPr>
        <w:tc>
          <w:tcPr>
            <w:tcW w:w="817" w:type="dxa"/>
          </w:tcPr>
          <w:p w:rsidR="003F7A40" w:rsidRPr="006D1CB9" w:rsidRDefault="003F7A40" w:rsidP="00522A43">
            <w:pPr>
              <w:pStyle w:val="af"/>
              <w:numPr>
                <w:ilvl w:val="0"/>
                <w:numId w:val="12"/>
              </w:numPr>
              <w:spacing w:after="0"/>
              <w:rPr>
                <w:rFonts w:ascii="Times New Roman" w:hAnsi="Times New Roman"/>
                <w:bCs/>
                <w:iCs/>
              </w:rPr>
            </w:pPr>
          </w:p>
        </w:tc>
        <w:tc>
          <w:tcPr>
            <w:tcW w:w="3137" w:type="dxa"/>
          </w:tcPr>
          <w:p w:rsidR="003F7A40" w:rsidRDefault="003F7A40" w:rsidP="001E5A74">
            <w:pPr>
              <w:pStyle w:val="af"/>
              <w:spacing w:after="0"/>
              <w:ind w:left="0"/>
              <w:rPr>
                <w:rFonts w:ascii="Times New Roman" w:hAnsi="Times New Roman"/>
                <w:bCs/>
                <w:iCs/>
              </w:rPr>
            </w:pPr>
            <w:r>
              <w:rPr>
                <w:rFonts w:ascii="Times New Roman" w:hAnsi="Times New Roman"/>
                <w:bCs/>
                <w:iCs/>
              </w:rPr>
              <w:t>Хаданская СОШ</w:t>
            </w:r>
          </w:p>
        </w:tc>
        <w:tc>
          <w:tcPr>
            <w:tcW w:w="1464" w:type="dxa"/>
            <w:vAlign w:val="center"/>
          </w:tcPr>
          <w:p w:rsidR="003F7A40"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464" w:type="dxa"/>
            <w:vAlign w:val="center"/>
          </w:tcPr>
          <w:p w:rsidR="003F7A40" w:rsidRPr="006D1CB9"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535" w:type="dxa"/>
            <w:vAlign w:val="center"/>
          </w:tcPr>
          <w:p w:rsidR="003F7A40" w:rsidRDefault="002827D0" w:rsidP="001E5A74">
            <w:pPr>
              <w:pStyle w:val="af"/>
              <w:spacing w:after="0"/>
              <w:ind w:left="0"/>
              <w:jc w:val="center"/>
              <w:rPr>
                <w:rFonts w:ascii="Times New Roman" w:hAnsi="Times New Roman"/>
                <w:bCs/>
                <w:iCs/>
              </w:rPr>
            </w:pPr>
            <w:r>
              <w:rPr>
                <w:rFonts w:ascii="Times New Roman" w:hAnsi="Times New Roman"/>
                <w:bCs/>
                <w:iCs/>
              </w:rPr>
              <w:t>-</w:t>
            </w:r>
          </w:p>
        </w:tc>
        <w:tc>
          <w:tcPr>
            <w:tcW w:w="1263" w:type="dxa"/>
          </w:tcPr>
          <w:p w:rsidR="003F7A40" w:rsidRDefault="003F7A40" w:rsidP="001E5A74">
            <w:pPr>
              <w:pStyle w:val="af"/>
              <w:spacing w:after="0"/>
              <w:ind w:left="0"/>
              <w:jc w:val="center"/>
              <w:rPr>
                <w:rFonts w:ascii="Times New Roman" w:hAnsi="Times New Roman"/>
                <w:bCs/>
                <w:iCs/>
              </w:rPr>
            </w:pPr>
            <w:r>
              <w:rPr>
                <w:rFonts w:ascii="Times New Roman" w:hAnsi="Times New Roman"/>
                <w:bCs/>
                <w:iCs/>
              </w:rPr>
              <w:t>1</w:t>
            </w:r>
          </w:p>
        </w:tc>
      </w:tr>
      <w:tr w:rsidR="00522A43" w:rsidRPr="006D1CB9" w:rsidTr="003F7A40">
        <w:trPr>
          <w:jc w:val="center"/>
        </w:trPr>
        <w:tc>
          <w:tcPr>
            <w:tcW w:w="3954" w:type="dxa"/>
            <w:gridSpan w:val="2"/>
          </w:tcPr>
          <w:p w:rsidR="00522A43" w:rsidRPr="006D1CB9" w:rsidRDefault="00522A43" w:rsidP="001E5A74">
            <w:pPr>
              <w:pStyle w:val="af"/>
              <w:spacing w:after="0"/>
              <w:ind w:left="0"/>
              <w:rPr>
                <w:rFonts w:ascii="Times New Roman" w:hAnsi="Times New Roman"/>
                <w:b/>
                <w:bCs/>
                <w:iCs/>
              </w:rPr>
            </w:pPr>
            <w:r>
              <w:rPr>
                <w:rFonts w:ascii="Times New Roman" w:hAnsi="Times New Roman"/>
                <w:b/>
                <w:bCs/>
                <w:iCs/>
              </w:rPr>
              <w:t>Всего по улусу</w:t>
            </w:r>
          </w:p>
        </w:tc>
        <w:tc>
          <w:tcPr>
            <w:tcW w:w="1464" w:type="dxa"/>
          </w:tcPr>
          <w:p w:rsidR="00522A43" w:rsidRPr="006D1CB9" w:rsidRDefault="00522A43" w:rsidP="001E5A74">
            <w:pPr>
              <w:pStyle w:val="af"/>
              <w:spacing w:after="0"/>
              <w:ind w:left="0"/>
              <w:jc w:val="center"/>
              <w:rPr>
                <w:rFonts w:ascii="Times New Roman" w:hAnsi="Times New Roman"/>
                <w:b/>
                <w:bCs/>
                <w:iCs/>
              </w:rPr>
            </w:pPr>
            <w:r>
              <w:rPr>
                <w:rFonts w:ascii="Times New Roman" w:hAnsi="Times New Roman"/>
                <w:b/>
                <w:bCs/>
                <w:iCs/>
              </w:rPr>
              <w:t>9 (0,2%)</w:t>
            </w:r>
          </w:p>
        </w:tc>
        <w:tc>
          <w:tcPr>
            <w:tcW w:w="1464" w:type="dxa"/>
          </w:tcPr>
          <w:p w:rsidR="00522A43" w:rsidRPr="006D1CB9" w:rsidRDefault="00522A43" w:rsidP="001E5A74">
            <w:pPr>
              <w:pStyle w:val="af"/>
              <w:spacing w:after="0"/>
              <w:ind w:left="0"/>
              <w:jc w:val="center"/>
              <w:rPr>
                <w:rFonts w:ascii="Times New Roman" w:hAnsi="Times New Roman"/>
                <w:b/>
                <w:bCs/>
                <w:iCs/>
              </w:rPr>
            </w:pPr>
            <w:r>
              <w:rPr>
                <w:rFonts w:ascii="Times New Roman" w:hAnsi="Times New Roman"/>
                <w:b/>
                <w:bCs/>
                <w:iCs/>
              </w:rPr>
              <w:t>10 (0,2%)</w:t>
            </w:r>
          </w:p>
        </w:tc>
        <w:tc>
          <w:tcPr>
            <w:tcW w:w="1535" w:type="dxa"/>
          </w:tcPr>
          <w:p w:rsidR="00522A43" w:rsidRPr="002209BF" w:rsidRDefault="00522A43" w:rsidP="001E5A74">
            <w:pPr>
              <w:pStyle w:val="af"/>
              <w:spacing w:after="0"/>
              <w:ind w:left="0"/>
              <w:jc w:val="center"/>
              <w:rPr>
                <w:rFonts w:ascii="Times New Roman" w:hAnsi="Times New Roman"/>
                <w:b/>
                <w:bCs/>
                <w:iCs/>
                <w:color w:val="000000" w:themeColor="text1"/>
              </w:rPr>
            </w:pPr>
            <w:r w:rsidRPr="002209BF">
              <w:rPr>
                <w:rFonts w:ascii="Times New Roman" w:hAnsi="Times New Roman"/>
                <w:b/>
                <w:bCs/>
                <w:iCs/>
                <w:color w:val="000000" w:themeColor="text1"/>
              </w:rPr>
              <w:t>8(0,18%)</w:t>
            </w:r>
          </w:p>
        </w:tc>
        <w:tc>
          <w:tcPr>
            <w:tcW w:w="1263" w:type="dxa"/>
          </w:tcPr>
          <w:p w:rsidR="00522A43" w:rsidRPr="002209BF" w:rsidRDefault="00522A43" w:rsidP="001E5A74">
            <w:pPr>
              <w:pStyle w:val="af"/>
              <w:spacing w:after="0"/>
              <w:ind w:left="0"/>
              <w:jc w:val="center"/>
              <w:rPr>
                <w:rFonts w:ascii="Times New Roman" w:hAnsi="Times New Roman"/>
                <w:b/>
                <w:bCs/>
                <w:iCs/>
                <w:color w:val="000000" w:themeColor="text1"/>
              </w:rPr>
            </w:pPr>
          </w:p>
        </w:tc>
      </w:tr>
      <w:tr w:rsidR="00522A43" w:rsidRPr="006D1CB9" w:rsidTr="003F7A40">
        <w:trPr>
          <w:jc w:val="center"/>
        </w:trPr>
        <w:tc>
          <w:tcPr>
            <w:tcW w:w="3954" w:type="dxa"/>
            <w:gridSpan w:val="2"/>
          </w:tcPr>
          <w:p w:rsidR="00522A43" w:rsidRDefault="00522A43" w:rsidP="001E5A74">
            <w:pPr>
              <w:pStyle w:val="af"/>
              <w:spacing w:after="0"/>
              <w:ind w:left="0"/>
              <w:rPr>
                <w:rFonts w:ascii="Times New Roman" w:hAnsi="Times New Roman"/>
                <w:b/>
                <w:bCs/>
                <w:iCs/>
              </w:rPr>
            </w:pPr>
          </w:p>
        </w:tc>
        <w:tc>
          <w:tcPr>
            <w:tcW w:w="1464" w:type="dxa"/>
          </w:tcPr>
          <w:p w:rsidR="00522A43" w:rsidRDefault="00522A43" w:rsidP="001E5A74">
            <w:pPr>
              <w:pStyle w:val="af"/>
              <w:spacing w:after="0"/>
              <w:ind w:left="0"/>
              <w:jc w:val="center"/>
              <w:rPr>
                <w:rFonts w:ascii="Times New Roman" w:hAnsi="Times New Roman"/>
                <w:b/>
                <w:bCs/>
                <w:iCs/>
              </w:rPr>
            </w:pPr>
          </w:p>
        </w:tc>
        <w:tc>
          <w:tcPr>
            <w:tcW w:w="1464" w:type="dxa"/>
          </w:tcPr>
          <w:p w:rsidR="00522A43" w:rsidRDefault="00522A43" w:rsidP="001E5A74">
            <w:pPr>
              <w:pStyle w:val="af"/>
              <w:spacing w:after="0"/>
              <w:ind w:left="0"/>
              <w:jc w:val="center"/>
              <w:rPr>
                <w:rFonts w:ascii="Times New Roman" w:hAnsi="Times New Roman"/>
                <w:b/>
                <w:bCs/>
                <w:iCs/>
              </w:rPr>
            </w:pPr>
          </w:p>
        </w:tc>
        <w:tc>
          <w:tcPr>
            <w:tcW w:w="1535" w:type="dxa"/>
          </w:tcPr>
          <w:p w:rsidR="00522A43" w:rsidRPr="00070B5C" w:rsidRDefault="00522A43" w:rsidP="001E5A74">
            <w:pPr>
              <w:pStyle w:val="af"/>
              <w:spacing w:after="0"/>
              <w:ind w:left="0"/>
              <w:jc w:val="center"/>
              <w:rPr>
                <w:rFonts w:ascii="Times New Roman" w:hAnsi="Times New Roman"/>
                <w:b/>
                <w:bCs/>
                <w:iCs/>
                <w:color w:val="FF0000"/>
              </w:rPr>
            </w:pPr>
          </w:p>
        </w:tc>
        <w:tc>
          <w:tcPr>
            <w:tcW w:w="1263" w:type="dxa"/>
          </w:tcPr>
          <w:p w:rsidR="00522A43" w:rsidRPr="00070B5C" w:rsidRDefault="00522A43" w:rsidP="001E5A74">
            <w:pPr>
              <w:pStyle w:val="af"/>
              <w:spacing w:after="0"/>
              <w:ind w:left="0"/>
              <w:jc w:val="center"/>
              <w:rPr>
                <w:rFonts w:ascii="Times New Roman" w:hAnsi="Times New Roman"/>
                <w:b/>
                <w:bCs/>
                <w:iCs/>
                <w:color w:val="FF0000"/>
              </w:rPr>
            </w:pPr>
          </w:p>
        </w:tc>
      </w:tr>
    </w:tbl>
    <w:p w:rsidR="00CE1CF7" w:rsidRDefault="00CE1CF7" w:rsidP="00716F9B">
      <w:pPr>
        <w:ind w:firstLine="709"/>
        <w:contextualSpacing/>
        <w:jc w:val="both"/>
        <w:rPr>
          <w:u w:val="single"/>
        </w:rPr>
      </w:pPr>
    </w:p>
    <w:p w:rsidR="00CE1CF7" w:rsidRDefault="00CE1CF7" w:rsidP="00716F9B">
      <w:pPr>
        <w:ind w:firstLine="709"/>
        <w:contextualSpacing/>
        <w:jc w:val="both"/>
        <w:rPr>
          <w:u w:val="single"/>
        </w:rPr>
      </w:pPr>
    </w:p>
    <w:p w:rsidR="00803107" w:rsidRDefault="00803107" w:rsidP="00716F9B">
      <w:pPr>
        <w:ind w:firstLine="709"/>
        <w:contextualSpacing/>
        <w:jc w:val="both"/>
        <w:rPr>
          <w:u w:val="single"/>
        </w:rPr>
      </w:pPr>
    </w:p>
    <w:p w:rsidR="00803107" w:rsidRDefault="00F20721" w:rsidP="00803107">
      <w:pPr>
        <w:tabs>
          <w:tab w:val="left" w:pos="2450"/>
        </w:tabs>
        <w:contextualSpacing/>
        <w:jc w:val="center"/>
        <w:rPr>
          <w:b/>
        </w:rPr>
      </w:pPr>
      <w:r>
        <w:rPr>
          <w:b/>
        </w:rPr>
        <w:t>10.</w:t>
      </w:r>
      <w:r w:rsidR="00803107" w:rsidRPr="0006397C">
        <w:rPr>
          <w:b/>
        </w:rPr>
        <w:t xml:space="preserve">Количество выпускников, получивших справки установленного образца </w:t>
      </w:r>
    </w:p>
    <w:p w:rsidR="00803107" w:rsidRPr="00887638" w:rsidRDefault="00803107" w:rsidP="00803107">
      <w:pPr>
        <w:tabs>
          <w:tab w:val="left" w:pos="2450"/>
        </w:tabs>
        <w:contextualSpacing/>
        <w:jc w:val="center"/>
        <w:rPr>
          <w:b/>
        </w:rPr>
      </w:pPr>
      <w:r w:rsidRPr="0006397C">
        <w:rPr>
          <w:b/>
        </w:rPr>
        <w:t>по результатам ЕГЭ</w:t>
      </w:r>
      <w:r>
        <w:rPr>
          <w:b/>
        </w:rPr>
        <w:t>, ГВЭ</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
        <w:gridCol w:w="3157"/>
        <w:gridCol w:w="1560"/>
        <w:gridCol w:w="1417"/>
        <w:gridCol w:w="1559"/>
        <w:gridCol w:w="1560"/>
      </w:tblGrid>
      <w:tr w:rsidR="00803107" w:rsidRPr="00FC3126" w:rsidTr="001E5A74">
        <w:trPr>
          <w:trHeight w:val="294"/>
        </w:trPr>
        <w:tc>
          <w:tcPr>
            <w:tcW w:w="459" w:type="dxa"/>
          </w:tcPr>
          <w:p w:rsidR="00803107" w:rsidRPr="00887638" w:rsidRDefault="00803107" w:rsidP="001E5A74">
            <w:pPr>
              <w:contextualSpacing/>
              <w:jc w:val="center"/>
              <w:rPr>
                <w:b/>
                <w:color w:val="000000" w:themeColor="text1"/>
              </w:rPr>
            </w:pPr>
            <w:r w:rsidRPr="00887638">
              <w:rPr>
                <w:b/>
                <w:color w:val="000000" w:themeColor="text1"/>
              </w:rPr>
              <w:t>№</w:t>
            </w:r>
          </w:p>
        </w:tc>
        <w:tc>
          <w:tcPr>
            <w:tcW w:w="3157" w:type="dxa"/>
          </w:tcPr>
          <w:p w:rsidR="00803107" w:rsidRPr="00887638" w:rsidRDefault="00803107" w:rsidP="001E5A74">
            <w:pPr>
              <w:contextualSpacing/>
              <w:jc w:val="center"/>
              <w:rPr>
                <w:b/>
                <w:color w:val="000000" w:themeColor="text1"/>
              </w:rPr>
            </w:pPr>
            <w:r w:rsidRPr="00887638">
              <w:rPr>
                <w:b/>
                <w:color w:val="000000" w:themeColor="text1"/>
              </w:rPr>
              <w:t>Наименование ОУ</w:t>
            </w:r>
          </w:p>
        </w:tc>
        <w:tc>
          <w:tcPr>
            <w:tcW w:w="1560" w:type="dxa"/>
          </w:tcPr>
          <w:p w:rsidR="00803107" w:rsidRPr="00887638" w:rsidRDefault="00803107" w:rsidP="001E5A74">
            <w:pPr>
              <w:contextualSpacing/>
              <w:jc w:val="center"/>
              <w:rPr>
                <w:b/>
                <w:color w:val="000000" w:themeColor="text1"/>
              </w:rPr>
            </w:pPr>
            <w:r w:rsidRPr="00887638">
              <w:rPr>
                <w:b/>
                <w:color w:val="000000" w:themeColor="text1"/>
              </w:rPr>
              <w:t>2014</w:t>
            </w:r>
          </w:p>
        </w:tc>
        <w:tc>
          <w:tcPr>
            <w:tcW w:w="1417" w:type="dxa"/>
          </w:tcPr>
          <w:p w:rsidR="00803107" w:rsidRPr="00887638" w:rsidRDefault="00803107" w:rsidP="001E5A74">
            <w:pPr>
              <w:contextualSpacing/>
              <w:jc w:val="center"/>
              <w:rPr>
                <w:b/>
                <w:color w:val="000000" w:themeColor="text1"/>
              </w:rPr>
            </w:pPr>
            <w:r w:rsidRPr="00887638">
              <w:rPr>
                <w:b/>
                <w:color w:val="000000" w:themeColor="text1"/>
              </w:rPr>
              <w:t>2015</w:t>
            </w:r>
          </w:p>
        </w:tc>
        <w:tc>
          <w:tcPr>
            <w:tcW w:w="1559" w:type="dxa"/>
            <w:tcBorders>
              <w:right w:val="single" w:sz="4" w:space="0" w:color="auto"/>
            </w:tcBorders>
          </w:tcPr>
          <w:p w:rsidR="00803107" w:rsidRPr="00887638" w:rsidRDefault="00803107" w:rsidP="001E5A74">
            <w:pPr>
              <w:contextualSpacing/>
              <w:jc w:val="center"/>
              <w:rPr>
                <w:b/>
                <w:color w:val="000000" w:themeColor="text1"/>
              </w:rPr>
            </w:pPr>
            <w:r w:rsidRPr="00887638">
              <w:rPr>
                <w:b/>
                <w:color w:val="000000" w:themeColor="text1"/>
              </w:rPr>
              <w:t>2016</w:t>
            </w:r>
          </w:p>
        </w:tc>
        <w:tc>
          <w:tcPr>
            <w:tcW w:w="1560" w:type="dxa"/>
            <w:tcBorders>
              <w:left w:val="single" w:sz="4" w:space="0" w:color="auto"/>
            </w:tcBorders>
          </w:tcPr>
          <w:p w:rsidR="00803107" w:rsidRPr="00887638" w:rsidRDefault="00803107" w:rsidP="001E5A74">
            <w:pPr>
              <w:contextualSpacing/>
              <w:jc w:val="center"/>
              <w:rPr>
                <w:b/>
                <w:color w:val="000000" w:themeColor="text1"/>
              </w:rPr>
            </w:pPr>
            <w:r>
              <w:rPr>
                <w:b/>
                <w:color w:val="000000" w:themeColor="text1"/>
              </w:rPr>
              <w:t>2017</w:t>
            </w:r>
          </w:p>
        </w:tc>
      </w:tr>
      <w:tr w:rsidR="00803107" w:rsidRPr="00FC3126" w:rsidTr="001E5A74">
        <w:trPr>
          <w:trHeight w:val="294"/>
        </w:trPr>
        <w:tc>
          <w:tcPr>
            <w:tcW w:w="459" w:type="dxa"/>
          </w:tcPr>
          <w:p w:rsidR="00803107" w:rsidRPr="00887638" w:rsidRDefault="00803107" w:rsidP="001E5A74">
            <w:pPr>
              <w:contextualSpacing/>
              <w:jc w:val="center"/>
              <w:rPr>
                <w:b/>
                <w:color w:val="000000" w:themeColor="text1"/>
              </w:rPr>
            </w:pPr>
            <w:r w:rsidRPr="00887638">
              <w:rPr>
                <w:b/>
                <w:color w:val="000000" w:themeColor="text1"/>
              </w:rPr>
              <w:t>1</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Вилючанский лицей</w:t>
            </w:r>
          </w:p>
        </w:tc>
        <w:tc>
          <w:tcPr>
            <w:tcW w:w="1560" w:type="dxa"/>
          </w:tcPr>
          <w:p w:rsidR="00803107" w:rsidRPr="00887638" w:rsidRDefault="00803107" w:rsidP="001E5A74">
            <w:pPr>
              <w:contextualSpacing/>
              <w:jc w:val="center"/>
              <w:rPr>
                <w:color w:val="000000" w:themeColor="text1"/>
              </w:rPr>
            </w:pPr>
            <w:r w:rsidRPr="00887638">
              <w:rPr>
                <w:color w:val="000000" w:themeColor="text1"/>
              </w:rPr>
              <w:t>-</w:t>
            </w:r>
          </w:p>
        </w:tc>
        <w:tc>
          <w:tcPr>
            <w:tcW w:w="1417" w:type="dxa"/>
          </w:tcPr>
          <w:p w:rsidR="00803107" w:rsidRPr="00887638" w:rsidRDefault="00803107" w:rsidP="001E5A74">
            <w:pPr>
              <w:contextualSpacing/>
              <w:jc w:val="center"/>
              <w:rPr>
                <w:color w:val="000000" w:themeColor="text1"/>
              </w:rPr>
            </w:pPr>
            <w:r w:rsidRPr="00887638">
              <w:rPr>
                <w:color w:val="000000" w:themeColor="text1"/>
              </w:rPr>
              <w:t>1</w:t>
            </w:r>
          </w:p>
        </w:tc>
        <w:tc>
          <w:tcPr>
            <w:tcW w:w="1559" w:type="dxa"/>
            <w:tcBorders>
              <w:right w:val="single" w:sz="4" w:space="0" w:color="auto"/>
            </w:tcBorders>
          </w:tcPr>
          <w:p w:rsidR="00803107" w:rsidRPr="00887638" w:rsidRDefault="00803107" w:rsidP="001E5A74">
            <w:pPr>
              <w:contextualSpacing/>
              <w:jc w:val="center"/>
              <w:rPr>
                <w:color w:val="000000" w:themeColor="text1"/>
              </w:rPr>
            </w:pPr>
            <w:r w:rsidRPr="00887638">
              <w:rPr>
                <w:color w:val="000000" w:themeColor="text1"/>
              </w:rPr>
              <w:t>-</w:t>
            </w:r>
          </w:p>
        </w:tc>
        <w:tc>
          <w:tcPr>
            <w:tcW w:w="1560" w:type="dxa"/>
            <w:tcBorders>
              <w:left w:val="single" w:sz="4" w:space="0" w:color="auto"/>
            </w:tcBorders>
          </w:tcPr>
          <w:p w:rsidR="00803107" w:rsidRPr="00887638" w:rsidRDefault="00803107" w:rsidP="001E5A74">
            <w:pPr>
              <w:contextualSpacing/>
              <w:jc w:val="center"/>
              <w:rPr>
                <w:color w:val="000000" w:themeColor="text1"/>
              </w:rPr>
            </w:pPr>
          </w:p>
        </w:tc>
      </w:tr>
      <w:tr w:rsidR="00803107" w:rsidRPr="00FC3126" w:rsidTr="001E5A74">
        <w:trPr>
          <w:trHeight w:val="294"/>
        </w:trPr>
        <w:tc>
          <w:tcPr>
            <w:tcW w:w="459" w:type="dxa"/>
          </w:tcPr>
          <w:p w:rsidR="00803107" w:rsidRPr="00887638" w:rsidRDefault="00803107" w:rsidP="001E5A74">
            <w:pPr>
              <w:contextualSpacing/>
              <w:jc w:val="center"/>
              <w:rPr>
                <w:b/>
                <w:color w:val="000000" w:themeColor="text1"/>
              </w:rPr>
            </w:pPr>
            <w:r w:rsidRPr="00887638">
              <w:rPr>
                <w:b/>
                <w:color w:val="000000" w:themeColor="text1"/>
              </w:rPr>
              <w:t>2</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Бордонская СОШ</w:t>
            </w:r>
          </w:p>
        </w:tc>
        <w:tc>
          <w:tcPr>
            <w:tcW w:w="1560" w:type="dxa"/>
          </w:tcPr>
          <w:p w:rsidR="00803107" w:rsidRPr="00887638" w:rsidRDefault="00803107" w:rsidP="001E5A74">
            <w:pPr>
              <w:contextualSpacing/>
              <w:jc w:val="center"/>
              <w:rPr>
                <w:color w:val="000000" w:themeColor="text1"/>
              </w:rPr>
            </w:pPr>
            <w:r w:rsidRPr="00887638">
              <w:rPr>
                <w:color w:val="000000" w:themeColor="text1"/>
              </w:rPr>
              <w:t>-</w:t>
            </w:r>
          </w:p>
        </w:tc>
        <w:tc>
          <w:tcPr>
            <w:tcW w:w="1417" w:type="dxa"/>
          </w:tcPr>
          <w:p w:rsidR="00803107" w:rsidRPr="00887638" w:rsidRDefault="00803107" w:rsidP="001E5A74">
            <w:pPr>
              <w:contextualSpacing/>
              <w:jc w:val="center"/>
              <w:rPr>
                <w:color w:val="000000" w:themeColor="text1"/>
              </w:rPr>
            </w:pPr>
            <w:r w:rsidRPr="00887638">
              <w:rPr>
                <w:color w:val="000000" w:themeColor="text1"/>
              </w:rPr>
              <w:t>1</w:t>
            </w:r>
          </w:p>
        </w:tc>
        <w:tc>
          <w:tcPr>
            <w:tcW w:w="1559" w:type="dxa"/>
            <w:tcBorders>
              <w:right w:val="single" w:sz="4" w:space="0" w:color="auto"/>
            </w:tcBorders>
          </w:tcPr>
          <w:p w:rsidR="00803107" w:rsidRPr="00887638" w:rsidRDefault="00803107" w:rsidP="001E5A74">
            <w:pPr>
              <w:contextualSpacing/>
              <w:jc w:val="center"/>
              <w:rPr>
                <w:color w:val="000000" w:themeColor="text1"/>
              </w:rPr>
            </w:pPr>
            <w:r w:rsidRPr="00887638">
              <w:rPr>
                <w:color w:val="000000" w:themeColor="text1"/>
              </w:rPr>
              <w:t>-</w:t>
            </w:r>
          </w:p>
        </w:tc>
        <w:tc>
          <w:tcPr>
            <w:tcW w:w="1560" w:type="dxa"/>
            <w:tcBorders>
              <w:left w:val="single" w:sz="4" w:space="0" w:color="auto"/>
            </w:tcBorders>
          </w:tcPr>
          <w:p w:rsidR="00803107" w:rsidRPr="00887638" w:rsidRDefault="00803107" w:rsidP="001E5A74">
            <w:pPr>
              <w:contextualSpacing/>
              <w:jc w:val="center"/>
              <w:rPr>
                <w:color w:val="000000" w:themeColor="text1"/>
              </w:rPr>
            </w:pP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r w:rsidRPr="00887638">
              <w:rPr>
                <w:color w:val="000000" w:themeColor="text1"/>
              </w:rPr>
              <w:t>3</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Сунтарская СОШ №1</w:t>
            </w:r>
          </w:p>
        </w:tc>
        <w:tc>
          <w:tcPr>
            <w:tcW w:w="1560"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2</w:t>
            </w:r>
          </w:p>
        </w:tc>
        <w:tc>
          <w:tcPr>
            <w:tcW w:w="1417"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9</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sidRPr="00887638">
              <w:rPr>
                <w:color w:val="000000" w:themeColor="text1"/>
              </w:rPr>
              <w:t>2</w:t>
            </w:r>
            <w:r>
              <w:rPr>
                <w:color w:val="000000" w:themeColor="text1"/>
              </w:rPr>
              <w:t xml:space="preserve"> (3,8%)</w:t>
            </w:r>
          </w:p>
        </w:tc>
        <w:tc>
          <w:tcPr>
            <w:tcW w:w="1560" w:type="dxa"/>
            <w:tcBorders>
              <w:left w:val="single" w:sz="4" w:space="0" w:color="auto"/>
            </w:tcBorders>
            <w:shd w:val="clear" w:color="auto" w:fill="auto"/>
          </w:tcPr>
          <w:p w:rsidR="00803107" w:rsidRPr="00887638" w:rsidRDefault="00803107" w:rsidP="001E5A74">
            <w:pPr>
              <w:contextualSpacing/>
              <w:jc w:val="center"/>
              <w:rPr>
                <w:color w:val="000000" w:themeColor="text1"/>
              </w:rPr>
            </w:pP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r w:rsidRPr="00887638">
              <w:rPr>
                <w:color w:val="000000" w:themeColor="text1"/>
              </w:rPr>
              <w:t>4</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Сунтарская СОШ №2</w:t>
            </w:r>
          </w:p>
        </w:tc>
        <w:tc>
          <w:tcPr>
            <w:tcW w:w="1560"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2</w:t>
            </w:r>
          </w:p>
        </w:tc>
        <w:tc>
          <w:tcPr>
            <w:tcW w:w="1417"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5</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560" w:type="dxa"/>
            <w:tcBorders>
              <w:left w:val="single" w:sz="4" w:space="0" w:color="auto"/>
            </w:tcBorders>
            <w:shd w:val="clear" w:color="auto" w:fill="auto"/>
          </w:tcPr>
          <w:p w:rsidR="00803107" w:rsidRPr="00887638" w:rsidRDefault="00803107" w:rsidP="001E5A74">
            <w:pPr>
              <w:contextualSpacing/>
              <w:jc w:val="center"/>
              <w:rPr>
                <w:color w:val="000000" w:themeColor="text1"/>
              </w:rPr>
            </w:pP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r w:rsidRPr="00887638">
              <w:rPr>
                <w:color w:val="000000" w:themeColor="text1"/>
              </w:rPr>
              <w:t>5</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Сунтарская СОШ №3</w:t>
            </w:r>
          </w:p>
        </w:tc>
        <w:tc>
          <w:tcPr>
            <w:tcW w:w="1560"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417"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2</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sidRPr="00887638">
              <w:rPr>
                <w:color w:val="000000" w:themeColor="text1"/>
              </w:rPr>
              <w:t>1</w:t>
            </w:r>
            <w:r>
              <w:rPr>
                <w:color w:val="000000" w:themeColor="text1"/>
              </w:rPr>
              <w:t xml:space="preserve"> (5,0%)</w:t>
            </w:r>
          </w:p>
        </w:tc>
        <w:tc>
          <w:tcPr>
            <w:tcW w:w="1560" w:type="dxa"/>
            <w:tcBorders>
              <w:left w:val="single" w:sz="4" w:space="0" w:color="auto"/>
            </w:tcBorders>
            <w:shd w:val="clear" w:color="auto" w:fill="auto"/>
          </w:tcPr>
          <w:p w:rsidR="00803107" w:rsidRPr="00887638" w:rsidRDefault="00803107" w:rsidP="001E5A74">
            <w:pPr>
              <w:contextualSpacing/>
              <w:jc w:val="center"/>
              <w:rPr>
                <w:color w:val="000000" w:themeColor="text1"/>
              </w:rPr>
            </w:pPr>
          </w:p>
        </w:tc>
      </w:tr>
      <w:tr w:rsidR="00803107" w:rsidRPr="00FC3126" w:rsidTr="001E5A74">
        <w:trPr>
          <w:trHeight w:val="294"/>
        </w:trPr>
        <w:tc>
          <w:tcPr>
            <w:tcW w:w="459" w:type="dxa"/>
          </w:tcPr>
          <w:p w:rsidR="00803107" w:rsidRPr="00887638" w:rsidRDefault="00803107" w:rsidP="001E5A74">
            <w:pPr>
              <w:contextualSpacing/>
              <w:jc w:val="center"/>
              <w:rPr>
                <w:color w:val="000000" w:themeColor="text1"/>
              </w:rPr>
            </w:pPr>
            <w:r w:rsidRPr="00887638">
              <w:rPr>
                <w:color w:val="000000" w:themeColor="text1"/>
              </w:rPr>
              <w:t>6</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Сунтарская гимназия</w:t>
            </w:r>
          </w:p>
        </w:tc>
        <w:tc>
          <w:tcPr>
            <w:tcW w:w="1560"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417"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2</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560" w:type="dxa"/>
            <w:tcBorders>
              <w:left w:val="single" w:sz="4" w:space="0" w:color="auto"/>
            </w:tcBorders>
            <w:shd w:val="clear" w:color="auto" w:fill="auto"/>
          </w:tcPr>
          <w:p w:rsidR="00803107" w:rsidRPr="00E53EDA" w:rsidRDefault="003E30F6" w:rsidP="001E5A74">
            <w:pPr>
              <w:contextualSpacing/>
              <w:jc w:val="center"/>
              <w:rPr>
                <w:color w:val="FF0000"/>
                <w:highlight w:val="yellow"/>
              </w:rPr>
            </w:pPr>
            <w:r w:rsidRPr="00E53EDA">
              <w:rPr>
                <w:color w:val="FF0000"/>
                <w:highlight w:val="yellow"/>
              </w:rPr>
              <w:t>1</w:t>
            </w: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r w:rsidRPr="00887638">
              <w:rPr>
                <w:color w:val="000000" w:themeColor="text1"/>
              </w:rPr>
              <w:t>7</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Крестяхская  СОШ</w:t>
            </w:r>
          </w:p>
        </w:tc>
        <w:tc>
          <w:tcPr>
            <w:tcW w:w="1560"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417"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1</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560" w:type="dxa"/>
            <w:tcBorders>
              <w:left w:val="single" w:sz="4" w:space="0" w:color="auto"/>
            </w:tcBorders>
            <w:shd w:val="clear" w:color="auto" w:fill="auto"/>
          </w:tcPr>
          <w:p w:rsidR="00803107" w:rsidRPr="00E53EDA" w:rsidRDefault="00803107" w:rsidP="001E5A74">
            <w:pPr>
              <w:contextualSpacing/>
              <w:jc w:val="center"/>
              <w:rPr>
                <w:color w:val="FF0000"/>
                <w:highlight w:val="yellow"/>
              </w:rPr>
            </w:pP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r w:rsidRPr="00887638">
              <w:rPr>
                <w:color w:val="000000" w:themeColor="text1"/>
              </w:rPr>
              <w:t>8</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Шеинская СОШ</w:t>
            </w:r>
          </w:p>
        </w:tc>
        <w:tc>
          <w:tcPr>
            <w:tcW w:w="1560"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417"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sidRPr="00887638">
              <w:rPr>
                <w:color w:val="000000" w:themeColor="text1"/>
              </w:rPr>
              <w:t>1</w:t>
            </w:r>
            <w:r>
              <w:rPr>
                <w:color w:val="000000" w:themeColor="text1"/>
              </w:rPr>
              <w:t xml:space="preserve"> (25,0%)</w:t>
            </w:r>
          </w:p>
        </w:tc>
        <w:tc>
          <w:tcPr>
            <w:tcW w:w="1560" w:type="dxa"/>
            <w:tcBorders>
              <w:left w:val="single" w:sz="4" w:space="0" w:color="auto"/>
            </w:tcBorders>
            <w:shd w:val="clear" w:color="auto" w:fill="auto"/>
          </w:tcPr>
          <w:p w:rsidR="00803107" w:rsidRPr="00E53EDA" w:rsidRDefault="00803107" w:rsidP="001E5A74">
            <w:pPr>
              <w:contextualSpacing/>
              <w:jc w:val="center"/>
              <w:rPr>
                <w:color w:val="FF0000"/>
                <w:highlight w:val="yellow"/>
              </w:rPr>
            </w:pP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r w:rsidRPr="00887638">
              <w:rPr>
                <w:color w:val="000000" w:themeColor="text1"/>
              </w:rPr>
              <w:t>9</w:t>
            </w:r>
          </w:p>
        </w:tc>
        <w:tc>
          <w:tcPr>
            <w:tcW w:w="3157" w:type="dxa"/>
            <w:vAlign w:val="center"/>
          </w:tcPr>
          <w:p w:rsidR="00803107" w:rsidRPr="00887638" w:rsidRDefault="00803107" w:rsidP="001E5A74">
            <w:pPr>
              <w:contextualSpacing/>
              <w:jc w:val="both"/>
              <w:rPr>
                <w:color w:val="000000" w:themeColor="text1"/>
              </w:rPr>
            </w:pPr>
            <w:r w:rsidRPr="00887638">
              <w:rPr>
                <w:color w:val="000000" w:themeColor="text1"/>
              </w:rPr>
              <w:t>Эльгяйская СОШ</w:t>
            </w:r>
          </w:p>
        </w:tc>
        <w:tc>
          <w:tcPr>
            <w:tcW w:w="1560"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1</w:t>
            </w:r>
          </w:p>
        </w:tc>
        <w:tc>
          <w:tcPr>
            <w:tcW w:w="1417" w:type="dxa"/>
            <w:shd w:val="clear" w:color="auto" w:fill="auto"/>
          </w:tcPr>
          <w:p w:rsidR="00803107" w:rsidRPr="00887638" w:rsidRDefault="00803107" w:rsidP="001E5A74">
            <w:pPr>
              <w:contextualSpacing/>
              <w:jc w:val="center"/>
              <w:rPr>
                <w:color w:val="000000" w:themeColor="text1"/>
              </w:rPr>
            </w:pPr>
            <w:r w:rsidRPr="00887638">
              <w:rPr>
                <w:color w:val="000000" w:themeColor="text1"/>
              </w:rPr>
              <w:t>-</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sidRPr="00887638">
              <w:rPr>
                <w:color w:val="000000" w:themeColor="text1"/>
              </w:rPr>
              <w:t>2</w:t>
            </w:r>
            <w:r>
              <w:rPr>
                <w:color w:val="000000" w:themeColor="text1"/>
              </w:rPr>
              <w:t xml:space="preserve"> (6,5%)</w:t>
            </w:r>
          </w:p>
        </w:tc>
        <w:tc>
          <w:tcPr>
            <w:tcW w:w="1560" w:type="dxa"/>
            <w:tcBorders>
              <w:left w:val="single" w:sz="4" w:space="0" w:color="auto"/>
            </w:tcBorders>
            <w:shd w:val="clear" w:color="auto" w:fill="auto"/>
          </w:tcPr>
          <w:p w:rsidR="00803107" w:rsidRPr="00E53EDA" w:rsidRDefault="00803107" w:rsidP="001E5A74">
            <w:pPr>
              <w:contextualSpacing/>
              <w:jc w:val="center"/>
              <w:rPr>
                <w:color w:val="FF0000"/>
                <w:highlight w:val="yellow"/>
              </w:rPr>
            </w:pPr>
          </w:p>
        </w:tc>
      </w:tr>
      <w:tr w:rsidR="003E30F6" w:rsidRPr="00FC3126" w:rsidTr="001E5A74">
        <w:trPr>
          <w:trHeight w:val="312"/>
        </w:trPr>
        <w:tc>
          <w:tcPr>
            <w:tcW w:w="459" w:type="dxa"/>
          </w:tcPr>
          <w:p w:rsidR="003E30F6" w:rsidRPr="00887638" w:rsidRDefault="003E30F6" w:rsidP="001E5A74">
            <w:pPr>
              <w:contextualSpacing/>
              <w:jc w:val="center"/>
              <w:rPr>
                <w:color w:val="000000" w:themeColor="text1"/>
              </w:rPr>
            </w:pPr>
            <w:r>
              <w:rPr>
                <w:color w:val="000000" w:themeColor="text1"/>
              </w:rPr>
              <w:t>10</w:t>
            </w:r>
          </w:p>
        </w:tc>
        <w:tc>
          <w:tcPr>
            <w:tcW w:w="3157" w:type="dxa"/>
            <w:vAlign w:val="center"/>
          </w:tcPr>
          <w:p w:rsidR="003E30F6" w:rsidRPr="00887638" w:rsidRDefault="003E30F6" w:rsidP="001E5A74">
            <w:pPr>
              <w:contextualSpacing/>
              <w:jc w:val="both"/>
              <w:rPr>
                <w:color w:val="000000" w:themeColor="text1"/>
              </w:rPr>
            </w:pPr>
            <w:r>
              <w:rPr>
                <w:color w:val="000000" w:themeColor="text1"/>
              </w:rPr>
              <w:t>Тойбохойская СОШ</w:t>
            </w:r>
          </w:p>
        </w:tc>
        <w:tc>
          <w:tcPr>
            <w:tcW w:w="1560" w:type="dxa"/>
            <w:shd w:val="clear" w:color="auto" w:fill="auto"/>
          </w:tcPr>
          <w:p w:rsidR="003E30F6" w:rsidRPr="00887638" w:rsidRDefault="003E30F6" w:rsidP="001E5A74">
            <w:pPr>
              <w:contextualSpacing/>
              <w:jc w:val="center"/>
              <w:rPr>
                <w:color w:val="000000" w:themeColor="text1"/>
              </w:rPr>
            </w:pPr>
            <w:r>
              <w:rPr>
                <w:color w:val="000000" w:themeColor="text1"/>
              </w:rPr>
              <w:t>-</w:t>
            </w:r>
          </w:p>
        </w:tc>
        <w:tc>
          <w:tcPr>
            <w:tcW w:w="1417" w:type="dxa"/>
            <w:shd w:val="clear" w:color="auto" w:fill="auto"/>
          </w:tcPr>
          <w:p w:rsidR="003E30F6" w:rsidRPr="00887638" w:rsidRDefault="003E30F6" w:rsidP="001E5A74">
            <w:pPr>
              <w:contextualSpacing/>
              <w:jc w:val="center"/>
              <w:rPr>
                <w:color w:val="000000" w:themeColor="text1"/>
              </w:rPr>
            </w:pPr>
            <w:r>
              <w:rPr>
                <w:color w:val="000000" w:themeColor="text1"/>
              </w:rPr>
              <w:t>-</w:t>
            </w:r>
          </w:p>
        </w:tc>
        <w:tc>
          <w:tcPr>
            <w:tcW w:w="1559" w:type="dxa"/>
            <w:tcBorders>
              <w:right w:val="single" w:sz="4" w:space="0" w:color="auto"/>
            </w:tcBorders>
            <w:shd w:val="clear" w:color="auto" w:fill="auto"/>
          </w:tcPr>
          <w:p w:rsidR="003E30F6" w:rsidRPr="00887638" w:rsidRDefault="003E30F6" w:rsidP="001E5A74">
            <w:pPr>
              <w:contextualSpacing/>
              <w:jc w:val="center"/>
              <w:rPr>
                <w:color w:val="000000" w:themeColor="text1"/>
              </w:rPr>
            </w:pPr>
            <w:r>
              <w:rPr>
                <w:color w:val="000000" w:themeColor="text1"/>
              </w:rPr>
              <w:t>-</w:t>
            </w:r>
          </w:p>
        </w:tc>
        <w:tc>
          <w:tcPr>
            <w:tcW w:w="1560" w:type="dxa"/>
            <w:tcBorders>
              <w:left w:val="single" w:sz="4" w:space="0" w:color="auto"/>
            </w:tcBorders>
            <w:shd w:val="clear" w:color="auto" w:fill="auto"/>
          </w:tcPr>
          <w:p w:rsidR="003E30F6" w:rsidRPr="00E53EDA" w:rsidRDefault="003E30F6" w:rsidP="001E5A74">
            <w:pPr>
              <w:contextualSpacing/>
              <w:jc w:val="center"/>
              <w:rPr>
                <w:color w:val="FF0000"/>
                <w:highlight w:val="yellow"/>
              </w:rPr>
            </w:pPr>
            <w:r w:rsidRPr="00E53EDA">
              <w:rPr>
                <w:color w:val="FF0000"/>
                <w:highlight w:val="yellow"/>
              </w:rPr>
              <w:t>1</w:t>
            </w: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p>
        </w:tc>
        <w:tc>
          <w:tcPr>
            <w:tcW w:w="3157" w:type="dxa"/>
            <w:vAlign w:val="center"/>
          </w:tcPr>
          <w:p w:rsidR="00803107" w:rsidRPr="00887638" w:rsidRDefault="00803107" w:rsidP="001E5A74">
            <w:pPr>
              <w:contextualSpacing/>
              <w:jc w:val="both"/>
              <w:rPr>
                <w:color w:val="000000" w:themeColor="text1"/>
              </w:rPr>
            </w:pPr>
            <w:r w:rsidRPr="00887638">
              <w:rPr>
                <w:b/>
                <w:color w:val="000000" w:themeColor="text1"/>
              </w:rPr>
              <w:t>ВСЕГО</w:t>
            </w:r>
            <w:r>
              <w:rPr>
                <w:b/>
                <w:color w:val="000000" w:themeColor="text1"/>
              </w:rPr>
              <w:t xml:space="preserve"> из дневных ОУ</w:t>
            </w:r>
            <w:r w:rsidRPr="00887638">
              <w:rPr>
                <w:b/>
                <w:color w:val="000000" w:themeColor="text1"/>
              </w:rPr>
              <w:t>:</w:t>
            </w:r>
          </w:p>
        </w:tc>
        <w:tc>
          <w:tcPr>
            <w:tcW w:w="1560" w:type="dxa"/>
            <w:shd w:val="clear" w:color="auto" w:fill="auto"/>
          </w:tcPr>
          <w:p w:rsidR="00803107" w:rsidRPr="00887638" w:rsidRDefault="00803107" w:rsidP="001E5A74">
            <w:pPr>
              <w:contextualSpacing/>
              <w:jc w:val="center"/>
              <w:rPr>
                <w:color w:val="000000" w:themeColor="text1"/>
              </w:rPr>
            </w:pPr>
            <w:r>
              <w:rPr>
                <w:color w:val="000000" w:themeColor="text1"/>
              </w:rPr>
              <w:t>5</w:t>
            </w:r>
          </w:p>
        </w:tc>
        <w:tc>
          <w:tcPr>
            <w:tcW w:w="1417" w:type="dxa"/>
            <w:shd w:val="clear" w:color="auto" w:fill="auto"/>
          </w:tcPr>
          <w:p w:rsidR="00803107" w:rsidRPr="00887638" w:rsidRDefault="00803107" w:rsidP="001E5A74">
            <w:pPr>
              <w:contextualSpacing/>
              <w:jc w:val="center"/>
              <w:rPr>
                <w:color w:val="000000" w:themeColor="text1"/>
              </w:rPr>
            </w:pPr>
            <w:r>
              <w:rPr>
                <w:color w:val="000000" w:themeColor="text1"/>
              </w:rPr>
              <w:t>21 (5,5%)</w:t>
            </w:r>
          </w:p>
        </w:tc>
        <w:tc>
          <w:tcPr>
            <w:tcW w:w="1559" w:type="dxa"/>
            <w:tcBorders>
              <w:right w:val="single" w:sz="4" w:space="0" w:color="auto"/>
            </w:tcBorders>
            <w:shd w:val="clear" w:color="auto" w:fill="auto"/>
          </w:tcPr>
          <w:p w:rsidR="00803107" w:rsidRPr="00887638" w:rsidRDefault="00803107" w:rsidP="001E5A74">
            <w:pPr>
              <w:contextualSpacing/>
              <w:jc w:val="center"/>
              <w:rPr>
                <w:color w:val="000000" w:themeColor="text1"/>
              </w:rPr>
            </w:pPr>
            <w:r>
              <w:rPr>
                <w:color w:val="000000" w:themeColor="text1"/>
              </w:rPr>
              <w:t>6 (1,7%)</w:t>
            </w:r>
          </w:p>
        </w:tc>
        <w:tc>
          <w:tcPr>
            <w:tcW w:w="1560" w:type="dxa"/>
            <w:tcBorders>
              <w:left w:val="single" w:sz="4" w:space="0" w:color="auto"/>
            </w:tcBorders>
            <w:shd w:val="clear" w:color="auto" w:fill="auto"/>
          </w:tcPr>
          <w:p w:rsidR="00803107" w:rsidRPr="00887638" w:rsidRDefault="00803107" w:rsidP="001E5A74">
            <w:pPr>
              <w:contextualSpacing/>
              <w:jc w:val="center"/>
              <w:rPr>
                <w:color w:val="000000" w:themeColor="text1"/>
              </w:rPr>
            </w:pP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r w:rsidRPr="00887638">
              <w:rPr>
                <w:color w:val="000000" w:themeColor="text1"/>
              </w:rPr>
              <w:t>10</w:t>
            </w:r>
          </w:p>
        </w:tc>
        <w:tc>
          <w:tcPr>
            <w:tcW w:w="3157" w:type="dxa"/>
          </w:tcPr>
          <w:p w:rsidR="00803107" w:rsidRPr="00887638" w:rsidRDefault="00803107" w:rsidP="001E5A74">
            <w:pPr>
              <w:contextualSpacing/>
              <w:jc w:val="both"/>
              <w:rPr>
                <w:color w:val="000000" w:themeColor="text1"/>
              </w:rPr>
            </w:pPr>
            <w:r w:rsidRPr="00887638">
              <w:rPr>
                <w:color w:val="000000" w:themeColor="text1"/>
              </w:rPr>
              <w:t>Сунтарская ВОШ</w:t>
            </w:r>
          </w:p>
        </w:tc>
        <w:tc>
          <w:tcPr>
            <w:tcW w:w="1560" w:type="dxa"/>
            <w:shd w:val="clear" w:color="auto" w:fill="auto"/>
          </w:tcPr>
          <w:p w:rsidR="00803107" w:rsidRPr="008B6061" w:rsidRDefault="00803107" w:rsidP="001E5A74">
            <w:pPr>
              <w:contextualSpacing/>
              <w:jc w:val="center"/>
              <w:rPr>
                <w:i/>
                <w:color w:val="FF0000"/>
              </w:rPr>
            </w:pPr>
            <w:r w:rsidRPr="008B6061">
              <w:rPr>
                <w:i/>
                <w:color w:val="FF0000"/>
              </w:rPr>
              <w:t>3</w:t>
            </w:r>
          </w:p>
        </w:tc>
        <w:tc>
          <w:tcPr>
            <w:tcW w:w="1417" w:type="dxa"/>
            <w:shd w:val="clear" w:color="auto" w:fill="auto"/>
          </w:tcPr>
          <w:p w:rsidR="00803107" w:rsidRPr="008B6061" w:rsidRDefault="00803107" w:rsidP="001E5A74">
            <w:pPr>
              <w:contextualSpacing/>
              <w:jc w:val="center"/>
              <w:rPr>
                <w:i/>
                <w:color w:val="FF0000"/>
              </w:rPr>
            </w:pPr>
            <w:r w:rsidRPr="008B6061">
              <w:rPr>
                <w:i/>
                <w:color w:val="FF0000"/>
              </w:rPr>
              <w:t>6</w:t>
            </w:r>
          </w:p>
        </w:tc>
        <w:tc>
          <w:tcPr>
            <w:tcW w:w="1559" w:type="dxa"/>
            <w:tcBorders>
              <w:right w:val="single" w:sz="4" w:space="0" w:color="auto"/>
            </w:tcBorders>
            <w:shd w:val="clear" w:color="auto" w:fill="auto"/>
          </w:tcPr>
          <w:p w:rsidR="00803107" w:rsidRPr="008B6061" w:rsidRDefault="00803107" w:rsidP="001E5A74">
            <w:pPr>
              <w:contextualSpacing/>
              <w:jc w:val="center"/>
              <w:rPr>
                <w:i/>
                <w:color w:val="FF0000"/>
              </w:rPr>
            </w:pPr>
            <w:r w:rsidRPr="008B6061">
              <w:rPr>
                <w:i/>
                <w:color w:val="FF0000"/>
              </w:rPr>
              <w:t>3</w:t>
            </w:r>
          </w:p>
        </w:tc>
        <w:tc>
          <w:tcPr>
            <w:tcW w:w="1560" w:type="dxa"/>
            <w:tcBorders>
              <w:left w:val="single" w:sz="4" w:space="0" w:color="auto"/>
            </w:tcBorders>
            <w:shd w:val="clear" w:color="auto" w:fill="auto"/>
          </w:tcPr>
          <w:p w:rsidR="00803107" w:rsidRPr="008B6061" w:rsidRDefault="003E30F6" w:rsidP="001E5A74">
            <w:pPr>
              <w:contextualSpacing/>
              <w:jc w:val="center"/>
              <w:rPr>
                <w:i/>
                <w:color w:val="FF0000"/>
              </w:rPr>
            </w:pPr>
            <w:r>
              <w:rPr>
                <w:i/>
                <w:color w:val="FF0000"/>
              </w:rPr>
              <w:t>3</w:t>
            </w:r>
          </w:p>
        </w:tc>
      </w:tr>
      <w:tr w:rsidR="00803107" w:rsidRPr="00FC3126" w:rsidTr="001E5A74">
        <w:trPr>
          <w:trHeight w:val="312"/>
        </w:trPr>
        <w:tc>
          <w:tcPr>
            <w:tcW w:w="459" w:type="dxa"/>
          </w:tcPr>
          <w:p w:rsidR="00803107" w:rsidRPr="00887638" w:rsidRDefault="00803107" w:rsidP="001E5A74">
            <w:pPr>
              <w:contextualSpacing/>
              <w:jc w:val="center"/>
              <w:rPr>
                <w:color w:val="000000" w:themeColor="text1"/>
              </w:rPr>
            </w:pPr>
          </w:p>
        </w:tc>
        <w:tc>
          <w:tcPr>
            <w:tcW w:w="3157" w:type="dxa"/>
          </w:tcPr>
          <w:p w:rsidR="00803107" w:rsidRPr="00887638" w:rsidRDefault="00803107" w:rsidP="001E5A74">
            <w:pPr>
              <w:contextualSpacing/>
              <w:jc w:val="both"/>
              <w:rPr>
                <w:color w:val="000000" w:themeColor="text1"/>
              </w:rPr>
            </w:pPr>
            <w:r>
              <w:rPr>
                <w:color w:val="000000" w:themeColor="text1"/>
              </w:rPr>
              <w:t>Итого:</w:t>
            </w:r>
          </w:p>
        </w:tc>
        <w:tc>
          <w:tcPr>
            <w:tcW w:w="1560" w:type="dxa"/>
            <w:shd w:val="clear" w:color="auto" w:fill="auto"/>
          </w:tcPr>
          <w:p w:rsidR="00803107" w:rsidRPr="008B6061" w:rsidRDefault="00803107" w:rsidP="001E5A74">
            <w:pPr>
              <w:contextualSpacing/>
              <w:jc w:val="center"/>
              <w:rPr>
                <w:i/>
                <w:color w:val="FF0000"/>
              </w:rPr>
            </w:pPr>
            <w:r>
              <w:rPr>
                <w:i/>
                <w:color w:val="FF0000"/>
              </w:rPr>
              <w:t>8</w:t>
            </w:r>
          </w:p>
        </w:tc>
        <w:tc>
          <w:tcPr>
            <w:tcW w:w="1417" w:type="dxa"/>
            <w:shd w:val="clear" w:color="auto" w:fill="auto"/>
          </w:tcPr>
          <w:p w:rsidR="00803107" w:rsidRPr="008B6061" w:rsidRDefault="00803107" w:rsidP="001E5A74">
            <w:pPr>
              <w:contextualSpacing/>
              <w:jc w:val="center"/>
              <w:rPr>
                <w:i/>
                <w:color w:val="FF0000"/>
              </w:rPr>
            </w:pPr>
            <w:r>
              <w:rPr>
                <w:i/>
                <w:color w:val="FF0000"/>
              </w:rPr>
              <w:t>27</w:t>
            </w:r>
          </w:p>
        </w:tc>
        <w:tc>
          <w:tcPr>
            <w:tcW w:w="1559" w:type="dxa"/>
            <w:tcBorders>
              <w:right w:val="single" w:sz="4" w:space="0" w:color="auto"/>
            </w:tcBorders>
            <w:shd w:val="clear" w:color="auto" w:fill="auto"/>
          </w:tcPr>
          <w:p w:rsidR="00803107" w:rsidRPr="008B6061" w:rsidRDefault="00803107" w:rsidP="001E5A74">
            <w:pPr>
              <w:contextualSpacing/>
              <w:jc w:val="center"/>
              <w:rPr>
                <w:i/>
                <w:color w:val="FF0000"/>
              </w:rPr>
            </w:pPr>
            <w:r>
              <w:rPr>
                <w:i/>
                <w:color w:val="FF0000"/>
              </w:rPr>
              <w:t>9</w:t>
            </w:r>
          </w:p>
        </w:tc>
        <w:tc>
          <w:tcPr>
            <w:tcW w:w="1560" w:type="dxa"/>
            <w:tcBorders>
              <w:left w:val="single" w:sz="4" w:space="0" w:color="auto"/>
            </w:tcBorders>
            <w:shd w:val="clear" w:color="auto" w:fill="auto"/>
          </w:tcPr>
          <w:p w:rsidR="00803107" w:rsidRPr="008B6061" w:rsidRDefault="00803107" w:rsidP="001E5A74">
            <w:pPr>
              <w:contextualSpacing/>
              <w:jc w:val="center"/>
              <w:rPr>
                <w:i/>
                <w:color w:val="FF0000"/>
              </w:rPr>
            </w:pPr>
          </w:p>
        </w:tc>
      </w:tr>
    </w:tbl>
    <w:p w:rsidR="00803107" w:rsidRDefault="00803107" w:rsidP="00803107">
      <w:pPr>
        <w:tabs>
          <w:tab w:val="left" w:pos="2450"/>
        </w:tabs>
        <w:contextualSpacing/>
        <w:jc w:val="both"/>
      </w:pPr>
      <w:r w:rsidRPr="00CD529E">
        <w:rPr>
          <w:bCs/>
          <w:iCs/>
        </w:rPr>
        <w:t xml:space="preserve">По сравнению с прошлым годом, количество </w:t>
      </w:r>
      <w:r w:rsidRPr="00CD529E">
        <w:t>выпускников, получивших справки установленного образца по результатам ЕГЭ</w:t>
      </w:r>
      <w:r>
        <w:t xml:space="preserve"> уменьшилось на </w:t>
      </w:r>
      <w:r w:rsidRPr="00BB5009">
        <w:rPr>
          <w:color w:val="FF0000"/>
          <w:highlight w:val="yellow"/>
        </w:rPr>
        <w:t>18</w:t>
      </w:r>
      <w:r>
        <w:t xml:space="preserve"> человек (3,8%). </w:t>
      </w:r>
      <w:r w:rsidR="00BB5009">
        <w:t>В 2017</w:t>
      </w:r>
      <w:r>
        <w:t xml:space="preserve"> г. доля выпускников дневных общеобразовательных учреждений, без аттестата составляет 1,7%.  </w:t>
      </w:r>
    </w:p>
    <w:p w:rsidR="00F20721" w:rsidRDefault="00F20721" w:rsidP="00F20721">
      <w:pPr>
        <w:ind w:firstLine="709"/>
        <w:contextualSpacing/>
        <w:jc w:val="center"/>
        <w:rPr>
          <w:b/>
        </w:rPr>
      </w:pPr>
    </w:p>
    <w:p w:rsidR="00803107" w:rsidRDefault="00F20721" w:rsidP="00F20721">
      <w:pPr>
        <w:ind w:firstLine="709"/>
        <w:contextualSpacing/>
        <w:jc w:val="center"/>
        <w:rPr>
          <w:b/>
        </w:rPr>
      </w:pPr>
      <w:r w:rsidRPr="00F20721">
        <w:rPr>
          <w:b/>
        </w:rPr>
        <w:t>Начальное общее образование</w:t>
      </w:r>
    </w:p>
    <w:p w:rsidR="004D3D2A" w:rsidRPr="00F20721" w:rsidRDefault="004D3D2A" w:rsidP="00F20721">
      <w:pPr>
        <w:ind w:firstLine="709"/>
        <w:contextualSpacing/>
        <w:jc w:val="center"/>
        <w:rPr>
          <w:b/>
        </w:rPr>
      </w:pPr>
    </w:p>
    <w:p w:rsidR="004D3D2A" w:rsidRDefault="004D3D2A" w:rsidP="004D3D2A">
      <w:pPr>
        <w:jc w:val="both"/>
      </w:pPr>
      <w:r>
        <w:tab/>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0783A" w:rsidRDefault="00EE7CBB" w:rsidP="0020783A">
      <w:pPr>
        <w:jc w:val="both"/>
      </w:pPr>
      <w:r>
        <w:tab/>
      </w:r>
      <w:r w:rsidR="0020783A">
        <w:t>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созданы усл</w:t>
      </w:r>
      <w:r w:rsidR="00063483">
        <w:t>овия</w:t>
      </w:r>
      <w:r w:rsidR="0020783A">
        <w:t>:</w:t>
      </w:r>
    </w:p>
    <w:p w:rsidR="0020783A" w:rsidRDefault="00063483" w:rsidP="0020783A">
      <w:pPr>
        <w:jc w:val="both"/>
      </w:pPr>
      <w:r>
        <w:t>-</w:t>
      </w:r>
      <w:r w:rsidR="0020783A">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0783A" w:rsidRDefault="00063483" w:rsidP="0020783A">
      <w:pPr>
        <w:jc w:val="both"/>
      </w:pPr>
      <w:bookmarkStart w:id="0" w:name="sub_10223"/>
      <w:r>
        <w:t>-</w:t>
      </w:r>
      <w:r w:rsidR="0020783A">
        <w:t>выявления и развития способностей обучающихся через секций, студий и кружков, организацию общ</w:t>
      </w:r>
      <w:r>
        <w:t>ественно-полезной деятельности;</w:t>
      </w:r>
    </w:p>
    <w:bookmarkEnd w:id="0"/>
    <w:p w:rsidR="0020783A" w:rsidRDefault="00063483" w:rsidP="0020783A">
      <w:pPr>
        <w:jc w:val="both"/>
      </w:pPr>
      <w:r>
        <w:t>-</w:t>
      </w:r>
      <w:r w:rsidR="0020783A">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0783A" w:rsidRDefault="0020783A" w:rsidP="0020783A">
      <w:pPr>
        <w:jc w:val="both"/>
      </w:pPr>
      <w:r>
        <w:t>эффективной самостоятельной работы обучающихся при под</w:t>
      </w:r>
      <w:r w:rsidR="00063483">
        <w:t>держке учителей.</w:t>
      </w:r>
    </w:p>
    <w:p w:rsidR="006C7191" w:rsidRDefault="003321E8" w:rsidP="00F20721">
      <w:pPr>
        <w:tabs>
          <w:tab w:val="left" w:pos="5325"/>
        </w:tabs>
        <w:ind w:firstLine="709"/>
        <w:jc w:val="both"/>
      </w:pPr>
      <w:r>
        <w:t>Численность обучающихся по образовательным программ</w:t>
      </w:r>
      <w:r w:rsidR="00EE7CBB">
        <w:t xml:space="preserve"> начального общего образования </w:t>
      </w:r>
      <w:r>
        <w:t xml:space="preserve">по отчету ОО-1 </w:t>
      </w:r>
      <w:r w:rsidR="00E2048E">
        <w:t xml:space="preserve">была </w:t>
      </w:r>
      <w:r>
        <w:t>1633</w:t>
      </w:r>
      <w:r w:rsidR="0097792F">
        <w:t xml:space="preserve">, в конце учебного года количество обучающихся стало 1632. </w:t>
      </w:r>
      <w:r w:rsidR="00EE7CBB">
        <w:t xml:space="preserve"> </w:t>
      </w:r>
      <w:r w:rsidR="006C7191">
        <w:t>Окончили 1630. Оставлены на второй год обучения по состоянию здоровья 2 обучющихся Шеинской СОШ и  Хаданской СОШ.</w:t>
      </w:r>
      <w:r w:rsidR="00543C16">
        <w:t xml:space="preserve"> Успеваемость в начальном уровне образования составляет 99,9%, качество обучения 62%.</w:t>
      </w:r>
    </w:p>
    <w:p w:rsidR="0083275C" w:rsidRDefault="0083275C" w:rsidP="00F20721">
      <w:pPr>
        <w:tabs>
          <w:tab w:val="left" w:pos="5325"/>
        </w:tabs>
        <w:ind w:firstLine="709"/>
        <w:jc w:val="both"/>
      </w:pPr>
    </w:p>
    <w:p w:rsidR="005D21B9" w:rsidRPr="00017EA7" w:rsidRDefault="005D21B9" w:rsidP="005D21B9">
      <w:pPr>
        <w:tabs>
          <w:tab w:val="left" w:pos="5325"/>
        </w:tabs>
        <w:ind w:firstLine="709"/>
        <w:jc w:val="center"/>
        <w:rPr>
          <w:b/>
          <w:i/>
        </w:rPr>
      </w:pPr>
      <w:r w:rsidRPr="00017EA7">
        <w:rPr>
          <w:b/>
          <w:i/>
        </w:rPr>
        <w:t>Республиканская контрольная работа по математике в 3 классах</w:t>
      </w:r>
    </w:p>
    <w:p w:rsidR="000E0477" w:rsidRPr="00017EA7" w:rsidRDefault="000E0477" w:rsidP="005D21B9">
      <w:pPr>
        <w:tabs>
          <w:tab w:val="left" w:pos="5325"/>
        </w:tabs>
        <w:ind w:firstLine="709"/>
        <w:jc w:val="center"/>
        <w:rPr>
          <w:b/>
          <w:i/>
        </w:rPr>
      </w:pPr>
    </w:p>
    <w:p w:rsidR="005D21B9" w:rsidRDefault="000E0477" w:rsidP="005D21B9">
      <w:pPr>
        <w:jc w:val="both"/>
      </w:pPr>
      <w:r>
        <w:rPr>
          <w:i/>
        </w:rPr>
        <w:tab/>
      </w:r>
      <w:r w:rsidR="005D21B9">
        <w:t>На основании письма Министерства образования Республики Саха (Якутия) от 17 ноября 2016 г. № 01-29/4141 «О проведении республиканских контрольных работ» и приказ</w:t>
      </w:r>
      <w:r w:rsidR="009A5317">
        <w:t xml:space="preserve">а от 12.11.2016 г. №Д08-05/1125 проведена республиканская контрольная работа Министерства образования  РС (Я) по математике в 3 классах общеобразовательных учреждений улуса. </w:t>
      </w:r>
    </w:p>
    <w:p w:rsidR="005D21B9" w:rsidRDefault="005D21B9" w:rsidP="00F20721">
      <w:pPr>
        <w:tabs>
          <w:tab w:val="left" w:pos="5325"/>
        </w:tabs>
        <w:ind w:firstLine="709"/>
        <w:jc w:val="both"/>
      </w:pPr>
    </w:p>
    <w:tbl>
      <w:tblPr>
        <w:tblW w:w="9550" w:type="dxa"/>
        <w:tblInd w:w="93" w:type="dxa"/>
        <w:tblLook w:val="04A0"/>
      </w:tblPr>
      <w:tblGrid>
        <w:gridCol w:w="1575"/>
        <w:gridCol w:w="1288"/>
        <w:gridCol w:w="1229"/>
        <w:gridCol w:w="1249"/>
        <w:gridCol w:w="1348"/>
        <w:gridCol w:w="1647"/>
        <w:gridCol w:w="1229"/>
      </w:tblGrid>
      <w:tr w:rsidR="006D52B4" w:rsidTr="00021FC7">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2B4" w:rsidRPr="006D52B4" w:rsidRDefault="006D52B4">
            <w:pPr>
              <w:jc w:val="center"/>
              <w:rPr>
                <w:color w:val="000000"/>
              </w:rPr>
            </w:pPr>
            <w:r w:rsidRPr="006D52B4">
              <w:rPr>
                <w:color w:val="000000"/>
                <w:sz w:val="22"/>
                <w:szCs w:val="22"/>
              </w:rPr>
              <w:t>Количество обучающихся</w:t>
            </w:r>
          </w:p>
        </w:tc>
        <w:tc>
          <w:tcPr>
            <w:tcW w:w="1288" w:type="dxa"/>
            <w:tcBorders>
              <w:top w:val="single" w:sz="4" w:space="0" w:color="auto"/>
              <w:left w:val="nil"/>
              <w:bottom w:val="single" w:sz="4" w:space="0" w:color="auto"/>
              <w:right w:val="single" w:sz="4" w:space="0" w:color="auto"/>
            </w:tcBorders>
            <w:shd w:val="clear" w:color="auto" w:fill="auto"/>
            <w:noWrap/>
            <w:hideMark/>
          </w:tcPr>
          <w:p w:rsidR="006D52B4" w:rsidRPr="00CA0DBA" w:rsidRDefault="006D52B4" w:rsidP="002D0E9E">
            <w:pPr>
              <w:contextualSpacing/>
              <w:jc w:val="both"/>
            </w:pPr>
            <w:r w:rsidRPr="00CA0DBA">
              <w:t>Оценка</w:t>
            </w:r>
          </w:p>
          <w:p w:rsidR="006D52B4" w:rsidRDefault="006D52B4" w:rsidP="002D0E9E">
            <w:pPr>
              <w:contextualSpacing/>
              <w:jc w:val="both"/>
              <w:rPr>
                <w:u w:val="single"/>
              </w:rPr>
            </w:pPr>
            <w:r w:rsidRPr="00CA0DBA">
              <w:t>«5»</w:t>
            </w:r>
          </w:p>
        </w:tc>
        <w:tc>
          <w:tcPr>
            <w:tcW w:w="1229" w:type="dxa"/>
            <w:tcBorders>
              <w:top w:val="single" w:sz="4" w:space="0" w:color="auto"/>
              <w:left w:val="nil"/>
              <w:bottom w:val="single" w:sz="4" w:space="0" w:color="auto"/>
              <w:right w:val="single" w:sz="4" w:space="0" w:color="auto"/>
            </w:tcBorders>
            <w:shd w:val="clear" w:color="auto" w:fill="auto"/>
            <w:noWrap/>
            <w:hideMark/>
          </w:tcPr>
          <w:p w:rsidR="006D52B4" w:rsidRPr="00CA0DBA" w:rsidRDefault="006D52B4" w:rsidP="002D0E9E">
            <w:pPr>
              <w:contextualSpacing/>
              <w:jc w:val="both"/>
            </w:pPr>
            <w:r w:rsidRPr="00CA0DBA">
              <w:t>Оценка</w:t>
            </w:r>
          </w:p>
          <w:p w:rsidR="006D52B4" w:rsidRDefault="006D52B4" w:rsidP="002D0E9E">
            <w:pPr>
              <w:contextualSpacing/>
              <w:jc w:val="both"/>
              <w:rPr>
                <w:u w:val="single"/>
              </w:rPr>
            </w:pPr>
            <w:r w:rsidRPr="00CA0DBA">
              <w:t>«4»</w:t>
            </w:r>
          </w:p>
        </w:tc>
        <w:tc>
          <w:tcPr>
            <w:tcW w:w="1249" w:type="dxa"/>
            <w:tcBorders>
              <w:top w:val="single" w:sz="4" w:space="0" w:color="auto"/>
              <w:left w:val="nil"/>
              <w:bottom w:val="single" w:sz="4" w:space="0" w:color="auto"/>
              <w:right w:val="single" w:sz="4" w:space="0" w:color="auto"/>
            </w:tcBorders>
            <w:shd w:val="clear" w:color="auto" w:fill="auto"/>
            <w:noWrap/>
            <w:hideMark/>
          </w:tcPr>
          <w:p w:rsidR="006D52B4" w:rsidRPr="00CA0DBA" w:rsidRDefault="006D52B4" w:rsidP="002D0E9E">
            <w:pPr>
              <w:contextualSpacing/>
              <w:jc w:val="both"/>
            </w:pPr>
            <w:r w:rsidRPr="00CA0DBA">
              <w:t>Оценка</w:t>
            </w:r>
          </w:p>
          <w:p w:rsidR="006D52B4" w:rsidRPr="00CA0DBA" w:rsidRDefault="006D52B4" w:rsidP="002D0E9E">
            <w:pPr>
              <w:contextualSpacing/>
              <w:jc w:val="both"/>
            </w:pPr>
            <w:r w:rsidRPr="00CA0DBA">
              <w:t>«3»</w:t>
            </w:r>
          </w:p>
        </w:tc>
        <w:tc>
          <w:tcPr>
            <w:tcW w:w="1348" w:type="dxa"/>
            <w:tcBorders>
              <w:top w:val="single" w:sz="4" w:space="0" w:color="auto"/>
              <w:left w:val="nil"/>
              <w:bottom w:val="single" w:sz="4" w:space="0" w:color="auto"/>
              <w:right w:val="single" w:sz="4" w:space="0" w:color="auto"/>
            </w:tcBorders>
            <w:shd w:val="clear" w:color="auto" w:fill="auto"/>
            <w:noWrap/>
            <w:hideMark/>
          </w:tcPr>
          <w:p w:rsidR="006D52B4" w:rsidRPr="00CA0DBA" w:rsidRDefault="006D52B4" w:rsidP="002D0E9E">
            <w:pPr>
              <w:contextualSpacing/>
              <w:jc w:val="both"/>
            </w:pPr>
            <w:r w:rsidRPr="00CA0DBA">
              <w:t>Оценка</w:t>
            </w:r>
          </w:p>
          <w:p w:rsidR="006D52B4" w:rsidRDefault="006D52B4" w:rsidP="002D0E9E">
            <w:pPr>
              <w:contextualSpacing/>
              <w:jc w:val="both"/>
              <w:rPr>
                <w:u w:val="single"/>
              </w:rPr>
            </w:pPr>
            <w:r w:rsidRPr="00CA0DBA">
              <w:t>«2»</w:t>
            </w:r>
          </w:p>
        </w:tc>
        <w:tc>
          <w:tcPr>
            <w:tcW w:w="1632" w:type="dxa"/>
            <w:tcBorders>
              <w:top w:val="single" w:sz="4" w:space="0" w:color="auto"/>
              <w:left w:val="nil"/>
              <w:bottom w:val="single" w:sz="4" w:space="0" w:color="auto"/>
              <w:right w:val="single" w:sz="4" w:space="0" w:color="auto"/>
            </w:tcBorders>
            <w:shd w:val="clear" w:color="auto" w:fill="auto"/>
            <w:noWrap/>
            <w:hideMark/>
          </w:tcPr>
          <w:p w:rsidR="006D52B4" w:rsidRPr="00CA0DBA" w:rsidRDefault="006D52B4" w:rsidP="002D0E9E">
            <w:pPr>
              <w:contextualSpacing/>
              <w:jc w:val="both"/>
            </w:pPr>
            <w:r w:rsidRPr="00CA0DBA">
              <w:t>Успеваемость</w:t>
            </w:r>
          </w:p>
        </w:tc>
        <w:tc>
          <w:tcPr>
            <w:tcW w:w="1229" w:type="dxa"/>
            <w:tcBorders>
              <w:top w:val="single" w:sz="4" w:space="0" w:color="auto"/>
              <w:left w:val="nil"/>
              <w:bottom w:val="single" w:sz="4" w:space="0" w:color="auto"/>
              <w:right w:val="single" w:sz="4" w:space="0" w:color="auto"/>
            </w:tcBorders>
            <w:shd w:val="clear" w:color="auto" w:fill="auto"/>
            <w:noWrap/>
            <w:hideMark/>
          </w:tcPr>
          <w:p w:rsidR="006D52B4" w:rsidRPr="00CA0DBA" w:rsidRDefault="006D52B4" w:rsidP="002D0E9E">
            <w:pPr>
              <w:contextualSpacing/>
              <w:jc w:val="both"/>
            </w:pPr>
            <w:r w:rsidRPr="00CA0DBA">
              <w:t>Качество</w:t>
            </w:r>
          </w:p>
        </w:tc>
      </w:tr>
      <w:tr w:rsidR="006D52B4" w:rsidTr="00021FC7">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2B4" w:rsidRPr="00933A16" w:rsidRDefault="006D52B4" w:rsidP="002D0E9E">
            <w:pPr>
              <w:jc w:val="center"/>
              <w:rPr>
                <w:rFonts w:ascii="Calibri" w:hAnsi="Calibri"/>
                <w:color w:val="000000"/>
              </w:rPr>
            </w:pPr>
            <w:r w:rsidRPr="00933A16">
              <w:rPr>
                <w:rFonts w:ascii="Calibri" w:hAnsi="Calibri"/>
                <w:color w:val="000000"/>
                <w:sz w:val="22"/>
                <w:szCs w:val="22"/>
              </w:rPr>
              <w:t>386</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6D52B4" w:rsidRDefault="006D52B4" w:rsidP="002D0E9E">
            <w:pPr>
              <w:jc w:val="center"/>
              <w:rPr>
                <w:rFonts w:ascii="Calibri" w:hAnsi="Calibri"/>
                <w:color w:val="000000"/>
              </w:rPr>
            </w:pPr>
            <w:r>
              <w:rPr>
                <w:rFonts w:ascii="Calibri" w:hAnsi="Calibri"/>
                <w:color w:val="000000"/>
                <w:sz w:val="22"/>
                <w:szCs w:val="22"/>
              </w:rPr>
              <w:t>106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6D52B4" w:rsidRDefault="006D52B4" w:rsidP="002D0E9E">
            <w:pPr>
              <w:jc w:val="center"/>
              <w:rPr>
                <w:rFonts w:ascii="Calibri" w:hAnsi="Calibri"/>
                <w:color w:val="000000"/>
              </w:rPr>
            </w:pPr>
            <w:r>
              <w:rPr>
                <w:rFonts w:ascii="Calibri" w:hAnsi="Calibri"/>
                <w:color w:val="000000"/>
                <w:sz w:val="22"/>
                <w:szCs w:val="22"/>
              </w:rPr>
              <w:t>149</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6D52B4" w:rsidRDefault="006D52B4" w:rsidP="002D0E9E">
            <w:pPr>
              <w:jc w:val="center"/>
              <w:rPr>
                <w:rFonts w:ascii="Calibri" w:hAnsi="Calibri"/>
                <w:color w:val="000000"/>
              </w:rPr>
            </w:pPr>
            <w:r>
              <w:rPr>
                <w:rFonts w:ascii="Calibri" w:hAnsi="Calibri"/>
                <w:color w:val="000000"/>
                <w:sz w:val="22"/>
                <w:szCs w:val="22"/>
              </w:rPr>
              <w:t>103</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6D52B4" w:rsidRDefault="006D52B4" w:rsidP="002D0E9E">
            <w:pPr>
              <w:jc w:val="center"/>
              <w:rPr>
                <w:rFonts w:ascii="Calibri" w:hAnsi="Calibri"/>
                <w:color w:val="000000"/>
              </w:rPr>
            </w:pPr>
            <w:r>
              <w:rPr>
                <w:rFonts w:ascii="Calibri" w:hAnsi="Calibri"/>
                <w:color w:val="000000"/>
                <w:sz w:val="22"/>
                <w:szCs w:val="22"/>
              </w:rPr>
              <w:t>28</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6D52B4" w:rsidRDefault="006D52B4" w:rsidP="002D0E9E">
            <w:pPr>
              <w:jc w:val="center"/>
              <w:rPr>
                <w:rFonts w:ascii="Calibri" w:hAnsi="Calibri"/>
                <w:color w:val="000000"/>
              </w:rPr>
            </w:pPr>
            <w:r>
              <w:rPr>
                <w:rFonts w:ascii="Calibri" w:hAnsi="Calibri"/>
                <w:color w:val="000000"/>
                <w:sz w:val="22"/>
                <w:szCs w:val="22"/>
              </w:rPr>
              <w:t>92,7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6D52B4" w:rsidRDefault="006D52B4" w:rsidP="002D0E9E">
            <w:pPr>
              <w:jc w:val="center"/>
              <w:rPr>
                <w:rFonts w:ascii="Calibri" w:hAnsi="Calibri"/>
                <w:color w:val="000000"/>
              </w:rPr>
            </w:pPr>
            <w:r>
              <w:rPr>
                <w:rFonts w:ascii="Calibri" w:hAnsi="Calibri"/>
                <w:color w:val="000000"/>
                <w:sz w:val="22"/>
                <w:szCs w:val="22"/>
              </w:rPr>
              <w:t>66</w:t>
            </w:r>
          </w:p>
        </w:tc>
      </w:tr>
    </w:tbl>
    <w:p w:rsidR="005D21B9" w:rsidRDefault="005D21B9" w:rsidP="005D21B9">
      <w:pPr>
        <w:tabs>
          <w:tab w:val="left" w:pos="5325"/>
        </w:tabs>
        <w:jc w:val="both"/>
      </w:pPr>
    </w:p>
    <w:p w:rsidR="005D21B9" w:rsidRDefault="00150B69" w:rsidP="00F20721">
      <w:pPr>
        <w:tabs>
          <w:tab w:val="left" w:pos="5325"/>
        </w:tabs>
        <w:ind w:firstLine="709"/>
        <w:jc w:val="both"/>
      </w:pPr>
      <w:r>
        <w:t>100% успеваемости не добились обучающиеся Сунтарской СОШ №3, Вилючанского Л_И, Аллагинской СОШ, Кюндяинской СОШ, Кемпендяйской СОШ, Тойбохойской СОШ, Тюбяй - Жарханской СОШ, Устьинской СОШ, Эльгяйской СОШ, Сунтарской СШ-И</w:t>
      </w:r>
      <w:r w:rsidR="000D5CD0">
        <w:t>, Туойдахской ООШ. Самый низкий результат наблюдается в Туойдахской ООШ (50% -успеваемость).</w:t>
      </w:r>
      <w:r w:rsidR="000E0477">
        <w:t xml:space="preserve"> Низкий процент качества знаний – Кюкяйская СОШ (33,3%), Кемпендяйская СОШ (30%), Устьинская СОШ (16,6%). В Илимнирской ООШ % качества знаний 0.</w:t>
      </w:r>
      <w:r w:rsidR="007C0FE4">
        <w:t xml:space="preserve"> В целом по улусу успеваемость 92,7%, качество 66,0%.</w:t>
      </w:r>
    </w:p>
    <w:p w:rsidR="005D21B9" w:rsidRDefault="005D21B9" w:rsidP="00F20721">
      <w:pPr>
        <w:tabs>
          <w:tab w:val="left" w:pos="5325"/>
        </w:tabs>
        <w:ind w:firstLine="709"/>
        <w:jc w:val="both"/>
      </w:pPr>
    </w:p>
    <w:p w:rsidR="00351CBF" w:rsidRPr="00017EA7" w:rsidRDefault="00351CBF" w:rsidP="00F20721">
      <w:pPr>
        <w:tabs>
          <w:tab w:val="left" w:pos="5325"/>
        </w:tabs>
        <w:ind w:firstLine="709"/>
        <w:jc w:val="both"/>
        <w:rPr>
          <w:b/>
        </w:rPr>
      </w:pPr>
      <w:r w:rsidRPr="00017EA7">
        <w:rPr>
          <w:b/>
        </w:rPr>
        <w:t>Предложения:</w:t>
      </w:r>
    </w:p>
    <w:p w:rsidR="00351CBF" w:rsidRPr="00351CBF" w:rsidRDefault="00351CBF" w:rsidP="00351CBF">
      <w:pPr>
        <w:tabs>
          <w:tab w:val="left" w:pos="5325"/>
        </w:tabs>
        <w:jc w:val="both"/>
      </w:pPr>
      <w:r>
        <w:rPr>
          <w:color w:val="000000"/>
          <w:sz w:val="27"/>
          <w:szCs w:val="27"/>
          <w:shd w:val="clear" w:color="auto" w:fill="FFFFFF"/>
        </w:rPr>
        <w:t xml:space="preserve"> 1.</w:t>
      </w:r>
      <w:r w:rsidRPr="00351CBF">
        <w:rPr>
          <w:color w:val="000000"/>
          <w:shd w:val="clear" w:color="auto" w:fill="FFFFFF"/>
        </w:rPr>
        <w:t>Необходимо в следующем учебном году решать задачу повышения качества  и увеличения процента обученности.</w:t>
      </w:r>
    </w:p>
    <w:p w:rsidR="00351CBF" w:rsidRPr="00351CBF" w:rsidRDefault="00351CBF" w:rsidP="00F20721">
      <w:pPr>
        <w:tabs>
          <w:tab w:val="left" w:pos="5325"/>
        </w:tabs>
        <w:ind w:firstLine="709"/>
        <w:jc w:val="both"/>
        <w:rPr>
          <w:color w:val="000000"/>
          <w:shd w:val="clear" w:color="auto" w:fill="FFFFFF"/>
        </w:rPr>
      </w:pPr>
    </w:p>
    <w:p w:rsidR="00351CBF" w:rsidRDefault="00351CBF" w:rsidP="00F20721">
      <w:pPr>
        <w:tabs>
          <w:tab w:val="left" w:pos="5325"/>
        </w:tabs>
        <w:ind w:firstLine="709"/>
        <w:jc w:val="both"/>
      </w:pPr>
    </w:p>
    <w:p w:rsidR="006C7191" w:rsidRPr="00017EA7" w:rsidRDefault="0083275C" w:rsidP="00F20721">
      <w:pPr>
        <w:tabs>
          <w:tab w:val="left" w:pos="5325"/>
        </w:tabs>
        <w:ind w:firstLine="709"/>
        <w:jc w:val="both"/>
        <w:rPr>
          <w:b/>
          <w:i/>
        </w:rPr>
      </w:pPr>
      <w:r w:rsidRPr="00017EA7">
        <w:rPr>
          <w:b/>
          <w:i/>
        </w:rPr>
        <w:t xml:space="preserve"> Всероссийская проверочная</w:t>
      </w:r>
      <w:r w:rsidR="00CA0DBA" w:rsidRPr="00017EA7">
        <w:rPr>
          <w:b/>
          <w:i/>
        </w:rPr>
        <w:t xml:space="preserve"> работ</w:t>
      </w:r>
      <w:r w:rsidRPr="00017EA7">
        <w:rPr>
          <w:b/>
          <w:i/>
        </w:rPr>
        <w:t>а</w:t>
      </w:r>
      <w:r w:rsidR="00CA0DBA" w:rsidRPr="00017EA7">
        <w:rPr>
          <w:b/>
          <w:i/>
        </w:rPr>
        <w:t xml:space="preserve"> 4 классов</w:t>
      </w:r>
    </w:p>
    <w:p w:rsidR="0083275C" w:rsidRPr="003E1B54" w:rsidRDefault="0083275C" w:rsidP="0083275C">
      <w:pPr>
        <w:shd w:val="clear" w:color="auto" w:fill="FFFFFF"/>
        <w:jc w:val="both"/>
        <w:rPr>
          <w:color w:val="000000"/>
        </w:rPr>
      </w:pPr>
      <w:r w:rsidRPr="0083275C">
        <w:rPr>
          <w:color w:val="000000"/>
        </w:rPr>
        <w:t xml:space="preserve">Всероссийские  проверочные  работы </w:t>
      </w:r>
      <w:r w:rsidRPr="003E1B54">
        <w:rPr>
          <w:color w:val="000000"/>
        </w:rPr>
        <w:t xml:space="preserve"> в </w:t>
      </w:r>
      <w:r w:rsidRPr="0083275C">
        <w:rPr>
          <w:color w:val="000000"/>
        </w:rPr>
        <w:t>2016 -</w:t>
      </w:r>
      <w:r w:rsidRPr="003E1B54">
        <w:rPr>
          <w:color w:val="000000"/>
        </w:rPr>
        <w:t xml:space="preserve">2017 </w:t>
      </w:r>
      <w:r w:rsidRPr="0083275C">
        <w:rPr>
          <w:color w:val="000000"/>
        </w:rPr>
        <w:t>учебном году проведены</w:t>
      </w:r>
      <w:r w:rsidRPr="003E1B54">
        <w:rPr>
          <w:color w:val="000000"/>
        </w:rPr>
        <w:t xml:space="preserve"> при соблюдении правил:</w:t>
      </w:r>
    </w:p>
    <w:p w:rsidR="0083275C" w:rsidRDefault="0083275C" w:rsidP="0083275C">
      <w:pPr>
        <w:pStyle w:val="a3"/>
        <w:numPr>
          <w:ilvl w:val="0"/>
          <w:numId w:val="14"/>
        </w:numPr>
        <w:shd w:val="clear" w:color="auto" w:fill="FFFFFF"/>
        <w:jc w:val="both"/>
        <w:rPr>
          <w:color w:val="000000"/>
        </w:rPr>
      </w:pPr>
      <w:r w:rsidRPr="0083275C">
        <w:rPr>
          <w:color w:val="000000"/>
        </w:rPr>
        <w:t>Федеральной службой образования каждому предмету отведен определенный день;</w:t>
      </w:r>
    </w:p>
    <w:p w:rsidR="0083275C" w:rsidRPr="0083275C" w:rsidRDefault="0083275C" w:rsidP="0083275C">
      <w:pPr>
        <w:pStyle w:val="a3"/>
        <w:numPr>
          <w:ilvl w:val="0"/>
          <w:numId w:val="14"/>
        </w:numPr>
        <w:shd w:val="clear" w:color="auto" w:fill="FFFFFF"/>
        <w:jc w:val="both"/>
        <w:rPr>
          <w:color w:val="000000"/>
        </w:rPr>
      </w:pPr>
      <w:r w:rsidRPr="0083275C">
        <w:rPr>
          <w:color w:val="000000"/>
        </w:rPr>
        <w:t>Для выполнения заданий по каждой</w:t>
      </w:r>
      <w:r w:rsidR="002E74FE">
        <w:rPr>
          <w:color w:val="000000"/>
        </w:rPr>
        <w:t xml:space="preserve"> дисциплине обучающимся  отве</w:t>
      </w:r>
      <w:r w:rsidRPr="0083275C">
        <w:rPr>
          <w:color w:val="000000"/>
        </w:rPr>
        <w:t>ден</w:t>
      </w:r>
      <w:r>
        <w:rPr>
          <w:color w:val="000000"/>
        </w:rPr>
        <w:t xml:space="preserve"> 45 минут;</w:t>
      </w:r>
    </w:p>
    <w:p w:rsidR="0083275C" w:rsidRPr="0083275C" w:rsidRDefault="0083275C" w:rsidP="0083275C">
      <w:pPr>
        <w:pStyle w:val="a3"/>
        <w:numPr>
          <w:ilvl w:val="0"/>
          <w:numId w:val="14"/>
        </w:numPr>
        <w:shd w:val="clear" w:color="auto" w:fill="FFFFFF"/>
        <w:jc w:val="both"/>
        <w:rPr>
          <w:color w:val="000000"/>
        </w:rPr>
      </w:pPr>
      <w:r w:rsidRPr="0083275C">
        <w:rPr>
          <w:color w:val="000000"/>
        </w:rPr>
        <w:t>и</w:t>
      </w:r>
      <w:r>
        <w:rPr>
          <w:color w:val="000000"/>
        </w:rPr>
        <w:t>спользованы</w:t>
      </w:r>
      <w:r w:rsidRPr="0083275C">
        <w:rPr>
          <w:color w:val="000000"/>
        </w:rPr>
        <w:t xml:space="preserve"> при выполнении заданий</w:t>
      </w:r>
      <w:r>
        <w:rPr>
          <w:color w:val="000000"/>
        </w:rPr>
        <w:t xml:space="preserve"> справочные материалы и словари;</w:t>
      </w:r>
    </w:p>
    <w:p w:rsidR="0083275C" w:rsidRPr="0083275C" w:rsidRDefault="0083275C" w:rsidP="0083275C">
      <w:pPr>
        <w:pStyle w:val="a3"/>
        <w:numPr>
          <w:ilvl w:val="0"/>
          <w:numId w:val="14"/>
        </w:numPr>
        <w:shd w:val="clear" w:color="auto" w:fill="FFFFFF"/>
        <w:jc w:val="both"/>
        <w:rPr>
          <w:color w:val="000000"/>
        </w:rPr>
      </w:pPr>
      <w:r w:rsidRPr="0083275C">
        <w:rPr>
          <w:color w:val="000000"/>
        </w:rPr>
        <w:t>результаты выставлены  в журнал как оценки за контрольную работу.</w:t>
      </w:r>
    </w:p>
    <w:p w:rsidR="0083275C" w:rsidRDefault="0083275C" w:rsidP="00F20721">
      <w:pPr>
        <w:tabs>
          <w:tab w:val="left" w:pos="5325"/>
        </w:tabs>
        <w:ind w:firstLine="709"/>
        <w:jc w:val="both"/>
      </w:pPr>
    </w:p>
    <w:p w:rsidR="00DB398C" w:rsidRPr="00DB398C" w:rsidRDefault="00DB398C" w:rsidP="00DB398C">
      <w:pPr>
        <w:ind w:firstLine="709"/>
        <w:contextualSpacing/>
        <w:jc w:val="both"/>
      </w:pPr>
      <w:r w:rsidRPr="003E1B54">
        <w:rPr>
          <w:bCs/>
          <w:color w:val="000000"/>
        </w:rPr>
        <w:t>Результаты Всероссийских проверочных работ</w:t>
      </w:r>
      <w:r>
        <w:rPr>
          <w:color w:val="000000"/>
        </w:rPr>
        <w:t> объявлены</w:t>
      </w:r>
      <w:r w:rsidRPr="003E1B54">
        <w:rPr>
          <w:color w:val="000000"/>
        </w:rPr>
        <w:t xml:space="preserve"> в течение 2 недел</w:t>
      </w:r>
      <w:r>
        <w:rPr>
          <w:color w:val="000000"/>
        </w:rPr>
        <w:t xml:space="preserve">ь. Оценки уровня знаний обучающихся </w:t>
      </w:r>
      <w:r w:rsidRPr="003E1B54">
        <w:rPr>
          <w:color w:val="000000"/>
        </w:rPr>
        <w:t xml:space="preserve"> конкретно</w:t>
      </w:r>
      <w:r>
        <w:rPr>
          <w:color w:val="000000"/>
        </w:rPr>
        <w:t>й школы, класса размещены</w:t>
      </w:r>
      <w:r w:rsidRPr="003E1B54">
        <w:rPr>
          <w:color w:val="000000"/>
        </w:rPr>
        <w:t xml:space="preserve"> в открытом</w:t>
      </w:r>
      <w:r w:rsidRPr="00DB398C">
        <w:rPr>
          <w:color w:val="000000"/>
        </w:rPr>
        <w:t xml:space="preserve"> доступе</w:t>
      </w:r>
      <w:r>
        <w:rPr>
          <w:color w:val="000000"/>
        </w:rPr>
        <w:t>.</w:t>
      </w:r>
    </w:p>
    <w:p w:rsidR="006C7191" w:rsidRPr="00DB398C" w:rsidRDefault="00DB398C" w:rsidP="00F20721">
      <w:pPr>
        <w:tabs>
          <w:tab w:val="left" w:pos="5325"/>
        </w:tabs>
        <w:ind w:firstLine="709"/>
        <w:jc w:val="both"/>
      </w:pPr>
      <w:r w:rsidRPr="00DB398C">
        <w:t>Итоги ВПР по предметам</w:t>
      </w:r>
    </w:p>
    <w:tbl>
      <w:tblPr>
        <w:tblStyle w:val="a6"/>
        <w:tblW w:w="0" w:type="auto"/>
        <w:tblLook w:val="04A0"/>
      </w:tblPr>
      <w:tblGrid>
        <w:gridCol w:w="510"/>
        <w:gridCol w:w="1472"/>
        <w:gridCol w:w="1285"/>
        <w:gridCol w:w="924"/>
        <w:gridCol w:w="925"/>
        <w:gridCol w:w="925"/>
        <w:gridCol w:w="925"/>
        <w:gridCol w:w="1528"/>
        <w:gridCol w:w="1077"/>
      </w:tblGrid>
      <w:tr w:rsidR="00CA0DBA" w:rsidTr="00CA0DBA">
        <w:tc>
          <w:tcPr>
            <w:tcW w:w="534" w:type="dxa"/>
          </w:tcPr>
          <w:p w:rsidR="00CA0DBA" w:rsidRDefault="00CA0DBA" w:rsidP="00716F9B">
            <w:pPr>
              <w:contextualSpacing/>
              <w:jc w:val="both"/>
              <w:rPr>
                <w:u w:val="single"/>
              </w:rPr>
            </w:pPr>
          </w:p>
        </w:tc>
        <w:tc>
          <w:tcPr>
            <w:tcW w:w="1275" w:type="dxa"/>
          </w:tcPr>
          <w:p w:rsidR="00CA0DBA" w:rsidRPr="00CA0DBA" w:rsidRDefault="00CA0DBA" w:rsidP="00716F9B">
            <w:pPr>
              <w:contextualSpacing/>
              <w:jc w:val="both"/>
            </w:pPr>
            <w:r w:rsidRPr="00CA0DBA">
              <w:t>предметы</w:t>
            </w:r>
          </w:p>
        </w:tc>
        <w:tc>
          <w:tcPr>
            <w:tcW w:w="1285" w:type="dxa"/>
          </w:tcPr>
          <w:p w:rsidR="00CA0DBA" w:rsidRPr="00CA0DBA" w:rsidRDefault="00CA0DBA" w:rsidP="00716F9B">
            <w:pPr>
              <w:contextualSpacing/>
              <w:jc w:val="both"/>
            </w:pPr>
            <w:r w:rsidRPr="00CA0DBA">
              <w:t>количество участников ВПР</w:t>
            </w:r>
          </w:p>
        </w:tc>
        <w:tc>
          <w:tcPr>
            <w:tcW w:w="926" w:type="dxa"/>
          </w:tcPr>
          <w:p w:rsidR="00CA0DBA" w:rsidRPr="00CA0DBA" w:rsidRDefault="00CA0DBA" w:rsidP="00716F9B">
            <w:pPr>
              <w:contextualSpacing/>
              <w:jc w:val="both"/>
            </w:pPr>
            <w:r w:rsidRPr="00CA0DBA">
              <w:t>Оценка</w:t>
            </w:r>
          </w:p>
          <w:p w:rsidR="00CA0DBA" w:rsidRDefault="00CA0DBA" w:rsidP="00716F9B">
            <w:pPr>
              <w:contextualSpacing/>
              <w:jc w:val="both"/>
              <w:rPr>
                <w:u w:val="single"/>
              </w:rPr>
            </w:pPr>
            <w:r w:rsidRPr="00CA0DBA">
              <w:t>«5»</w:t>
            </w:r>
          </w:p>
        </w:tc>
        <w:tc>
          <w:tcPr>
            <w:tcW w:w="926" w:type="dxa"/>
          </w:tcPr>
          <w:p w:rsidR="00CA0DBA" w:rsidRPr="00CA0DBA" w:rsidRDefault="00CA0DBA" w:rsidP="00CA0DBA">
            <w:pPr>
              <w:contextualSpacing/>
              <w:jc w:val="both"/>
            </w:pPr>
            <w:r w:rsidRPr="00CA0DBA">
              <w:t>Оценка</w:t>
            </w:r>
          </w:p>
          <w:p w:rsidR="00CA0DBA" w:rsidRDefault="00CA0DBA" w:rsidP="00CA0DBA">
            <w:pPr>
              <w:contextualSpacing/>
              <w:jc w:val="both"/>
              <w:rPr>
                <w:u w:val="single"/>
              </w:rPr>
            </w:pPr>
            <w:r w:rsidRPr="00CA0DBA">
              <w:t>«4»</w:t>
            </w:r>
          </w:p>
        </w:tc>
        <w:tc>
          <w:tcPr>
            <w:tcW w:w="926" w:type="dxa"/>
          </w:tcPr>
          <w:p w:rsidR="00CA0DBA" w:rsidRPr="00CA0DBA" w:rsidRDefault="00CA0DBA" w:rsidP="00CA0DBA">
            <w:pPr>
              <w:contextualSpacing/>
              <w:jc w:val="both"/>
            </w:pPr>
            <w:r w:rsidRPr="00CA0DBA">
              <w:t>Оценка</w:t>
            </w:r>
          </w:p>
          <w:p w:rsidR="00CA0DBA" w:rsidRPr="00CA0DBA" w:rsidRDefault="00CA0DBA" w:rsidP="00CA0DBA">
            <w:pPr>
              <w:contextualSpacing/>
              <w:jc w:val="both"/>
            </w:pPr>
            <w:r w:rsidRPr="00CA0DBA">
              <w:t>«3»</w:t>
            </w:r>
          </w:p>
        </w:tc>
        <w:tc>
          <w:tcPr>
            <w:tcW w:w="926" w:type="dxa"/>
          </w:tcPr>
          <w:p w:rsidR="00CA0DBA" w:rsidRPr="00CA0DBA" w:rsidRDefault="00CA0DBA" w:rsidP="00CA0DBA">
            <w:pPr>
              <w:contextualSpacing/>
              <w:jc w:val="both"/>
            </w:pPr>
            <w:r w:rsidRPr="00CA0DBA">
              <w:t>Оценка</w:t>
            </w:r>
          </w:p>
          <w:p w:rsidR="00CA0DBA" w:rsidRDefault="00CA0DBA" w:rsidP="00CA0DBA">
            <w:pPr>
              <w:contextualSpacing/>
              <w:jc w:val="both"/>
              <w:rPr>
                <w:u w:val="single"/>
              </w:rPr>
            </w:pPr>
            <w:r w:rsidRPr="00CA0DBA">
              <w:t>«2»</w:t>
            </w:r>
          </w:p>
        </w:tc>
        <w:tc>
          <w:tcPr>
            <w:tcW w:w="1528" w:type="dxa"/>
          </w:tcPr>
          <w:p w:rsidR="00CA0DBA" w:rsidRPr="00CA0DBA" w:rsidRDefault="00CA0DBA" w:rsidP="00716F9B">
            <w:pPr>
              <w:contextualSpacing/>
              <w:jc w:val="both"/>
            </w:pPr>
            <w:r w:rsidRPr="00CA0DBA">
              <w:t>Успеваемость</w:t>
            </w:r>
          </w:p>
        </w:tc>
        <w:tc>
          <w:tcPr>
            <w:tcW w:w="1077" w:type="dxa"/>
          </w:tcPr>
          <w:p w:rsidR="00CA0DBA" w:rsidRPr="00CA0DBA" w:rsidRDefault="00CA0DBA" w:rsidP="00716F9B">
            <w:pPr>
              <w:contextualSpacing/>
              <w:jc w:val="both"/>
            </w:pPr>
            <w:r w:rsidRPr="00CA0DBA">
              <w:t>Качество</w:t>
            </w:r>
          </w:p>
        </w:tc>
      </w:tr>
      <w:tr w:rsidR="00CA0DBA" w:rsidTr="00CA0DBA">
        <w:tc>
          <w:tcPr>
            <w:tcW w:w="534" w:type="dxa"/>
          </w:tcPr>
          <w:p w:rsidR="00CA0DBA" w:rsidRPr="00195972" w:rsidRDefault="00195972" w:rsidP="00716F9B">
            <w:pPr>
              <w:contextualSpacing/>
              <w:jc w:val="both"/>
            </w:pPr>
            <w:r w:rsidRPr="00195972">
              <w:t>1</w:t>
            </w:r>
          </w:p>
        </w:tc>
        <w:tc>
          <w:tcPr>
            <w:tcW w:w="1275" w:type="dxa"/>
          </w:tcPr>
          <w:p w:rsidR="00CA0DBA" w:rsidRPr="00CA0DBA" w:rsidRDefault="00CA0DBA" w:rsidP="00716F9B">
            <w:pPr>
              <w:contextualSpacing/>
              <w:jc w:val="both"/>
            </w:pPr>
            <w:r w:rsidRPr="00CA0DBA">
              <w:t>математика</w:t>
            </w:r>
          </w:p>
        </w:tc>
        <w:tc>
          <w:tcPr>
            <w:tcW w:w="1285" w:type="dxa"/>
          </w:tcPr>
          <w:p w:rsidR="00CA0DBA" w:rsidRPr="00CA0DBA" w:rsidRDefault="00CA0DBA" w:rsidP="00716F9B">
            <w:pPr>
              <w:contextualSpacing/>
              <w:jc w:val="both"/>
            </w:pPr>
            <w:r w:rsidRPr="00CA0DBA">
              <w:t>318</w:t>
            </w:r>
          </w:p>
        </w:tc>
        <w:tc>
          <w:tcPr>
            <w:tcW w:w="926" w:type="dxa"/>
          </w:tcPr>
          <w:p w:rsidR="00CA0DBA" w:rsidRPr="00CA0DBA" w:rsidRDefault="00CA0DBA" w:rsidP="00716F9B">
            <w:pPr>
              <w:contextualSpacing/>
              <w:jc w:val="both"/>
            </w:pPr>
            <w:r w:rsidRPr="00CA0DBA">
              <w:t>118</w:t>
            </w:r>
          </w:p>
        </w:tc>
        <w:tc>
          <w:tcPr>
            <w:tcW w:w="926" w:type="dxa"/>
          </w:tcPr>
          <w:p w:rsidR="00CA0DBA" w:rsidRPr="00CA0DBA" w:rsidRDefault="00CA0DBA" w:rsidP="00716F9B">
            <w:pPr>
              <w:contextualSpacing/>
              <w:jc w:val="both"/>
            </w:pPr>
            <w:r w:rsidRPr="00CA0DBA">
              <w:t>102</w:t>
            </w:r>
          </w:p>
        </w:tc>
        <w:tc>
          <w:tcPr>
            <w:tcW w:w="926" w:type="dxa"/>
          </w:tcPr>
          <w:p w:rsidR="00CA0DBA" w:rsidRPr="00CA0DBA" w:rsidRDefault="00CA0DBA" w:rsidP="00716F9B">
            <w:pPr>
              <w:contextualSpacing/>
              <w:jc w:val="both"/>
            </w:pPr>
            <w:r w:rsidRPr="00CA0DBA">
              <w:t>79</w:t>
            </w:r>
          </w:p>
        </w:tc>
        <w:tc>
          <w:tcPr>
            <w:tcW w:w="926" w:type="dxa"/>
          </w:tcPr>
          <w:p w:rsidR="00CA0DBA" w:rsidRPr="00CA0DBA" w:rsidRDefault="00CA0DBA" w:rsidP="00716F9B">
            <w:pPr>
              <w:contextualSpacing/>
              <w:jc w:val="both"/>
            </w:pPr>
            <w:r w:rsidRPr="00CA0DBA">
              <w:t>18</w:t>
            </w:r>
          </w:p>
        </w:tc>
        <w:tc>
          <w:tcPr>
            <w:tcW w:w="1528" w:type="dxa"/>
          </w:tcPr>
          <w:p w:rsidR="00CA0DBA" w:rsidRPr="00CA0DBA" w:rsidRDefault="00CA0DBA" w:rsidP="00716F9B">
            <w:pPr>
              <w:contextualSpacing/>
              <w:jc w:val="both"/>
            </w:pPr>
            <w:r w:rsidRPr="00CA0DBA">
              <w:t>94,3%</w:t>
            </w:r>
          </w:p>
        </w:tc>
        <w:tc>
          <w:tcPr>
            <w:tcW w:w="1077" w:type="dxa"/>
          </w:tcPr>
          <w:p w:rsidR="00CA0DBA" w:rsidRPr="00CA0DBA" w:rsidRDefault="00CA0DBA" w:rsidP="00716F9B">
            <w:pPr>
              <w:contextualSpacing/>
              <w:jc w:val="both"/>
            </w:pPr>
            <w:r w:rsidRPr="00CA0DBA">
              <w:t>69,2%</w:t>
            </w:r>
          </w:p>
        </w:tc>
      </w:tr>
      <w:tr w:rsidR="00CA0DBA" w:rsidTr="00CA0DBA">
        <w:tc>
          <w:tcPr>
            <w:tcW w:w="534" w:type="dxa"/>
          </w:tcPr>
          <w:p w:rsidR="00CA0DBA" w:rsidRPr="00195972" w:rsidRDefault="00195972" w:rsidP="00716F9B">
            <w:pPr>
              <w:contextualSpacing/>
              <w:jc w:val="both"/>
            </w:pPr>
            <w:r w:rsidRPr="00195972">
              <w:t>2</w:t>
            </w:r>
          </w:p>
        </w:tc>
        <w:tc>
          <w:tcPr>
            <w:tcW w:w="1275" w:type="dxa"/>
          </w:tcPr>
          <w:p w:rsidR="00CA0DBA" w:rsidRPr="00195972" w:rsidRDefault="00195972" w:rsidP="00716F9B">
            <w:pPr>
              <w:contextualSpacing/>
              <w:jc w:val="both"/>
            </w:pPr>
            <w:r w:rsidRPr="00195972">
              <w:t>русский язык</w:t>
            </w:r>
          </w:p>
        </w:tc>
        <w:tc>
          <w:tcPr>
            <w:tcW w:w="1285" w:type="dxa"/>
          </w:tcPr>
          <w:p w:rsidR="00CA0DBA" w:rsidRPr="00195972" w:rsidRDefault="00195972" w:rsidP="00716F9B">
            <w:pPr>
              <w:contextualSpacing/>
              <w:jc w:val="both"/>
            </w:pPr>
            <w:r w:rsidRPr="00195972">
              <w:t>324</w:t>
            </w:r>
          </w:p>
        </w:tc>
        <w:tc>
          <w:tcPr>
            <w:tcW w:w="926" w:type="dxa"/>
          </w:tcPr>
          <w:p w:rsidR="00CA0DBA" w:rsidRPr="00195972" w:rsidRDefault="00195972" w:rsidP="00716F9B">
            <w:pPr>
              <w:contextualSpacing/>
              <w:jc w:val="both"/>
            </w:pPr>
            <w:r w:rsidRPr="00195972">
              <w:t>64</w:t>
            </w:r>
          </w:p>
        </w:tc>
        <w:tc>
          <w:tcPr>
            <w:tcW w:w="926" w:type="dxa"/>
          </w:tcPr>
          <w:p w:rsidR="00CA0DBA" w:rsidRPr="00195972" w:rsidRDefault="00195972" w:rsidP="00716F9B">
            <w:pPr>
              <w:contextualSpacing/>
              <w:jc w:val="both"/>
            </w:pPr>
            <w:r w:rsidRPr="00195972">
              <w:t>121</w:t>
            </w:r>
          </w:p>
        </w:tc>
        <w:tc>
          <w:tcPr>
            <w:tcW w:w="926" w:type="dxa"/>
          </w:tcPr>
          <w:p w:rsidR="00CA0DBA" w:rsidRPr="00195972" w:rsidRDefault="00195972" w:rsidP="00716F9B">
            <w:pPr>
              <w:contextualSpacing/>
              <w:jc w:val="both"/>
            </w:pPr>
            <w:r w:rsidRPr="00195972">
              <w:t>106</w:t>
            </w:r>
          </w:p>
        </w:tc>
        <w:tc>
          <w:tcPr>
            <w:tcW w:w="926" w:type="dxa"/>
          </w:tcPr>
          <w:p w:rsidR="00CA0DBA" w:rsidRPr="00195972" w:rsidRDefault="00195972" w:rsidP="00716F9B">
            <w:pPr>
              <w:contextualSpacing/>
              <w:jc w:val="both"/>
            </w:pPr>
            <w:r w:rsidRPr="00195972">
              <w:t>32</w:t>
            </w:r>
          </w:p>
        </w:tc>
        <w:tc>
          <w:tcPr>
            <w:tcW w:w="1528" w:type="dxa"/>
          </w:tcPr>
          <w:p w:rsidR="00CA0DBA" w:rsidRPr="00195972" w:rsidRDefault="00195972" w:rsidP="00716F9B">
            <w:pPr>
              <w:contextualSpacing/>
              <w:jc w:val="both"/>
            </w:pPr>
            <w:r w:rsidRPr="00195972">
              <w:t>90,1%</w:t>
            </w:r>
          </w:p>
        </w:tc>
        <w:tc>
          <w:tcPr>
            <w:tcW w:w="1077" w:type="dxa"/>
          </w:tcPr>
          <w:p w:rsidR="00CA0DBA" w:rsidRPr="00195972" w:rsidRDefault="00195972" w:rsidP="00716F9B">
            <w:pPr>
              <w:contextualSpacing/>
              <w:jc w:val="both"/>
            </w:pPr>
            <w:r w:rsidRPr="00195972">
              <w:t>57,1%</w:t>
            </w:r>
          </w:p>
        </w:tc>
      </w:tr>
      <w:tr w:rsidR="00CA0DBA" w:rsidTr="00CA0DBA">
        <w:tc>
          <w:tcPr>
            <w:tcW w:w="534" w:type="dxa"/>
          </w:tcPr>
          <w:p w:rsidR="00CA0DBA" w:rsidRPr="00195972" w:rsidRDefault="00195972" w:rsidP="00716F9B">
            <w:pPr>
              <w:contextualSpacing/>
              <w:jc w:val="both"/>
            </w:pPr>
            <w:r w:rsidRPr="00195972">
              <w:t>3</w:t>
            </w:r>
          </w:p>
        </w:tc>
        <w:tc>
          <w:tcPr>
            <w:tcW w:w="1275" w:type="dxa"/>
          </w:tcPr>
          <w:p w:rsidR="00CA0DBA" w:rsidRPr="00195972" w:rsidRDefault="00195972" w:rsidP="00716F9B">
            <w:pPr>
              <w:contextualSpacing/>
              <w:jc w:val="both"/>
            </w:pPr>
            <w:r w:rsidRPr="00195972">
              <w:t>окружающий мир</w:t>
            </w:r>
          </w:p>
        </w:tc>
        <w:tc>
          <w:tcPr>
            <w:tcW w:w="1285" w:type="dxa"/>
          </w:tcPr>
          <w:p w:rsidR="00CA0DBA" w:rsidRPr="00195972" w:rsidRDefault="00195972" w:rsidP="00716F9B">
            <w:pPr>
              <w:contextualSpacing/>
              <w:jc w:val="both"/>
            </w:pPr>
            <w:r w:rsidRPr="00195972">
              <w:t>321</w:t>
            </w:r>
          </w:p>
        </w:tc>
        <w:tc>
          <w:tcPr>
            <w:tcW w:w="926" w:type="dxa"/>
          </w:tcPr>
          <w:p w:rsidR="00CA0DBA" w:rsidRPr="00195972" w:rsidRDefault="00195972" w:rsidP="00716F9B">
            <w:pPr>
              <w:contextualSpacing/>
              <w:jc w:val="both"/>
            </w:pPr>
            <w:r w:rsidRPr="00195972">
              <w:t>42</w:t>
            </w:r>
          </w:p>
        </w:tc>
        <w:tc>
          <w:tcPr>
            <w:tcW w:w="926" w:type="dxa"/>
          </w:tcPr>
          <w:p w:rsidR="00CA0DBA" w:rsidRPr="00195972" w:rsidRDefault="00195972" w:rsidP="00716F9B">
            <w:pPr>
              <w:contextualSpacing/>
              <w:jc w:val="both"/>
            </w:pPr>
            <w:r w:rsidRPr="00195972">
              <w:t>177</w:t>
            </w:r>
          </w:p>
        </w:tc>
        <w:tc>
          <w:tcPr>
            <w:tcW w:w="926" w:type="dxa"/>
          </w:tcPr>
          <w:p w:rsidR="00CA0DBA" w:rsidRPr="00195972" w:rsidRDefault="00195972" w:rsidP="00716F9B">
            <w:pPr>
              <w:contextualSpacing/>
              <w:jc w:val="both"/>
            </w:pPr>
            <w:r w:rsidRPr="00195972">
              <w:t>99</w:t>
            </w:r>
          </w:p>
        </w:tc>
        <w:tc>
          <w:tcPr>
            <w:tcW w:w="926" w:type="dxa"/>
          </w:tcPr>
          <w:p w:rsidR="00CA0DBA" w:rsidRPr="00195972" w:rsidRDefault="00195972" w:rsidP="00716F9B">
            <w:pPr>
              <w:contextualSpacing/>
              <w:jc w:val="both"/>
            </w:pPr>
            <w:r w:rsidRPr="00195972">
              <w:t>3</w:t>
            </w:r>
          </w:p>
        </w:tc>
        <w:tc>
          <w:tcPr>
            <w:tcW w:w="1528" w:type="dxa"/>
          </w:tcPr>
          <w:p w:rsidR="00CA0DBA" w:rsidRPr="00195972" w:rsidRDefault="00195972" w:rsidP="00716F9B">
            <w:pPr>
              <w:contextualSpacing/>
              <w:jc w:val="both"/>
            </w:pPr>
            <w:r w:rsidRPr="00195972">
              <w:t>99,1</w:t>
            </w:r>
          </w:p>
        </w:tc>
        <w:tc>
          <w:tcPr>
            <w:tcW w:w="1077" w:type="dxa"/>
          </w:tcPr>
          <w:p w:rsidR="00CA0DBA" w:rsidRPr="00195972" w:rsidRDefault="00195972" w:rsidP="00716F9B">
            <w:pPr>
              <w:contextualSpacing/>
              <w:jc w:val="both"/>
            </w:pPr>
            <w:r w:rsidRPr="00195972">
              <w:t>68,22%</w:t>
            </w:r>
          </w:p>
        </w:tc>
      </w:tr>
    </w:tbl>
    <w:p w:rsidR="00803107" w:rsidRDefault="00803107" w:rsidP="00716F9B">
      <w:pPr>
        <w:ind w:firstLine="709"/>
        <w:contextualSpacing/>
        <w:jc w:val="both"/>
        <w:rPr>
          <w:u w:val="single"/>
        </w:rPr>
      </w:pPr>
    </w:p>
    <w:p w:rsidR="00CA0DBA" w:rsidRDefault="00776AFB" w:rsidP="00716F9B">
      <w:pPr>
        <w:ind w:firstLine="709"/>
        <w:contextualSpacing/>
        <w:jc w:val="both"/>
      </w:pPr>
      <w:r w:rsidRPr="00776AFB">
        <w:t>По математике 100 % успеваемости не добились Сунтарская СОШ №2, Сунтарская СОШ №3, Хаданская СОШ, Кюндяинская СОШ, Вилючанский лицей-интернат, Эльгяйская СОШ, Хоринская СОШ, Кюкяйская СОШ, Сунтарская НОШ.</w:t>
      </w:r>
      <w:r>
        <w:t xml:space="preserve"> Самая низкая успеваемость в Кюндяинской СОШ.</w:t>
      </w:r>
      <w:r w:rsidR="000F4A3E">
        <w:t xml:space="preserve"> Низкий процент успеваемости и качества по математике наблюдается в Кюндяинской СОШ.</w:t>
      </w:r>
      <w:r w:rsidR="001E5A74">
        <w:t xml:space="preserve"> </w:t>
      </w:r>
    </w:p>
    <w:p w:rsidR="001E5A74" w:rsidRDefault="001E5A74" w:rsidP="00716F9B">
      <w:pPr>
        <w:ind w:firstLine="709"/>
        <w:contextualSpacing/>
        <w:jc w:val="both"/>
      </w:pPr>
      <w:r>
        <w:t>Самый низкий результат по русскому языку показывают Сунтарская СОШ №3 (успеваемость-50%, качество-25%), Хаданская СОШ (</w:t>
      </w:r>
      <w:r w:rsidR="0026251C">
        <w:t>успеваемость -42,8%, качество 28,6%).</w:t>
      </w:r>
    </w:p>
    <w:p w:rsidR="0026251C" w:rsidRDefault="0026251C" w:rsidP="00716F9B">
      <w:pPr>
        <w:ind w:firstLine="709"/>
        <w:contextualSpacing/>
        <w:jc w:val="both"/>
      </w:pPr>
      <w:r>
        <w:lastRenderedPageBreak/>
        <w:t>По окружающему миру 100% успеваемости не добились Вилючанский лицей-интернат, Эльгяйс</w:t>
      </w:r>
      <w:r w:rsidR="00E93D62">
        <w:t xml:space="preserve">кая СОШ. Низкий процент качества знаний показывают Хаданская СОШ (28,6%), Тойбохойская СОШ (36,4%), Арылахская </w:t>
      </w:r>
      <w:r w:rsidR="002A3C57">
        <w:t xml:space="preserve">СОШ (20%), Тюбяйская СОШ (20%). В Кемпендяйской СОШ </w:t>
      </w:r>
      <w:r w:rsidR="00E46D88">
        <w:t>все обучающиеся получили оценку «3», нет качества знаний.</w:t>
      </w:r>
    </w:p>
    <w:p w:rsidR="00A72C92" w:rsidRPr="00A72C92" w:rsidRDefault="00A72C92" w:rsidP="00A72C92">
      <w:pPr>
        <w:jc w:val="both"/>
      </w:pPr>
      <w:r>
        <w:rPr>
          <w:color w:val="000000"/>
          <w:shd w:val="clear" w:color="auto" w:fill="FFFFFF"/>
        </w:rPr>
        <w:tab/>
      </w:r>
      <w:r w:rsidRPr="00A72C92">
        <w:rPr>
          <w:color w:val="000000"/>
          <w:shd w:val="clear" w:color="auto" w:fill="FFFFFF"/>
        </w:rPr>
        <w:t>Причинами таких показателей является следующее: учителями недостаточно используются индивидуально – дифференцированные формы обучения; разноуровневые виды проверочных работ; слабо развита система контроля выполнения домашних заданий; мало используются в преподавании предметов передовые педагогические технологии и методы обучения, на низком уровне организована работа со слабоуспевающими учащимися, недостаточно в преподавании методов активизирующих познавательную деятельность, формирующих мотивацию обучения школьников, ослаблена мотивационная работа и с учениками и с их родителями.</w:t>
      </w:r>
      <w:r>
        <w:rPr>
          <w:color w:val="000000"/>
          <w:shd w:val="clear" w:color="auto" w:fill="FFFFFF"/>
        </w:rPr>
        <w:t xml:space="preserve"> </w:t>
      </w:r>
    </w:p>
    <w:p w:rsidR="00A72C92" w:rsidRDefault="00A72C92" w:rsidP="00716F9B">
      <w:pPr>
        <w:ind w:firstLine="709"/>
        <w:contextualSpacing/>
        <w:jc w:val="both"/>
      </w:pPr>
    </w:p>
    <w:p w:rsidR="003C2282" w:rsidRDefault="003C2282" w:rsidP="00716F9B">
      <w:pPr>
        <w:ind w:firstLine="709"/>
        <w:contextualSpacing/>
        <w:jc w:val="both"/>
      </w:pPr>
    </w:p>
    <w:p w:rsidR="003C2282" w:rsidRPr="00A72C92" w:rsidRDefault="003C2282" w:rsidP="00716F9B">
      <w:pPr>
        <w:ind w:firstLine="709"/>
        <w:contextualSpacing/>
        <w:jc w:val="both"/>
        <w:rPr>
          <w:b/>
        </w:rPr>
      </w:pPr>
      <w:r w:rsidRPr="00A72C92">
        <w:rPr>
          <w:b/>
        </w:rPr>
        <w:t>Предложения:</w:t>
      </w:r>
    </w:p>
    <w:p w:rsidR="003C2282" w:rsidRPr="00A72C92" w:rsidRDefault="003C2282" w:rsidP="003C2282">
      <w:pPr>
        <w:contextualSpacing/>
        <w:jc w:val="both"/>
      </w:pPr>
      <w:r>
        <w:t>1.Руководителям вышеназванных общеобразовательных учреждений</w:t>
      </w:r>
      <w:r w:rsidR="00A72C92">
        <w:t xml:space="preserve"> у</w:t>
      </w:r>
      <w:r w:rsidRPr="003C2282">
        <w:rPr>
          <w:color w:val="000000"/>
          <w:shd w:val="clear" w:color="auto" w:fill="FFFFFF"/>
        </w:rPr>
        <w:t>силить контроль уровня преподавания предметов</w:t>
      </w:r>
      <w:r w:rsidR="00C661BE">
        <w:rPr>
          <w:color w:val="000000"/>
          <w:shd w:val="clear" w:color="auto" w:fill="FFFFFF"/>
        </w:rPr>
        <w:t xml:space="preserve">, </w:t>
      </w:r>
      <w:r w:rsidR="00C661BE" w:rsidRPr="00C661BE">
        <w:rPr>
          <w:color w:val="000000"/>
          <w:shd w:val="clear" w:color="auto" w:fill="FFFFFF"/>
        </w:rPr>
        <w:t>повышать процент</w:t>
      </w:r>
      <w:r w:rsidR="00C661BE">
        <w:rPr>
          <w:color w:val="000000"/>
          <w:shd w:val="clear" w:color="auto" w:fill="FFFFFF"/>
        </w:rPr>
        <w:t xml:space="preserve"> успеваемости и </w:t>
      </w:r>
      <w:r w:rsidR="00C661BE" w:rsidRPr="00C661BE">
        <w:rPr>
          <w:color w:val="000000"/>
          <w:shd w:val="clear" w:color="auto" w:fill="FFFFFF"/>
        </w:rPr>
        <w:t xml:space="preserve"> качества знаний</w:t>
      </w:r>
      <w:r w:rsidR="00C661BE">
        <w:rPr>
          <w:color w:val="000000"/>
          <w:shd w:val="clear" w:color="auto" w:fill="FFFFFF"/>
        </w:rPr>
        <w:t>.</w:t>
      </w:r>
    </w:p>
    <w:p w:rsidR="00C45732" w:rsidRPr="003C2282" w:rsidRDefault="00C45732" w:rsidP="003C2282">
      <w:pPr>
        <w:contextualSpacing/>
        <w:jc w:val="both"/>
      </w:pPr>
    </w:p>
    <w:p w:rsidR="001E1100" w:rsidRDefault="001E1100" w:rsidP="006B0B00">
      <w:pPr>
        <w:ind w:firstLine="709"/>
        <w:contextualSpacing/>
        <w:jc w:val="center"/>
        <w:rPr>
          <w:b/>
        </w:rPr>
      </w:pPr>
    </w:p>
    <w:p w:rsidR="003C2282" w:rsidRDefault="006B0B00" w:rsidP="006B0B00">
      <w:pPr>
        <w:ind w:firstLine="709"/>
        <w:contextualSpacing/>
        <w:jc w:val="center"/>
        <w:rPr>
          <w:b/>
        </w:rPr>
      </w:pPr>
      <w:r w:rsidRPr="006B0B00">
        <w:rPr>
          <w:b/>
        </w:rPr>
        <w:t>Основное общее образование</w:t>
      </w:r>
    </w:p>
    <w:p w:rsidR="004D32E4" w:rsidRDefault="004D32E4" w:rsidP="006B0B00">
      <w:pPr>
        <w:ind w:firstLine="709"/>
        <w:contextualSpacing/>
        <w:jc w:val="center"/>
        <w:rPr>
          <w:b/>
        </w:rPr>
      </w:pPr>
    </w:p>
    <w:p w:rsidR="004D32E4" w:rsidRDefault="004D32E4" w:rsidP="006B0B00">
      <w:pPr>
        <w:ind w:firstLine="709"/>
        <w:contextualSpacing/>
        <w:jc w:val="center"/>
        <w:rPr>
          <w:b/>
        </w:rPr>
      </w:pPr>
      <w:r>
        <w:rPr>
          <w:b/>
        </w:rPr>
        <w:t>Всероссийская проверочная работа в 5 классах</w:t>
      </w:r>
    </w:p>
    <w:p w:rsidR="004D32E4" w:rsidRDefault="004D32E4" w:rsidP="004D32E4">
      <w:pPr>
        <w:ind w:firstLine="709"/>
        <w:contextualSpacing/>
        <w:jc w:val="both"/>
      </w:pPr>
      <w:r w:rsidRPr="004D32E4">
        <w:t xml:space="preserve">В апреле 2017 года проводились </w:t>
      </w:r>
      <w:r>
        <w:t>апробации Всероссийских проверочных работ</w:t>
      </w:r>
      <w:r w:rsidRPr="004D32E4">
        <w:t xml:space="preserve"> по русскому языку,</w:t>
      </w:r>
      <w:r>
        <w:t xml:space="preserve"> математике, истории и биологии в 5 классах. </w:t>
      </w:r>
      <w:r w:rsidR="00AD0BE2">
        <w:t xml:space="preserve">В апробации приняли участие 27 общеобразовательных учреждений. </w:t>
      </w:r>
    </w:p>
    <w:p w:rsidR="002D0E9E" w:rsidRDefault="002D0E9E" w:rsidP="0029177F">
      <w:pPr>
        <w:contextualSpacing/>
        <w:jc w:val="both"/>
      </w:pPr>
    </w:p>
    <w:p w:rsidR="0029177F" w:rsidRDefault="003054C7" w:rsidP="0029177F">
      <w:pPr>
        <w:contextualSpacing/>
        <w:jc w:val="both"/>
      </w:pPr>
      <w:r>
        <w:t>Результаты ВПР по предметам в 5 классах:</w:t>
      </w:r>
    </w:p>
    <w:tbl>
      <w:tblPr>
        <w:tblW w:w="9478" w:type="dxa"/>
        <w:tblInd w:w="93" w:type="dxa"/>
        <w:tblLook w:val="04A0"/>
      </w:tblPr>
      <w:tblGrid>
        <w:gridCol w:w="1312"/>
        <w:gridCol w:w="1317"/>
        <w:gridCol w:w="1030"/>
        <w:gridCol w:w="1050"/>
        <w:gridCol w:w="976"/>
        <w:gridCol w:w="991"/>
        <w:gridCol w:w="1647"/>
        <w:gridCol w:w="1155"/>
      </w:tblGrid>
      <w:tr w:rsidR="000247A7" w:rsidRPr="002D0E9E" w:rsidTr="00056BFF">
        <w:trPr>
          <w:trHeight w:val="300"/>
        </w:trPr>
        <w:tc>
          <w:tcPr>
            <w:tcW w:w="1312" w:type="dxa"/>
            <w:tcBorders>
              <w:top w:val="single" w:sz="4" w:space="0" w:color="auto"/>
              <w:left w:val="single" w:sz="4" w:space="0" w:color="auto"/>
              <w:bottom w:val="single" w:sz="4" w:space="0" w:color="auto"/>
              <w:right w:val="single" w:sz="4" w:space="0" w:color="auto"/>
            </w:tcBorders>
          </w:tcPr>
          <w:p w:rsidR="000247A7" w:rsidRPr="000247A7" w:rsidRDefault="000247A7" w:rsidP="002D0E9E">
            <w:pPr>
              <w:jc w:val="center"/>
              <w:rPr>
                <w:bCs/>
                <w:color w:val="000000"/>
              </w:rPr>
            </w:pPr>
            <w:r w:rsidRPr="000247A7">
              <w:rPr>
                <w:bCs/>
                <w:color w:val="000000"/>
                <w:sz w:val="22"/>
                <w:szCs w:val="22"/>
              </w:rPr>
              <w:t>Предметы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Количество участников ВПР</w:t>
            </w:r>
          </w:p>
        </w:tc>
        <w:tc>
          <w:tcPr>
            <w:tcW w:w="1030" w:type="dxa"/>
            <w:tcBorders>
              <w:top w:val="single" w:sz="4" w:space="0" w:color="auto"/>
              <w:left w:val="nil"/>
              <w:bottom w:val="single" w:sz="4" w:space="0" w:color="auto"/>
              <w:right w:val="single" w:sz="4" w:space="0" w:color="auto"/>
            </w:tcBorders>
            <w:shd w:val="clear" w:color="auto" w:fill="auto"/>
            <w:noWrap/>
            <w:hideMark/>
          </w:tcPr>
          <w:p w:rsidR="000247A7" w:rsidRPr="000247A7" w:rsidRDefault="000247A7" w:rsidP="000C16CC">
            <w:pPr>
              <w:contextualSpacing/>
              <w:jc w:val="both"/>
            </w:pPr>
            <w:r w:rsidRPr="000247A7">
              <w:t>Оценка</w:t>
            </w:r>
          </w:p>
          <w:p w:rsidR="000247A7" w:rsidRPr="000247A7" w:rsidRDefault="000247A7" w:rsidP="000C16CC">
            <w:pPr>
              <w:contextualSpacing/>
              <w:jc w:val="both"/>
              <w:rPr>
                <w:u w:val="single"/>
              </w:rPr>
            </w:pPr>
            <w:r w:rsidRPr="000247A7">
              <w:t>«5»</w:t>
            </w:r>
          </w:p>
        </w:tc>
        <w:tc>
          <w:tcPr>
            <w:tcW w:w="1050" w:type="dxa"/>
            <w:tcBorders>
              <w:top w:val="single" w:sz="4" w:space="0" w:color="auto"/>
              <w:left w:val="nil"/>
              <w:bottom w:val="single" w:sz="4" w:space="0" w:color="auto"/>
              <w:right w:val="single" w:sz="4" w:space="0" w:color="auto"/>
            </w:tcBorders>
            <w:shd w:val="clear" w:color="auto" w:fill="auto"/>
            <w:noWrap/>
            <w:hideMark/>
          </w:tcPr>
          <w:p w:rsidR="000247A7" w:rsidRPr="000247A7" w:rsidRDefault="000247A7" w:rsidP="000C16CC">
            <w:pPr>
              <w:contextualSpacing/>
              <w:jc w:val="both"/>
            </w:pPr>
            <w:r w:rsidRPr="000247A7">
              <w:t>Оценка</w:t>
            </w:r>
          </w:p>
          <w:p w:rsidR="000247A7" w:rsidRPr="000247A7" w:rsidRDefault="000247A7" w:rsidP="000C16CC">
            <w:pPr>
              <w:contextualSpacing/>
              <w:jc w:val="both"/>
              <w:rPr>
                <w:u w:val="single"/>
              </w:rPr>
            </w:pPr>
            <w:r w:rsidRPr="000247A7">
              <w:t>«4»</w:t>
            </w:r>
          </w:p>
        </w:tc>
        <w:tc>
          <w:tcPr>
            <w:tcW w:w="976" w:type="dxa"/>
            <w:tcBorders>
              <w:top w:val="single" w:sz="4" w:space="0" w:color="auto"/>
              <w:left w:val="nil"/>
              <w:bottom w:val="single" w:sz="4" w:space="0" w:color="auto"/>
              <w:right w:val="single" w:sz="4" w:space="0" w:color="auto"/>
            </w:tcBorders>
            <w:shd w:val="clear" w:color="auto" w:fill="auto"/>
            <w:noWrap/>
            <w:hideMark/>
          </w:tcPr>
          <w:p w:rsidR="000247A7" w:rsidRPr="000247A7" w:rsidRDefault="000247A7" w:rsidP="000C16CC">
            <w:pPr>
              <w:contextualSpacing/>
              <w:jc w:val="both"/>
            </w:pPr>
            <w:r w:rsidRPr="000247A7">
              <w:t>Оценка</w:t>
            </w:r>
          </w:p>
          <w:p w:rsidR="000247A7" w:rsidRPr="000247A7" w:rsidRDefault="000247A7" w:rsidP="000C16CC">
            <w:pPr>
              <w:contextualSpacing/>
              <w:jc w:val="both"/>
            </w:pPr>
            <w:r w:rsidRPr="000247A7">
              <w:t>«3»</w:t>
            </w:r>
          </w:p>
        </w:tc>
        <w:tc>
          <w:tcPr>
            <w:tcW w:w="991" w:type="dxa"/>
            <w:tcBorders>
              <w:top w:val="single" w:sz="4" w:space="0" w:color="auto"/>
              <w:left w:val="nil"/>
              <w:bottom w:val="single" w:sz="4" w:space="0" w:color="auto"/>
              <w:right w:val="single" w:sz="4" w:space="0" w:color="auto"/>
            </w:tcBorders>
            <w:shd w:val="clear" w:color="auto" w:fill="auto"/>
            <w:noWrap/>
            <w:hideMark/>
          </w:tcPr>
          <w:p w:rsidR="000247A7" w:rsidRPr="000247A7" w:rsidRDefault="000247A7" w:rsidP="000C16CC">
            <w:pPr>
              <w:contextualSpacing/>
              <w:jc w:val="both"/>
            </w:pPr>
            <w:r w:rsidRPr="000247A7">
              <w:t>Оценка</w:t>
            </w:r>
          </w:p>
          <w:p w:rsidR="000247A7" w:rsidRPr="000247A7" w:rsidRDefault="000247A7" w:rsidP="000C16CC">
            <w:pPr>
              <w:contextualSpacing/>
              <w:jc w:val="both"/>
              <w:rPr>
                <w:u w:val="single"/>
              </w:rPr>
            </w:pPr>
            <w:r w:rsidRPr="000247A7">
              <w:t>«2»</w:t>
            </w:r>
          </w:p>
        </w:tc>
        <w:tc>
          <w:tcPr>
            <w:tcW w:w="1647" w:type="dxa"/>
            <w:tcBorders>
              <w:top w:val="single" w:sz="4" w:space="0" w:color="auto"/>
              <w:left w:val="nil"/>
              <w:bottom w:val="single" w:sz="4" w:space="0" w:color="auto"/>
              <w:right w:val="single" w:sz="4" w:space="0" w:color="auto"/>
            </w:tcBorders>
            <w:shd w:val="clear" w:color="auto" w:fill="auto"/>
            <w:noWrap/>
            <w:hideMark/>
          </w:tcPr>
          <w:p w:rsidR="000247A7" w:rsidRPr="000247A7" w:rsidRDefault="000247A7" w:rsidP="000C16CC">
            <w:pPr>
              <w:contextualSpacing/>
              <w:jc w:val="both"/>
            </w:pPr>
            <w:r w:rsidRPr="000247A7">
              <w:t>Успеваемость</w:t>
            </w:r>
          </w:p>
        </w:tc>
        <w:tc>
          <w:tcPr>
            <w:tcW w:w="1155" w:type="dxa"/>
            <w:tcBorders>
              <w:top w:val="single" w:sz="4" w:space="0" w:color="auto"/>
              <w:left w:val="nil"/>
              <w:bottom w:val="single" w:sz="4" w:space="0" w:color="auto"/>
              <w:right w:val="single" w:sz="4" w:space="0" w:color="auto"/>
            </w:tcBorders>
            <w:shd w:val="clear" w:color="auto" w:fill="auto"/>
            <w:noWrap/>
            <w:hideMark/>
          </w:tcPr>
          <w:p w:rsidR="000247A7" w:rsidRPr="000247A7" w:rsidRDefault="000247A7" w:rsidP="000C16CC">
            <w:pPr>
              <w:contextualSpacing/>
              <w:jc w:val="both"/>
            </w:pPr>
            <w:r w:rsidRPr="000247A7">
              <w:t>Качество</w:t>
            </w:r>
          </w:p>
        </w:tc>
      </w:tr>
      <w:tr w:rsidR="000247A7" w:rsidRPr="002D0E9E" w:rsidTr="00056BFF">
        <w:trPr>
          <w:trHeight w:val="300"/>
        </w:trPr>
        <w:tc>
          <w:tcPr>
            <w:tcW w:w="1312" w:type="dxa"/>
            <w:tcBorders>
              <w:top w:val="single" w:sz="4" w:space="0" w:color="auto"/>
              <w:left w:val="single" w:sz="4" w:space="0" w:color="auto"/>
              <w:bottom w:val="single" w:sz="4" w:space="0" w:color="auto"/>
              <w:right w:val="single" w:sz="4" w:space="0" w:color="auto"/>
            </w:tcBorders>
          </w:tcPr>
          <w:p w:rsidR="000247A7" w:rsidRPr="000247A7" w:rsidRDefault="000247A7" w:rsidP="002D0E9E">
            <w:pPr>
              <w:jc w:val="center"/>
              <w:rPr>
                <w:bCs/>
                <w:color w:val="000000"/>
              </w:rPr>
            </w:pPr>
            <w:r w:rsidRPr="000247A7">
              <w:rPr>
                <w:bCs/>
                <w:color w:val="000000"/>
                <w:sz w:val="22"/>
                <w:szCs w:val="22"/>
              </w:rPr>
              <w:t>Русский язык</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347</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13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83</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156</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90</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72,6</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27,7</w:t>
            </w:r>
          </w:p>
        </w:tc>
      </w:tr>
      <w:tr w:rsidR="000247A7" w:rsidRPr="002D0E9E" w:rsidTr="00056BFF">
        <w:trPr>
          <w:trHeight w:val="300"/>
        </w:trPr>
        <w:tc>
          <w:tcPr>
            <w:tcW w:w="1312" w:type="dxa"/>
            <w:tcBorders>
              <w:top w:val="single" w:sz="4" w:space="0" w:color="auto"/>
              <w:left w:val="single" w:sz="4" w:space="0" w:color="auto"/>
              <w:bottom w:val="single" w:sz="4" w:space="0" w:color="auto"/>
              <w:right w:val="single" w:sz="4" w:space="0" w:color="auto"/>
            </w:tcBorders>
          </w:tcPr>
          <w:p w:rsidR="000247A7" w:rsidRPr="000247A7" w:rsidRDefault="000247A7" w:rsidP="002D0E9E">
            <w:pPr>
              <w:jc w:val="center"/>
              <w:rPr>
                <w:bCs/>
                <w:color w:val="000000"/>
              </w:rPr>
            </w:pPr>
            <w:r w:rsidRPr="000247A7">
              <w:rPr>
                <w:bCs/>
                <w:color w:val="000000"/>
                <w:sz w:val="22"/>
                <w:szCs w:val="22"/>
              </w:rPr>
              <w:t>математика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355</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43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113</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117</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82</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76,9</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0247A7" w:rsidRPr="002D0E9E" w:rsidRDefault="000247A7" w:rsidP="002D0E9E">
            <w:pPr>
              <w:jc w:val="center"/>
              <w:rPr>
                <w:bCs/>
                <w:color w:val="000000"/>
              </w:rPr>
            </w:pPr>
            <w:r w:rsidRPr="002D0E9E">
              <w:rPr>
                <w:bCs/>
                <w:color w:val="000000"/>
                <w:sz w:val="22"/>
                <w:szCs w:val="22"/>
              </w:rPr>
              <w:t>43,9</w:t>
            </w:r>
          </w:p>
        </w:tc>
      </w:tr>
      <w:tr w:rsidR="000247A7" w:rsidRPr="002D0E9E" w:rsidTr="00056BFF">
        <w:trPr>
          <w:trHeight w:val="300"/>
        </w:trPr>
        <w:tc>
          <w:tcPr>
            <w:tcW w:w="1312" w:type="dxa"/>
            <w:tcBorders>
              <w:top w:val="single" w:sz="4" w:space="0" w:color="auto"/>
              <w:left w:val="single" w:sz="4" w:space="0" w:color="auto"/>
              <w:bottom w:val="single" w:sz="4" w:space="0" w:color="auto"/>
              <w:right w:val="single" w:sz="4" w:space="0" w:color="auto"/>
            </w:tcBorders>
          </w:tcPr>
          <w:p w:rsidR="000247A7" w:rsidRPr="000247A7" w:rsidRDefault="000247A7" w:rsidP="002D0E9E">
            <w:pPr>
              <w:jc w:val="center"/>
              <w:rPr>
                <w:bCs/>
                <w:color w:val="000000"/>
              </w:rPr>
            </w:pPr>
            <w:r w:rsidRPr="000247A7">
              <w:rPr>
                <w:bCs/>
                <w:color w:val="000000"/>
                <w:sz w:val="22"/>
                <w:szCs w:val="22"/>
              </w:rPr>
              <w:t>Биология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346</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13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79</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150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104</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69,9</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26,6</w:t>
            </w:r>
          </w:p>
        </w:tc>
      </w:tr>
      <w:tr w:rsidR="000247A7" w:rsidRPr="002D0E9E" w:rsidTr="00056BFF">
        <w:trPr>
          <w:trHeight w:val="300"/>
        </w:trPr>
        <w:tc>
          <w:tcPr>
            <w:tcW w:w="1312" w:type="dxa"/>
            <w:tcBorders>
              <w:top w:val="single" w:sz="4" w:space="0" w:color="auto"/>
              <w:left w:val="single" w:sz="4" w:space="0" w:color="auto"/>
              <w:bottom w:val="single" w:sz="4" w:space="0" w:color="auto"/>
              <w:right w:val="single" w:sz="4" w:space="0" w:color="auto"/>
            </w:tcBorders>
          </w:tcPr>
          <w:p w:rsidR="000247A7" w:rsidRPr="000247A7" w:rsidRDefault="000247A7" w:rsidP="002D0E9E">
            <w:pPr>
              <w:jc w:val="center"/>
              <w:rPr>
                <w:bCs/>
                <w:color w:val="000000"/>
              </w:rPr>
            </w:pPr>
            <w:r w:rsidRPr="000247A7">
              <w:rPr>
                <w:bCs/>
                <w:color w:val="000000"/>
                <w:sz w:val="22"/>
                <w:szCs w:val="22"/>
              </w:rPr>
              <w:t>история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349</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47</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131</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116</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57</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84,2</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0247A7" w:rsidRPr="000247A7" w:rsidRDefault="000247A7" w:rsidP="002D0E9E">
            <w:pPr>
              <w:jc w:val="center"/>
              <w:rPr>
                <w:bCs/>
                <w:color w:val="000000"/>
              </w:rPr>
            </w:pPr>
            <w:r w:rsidRPr="000247A7">
              <w:rPr>
                <w:bCs/>
                <w:color w:val="000000"/>
                <w:sz w:val="22"/>
                <w:szCs w:val="22"/>
              </w:rPr>
              <w:t>51,0</w:t>
            </w:r>
          </w:p>
        </w:tc>
      </w:tr>
    </w:tbl>
    <w:p w:rsidR="002D0E9E" w:rsidRDefault="002D0E9E" w:rsidP="00BC58F5">
      <w:pPr>
        <w:contextualSpacing/>
        <w:jc w:val="both"/>
      </w:pPr>
    </w:p>
    <w:p w:rsidR="00BC58F5" w:rsidRPr="00BC58F5" w:rsidRDefault="00BC58F5" w:rsidP="00BC58F5">
      <w:pPr>
        <w:contextualSpacing/>
        <w:jc w:val="both"/>
        <w:rPr>
          <w:i/>
        </w:rPr>
      </w:pPr>
      <w:r w:rsidRPr="00BC58F5">
        <w:rPr>
          <w:i/>
        </w:rPr>
        <w:t>Русский язык</w:t>
      </w:r>
    </w:p>
    <w:p w:rsidR="00A12820" w:rsidRDefault="00A12820" w:rsidP="004D32E4">
      <w:pPr>
        <w:ind w:firstLine="709"/>
        <w:contextualSpacing/>
        <w:jc w:val="both"/>
      </w:pPr>
      <w:r>
        <w:t xml:space="preserve">Из 363 обучающихся </w:t>
      </w:r>
      <w:r w:rsidRPr="00F36543">
        <w:rPr>
          <w:i/>
        </w:rPr>
        <w:t>по русскому языку</w:t>
      </w:r>
      <w:r>
        <w:t xml:space="preserve"> приняли участие 347. Оценку «5» получили 3,7%, «4» -24,5%, «3» -45,8%, «2» -26 %. 100%</w:t>
      </w:r>
      <w:r w:rsidR="008E472F">
        <w:t xml:space="preserve">  выполнения </w:t>
      </w:r>
      <w:r>
        <w:t xml:space="preserve"> добились Кемпендяйская СОШ, Аллагинская СОШ, Арылахская СОШ, Хоринская СОШ, Кюкяйская СОШ, Тюбяйская СОШ, Илимнирская ООШ. </w:t>
      </w:r>
      <w:r w:rsidR="00B64838">
        <w:t xml:space="preserve">Меньше 50% выполнения – Сунтарская СОШ №1, Сунтарская СОШ №3, Кюндяинская СОШ, Кутанинская СОШ. Низкий % качества наблюдается в Бордонской СОШ, Тюбяй-Жарханской СОШ, Кюндяинской СОШ. </w:t>
      </w:r>
    </w:p>
    <w:p w:rsidR="001604D2" w:rsidRDefault="001604D2" w:rsidP="004D32E4">
      <w:pPr>
        <w:ind w:firstLine="709"/>
        <w:contextualSpacing/>
        <w:jc w:val="both"/>
      </w:pPr>
      <w:r>
        <w:t xml:space="preserve">Всероссийская проверочная работа показала низкий уровень преподавания </w:t>
      </w:r>
      <w:r w:rsidR="002314CD">
        <w:t xml:space="preserve">в 5 классах по русскому языку </w:t>
      </w:r>
      <w:r w:rsidR="005C40CA">
        <w:t>в Сунтарской СОШ №1, Сунтарской СОШ №3, Кюндяинской СОШ, Кутанинской СОШ.</w:t>
      </w:r>
    </w:p>
    <w:p w:rsidR="0065588F" w:rsidRDefault="0065588F" w:rsidP="0065588F">
      <w:pPr>
        <w:contextualSpacing/>
        <w:jc w:val="both"/>
      </w:pPr>
    </w:p>
    <w:p w:rsidR="0065588F" w:rsidRPr="0065588F" w:rsidRDefault="0065588F" w:rsidP="0065588F">
      <w:pPr>
        <w:contextualSpacing/>
        <w:jc w:val="both"/>
        <w:rPr>
          <w:i/>
        </w:rPr>
      </w:pPr>
      <w:r w:rsidRPr="0065588F">
        <w:rPr>
          <w:i/>
        </w:rPr>
        <w:t>Математика</w:t>
      </w:r>
    </w:p>
    <w:p w:rsidR="00802CDC" w:rsidRDefault="00802CDC" w:rsidP="00802CDC">
      <w:pPr>
        <w:ind w:firstLine="709"/>
        <w:contextualSpacing/>
        <w:jc w:val="both"/>
        <w:rPr>
          <w:rStyle w:val="apple-converted-space"/>
          <w:color w:val="000000"/>
        </w:rPr>
      </w:pPr>
      <w:r w:rsidRPr="00802CDC">
        <w:rPr>
          <w:color w:val="000000"/>
        </w:rPr>
        <w:t xml:space="preserve">Назначение ВПР по </w:t>
      </w:r>
      <w:r w:rsidRPr="00F36543">
        <w:rPr>
          <w:i/>
          <w:color w:val="000000"/>
        </w:rPr>
        <w:t xml:space="preserve">математике </w:t>
      </w:r>
      <w:r w:rsidRPr="00802CDC">
        <w:rPr>
          <w:color w:val="000000"/>
        </w:rPr>
        <w:t xml:space="preserve">– оценить уровень общеобразовательной подготовки обучающихся 5 класса в соответствии с требованиями ФГОС. ВПР позволяют </w:t>
      </w:r>
      <w:r w:rsidRPr="00802CDC">
        <w:rPr>
          <w:color w:val="000000"/>
        </w:rPr>
        <w:lastRenderedPageBreak/>
        <w:t>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r>
        <w:rPr>
          <w:color w:val="000000"/>
        </w:rPr>
        <w:t xml:space="preserve">.  </w:t>
      </w:r>
      <w:r w:rsidRPr="00802CDC">
        <w:rPr>
          <w:color w:val="000000"/>
        </w:rPr>
        <w:t>На выполнение работы было отведено 60 минут.</w:t>
      </w:r>
      <w:r>
        <w:rPr>
          <w:color w:val="000000"/>
        </w:rPr>
        <w:t xml:space="preserve"> Работу выполняли 355 обучающих</w:t>
      </w:r>
      <w:r w:rsidR="00ED6A79">
        <w:rPr>
          <w:color w:val="000000"/>
        </w:rPr>
        <w:t>ся. 100% выполнения добились Кемпендяйская СОШ, Мар-Кюельская СОШ, Аллагинская СОШ, Крестяхская СОШ, Куокунинская СОШ, Тюбяйская СОШ, Туойдахская СОШ</w:t>
      </w:r>
      <w:r w:rsidR="001555E7">
        <w:rPr>
          <w:color w:val="000000"/>
        </w:rPr>
        <w:t>.</w:t>
      </w:r>
      <w:r w:rsidR="00B633C1">
        <w:rPr>
          <w:color w:val="000000"/>
        </w:rPr>
        <w:t xml:space="preserve"> Низкий результат показали Жарханская СОШ, Хаданская СОШ, Хоринская СОШ, Кутанинская СОШ, Кюкяйская СОШ.</w:t>
      </w:r>
      <w:r w:rsidR="00C0601B">
        <w:rPr>
          <w:color w:val="000000"/>
        </w:rPr>
        <w:t xml:space="preserve"> Не качественно выполнили работу обучающиеся Сунтарской СОШ №2, Сунтарской СОШ №3, Бордонской СОШ, Жарханской СОШ, Вилючанского лицея, Хоринской СОШ, Кутанинской СОШ. 0% качества-  Илимнирская ООШ.</w:t>
      </w:r>
      <w:r w:rsidRPr="00802CDC">
        <w:rPr>
          <w:rStyle w:val="apple-converted-space"/>
          <w:color w:val="000000"/>
        </w:rPr>
        <w:t> </w:t>
      </w:r>
    </w:p>
    <w:p w:rsidR="0065588F" w:rsidRDefault="0065588F" w:rsidP="0065588F">
      <w:pPr>
        <w:contextualSpacing/>
        <w:jc w:val="both"/>
        <w:rPr>
          <w:rStyle w:val="apple-converted-space"/>
          <w:color w:val="000000"/>
        </w:rPr>
      </w:pPr>
    </w:p>
    <w:p w:rsidR="0065588F" w:rsidRPr="0065588F" w:rsidRDefault="0065588F" w:rsidP="0065588F">
      <w:pPr>
        <w:contextualSpacing/>
        <w:jc w:val="both"/>
        <w:rPr>
          <w:b/>
          <w:i/>
        </w:rPr>
      </w:pPr>
      <w:r w:rsidRPr="0065588F">
        <w:rPr>
          <w:rStyle w:val="apple-converted-space"/>
          <w:i/>
          <w:color w:val="000000"/>
        </w:rPr>
        <w:t>Биология</w:t>
      </w:r>
    </w:p>
    <w:p w:rsidR="00802CDC" w:rsidRDefault="007B4C58" w:rsidP="00716F9B">
      <w:pPr>
        <w:ind w:firstLine="709"/>
        <w:contextualSpacing/>
        <w:jc w:val="both"/>
      </w:pPr>
      <w:r>
        <w:t xml:space="preserve">Назначение ВПР по </w:t>
      </w:r>
      <w:r w:rsidRPr="003A6738">
        <w:rPr>
          <w:i/>
        </w:rPr>
        <w:t>биологии</w:t>
      </w:r>
      <w:r>
        <w:t xml:space="preserve"> –оценить уровень общеобразовательной подготовки обучающихся 5 классов в соответствии требованиями ФГОС.</w:t>
      </w:r>
      <w:r w:rsidR="00C01FB0">
        <w:t xml:space="preserve"> Ключевыми особенностями по биологии в 5 классе являются:</w:t>
      </w:r>
    </w:p>
    <w:p w:rsidR="00C01FB0" w:rsidRDefault="00C01FB0" w:rsidP="00C01FB0">
      <w:pPr>
        <w:contextualSpacing/>
        <w:jc w:val="both"/>
      </w:pPr>
      <w:r>
        <w:t>-соответствие ФГОС основного общего образования;</w:t>
      </w:r>
    </w:p>
    <w:p w:rsidR="00C01FB0" w:rsidRDefault="00C01FB0" w:rsidP="00C01FB0">
      <w:pPr>
        <w:contextualSpacing/>
        <w:jc w:val="both"/>
      </w:pPr>
      <w:r>
        <w:t>-соответствие отечественным традициям преподавания учебного предмета «биология»</w:t>
      </w:r>
      <w:r w:rsidR="003A6738">
        <w:t>.</w:t>
      </w:r>
    </w:p>
    <w:p w:rsidR="003A6738" w:rsidRDefault="003A6738" w:rsidP="00C01FB0">
      <w:pPr>
        <w:contextualSpacing/>
        <w:jc w:val="both"/>
      </w:pPr>
      <w:r>
        <w:t>Изучение биологии в 5 классе и содержание ВПР по биологии в 5 классе базируются на образовательных результатах освоения обучающимися предмета «Окружающий мир» в начальной школе.</w:t>
      </w:r>
    </w:p>
    <w:p w:rsidR="00020655" w:rsidRDefault="001C6207" w:rsidP="00783F4A">
      <w:pPr>
        <w:ind w:firstLine="709"/>
        <w:contextualSpacing/>
        <w:jc w:val="both"/>
      </w:pPr>
      <w:r>
        <w:t xml:space="preserve">ВПР по </w:t>
      </w:r>
      <w:r w:rsidRPr="00501418">
        <w:rPr>
          <w:i/>
        </w:rPr>
        <w:t>биологии</w:t>
      </w:r>
      <w:r>
        <w:t xml:space="preserve"> выполняли 346 обучающихся. </w:t>
      </w:r>
      <w:r w:rsidR="00573B90">
        <w:t xml:space="preserve">Большее количество обучающихся с заданиями </w:t>
      </w:r>
      <w:r>
        <w:t xml:space="preserve">не исправились </w:t>
      </w:r>
      <w:r w:rsidR="00573B90">
        <w:t xml:space="preserve">в Сунтарской СОШ №1, Сунтарской СОШ №2, СПТЛ-И, Жарханской СОШ-И, Бордонской СОШ, Крестяхской СОШ, Куокунинской СОШ, Кутанинской СОШ, Кюкяйской СОШ, Тюбяй-Жарханской </w:t>
      </w:r>
      <w:r>
        <w:t>СОШ, И</w:t>
      </w:r>
      <w:r w:rsidR="00573B90">
        <w:t>лимнирской</w:t>
      </w:r>
      <w:r>
        <w:t xml:space="preserve"> ООШ.</w:t>
      </w:r>
      <w:r w:rsidR="007F2642">
        <w:t xml:space="preserve"> Хорошие результаты добились Эльгяйская СОШ, Мар-Кюельская СОШ, Аллагинская СОШ, Устьинская СОШ, Тюбяйская СОШ.</w:t>
      </w:r>
      <w:r w:rsidR="00D37303">
        <w:t xml:space="preserve"> </w:t>
      </w:r>
    </w:p>
    <w:p w:rsidR="00020655" w:rsidRDefault="00020655" w:rsidP="00783F4A">
      <w:pPr>
        <w:contextualSpacing/>
        <w:jc w:val="both"/>
      </w:pPr>
      <w:r>
        <w:t xml:space="preserve">Наибольшее количество ошибок учащиеся допустили в заданиях 1.2., 2, 4 на: </w:t>
      </w:r>
    </w:p>
    <w:p w:rsidR="00020655" w:rsidRDefault="00020655" w:rsidP="00783F4A">
      <w:pPr>
        <w:contextualSpacing/>
        <w:jc w:val="both"/>
      </w:pPr>
      <w:r>
        <w:t>- соотнесение изображённого объекта с выполняемой функцией;</w:t>
      </w:r>
    </w:p>
    <w:p w:rsidR="00020655" w:rsidRDefault="00020655" w:rsidP="00783F4A">
      <w:pPr>
        <w:contextualSpacing/>
        <w:jc w:val="both"/>
      </w:pPr>
      <w:r>
        <w:t>- понимание основных процессов жизнедеятельности;</w:t>
      </w:r>
    </w:p>
    <w:p w:rsidR="00020655" w:rsidRDefault="00783F4A" w:rsidP="00783F4A">
      <w:pPr>
        <w:contextualSpacing/>
        <w:jc w:val="both"/>
      </w:pPr>
      <w:r>
        <w:t>-</w:t>
      </w:r>
      <w:r w:rsidR="00020655">
        <w:t>освоение элементарных представлений о практической значимости биологических объектов для человека.</w:t>
      </w:r>
    </w:p>
    <w:p w:rsidR="00020655" w:rsidRDefault="00020655" w:rsidP="00020655">
      <w:pPr>
        <w:ind w:firstLine="709"/>
        <w:contextualSpacing/>
        <w:jc w:val="both"/>
      </w:pPr>
      <w: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r w:rsidR="00783F4A">
        <w:t xml:space="preserve"> Необходимо учителям биологии эффективно провести практические занятия, внеурочные дополнительные занятия запланировать на природе. </w:t>
      </w:r>
    </w:p>
    <w:p w:rsidR="00020655" w:rsidRDefault="00020655" w:rsidP="00CC2721">
      <w:pPr>
        <w:contextualSpacing/>
        <w:jc w:val="both"/>
      </w:pPr>
    </w:p>
    <w:p w:rsidR="00CC2721" w:rsidRPr="00CC2721" w:rsidRDefault="00CC2721" w:rsidP="00CC2721">
      <w:pPr>
        <w:contextualSpacing/>
        <w:jc w:val="both"/>
        <w:rPr>
          <w:i/>
        </w:rPr>
      </w:pPr>
      <w:r w:rsidRPr="00CC2721">
        <w:rPr>
          <w:i/>
        </w:rPr>
        <w:t>История</w:t>
      </w:r>
    </w:p>
    <w:p w:rsidR="00020655" w:rsidRDefault="00D37303" w:rsidP="00020655">
      <w:pPr>
        <w:ind w:firstLine="709"/>
        <w:contextualSpacing/>
        <w:jc w:val="both"/>
      </w:pPr>
      <w:r w:rsidRPr="00D37303">
        <w:t>Назначение ВПР по учебному предмету «История» — оценить уровень общеобразовательной подготовки учащихся 5 классов в соответствии с требованиями ФГОС. Работа будет проведена 25 апреля 2017 года.</w:t>
      </w:r>
    </w:p>
    <w:p w:rsidR="00371703" w:rsidRDefault="007B4C58" w:rsidP="00716F9B">
      <w:pPr>
        <w:ind w:firstLine="709"/>
        <w:contextualSpacing/>
        <w:jc w:val="both"/>
      </w:pPr>
      <w:r w:rsidRPr="007B4C58">
        <w:t xml:space="preserve">КИМ </w:t>
      </w:r>
      <w:r w:rsidR="00D37303">
        <w:t xml:space="preserve">ВПР </w:t>
      </w:r>
      <w:r w:rsidRPr="007B4C58">
        <w:t>предназначены для диагностики достижения личностных, метапредметных и предметных результатов обучения.</w:t>
      </w:r>
    </w:p>
    <w:p w:rsidR="00D37303" w:rsidRDefault="006867CF" w:rsidP="00716F9B">
      <w:pPr>
        <w:ind w:firstLine="709"/>
        <w:contextualSpacing/>
        <w:jc w:val="both"/>
      </w:pPr>
      <w:r>
        <w:t>Низкий процент выполнения в  Сунтарской СОШ №1 (55%)</w:t>
      </w:r>
      <w:r w:rsidR="00267CDB">
        <w:t xml:space="preserve">, Жарханская </w:t>
      </w:r>
      <w:r>
        <w:t xml:space="preserve"> СОШ</w:t>
      </w:r>
      <w:r w:rsidR="003B684F">
        <w:t xml:space="preserve"> (60%)</w:t>
      </w:r>
      <w:r>
        <w:t>,</w:t>
      </w:r>
      <w:r w:rsidR="003B684F">
        <w:t xml:space="preserve"> Кюндяинская СОШ (77,8%), Кутанинская СОШ (76,9%).  </w:t>
      </w:r>
      <w:r>
        <w:t xml:space="preserve"> </w:t>
      </w:r>
    </w:p>
    <w:p w:rsidR="00D37303" w:rsidRDefault="00D37303" w:rsidP="00716F9B">
      <w:pPr>
        <w:ind w:firstLine="709"/>
        <w:contextualSpacing/>
        <w:jc w:val="both"/>
      </w:pPr>
    </w:p>
    <w:p w:rsidR="00371703" w:rsidRDefault="00371703" w:rsidP="00716F9B">
      <w:pPr>
        <w:ind w:firstLine="709"/>
        <w:contextualSpacing/>
        <w:jc w:val="both"/>
      </w:pPr>
      <w:r>
        <w:t>Предложения:</w:t>
      </w:r>
    </w:p>
    <w:p w:rsidR="00371703" w:rsidRDefault="00371703" w:rsidP="00EA7F57">
      <w:pPr>
        <w:contextualSpacing/>
        <w:jc w:val="both"/>
      </w:pPr>
      <w:r>
        <w:t>1.Руководителям ОУ:</w:t>
      </w:r>
    </w:p>
    <w:p w:rsidR="003C0B50" w:rsidRDefault="00371703" w:rsidP="00EA7F57">
      <w:pPr>
        <w:contextualSpacing/>
        <w:jc w:val="both"/>
      </w:pPr>
      <w:r>
        <w:t>1.</w:t>
      </w:r>
      <w:r w:rsidR="003C0B50">
        <w:t>Усчилить внутришкольный контроль.</w:t>
      </w:r>
    </w:p>
    <w:p w:rsidR="00DB02C2" w:rsidRDefault="00DB02C2" w:rsidP="00EA7F57">
      <w:pPr>
        <w:contextualSpacing/>
        <w:jc w:val="both"/>
      </w:pPr>
      <w:r>
        <w:t>2.Провести качественный анализ результатов ВПР.</w:t>
      </w:r>
    </w:p>
    <w:p w:rsidR="00DB02C2" w:rsidRDefault="00DB02C2" w:rsidP="00EA7F57">
      <w:pPr>
        <w:contextualSpacing/>
        <w:jc w:val="both"/>
      </w:pPr>
      <w:r>
        <w:lastRenderedPageBreak/>
        <w:t>3.Провести коррекционно-развивающую работу с обучающимися, учитывая результаты ВПР.</w:t>
      </w:r>
    </w:p>
    <w:p w:rsidR="00EA7F57" w:rsidRDefault="00EA7F57" w:rsidP="00EA7F57">
      <w:pPr>
        <w:jc w:val="both"/>
      </w:pPr>
      <w:r>
        <w:t>4.</w:t>
      </w:r>
      <w:r w:rsidRPr="00EA7F57">
        <w:t xml:space="preserve"> </w:t>
      </w:r>
      <w:r>
        <w:t>Продолжить работу по повышению качества образования за счет внедрения форм и методов, обеспечивающих формирование УУД у обучающихся, повышение качества обучения.</w:t>
      </w:r>
    </w:p>
    <w:p w:rsidR="00371703" w:rsidRDefault="00371703" w:rsidP="00716F9B">
      <w:pPr>
        <w:ind w:firstLine="709"/>
        <w:contextualSpacing/>
        <w:jc w:val="both"/>
      </w:pPr>
    </w:p>
    <w:p w:rsidR="00280C36" w:rsidRPr="00017EA7" w:rsidRDefault="00280C36" w:rsidP="00280C36">
      <w:pPr>
        <w:tabs>
          <w:tab w:val="left" w:pos="5325"/>
        </w:tabs>
        <w:ind w:firstLine="709"/>
        <w:jc w:val="center"/>
        <w:rPr>
          <w:b/>
          <w:i/>
        </w:rPr>
      </w:pPr>
      <w:r w:rsidRPr="00017EA7">
        <w:rPr>
          <w:b/>
          <w:i/>
        </w:rPr>
        <w:t>Республиканская конт</w:t>
      </w:r>
      <w:r>
        <w:rPr>
          <w:b/>
          <w:i/>
        </w:rPr>
        <w:t>рольная работа по математике в 7</w:t>
      </w:r>
      <w:r w:rsidRPr="00017EA7">
        <w:rPr>
          <w:b/>
          <w:i/>
        </w:rPr>
        <w:t xml:space="preserve"> классах</w:t>
      </w:r>
    </w:p>
    <w:p w:rsidR="00280C36" w:rsidRPr="00017EA7" w:rsidRDefault="00280C36" w:rsidP="00280C36">
      <w:pPr>
        <w:tabs>
          <w:tab w:val="left" w:pos="5325"/>
        </w:tabs>
        <w:ind w:firstLine="709"/>
        <w:jc w:val="center"/>
        <w:rPr>
          <w:b/>
          <w:i/>
        </w:rPr>
      </w:pPr>
    </w:p>
    <w:p w:rsidR="003C2282" w:rsidRDefault="00885CE6" w:rsidP="00716F9B">
      <w:pPr>
        <w:ind w:firstLine="709"/>
        <w:contextualSpacing/>
        <w:jc w:val="both"/>
      </w:pPr>
      <w:r>
        <w:t xml:space="preserve">Республиканская контрольная работа Министерства образования РС (Я) по математике в 7 классах показала 80,56 % успеваемости, 29,4 % качества знаний. </w:t>
      </w:r>
      <w:r w:rsidR="00802CDC">
        <w:t>Низкий % выполнения показали Илимнирская ООШ (40%), Кюндяинская СОШ (50%), Хаданская СОШ (25%), Эльгяйская СОШ (45%)</w:t>
      </w:r>
      <w:r w:rsidR="007A63BF">
        <w:t>.</w:t>
      </w:r>
      <w:r w:rsidR="00BC784C">
        <w:t xml:space="preserve"> В целом  процент качества выполнения республиканской контрольной работы по математике в 7 классах по улусу низкий. </w:t>
      </w:r>
    </w:p>
    <w:p w:rsidR="005B664D" w:rsidRDefault="005B664D" w:rsidP="001222A0">
      <w:pPr>
        <w:tabs>
          <w:tab w:val="left" w:pos="5325"/>
        </w:tabs>
        <w:ind w:firstLine="709"/>
        <w:jc w:val="center"/>
        <w:rPr>
          <w:b/>
          <w:i/>
        </w:rPr>
      </w:pPr>
    </w:p>
    <w:p w:rsidR="005B664D" w:rsidRDefault="005B664D" w:rsidP="001222A0">
      <w:pPr>
        <w:tabs>
          <w:tab w:val="left" w:pos="5325"/>
        </w:tabs>
        <w:ind w:firstLine="709"/>
        <w:jc w:val="center"/>
        <w:rPr>
          <w:b/>
          <w:i/>
        </w:rPr>
      </w:pPr>
    </w:p>
    <w:p w:rsidR="001222A0" w:rsidRPr="00017EA7" w:rsidRDefault="001222A0" w:rsidP="001222A0">
      <w:pPr>
        <w:tabs>
          <w:tab w:val="left" w:pos="5325"/>
        </w:tabs>
        <w:ind w:firstLine="709"/>
        <w:jc w:val="center"/>
        <w:rPr>
          <w:b/>
          <w:i/>
        </w:rPr>
      </w:pPr>
      <w:r w:rsidRPr="00017EA7">
        <w:rPr>
          <w:b/>
          <w:i/>
        </w:rPr>
        <w:t>Республиканская конт</w:t>
      </w:r>
      <w:r>
        <w:rPr>
          <w:b/>
          <w:i/>
        </w:rPr>
        <w:t xml:space="preserve">рольная работа по русскому языку в 8 </w:t>
      </w:r>
      <w:r w:rsidRPr="00017EA7">
        <w:rPr>
          <w:b/>
          <w:i/>
        </w:rPr>
        <w:t xml:space="preserve"> классах</w:t>
      </w:r>
    </w:p>
    <w:p w:rsidR="003C2282" w:rsidRDefault="003C2282" w:rsidP="00716F9B">
      <w:pPr>
        <w:ind w:firstLine="709"/>
        <w:contextualSpacing/>
        <w:jc w:val="both"/>
      </w:pPr>
    </w:p>
    <w:p w:rsidR="001222A0" w:rsidRDefault="001222A0" w:rsidP="001222A0">
      <w:pPr>
        <w:jc w:val="both"/>
      </w:pPr>
      <w:r>
        <w:tab/>
      </w:r>
      <w:r w:rsidRPr="00D003ED">
        <w:t>На основании письма Министерства образования Республики Саха (Якутия) от 17 ноября 2016 г. № 01-29/4141 «О проведении республиканских контрольных работ» и приказа от 12.11.2016 г. №Д08-05/1125</w:t>
      </w:r>
      <w:r>
        <w:t xml:space="preserve"> проведена республиканская контрольная работа по русскому языку в 8 классах 25 общеобразовательных учреждениях улуса. В Туойдахской ООШ, Илимнирской ООШ отсутствует 8 класса. Количество участников контрольной работы - 318 обучающихся.  % выполнения контрольной работы по улусу составляет  69,1%., качества -21,0%. 100 % выполнения достигли Аллагинская СОШ, Арылахская СОШ, Жарханская СОШ-И, Куокунинская СОШ, Крестяхская СОШ, Устьинская СОШ, Хоринская СОШ. Низкий процент выполнения наблюдается в Бордонской СОШ (55,5%), Вилючанском лицее-интернате (40,0%), Кюкяйской СОШ (36,6%), Кюндяинской СОШ (47%), Сунтарском ПТЛ-И (8а- 50,0%, 8б -57,1%), Тюбяй-Жарханской СОШ (57,1%), Хаданской СОШ (37,1%), Эльгяйской СОШ (59,0%).   Высокий процент  качества  показала Крестяхская СОШ, Тюбяйская СОШ. Не качественную работу показали Аллагинская СОШ, Кемпендяйская СОШ, Устьинская СОШ, Хаданская СОШ. </w:t>
      </w:r>
    </w:p>
    <w:p w:rsidR="00BD4FDD" w:rsidRDefault="001222A0" w:rsidP="001222A0">
      <w:pPr>
        <w:jc w:val="both"/>
      </w:pPr>
      <w:r>
        <w:t>Итоги республиканской контрольной работы по русскому языку в 8 классах показали низкий уровень знаний, низкое качество знаний.</w:t>
      </w:r>
    </w:p>
    <w:p w:rsidR="00BD4FDD" w:rsidRDefault="00BD4FDD" w:rsidP="001222A0">
      <w:pPr>
        <w:jc w:val="both"/>
      </w:pPr>
    </w:p>
    <w:p w:rsidR="00BD4FDD" w:rsidRDefault="00BD4FDD" w:rsidP="001222A0">
      <w:pPr>
        <w:jc w:val="both"/>
      </w:pPr>
      <w:r>
        <w:t>Предложения:</w:t>
      </w:r>
    </w:p>
    <w:p w:rsidR="006A1875" w:rsidRDefault="00BD4FDD" w:rsidP="001222A0">
      <w:pPr>
        <w:jc w:val="both"/>
      </w:pPr>
      <w:r>
        <w:t>1.Повысить качество препод</w:t>
      </w:r>
      <w:r w:rsidR="006A1875">
        <w:t>авания учителей русского языка.</w:t>
      </w:r>
    </w:p>
    <w:p w:rsidR="006A1875" w:rsidRDefault="006A1875" w:rsidP="001222A0">
      <w:pPr>
        <w:jc w:val="both"/>
      </w:pPr>
      <w:r>
        <w:t>2.П</w:t>
      </w:r>
      <w:r w:rsidR="00BD4FDD">
        <w:t>овышать уровень педа</w:t>
      </w:r>
      <w:r>
        <w:t>гогической подготовки родителей.</w:t>
      </w:r>
    </w:p>
    <w:p w:rsidR="006A1875" w:rsidRDefault="006A1875" w:rsidP="001222A0">
      <w:pPr>
        <w:jc w:val="both"/>
      </w:pPr>
      <w:r>
        <w:t>3.Повысить мотивацию обучающихся к учубе.</w:t>
      </w:r>
    </w:p>
    <w:p w:rsidR="001222A0" w:rsidRDefault="006A1875" w:rsidP="001222A0">
      <w:pPr>
        <w:jc w:val="both"/>
      </w:pPr>
      <w:r>
        <w:t>4.Усилить подготовку к ОГЭ в 2017-2018 уч.г.</w:t>
      </w:r>
      <w:r w:rsidR="001222A0">
        <w:t xml:space="preserve"> </w:t>
      </w:r>
    </w:p>
    <w:p w:rsidR="001222A0" w:rsidRDefault="001222A0" w:rsidP="001222A0">
      <w:pPr>
        <w:contextualSpacing/>
        <w:jc w:val="both"/>
      </w:pPr>
    </w:p>
    <w:p w:rsidR="00117D3A" w:rsidRPr="00117D3A" w:rsidRDefault="00117D3A" w:rsidP="00117D3A">
      <w:pPr>
        <w:ind w:firstLine="567"/>
        <w:jc w:val="center"/>
        <w:rPr>
          <w:b/>
          <w:i/>
        </w:rPr>
      </w:pPr>
      <w:r w:rsidRPr="00117D3A">
        <w:rPr>
          <w:b/>
          <w:i/>
        </w:rPr>
        <w:t>Анализ республиканской контрольной работы</w:t>
      </w:r>
    </w:p>
    <w:p w:rsidR="00117D3A" w:rsidRPr="00117D3A" w:rsidRDefault="00117D3A" w:rsidP="00117D3A">
      <w:pPr>
        <w:ind w:firstLine="567"/>
        <w:jc w:val="center"/>
        <w:rPr>
          <w:b/>
          <w:i/>
        </w:rPr>
      </w:pPr>
      <w:r w:rsidRPr="00117D3A">
        <w:rPr>
          <w:b/>
          <w:i/>
        </w:rPr>
        <w:t>по якутскому языку и литературе</w:t>
      </w:r>
      <w:r w:rsidRPr="00117D3A">
        <w:rPr>
          <w:b/>
          <w:i/>
          <w:lang w:val="sah-RU"/>
        </w:rPr>
        <w:t xml:space="preserve"> </w:t>
      </w:r>
      <w:r w:rsidRPr="00117D3A">
        <w:rPr>
          <w:b/>
          <w:i/>
        </w:rPr>
        <w:t>9 классов в 2017 году</w:t>
      </w:r>
    </w:p>
    <w:p w:rsidR="00117D3A" w:rsidRPr="009E7A68" w:rsidRDefault="00117D3A" w:rsidP="00117D3A">
      <w:pPr>
        <w:ind w:firstLine="567"/>
        <w:jc w:val="both"/>
        <w:rPr>
          <w:b/>
        </w:rPr>
      </w:pPr>
    </w:p>
    <w:p w:rsidR="00117D3A" w:rsidRPr="009E7A68" w:rsidRDefault="00117D3A" w:rsidP="00117D3A">
      <w:pPr>
        <w:pStyle w:val="a3"/>
        <w:ind w:left="0" w:firstLine="567"/>
        <w:jc w:val="both"/>
      </w:pPr>
      <w:r w:rsidRPr="009E7A68">
        <w:t xml:space="preserve">    В 2017 году в Сунтарском улусе всего 392 выпускника заканчивают 9 класс. В республиканской контрольной работе участвовали 26 образовательных учреждений улуса. Изложение написали  358 обучающихся, из них 3 проходят государственную итоговую аттестацию в форме ГВЭ.  Республиканский диктант написали 18 обучающихся, из них 11 русскоязычные и 7 обучающихся проходят ГИА в форме ГВЭ. Один обучающийся не явился. </w:t>
      </w:r>
    </w:p>
    <w:p w:rsidR="00117D3A" w:rsidRPr="009E7A68" w:rsidRDefault="00117D3A" w:rsidP="00117D3A">
      <w:pPr>
        <w:pStyle w:val="a3"/>
        <w:ind w:left="0" w:firstLine="567"/>
        <w:jc w:val="both"/>
      </w:pPr>
      <w:r w:rsidRPr="009E7A68">
        <w:t xml:space="preserve">В этом году основной республиканский экзамен сдают 16 обучающихся, из них 3 написали изложение. </w:t>
      </w:r>
    </w:p>
    <w:p w:rsidR="007F29AB" w:rsidRDefault="007F29AB" w:rsidP="006B4E96">
      <w:pPr>
        <w:pStyle w:val="a3"/>
        <w:ind w:left="0" w:firstLine="567"/>
        <w:jc w:val="both"/>
      </w:pPr>
    </w:p>
    <w:p w:rsidR="006B4E96" w:rsidRPr="009E7A68" w:rsidRDefault="006B4E96" w:rsidP="006B4E96">
      <w:pPr>
        <w:pStyle w:val="a3"/>
        <w:ind w:left="0" w:firstLine="567"/>
        <w:jc w:val="both"/>
        <w:rPr>
          <w:i/>
        </w:rPr>
      </w:pPr>
      <w:r w:rsidRPr="009E7A68">
        <w:rPr>
          <w:i/>
        </w:rPr>
        <w:lastRenderedPageBreak/>
        <w:t xml:space="preserve">. Общий анализ работ </w:t>
      </w:r>
    </w:p>
    <w:tbl>
      <w:tblPr>
        <w:tblStyle w:val="a6"/>
        <w:tblW w:w="5000" w:type="pct"/>
        <w:tblLook w:val="0000"/>
      </w:tblPr>
      <w:tblGrid>
        <w:gridCol w:w="1343"/>
        <w:gridCol w:w="975"/>
        <w:gridCol w:w="1003"/>
        <w:gridCol w:w="1008"/>
        <w:gridCol w:w="1117"/>
        <w:gridCol w:w="1011"/>
        <w:gridCol w:w="1555"/>
        <w:gridCol w:w="1559"/>
      </w:tblGrid>
      <w:tr w:rsidR="006B4E96" w:rsidRPr="009E7A68" w:rsidTr="002D0E9E">
        <w:trPr>
          <w:trHeight w:hRule="exact" w:val="259"/>
        </w:trPr>
        <w:tc>
          <w:tcPr>
            <w:tcW w:w="735" w:type="pct"/>
            <w:vMerge w:val="restart"/>
          </w:tcPr>
          <w:p w:rsidR="006B4E96" w:rsidRPr="009E7A68" w:rsidRDefault="006B4E96" w:rsidP="002D0E9E">
            <w:pPr>
              <w:shd w:val="clear" w:color="auto" w:fill="FFFFFF"/>
              <w:snapToGrid w:val="0"/>
              <w:ind w:left="194" w:right="194"/>
              <w:jc w:val="both"/>
              <w:rPr>
                <w:spacing w:val="-4"/>
                <w:sz w:val="24"/>
                <w:szCs w:val="24"/>
              </w:rPr>
            </w:pPr>
            <w:r w:rsidRPr="009E7A68">
              <w:rPr>
                <w:spacing w:val="-2"/>
                <w:sz w:val="24"/>
                <w:szCs w:val="24"/>
              </w:rPr>
              <w:t>Форма работы</w:t>
            </w:r>
          </w:p>
        </w:tc>
        <w:tc>
          <w:tcPr>
            <w:tcW w:w="582" w:type="pct"/>
            <w:vMerge w:val="restart"/>
          </w:tcPr>
          <w:p w:rsidR="006B4E96" w:rsidRPr="009E7A68" w:rsidRDefault="006B4E96" w:rsidP="002D0E9E">
            <w:pPr>
              <w:shd w:val="clear" w:color="auto" w:fill="FFFFFF"/>
              <w:snapToGrid w:val="0"/>
              <w:ind w:left="202"/>
              <w:jc w:val="both"/>
              <w:rPr>
                <w:spacing w:val="-5"/>
                <w:sz w:val="24"/>
                <w:szCs w:val="24"/>
              </w:rPr>
            </w:pPr>
            <w:r w:rsidRPr="009E7A68">
              <w:rPr>
                <w:spacing w:val="-5"/>
                <w:sz w:val="24"/>
                <w:szCs w:val="24"/>
              </w:rPr>
              <w:t>Всего</w:t>
            </w:r>
          </w:p>
        </w:tc>
        <w:tc>
          <w:tcPr>
            <w:tcW w:w="3683" w:type="pct"/>
            <w:gridSpan w:val="6"/>
          </w:tcPr>
          <w:p w:rsidR="006B4E96" w:rsidRPr="009E7A68" w:rsidRDefault="006B4E96" w:rsidP="002D0E9E">
            <w:pPr>
              <w:shd w:val="clear" w:color="auto" w:fill="FFFFFF"/>
              <w:snapToGrid w:val="0"/>
              <w:ind w:left="2419" w:firstLine="567"/>
              <w:jc w:val="both"/>
              <w:rPr>
                <w:spacing w:val="-2"/>
                <w:sz w:val="24"/>
                <w:szCs w:val="24"/>
              </w:rPr>
            </w:pPr>
            <w:r w:rsidRPr="009E7A68">
              <w:rPr>
                <w:spacing w:val="-2"/>
                <w:sz w:val="24"/>
                <w:szCs w:val="24"/>
              </w:rPr>
              <w:t>В том числе с оценкой</w:t>
            </w:r>
          </w:p>
        </w:tc>
      </w:tr>
      <w:tr w:rsidR="006B4E96" w:rsidRPr="009E7A68" w:rsidTr="002D0E9E">
        <w:trPr>
          <w:trHeight w:hRule="exact" w:val="850"/>
        </w:trPr>
        <w:tc>
          <w:tcPr>
            <w:tcW w:w="735" w:type="pct"/>
            <w:vMerge/>
          </w:tcPr>
          <w:p w:rsidR="006B4E96" w:rsidRPr="009E7A68" w:rsidRDefault="006B4E96" w:rsidP="002D0E9E">
            <w:pPr>
              <w:snapToGrid w:val="0"/>
              <w:ind w:firstLine="567"/>
              <w:jc w:val="both"/>
              <w:rPr>
                <w:sz w:val="24"/>
                <w:szCs w:val="24"/>
              </w:rPr>
            </w:pPr>
          </w:p>
          <w:p w:rsidR="006B4E96" w:rsidRPr="009E7A68" w:rsidRDefault="006B4E96" w:rsidP="002D0E9E">
            <w:pPr>
              <w:ind w:firstLine="567"/>
              <w:jc w:val="both"/>
              <w:rPr>
                <w:sz w:val="24"/>
                <w:szCs w:val="24"/>
              </w:rPr>
            </w:pPr>
          </w:p>
        </w:tc>
        <w:tc>
          <w:tcPr>
            <w:tcW w:w="582" w:type="pct"/>
            <w:vMerge/>
          </w:tcPr>
          <w:p w:rsidR="006B4E96" w:rsidRPr="009E7A68" w:rsidRDefault="006B4E96" w:rsidP="002D0E9E">
            <w:pPr>
              <w:snapToGrid w:val="0"/>
              <w:ind w:firstLine="567"/>
              <w:jc w:val="both"/>
              <w:rPr>
                <w:sz w:val="24"/>
                <w:szCs w:val="24"/>
              </w:rPr>
            </w:pPr>
          </w:p>
          <w:p w:rsidR="006B4E96" w:rsidRPr="009E7A68" w:rsidRDefault="006B4E96" w:rsidP="002D0E9E">
            <w:pPr>
              <w:ind w:firstLine="567"/>
              <w:jc w:val="both"/>
              <w:rPr>
                <w:sz w:val="24"/>
                <w:szCs w:val="24"/>
              </w:rPr>
            </w:pPr>
          </w:p>
        </w:tc>
        <w:tc>
          <w:tcPr>
            <w:tcW w:w="559" w:type="pct"/>
          </w:tcPr>
          <w:p w:rsidR="006B4E96" w:rsidRPr="009E7A68" w:rsidRDefault="006B4E96" w:rsidP="002D0E9E">
            <w:pPr>
              <w:shd w:val="clear" w:color="auto" w:fill="FFFFFF"/>
              <w:snapToGrid w:val="0"/>
              <w:jc w:val="both"/>
              <w:rPr>
                <w:spacing w:val="-14"/>
                <w:sz w:val="24"/>
                <w:szCs w:val="24"/>
              </w:rPr>
            </w:pPr>
            <w:r w:rsidRPr="009E7A68">
              <w:rPr>
                <w:spacing w:val="-14"/>
                <w:sz w:val="24"/>
                <w:szCs w:val="24"/>
              </w:rPr>
              <w:t>Отлично</w:t>
            </w:r>
          </w:p>
        </w:tc>
        <w:tc>
          <w:tcPr>
            <w:tcW w:w="544" w:type="pct"/>
          </w:tcPr>
          <w:p w:rsidR="006B4E96" w:rsidRPr="009E7A68" w:rsidRDefault="006B4E96" w:rsidP="002D0E9E">
            <w:pPr>
              <w:shd w:val="clear" w:color="auto" w:fill="FFFFFF"/>
              <w:snapToGrid w:val="0"/>
              <w:jc w:val="both"/>
              <w:rPr>
                <w:spacing w:val="-6"/>
                <w:sz w:val="24"/>
                <w:szCs w:val="24"/>
              </w:rPr>
            </w:pPr>
            <w:r w:rsidRPr="009E7A68">
              <w:rPr>
                <w:spacing w:val="-6"/>
                <w:sz w:val="24"/>
                <w:szCs w:val="24"/>
              </w:rPr>
              <w:t>Хорошо</w:t>
            </w:r>
          </w:p>
        </w:tc>
        <w:tc>
          <w:tcPr>
            <w:tcW w:w="559" w:type="pct"/>
          </w:tcPr>
          <w:p w:rsidR="006B4E96" w:rsidRPr="009E7A68" w:rsidRDefault="006B4E96" w:rsidP="002D0E9E">
            <w:pPr>
              <w:shd w:val="clear" w:color="auto" w:fill="FFFFFF"/>
              <w:snapToGrid w:val="0"/>
              <w:ind w:left="36"/>
              <w:jc w:val="both"/>
              <w:rPr>
                <w:spacing w:val="-5"/>
                <w:sz w:val="24"/>
                <w:szCs w:val="24"/>
              </w:rPr>
            </w:pPr>
            <w:r w:rsidRPr="009E7A68">
              <w:rPr>
                <w:spacing w:val="-5"/>
                <w:sz w:val="24"/>
                <w:szCs w:val="24"/>
              </w:rPr>
              <w:t>Удовлет.</w:t>
            </w:r>
          </w:p>
        </w:tc>
        <w:tc>
          <w:tcPr>
            <w:tcW w:w="571" w:type="pct"/>
          </w:tcPr>
          <w:p w:rsidR="006B4E96" w:rsidRPr="009E7A68" w:rsidRDefault="006B4E96" w:rsidP="002D0E9E">
            <w:pPr>
              <w:shd w:val="clear" w:color="auto" w:fill="FFFFFF"/>
              <w:snapToGrid w:val="0"/>
              <w:jc w:val="both"/>
              <w:rPr>
                <w:spacing w:val="-10"/>
                <w:sz w:val="24"/>
                <w:szCs w:val="24"/>
              </w:rPr>
            </w:pPr>
            <w:r w:rsidRPr="009E7A68">
              <w:rPr>
                <w:spacing w:val="-10"/>
                <w:sz w:val="24"/>
                <w:szCs w:val="24"/>
              </w:rPr>
              <w:t>Неудовл</w:t>
            </w:r>
          </w:p>
        </w:tc>
        <w:tc>
          <w:tcPr>
            <w:tcW w:w="719" w:type="pct"/>
          </w:tcPr>
          <w:p w:rsidR="006B4E96" w:rsidRPr="009E7A68" w:rsidRDefault="006B4E96" w:rsidP="002D0E9E">
            <w:pPr>
              <w:shd w:val="clear" w:color="auto" w:fill="FFFFFF"/>
              <w:snapToGrid w:val="0"/>
              <w:jc w:val="both"/>
              <w:rPr>
                <w:spacing w:val="14"/>
                <w:sz w:val="24"/>
                <w:szCs w:val="24"/>
              </w:rPr>
            </w:pPr>
            <w:r w:rsidRPr="009E7A68">
              <w:rPr>
                <w:spacing w:val="-2"/>
                <w:sz w:val="24"/>
                <w:szCs w:val="24"/>
              </w:rPr>
              <w:t xml:space="preserve">Абсолютная успеваемость </w:t>
            </w:r>
            <w:r w:rsidRPr="009E7A68">
              <w:rPr>
                <w:spacing w:val="14"/>
                <w:sz w:val="24"/>
                <w:szCs w:val="24"/>
              </w:rPr>
              <w:t>в%</w:t>
            </w:r>
          </w:p>
        </w:tc>
        <w:tc>
          <w:tcPr>
            <w:tcW w:w="731" w:type="pct"/>
          </w:tcPr>
          <w:p w:rsidR="006B4E96" w:rsidRPr="009E7A68" w:rsidRDefault="006B4E96" w:rsidP="002D0E9E">
            <w:pPr>
              <w:shd w:val="clear" w:color="auto" w:fill="FFFFFF"/>
              <w:snapToGrid w:val="0"/>
              <w:ind w:right="22"/>
              <w:jc w:val="both"/>
              <w:rPr>
                <w:spacing w:val="17"/>
                <w:sz w:val="24"/>
                <w:szCs w:val="24"/>
              </w:rPr>
            </w:pPr>
            <w:r w:rsidRPr="009E7A68">
              <w:rPr>
                <w:spacing w:val="-5"/>
                <w:sz w:val="24"/>
                <w:szCs w:val="24"/>
              </w:rPr>
              <w:t xml:space="preserve">Качественная </w:t>
            </w:r>
            <w:r w:rsidRPr="009E7A68">
              <w:rPr>
                <w:spacing w:val="-4"/>
                <w:sz w:val="24"/>
                <w:szCs w:val="24"/>
              </w:rPr>
              <w:t xml:space="preserve">успеваемость </w:t>
            </w:r>
            <w:r w:rsidRPr="009E7A68">
              <w:rPr>
                <w:spacing w:val="17"/>
                <w:sz w:val="24"/>
                <w:szCs w:val="24"/>
              </w:rPr>
              <w:t>в%</w:t>
            </w:r>
          </w:p>
        </w:tc>
      </w:tr>
      <w:tr w:rsidR="006B4E96" w:rsidRPr="009E7A68" w:rsidTr="002D0E9E">
        <w:trPr>
          <w:trHeight w:hRule="exact" w:val="427"/>
        </w:trPr>
        <w:tc>
          <w:tcPr>
            <w:tcW w:w="735" w:type="pct"/>
          </w:tcPr>
          <w:p w:rsidR="006B4E96" w:rsidRPr="009E7A68" w:rsidRDefault="006B4E96" w:rsidP="002D0E9E">
            <w:pPr>
              <w:shd w:val="clear" w:color="auto" w:fill="FFFFFF"/>
              <w:snapToGrid w:val="0"/>
              <w:jc w:val="both"/>
              <w:rPr>
                <w:sz w:val="24"/>
                <w:szCs w:val="24"/>
                <w:lang w:val="sah-RU"/>
              </w:rPr>
            </w:pPr>
            <w:r w:rsidRPr="009E7A68">
              <w:rPr>
                <w:sz w:val="24"/>
                <w:szCs w:val="24"/>
                <w:lang w:val="sah-RU"/>
              </w:rPr>
              <w:t xml:space="preserve">Изложение </w:t>
            </w:r>
          </w:p>
        </w:tc>
        <w:tc>
          <w:tcPr>
            <w:tcW w:w="582" w:type="pct"/>
          </w:tcPr>
          <w:p w:rsidR="006B4E96" w:rsidRPr="009E7A68" w:rsidRDefault="006B4E96" w:rsidP="002D0E9E">
            <w:pPr>
              <w:shd w:val="clear" w:color="auto" w:fill="FFFFFF"/>
              <w:snapToGrid w:val="0"/>
              <w:jc w:val="both"/>
              <w:rPr>
                <w:sz w:val="24"/>
                <w:szCs w:val="24"/>
              </w:rPr>
            </w:pPr>
            <w:r w:rsidRPr="009E7A68">
              <w:rPr>
                <w:sz w:val="24"/>
                <w:szCs w:val="24"/>
              </w:rPr>
              <w:t>358</w:t>
            </w:r>
          </w:p>
        </w:tc>
        <w:tc>
          <w:tcPr>
            <w:tcW w:w="559" w:type="pct"/>
          </w:tcPr>
          <w:p w:rsidR="006B4E96" w:rsidRPr="009E7A68" w:rsidRDefault="006B4E96" w:rsidP="002D0E9E">
            <w:pPr>
              <w:shd w:val="clear" w:color="auto" w:fill="FFFFFF"/>
              <w:snapToGrid w:val="0"/>
              <w:jc w:val="both"/>
              <w:rPr>
                <w:sz w:val="24"/>
                <w:szCs w:val="24"/>
              </w:rPr>
            </w:pPr>
            <w:r w:rsidRPr="009E7A68">
              <w:rPr>
                <w:sz w:val="24"/>
                <w:szCs w:val="24"/>
              </w:rPr>
              <w:t>109</w:t>
            </w:r>
          </w:p>
        </w:tc>
        <w:tc>
          <w:tcPr>
            <w:tcW w:w="544" w:type="pct"/>
          </w:tcPr>
          <w:p w:rsidR="006B4E96" w:rsidRPr="009E7A68" w:rsidRDefault="006B4E96" w:rsidP="002D0E9E">
            <w:pPr>
              <w:shd w:val="clear" w:color="auto" w:fill="FFFFFF"/>
              <w:snapToGrid w:val="0"/>
              <w:jc w:val="both"/>
              <w:rPr>
                <w:sz w:val="24"/>
                <w:szCs w:val="24"/>
              </w:rPr>
            </w:pPr>
            <w:r w:rsidRPr="009E7A68">
              <w:rPr>
                <w:sz w:val="24"/>
                <w:szCs w:val="24"/>
              </w:rPr>
              <w:t>177</w:t>
            </w:r>
          </w:p>
        </w:tc>
        <w:tc>
          <w:tcPr>
            <w:tcW w:w="559" w:type="pct"/>
          </w:tcPr>
          <w:p w:rsidR="006B4E96" w:rsidRPr="009E7A68" w:rsidRDefault="006B4E96" w:rsidP="002D0E9E">
            <w:pPr>
              <w:shd w:val="clear" w:color="auto" w:fill="FFFFFF"/>
              <w:snapToGrid w:val="0"/>
              <w:jc w:val="both"/>
              <w:rPr>
                <w:sz w:val="24"/>
                <w:szCs w:val="24"/>
              </w:rPr>
            </w:pPr>
            <w:r w:rsidRPr="009E7A68">
              <w:rPr>
                <w:sz w:val="24"/>
                <w:szCs w:val="24"/>
              </w:rPr>
              <w:t>71</w:t>
            </w:r>
          </w:p>
        </w:tc>
        <w:tc>
          <w:tcPr>
            <w:tcW w:w="571" w:type="pct"/>
          </w:tcPr>
          <w:p w:rsidR="006B4E96" w:rsidRPr="009E7A68" w:rsidRDefault="006B4E96" w:rsidP="002D0E9E">
            <w:pPr>
              <w:shd w:val="clear" w:color="auto" w:fill="FFFFFF"/>
              <w:snapToGrid w:val="0"/>
              <w:jc w:val="both"/>
              <w:rPr>
                <w:sz w:val="24"/>
                <w:szCs w:val="24"/>
              </w:rPr>
            </w:pPr>
            <w:r w:rsidRPr="009E7A68">
              <w:rPr>
                <w:sz w:val="24"/>
                <w:szCs w:val="24"/>
              </w:rPr>
              <w:t>1</w:t>
            </w:r>
          </w:p>
        </w:tc>
        <w:tc>
          <w:tcPr>
            <w:tcW w:w="719" w:type="pct"/>
          </w:tcPr>
          <w:p w:rsidR="006B4E96" w:rsidRPr="009E7A68" w:rsidRDefault="006B4E96" w:rsidP="002D0E9E">
            <w:pPr>
              <w:shd w:val="clear" w:color="auto" w:fill="FFFFFF"/>
              <w:snapToGrid w:val="0"/>
              <w:jc w:val="both"/>
              <w:rPr>
                <w:sz w:val="24"/>
                <w:szCs w:val="24"/>
              </w:rPr>
            </w:pPr>
            <w:r w:rsidRPr="009E7A68">
              <w:rPr>
                <w:sz w:val="24"/>
                <w:szCs w:val="24"/>
              </w:rPr>
              <w:t>99,7</w:t>
            </w:r>
          </w:p>
        </w:tc>
        <w:tc>
          <w:tcPr>
            <w:tcW w:w="731" w:type="pct"/>
          </w:tcPr>
          <w:p w:rsidR="006B4E96" w:rsidRPr="009E7A68" w:rsidRDefault="006B4E96" w:rsidP="002D0E9E">
            <w:pPr>
              <w:shd w:val="clear" w:color="auto" w:fill="FFFFFF"/>
              <w:snapToGrid w:val="0"/>
              <w:jc w:val="both"/>
              <w:rPr>
                <w:sz w:val="24"/>
                <w:szCs w:val="24"/>
              </w:rPr>
            </w:pPr>
            <w:r w:rsidRPr="009E7A68">
              <w:rPr>
                <w:sz w:val="24"/>
                <w:szCs w:val="24"/>
              </w:rPr>
              <w:t>79,9</w:t>
            </w:r>
          </w:p>
        </w:tc>
      </w:tr>
      <w:tr w:rsidR="006B4E96" w:rsidRPr="009E7A68" w:rsidTr="002D0E9E">
        <w:trPr>
          <w:trHeight w:hRule="exact" w:val="569"/>
        </w:trPr>
        <w:tc>
          <w:tcPr>
            <w:tcW w:w="735" w:type="pct"/>
          </w:tcPr>
          <w:p w:rsidR="006B4E96" w:rsidRPr="009E7A68" w:rsidRDefault="006B4E96" w:rsidP="002D0E9E">
            <w:pPr>
              <w:shd w:val="clear" w:color="auto" w:fill="FFFFFF"/>
              <w:snapToGrid w:val="0"/>
              <w:jc w:val="both"/>
              <w:rPr>
                <w:sz w:val="24"/>
                <w:szCs w:val="24"/>
                <w:lang w:val="sah-RU"/>
              </w:rPr>
            </w:pPr>
            <w:r w:rsidRPr="009E7A68">
              <w:rPr>
                <w:sz w:val="24"/>
                <w:szCs w:val="24"/>
                <w:lang w:val="sah-RU"/>
              </w:rPr>
              <w:t>Диктант</w:t>
            </w:r>
          </w:p>
        </w:tc>
        <w:tc>
          <w:tcPr>
            <w:tcW w:w="582" w:type="pct"/>
          </w:tcPr>
          <w:p w:rsidR="006B4E96" w:rsidRPr="009E7A68" w:rsidRDefault="006B4E96" w:rsidP="002D0E9E">
            <w:pPr>
              <w:shd w:val="clear" w:color="auto" w:fill="FFFFFF"/>
              <w:snapToGrid w:val="0"/>
              <w:jc w:val="both"/>
              <w:rPr>
                <w:sz w:val="24"/>
                <w:szCs w:val="24"/>
              </w:rPr>
            </w:pPr>
            <w:r w:rsidRPr="009E7A68">
              <w:rPr>
                <w:sz w:val="24"/>
                <w:szCs w:val="24"/>
              </w:rPr>
              <w:t>19</w:t>
            </w:r>
          </w:p>
        </w:tc>
        <w:tc>
          <w:tcPr>
            <w:tcW w:w="559" w:type="pct"/>
          </w:tcPr>
          <w:p w:rsidR="006B4E96" w:rsidRPr="009E7A68" w:rsidRDefault="006B4E96" w:rsidP="002D0E9E">
            <w:pPr>
              <w:shd w:val="clear" w:color="auto" w:fill="FFFFFF"/>
              <w:snapToGrid w:val="0"/>
              <w:jc w:val="both"/>
              <w:rPr>
                <w:sz w:val="24"/>
                <w:szCs w:val="24"/>
              </w:rPr>
            </w:pPr>
            <w:r w:rsidRPr="009E7A68">
              <w:rPr>
                <w:sz w:val="24"/>
                <w:szCs w:val="24"/>
              </w:rPr>
              <w:t>1</w:t>
            </w:r>
          </w:p>
        </w:tc>
        <w:tc>
          <w:tcPr>
            <w:tcW w:w="544" w:type="pct"/>
          </w:tcPr>
          <w:p w:rsidR="006B4E96" w:rsidRPr="009E7A68" w:rsidRDefault="006B4E96" w:rsidP="002D0E9E">
            <w:pPr>
              <w:shd w:val="clear" w:color="auto" w:fill="FFFFFF"/>
              <w:snapToGrid w:val="0"/>
              <w:jc w:val="both"/>
              <w:rPr>
                <w:sz w:val="24"/>
                <w:szCs w:val="24"/>
              </w:rPr>
            </w:pPr>
            <w:r w:rsidRPr="009E7A68">
              <w:rPr>
                <w:sz w:val="24"/>
                <w:szCs w:val="24"/>
              </w:rPr>
              <w:t>8</w:t>
            </w:r>
          </w:p>
        </w:tc>
        <w:tc>
          <w:tcPr>
            <w:tcW w:w="559" w:type="pct"/>
          </w:tcPr>
          <w:p w:rsidR="006B4E96" w:rsidRPr="009E7A68" w:rsidRDefault="006B4E96" w:rsidP="002D0E9E">
            <w:pPr>
              <w:shd w:val="clear" w:color="auto" w:fill="FFFFFF"/>
              <w:snapToGrid w:val="0"/>
              <w:jc w:val="both"/>
              <w:rPr>
                <w:sz w:val="24"/>
                <w:szCs w:val="24"/>
              </w:rPr>
            </w:pPr>
            <w:r w:rsidRPr="009E7A68">
              <w:rPr>
                <w:sz w:val="24"/>
                <w:szCs w:val="24"/>
              </w:rPr>
              <w:t>9</w:t>
            </w:r>
          </w:p>
        </w:tc>
        <w:tc>
          <w:tcPr>
            <w:tcW w:w="571" w:type="pct"/>
          </w:tcPr>
          <w:p w:rsidR="006B4E96" w:rsidRPr="009E7A68" w:rsidRDefault="006B4E96" w:rsidP="002D0E9E">
            <w:pPr>
              <w:shd w:val="clear" w:color="auto" w:fill="FFFFFF"/>
              <w:snapToGrid w:val="0"/>
              <w:jc w:val="both"/>
              <w:rPr>
                <w:sz w:val="24"/>
                <w:szCs w:val="24"/>
              </w:rPr>
            </w:pPr>
            <w:r w:rsidRPr="009E7A68">
              <w:rPr>
                <w:sz w:val="24"/>
                <w:szCs w:val="24"/>
              </w:rPr>
              <w:t>0</w:t>
            </w:r>
          </w:p>
        </w:tc>
        <w:tc>
          <w:tcPr>
            <w:tcW w:w="719" w:type="pct"/>
          </w:tcPr>
          <w:p w:rsidR="006B4E96" w:rsidRPr="009E7A68" w:rsidRDefault="006B4E96" w:rsidP="002D0E9E">
            <w:pPr>
              <w:shd w:val="clear" w:color="auto" w:fill="FFFFFF"/>
              <w:snapToGrid w:val="0"/>
              <w:jc w:val="both"/>
              <w:rPr>
                <w:sz w:val="24"/>
                <w:szCs w:val="24"/>
              </w:rPr>
            </w:pPr>
            <w:r w:rsidRPr="009E7A68">
              <w:rPr>
                <w:sz w:val="24"/>
                <w:szCs w:val="24"/>
              </w:rPr>
              <w:t>100</w:t>
            </w:r>
          </w:p>
        </w:tc>
        <w:tc>
          <w:tcPr>
            <w:tcW w:w="731" w:type="pct"/>
          </w:tcPr>
          <w:p w:rsidR="006B4E96" w:rsidRPr="009E7A68" w:rsidRDefault="006B4E96" w:rsidP="002D0E9E">
            <w:pPr>
              <w:shd w:val="clear" w:color="auto" w:fill="FFFFFF"/>
              <w:snapToGrid w:val="0"/>
              <w:jc w:val="both"/>
              <w:rPr>
                <w:sz w:val="24"/>
                <w:szCs w:val="24"/>
              </w:rPr>
            </w:pPr>
            <w:r w:rsidRPr="009E7A68">
              <w:rPr>
                <w:sz w:val="24"/>
                <w:szCs w:val="24"/>
              </w:rPr>
              <w:t>42,1</w:t>
            </w:r>
          </w:p>
        </w:tc>
      </w:tr>
      <w:tr w:rsidR="006B4E96" w:rsidRPr="009E7A68" w:rsidTr="002D0E9E">
        <w:trPr>
          <w:trHeight w:hRule="exact" w:val="569"/>
        </w:trPr>
        <w:tc>
          <w:tcPr>
            <w:tcW w:w="735" w:type="pct"/>
          </w:tcPr>
          <w:p w:rsidR="006B4E96" w:rsidRPr="009E7A68" w:rsidRDefault="006B4E96" w:rsidP="002D0E9E">
            <w:pPr>
              <w:shd w:val="clear" w:color="auto" w:fill="FFFFFF"/>
              <w:snapToGrid w:val="0"/>
              <w:jc w:val="both"/>
              <w:rPr>
                <w:b/>
                <w:sz w:val="24"/>
                <w:szCs w:val="24"/>
                <w:lang w:val="sah-RU"/>
              </w:rPr>
            </w:pPr>
            <w:r w:rsidRPr="009E7A68">
              <w:rPr>
                <w:b/>
                <w:sz w:val="24"/>
                <w:szCs w:val="24"/>
                <w:lang w:val="sah-RU"/>
              </w:rPr>
              <w:t>ИТОГО:</w:t>
            </w:r>
          </w:p>
        </w:tc>
        <w:tc>
          <w:tcPr>
            <w:tcW w:w="582" w:type="pct"/>
          </w:tcPr>
          <w:p w:rsidR="006B4E96" w:rsidRPr="009E7A68" w:rsidRDefault="006B4E96" w:rsidP="002D0E9E">
            <w:pPr>
              <w:shd w:val="clear" w:color="auto" w:fill="FFFFFF"/>
              <w:snapToGrid w:val="0"/>
              <w:jc w:val="both"/>
              <w:rPr>
                <w:b/>
                <w:sz w:val="24"/>
                <w:szCs w:val="24"/>
              </w:rPr>
            </w:pPr>
            <w:r w:rsidRPr="009E7A68">
              <w:rPr>
                <w:b/>
                <w:sz w:val="24"/>
                <w:szCs w:val="24"/>
              </w:rPr>
              <w:t>377</w:t>
            </w:r>
          </w:p>
        </w:tc>
        <w:tc>
          <w:tcPr>
            <w:tcW w:w="559" w:type="pct"/>
          </w:tcPr>
          <w:p w:rsidR="006B4E96" w:rsidRPr="009E7A68" w:rsidRDefault="006B4E96" w:rsidP="002D0E9E">
            <w:pPr>
              <w:shd w:val="clear" w:color="auto" w:fill="FFFFFF"/>
              <w:snapToGrid w:val="0"/>
              <w:jc w:val="both"/>
              <w:rPr>
                <w:b/>
                <w:sz w:val="24"/>
                <w:szCs w:val="24"/>
              </w:rPr>
            </w:pPr>
            <w:r w:rsidRPr="009E7A68">
              <w:rPr>
                <w:b/>
                <w:sz w:val="24"/>
                <w:szCs w:val="24"/>
              </w:rPr>
              <w:t>110</w:t>
            </w:r>
          </w:p>
        </w:tc>
        <w:tc>
          <w:tcPr>
            <w:tcW w:w="544" w:type="pct"/>
          </w:tcPr>
          <w:p w:rsidR="006B4E96" w:rsidRPr="009E7A68" w:rsidRDefault="006B4E96" w:rsidP="002D0E9E">
            <w:pPr>
              <w:shd w:val="clear" w:color="auto" w:fill="FFFFFF"/>
              <w:snapToGrid w:val="0"/>
              <w:jc w:val="both"/>
              <w:rPr>
                <w:b/>
                <w:sz w:val="24"/>
                <w:szCs w:val="24"/>
              </w:rPr>
            </w:pPr>
            <w:r w:rsidRPr="009E7A68">
              <w:rPr>
                <w:b/>
                <w:sz w:val="24"/>
                <w:szCs w:val="24"/>
              </w:rPr>
              <w:t>185</w:t>
            </w:r>
          </w:p>
        </w:tc>
        <w:tc>
          <w:tcPr>
            <w:tcW w:w="559" w:type="pct"/>
          </w:tcPr>
          <w:p w:rsidR="006B4E96" w:rsidRPr="009E7A68" w:rsidRDefault="006B4E96" w:rsidP="002D0E9E">
            <w:pPr>
              <w:shd w:val="clear" w:color="auto" w:fill="FFFFFF"/>
              <w:snapToGrid w:val="0"/>
              <w:jc w:val="both"/>
              <w:rPr>
                <w:b/>
                <w:sz w:val="24"/>
                <w:szCs w:val="24"/>
              </w:rPr>
            </w:pPr>
            <w:r w:rsidRPr="009E7A68">
              <w:rPr>
                <w:b/>
                <w:sz w:val="24"/>
                <w:szCs w:val="24"/>
              </w:rPr>
              <w:t>80</w:t>
            </w:r>
          </w:p>
        </w:tc>
        <w:tc>
          <w:tcPr>
            <w:tcW w:w="571" w:type="pct"/>
          </w:tcPr>
          <w:p w:rsidR="006B4E96" w:rsidRPr="009E7A68" w:rsidRDefault="006B4E96" w:rsidP="002D0E9E">
            <w:pPr>
              <w:shd w:val="clear" w:color="auto" w:fill="FFFFFF"/>
              <w:snapToGrid w:val="0"/>
              <w:jc w:val="both"/>
              <w:rPr>
                <w:b/>
                <w:sz w:val="24"/>
                <w:szCs w:val="24"/>
              </w:rPr>
            </w:pPr>
            <w:r w:rsidRPr="009E7A68">
              <w:rPr>
                <w:b/>
                <w:sz w:val="24"/>
                <w:szCs w:val="24"/>
              </w:rPr>
              <w:t>1</w:t>
            </w:r>
          </w:p>
        </w:tc>
        <w:tc>
          <w:tcPr>
            <w:tcW w:w="719" w:type="pct"/>
          </w:tcPr>
          <w:p w:rsidR="006B4E96" w:rsidRPr="009E7A68" w:rsidRDefault="006B4E96" w:rsidP="002D0E9E">
            <w:pPr>
              <w:shd w:val="clear" w:color="auto" w:fill="FFFFFF"/>
              <w:snapToGrid w:val="0"/>
              <w:jc w:val="both"/>
              <w:rPr>
                <w:b/>
                <w:sz w:val="24"/>
                <w:szCs w:val="24"/>
              </w:rPr>
            </w:pPr>
            <w:r w:rsidRPr="009E7A68">
              <w:rPr>
                <w:b/>
                <w:sz w:val="24"/>
                <w:szCs w:val="24"/>
              </w:rPr>
              <w:t>99,7</w:t>
            </w:r>
          </w:p>
        </w:tc>
        <w:tc>
          <w:tcPr>
            <w:tcW w:w="731" w:type="pct"/>
          </w:tcPr>
          <w:p w:rsidR="006B4E96" w:rsidRPr="009E7A68" w:rsidRDefault="006B4E96" w:rsidP="002D0E9E">
            <w:pPr>
              <w:shd w:val="clear" w:color="auto" w:fill="FFFFFF"/>
              <w:snapToGrid w:val="0"/>
              <w:jc w:val="both"/>
              <w:rPr>
                <w:b/>
                <w:sz w:val="24"/>
                <w:szCs w:val="24"/>
              </w:rPr>
            </w:pPr>
            <w:r w:rsidRPr="009E7A68">
              <w:rPr>
                <w:b/>
                <w:sz w:val="24"/>
                <w:szCs w:val="24"/>
              </w:rPr>
              <w:t>78,2</w:t>
            </w:r>
          </w:p>
        </w:tc>
      </w:tr>
    </w:tbl>
    <w:p w:rsidR="006B4E96" w:rsidRPr="009E7A68" w:rsidRDefault="006B4E96" w:rsidP="006B4E96">
      <w:pPr>
        <w:pStyle w:val="a3"/>
        <w:ind w:left="0" w:firstLine="567"/>
        <w:jc w:val="both"/>
      </w:pPr>
      <w:r w:rsidRPr="009E7A68">
        <w:t xml:space="preserve">  </w:t>
      </w:r>
    </w:p>
    <w:p w:rsidR="0050485A" w:rsidRPr="009E7A68" w:rsidRDefault="0050485A" w:rsidP="0050485A">
      <w:pPr>
        <w:ind w:firstLine="567"/>
        <w:jc w:val="both"/>
      </w:pPr>
      <w:r w:rsidRPr="009E7A68">
        <w:t xml:space="preserve">Очень много ошибок допустили в </w:t>
      </w:r>
      <w:r w:rsidRPr="009E7A68">
        <w:rPr>
          <w:lang w:val="sah-RU"/>
        </w:rPr>
        <w:t>правописании изменения согласных в результате ассимиляции, слов с удвоенными гласными и дифтонгов. Также традиционно ошибаются в знаках препинания при однородных членах предложения и в прямой речи. В последнее время много ошибок в структуре предложений (неправильное сочетание слов в предложении, неправильное использование слов</w:t>
      </w:r>
      <w:r w:rsidRPr="009E7A68">
        <w:t xml:space="preserve"> тексте, употребление слов разговорной речи и т.д.), что указывает на то, что обучающиеся не читают художественную литературу.</w:t>
      </w:r>
    </w:p>
    <w:p w:rsidR="0050485A" w:rsidRPr="009E7A68" w:rsidRDefault="0050485A" w:rsidP="0050485A">
      <w:pPr>
        <w:ind w:firstLine="567"/>
        <w:jc w:val="both"/>
      </w:pPr>
      <w:r w:rsidRPr="009E7A68">
        <w:t>Если смотреть по школам, то лучшие результаты по качеству написания изложения у Жарханской, Хаданской и Куокунинской школ (100%). А худшие у Туойдахсокй ООШ (40%), Кемпендяйской, Хоринской и Арылахской СОШ (50%). По диктанту 100% качество показали Бордонская и Эльгяйская школы, а 0% у Кутанинской, Кюндяинской школ и Сунтарской СОШ №3.</w:t>
      </w:r>
    </w:p>
    <w:p w:rsidR="0050485A" w:rsidRDefault="0050485A" w:rsidP="0050485A">
      <w:pPr>
        <w:ind w:firstLine="567"/>
        <w:jc w:val="both"/>
      </w:pPr>
      <w:r w:rsidRPr="009E7A68">
        <w:t>Диктант написали русскоязычные обучающиеся, которые учатся в разных школах (кроме Устьинской СОШ) по адаптированной индивидуальной программе. И обучающиеся, которые должны проходить государственную итоговую аттестацию в форме государственных выпускных экзаменов (ГВЭ). Некоторые обучающиеся по собственному желанию написали изложение.</w:t>
      </w:r>
    </w:p>
    <w:p w:rsidR="005F0955" w:rsidRDefault="005F0955" w:rsidP="0050485A">
      <w:pPr>
        <w:ind w:firstLine="567"/>
        <w:jc w:val="both"/>
      </w:pPr>
    </w:p>
    <w:p w:rsidR="00D60F76" w:rsidRDefault="00D60F76" w:rsidP="0050485A">
      <w:pPr>
        <w:ind w:firstLine="567"/>
        <w:jc w:val="both"/>
      </w:pPr>
    </w:p>
    <w:p w:rsidR="00D60F76" w:rsidRDefault="00D60F76" w:rsidP="00D60F76">
      <w:pPr>
        <w:ind w:firstLine="567"/>
        <w:jc w:val="center"/>
        <w:rPr>
          <w:b/>
        </w:rPr>
      </w:pPr>
      <w:r w:rsidRPr="00D60F76">
        <w:rPr>
          <w:b/>
        </w:rPr>
        <w:t>Среднее общее образование</w:t>
      </w:r>
    </w:p>
    <w:p w:rsidR="005541D4" w:rsidRPr="00EF18CB" w:rsidRDefault="00B60C06" w:rsidP="005541D4">
      <w:pPr>
        <w:jc w:val="both"/>
        <w:rPr>
          <w:b/>
        </w:rPr>
      </w:pPr>
      <w:r>
        <w:rPr>
          <w:b/>
        </w:rPr>
        <w:t>Углубленное изучение отдельных предметов</w:t>
      </w:r>
    </w:p>
    <w:p w:rsidR="001A4011" w:rsidRDefault="001A4011" w:rsidP="001A4011">
      <w:pPr>
        <w:jc w:val="both"/>
      </w:pPr>
      <w:r>
        <w:tab/>
        <w:t>Углубленное изучение предмета – это расширение предметных компетенций обучающихся ОО, дополнительная (сверх базового уровня) их подготовка в рамках учебного предмета, курса, дисциплины (модуля), которая обеспечивает, в т. ч., возможность продолжения обучения в ОУ определенного профиля; углубленным изучением предмета считается в том случае, если на его изучение отводится, как правило, на 2 ч больше, чем на базовом уровне.</w:t>
      </w:r>
    </w:p>
    <w:p w:rsidR="006117C4" w:rsidRDefault="006117C4" w:rsidP="001A4011">
      <w:pPr>
        <w:jc w:val="both"/>
      </w:pPr>
      <w:r>
        <w:tab/>
        <w:t>Классы с углубленным изучением открываются в целях создания вариативной образовательной среды, обеспечивающей благоприятные условия для обучения и развития обучающихся в соответствии с их интересами и способностями.</w:t>
      </w:r>
    </w:p>
    <w:p w:rsidR="006117C4" w:rsidRDefault="006117C4" w:rsidP="006117C4">
      <w:pPr>
        <w:jc w:val="both"/>
      </w:pPr>
      <w:r>
        <w:rPr>
          <w:b/>
        </w:rPr>
        <w:tab/>
      </w:r>
      <w:r w:rsidRPr="006117C4">
        <w:t>Углубленное изучение отдельных предметов</w:t>
      </w:r>
      <w:r>
        <w:t xml:space="preserve"> заключается в обеспечении прочного и  сознательного </w:t>
      </w:r>
      <w:r w:rsidR="00B02F8A">
        <w:t>овладения обучающимися системой предметных знаний и умений, необходимых в повседневной жизни, достаточных для изучения смежных дисциплин и продолжения образования.</w:t>
      </w:r>
    </w:p>
    <w:p w:rsidR="004F53BB" w:rsidRDefault="004F53BB" w:rsidP="004F53BB">
      <w:pPr>
        <w:spacing w:line="276" w:lineRule="auto"/>
        <w:jc w:val="both"/>
      </w:pPr>
      <w:r>
        <w:tab/>
        <w:t xml:space="preserve">В </w:t>
      </w:r>
      <w:r w:rsidR="004C5C21">
        <w:t xml:space="preserve">6 </w:t>
      </w:r>
      <w:r>
        <w:t>общеобразовательных учреждениях в</w:t>
      </w:r>
      <w:r w:rsidRPr="005D60DE">
        <w:t xml:space="preserve">сего углубленным обучением в </w:t>
      </w:r>
      <w:r>
        <w:t>53</w:t>
      </w:r>
      <w:r w:rsidRPr="005D60DE">
        <w:t xml:space="preserve"> группах охвачено</w:t>
      </w:r>
      <w:r>
        <w:t xml:space="preserve"> 278 обучающих</w:t>
      </w:r>
      <w:r w:rsidR="00EB62C3">
        <w:t>ся:</w:t>
      </w:r>
    </w:p>
    <w:p w:rsidR="00EB62C3" w:rsidRPr="005D60DE" w:rsidRDefault="00EB62C3" w:rsidP="00EB62C3">
      <w:pPr>
        <w:spacing w:line="276" w:lineRule="auto"/>
      </w:pPr>
      <w:r w:rsidRPr="005D60DE">
        <w:t>1. МБОУ "Куокунинская средняя общеобразовательная школа":</w:t>
      </w:r>
    </w:p>
    <w:p w:rsidR="00EB62C3" w:rsidRPr="005D60DE" w:rsidRDefault="00EB62C3" w:rsidP="00EB62C3">
      <w:pPr>
        <w:numPr>
          <w:ilvl w:val="0"/>
          <w:numId w:val="16"/>
        </w:numPr>
        <w:spacing w:line="276" w:lineRule="auto"/>
      </w:pPr>
      <w:r w:rsidRPr="005D60DE">
        <w:t>10 класс - математика, химия, биология  5 об-ся.</w:t>
      </w:r>
    </w:p>
    <w:p w:rsidR="00EB62C3" w:rsidRPr="005D60DE" w:rsidRDefault="00EB62C3" w:rsidP="00EB62C3">
      <w:pPr>
        <w:numPr>
          <w:ilvl w:val="0"/>
          <w:numId w:val="16"/>
        </w:numPr>
        <w:spacing w:line="276" w:lineRule="auto"/>
      </w:pPr>
      <w:r w:rsidRPr="005D60DE">
        <w:t>11 класс – математика, химия, биология 13 об-ся.</w:t>
      </w:r>
    </w:p>
    <w:p w:rsidR="00EB62C3" w:rsidRPr="005D60DE" w:rsidRDefault="00EB62C3" w:rsidP="00EB62C3">
      <w:pPr>
        <w:spacing w:line="276" w:lineRule="auto"/>
      </w:pPr>
      <w:r w:rsidRPr="005D60DE">
        <w:t>2. МБОУ "Бордонская средняя общеобразовательная школа":</w:t>
      </w:r>
    </w:p>
    <w:p w:rsidR="00EB62C3" w:rsidRPr="005D60DE" w:rsidRDefault="00EB62C3" w:rsidP="00EB62C3">
      <w:pPr>
        <w:numPr>
          <w:ilvl w:val="0"/>
          <w:numId w:val="17"/>
        </w:numPr>
        <w:spacing w:line="276" w:lineRule="auto"/>
      </w:pPr>
      <w:r w:rsidRPr="005D60DE">
        <w:lastRenderedPageBreak/>
        <w:t>10 класс – биология, химия 2 об-ся.</w:t>
      </w:r>
    </w:p>
    <w:p w:rsidR="00EB62C3" w:rsidRPr="005D60DE" w:rsidRDefault="00EB62C3" w:rsidP="00EB62C3">
      <w:pPr>
        <w:numPr>
          <w:ilvl w:val="0"/>
          <w:numId w:val="17"/>
        </w:numPr>
        <w:spacing w:line="276" w:lineRule="auto"/>
      </w:pPr>
      <w:r w:rsidRPr="005D60DE">
        <w:t>11 класс - биология, химия 2 об-ся.</w:t>
      </w:r>
    </w:p>
    <w:p w:rsidR="00EB62C3" w:rsidRPr="005D60DE" w:rsidRDefault="00EB62C3" w:rsidP="00EB62C3">
      <w:pPr>
        <w:spacing w:line="276" w:lineRule="auto"/>
      </w:pPr>
      <w:r w:rsidRPr="005D60DE">
        <w:t>3. МБОУ "Сунтарская гимназия":</w:t>
      </w:r>
    </w:p>
    <w:p w:rsidR="00EB62C3" w:rsidRPr="005D60DE" w:rsidRDefault="00EB62C3" w:rsidP="00EB62C3">
      <w:pPr>
        <w:numPr>
          <w:ilvl w:val="0"/>
          <w:numId w:val="18"/>
        </w:numPr>
        <w:spacing w:line="276" w:lineRule="auto"/>
      </w:pPr>
      <w:r w:rsidRPr="005D60DE">
        <w:t>10 класс – русский язык, английский язык, история, обществознание 20 об-ся.</w:t>
      </w:r>
    </w:p>
    <w:p w:rsidR="00EB62C3" w:rsidRPr="005D60DE" w:rsidRDefault="00EB62C3" w:rsidP="00EB62C3">
      <w:pPr>
        <w:numPr>
          <w:ilvl w:val="0"/>
          <w:numId w:val="18"/>
        </w:numPr>
        <w:spacing w:line="276" w:lineRule="auto"/>
      </w:pPr>
      <w:r w:rsidRPr="005D60DE">
        <w:t>11 класс - русский язык, английский язык, история, обществознание 16 об-ся.</w:t>
      </w:r>
    </w:p>
    <w:p w:rsidR="00EB62C3" w:rsidRPr="005D60DE" w:rsidRDefault="00EB62C3" w:rsidP="00EB62C3">
      <w:pPr>
        <w:spacing w:line="276" w:lineRule="auto"/>
      </w:pPr>
      <w:r w:rsidRPr="005D60DE">
        <w:t>4. МБОУ "Вилючанский лицей-интернат им В.Г. Акимова":</w:t>
      </w:r>
    </w:p>
    <w:p w:rsidR="00EB62C3" w:rsidRPr="005D60DE" w:rsidRDefault="00EB62C3" w:rsidP="00EB62C3">
      <w:pPr>
        <w:numPr>
          <w:ilvl w:val="0"/>
          <w:numId w:val="19"/>
        </w:numPr>
        <w:spacing w:line="276" w:lineRule="auto"/>
      </w:pPr>
      <w:r w:rsidRPr="005D60DE">
        <w:t>11 класс – математика физика 6 об</w:t>
      </w:r>
      <w:r>
        <w:t>-</w:t>
      </w:r>
      <w:r w:rsidRPr="005D60DE">
        <w:t>ся.</w:t>
      </w:r>
    </w:p>
    <w:p w:rsidR="00EB62C3" w:rsidRDefault="00EB62C3" w:rsidP="00EB62C3">
      <w:pPr>
        <w:spacing w:line="276" w:lineRule="auto"/>
      </w:pPr>
      <w:r w:rsidRPr="005D60DE">
        <w:t>5.</w:t>
      </w:r>
      <w:r>
        <w:t xml:space="preserve"> </w:t>
      </w:r>
      <w:r w:rsidRPr="00F347A4">
        <w:t>МБОУ "Сунтарская СОШ №2 им. И.С.Иванова с дошкольными группами"</w:t>
      </w:r>
      <w:r>
        <w:t>:</w:t>
      </w:r>
    </w:p>
    <w:p w:rsidR="00EB62C3" w:rsidRDefault="00EB62C3" w:rsidP="00EB62C3">
      <w:pPr>
        <w:numPr>
          <w:ilvl w:val="0"/>
          <w:numId w:val="19"/>
        </w:numPr>
        <w:spacing w:line="276" w:lineRule="auto"/>
      </w:pPr>
      <w:r>
        <w:t>5 класс – французский язык 10 об-ся.</w:t>
      </w:r>
    </w:p>
    <w:p w:rsidR="00EB62C3" w:rsidRDefault="00EB62C3" w:rsidP="00EB62C3">
      <w:pPr>
        <w:numPr>
          <w:ilvl w:val="0"/>
          <w:numId w:val="19"/>
        </w:numPr>
        <w:spacing w:line="276" w:lineRule="auto"/>
      </w:pPr>
      <w:r>
        <w:t>6 класс - французский язык 15 об-ся.</w:t>
      </w:r>
    </w:p>
    <w:p w:rsidR="00EB62C3" w:rsidRDefault="00EB62C3" w:rsidP="00EB62C3">
      <w:pPr>
        <w:numPr>
          <w:ilvl w:val="0"/>
          <w:numId w:val="19"/>
        </w:numPr>
        <w:spacing w:line="276" w:lineRule="auto"/>
      </w:pPr>
      <w:r>
        <w:t>7 класс - французский язык 10 об-ся.</w:t>
      </w:r>
    </w:p>
    <w:p w:rsidR="00EB62C3" w:rsidRDefault="00EB62C3" w:rsidP="00EB62C3">
      <w:pPr>
        <w:numPr>
          <w:ilvl w:val="0"/>
          <w:numId w:val="19"/>
        </w:numPr>
        <w:spacing w:line="276" w:lineRule="auto"/>
      </w:pPr>
      <w:r>
        <w:t>8 класс – химия 9 об-ся.</w:t>
      </w:r>
    </w:p>
    <w:p w:rsidR="00EB62C3" w:rsidRDefault="00EB62C3" w:rsidP="00EB62C3">
      <w:pPr>
        <w:numPr>
          <w:ilvl w:val="0"/>
          <w:numId w:val="19"/>
        </w:numPr>
        <w:spacing w:line="276" w:lineRule="auto"/>
      </w:pPr>
      <w:r>
        <w:t>9 класс – химия, биология 10 об-ся.</w:t>
      </w:r>
    </w:p>
    <w:p w:rsidR="00EB62C3" w:rsidRDefault="00EB62C3" w:rsidP="00EB62C3">
      <w:pPr>
        <w:numPr>
          <w:ilvl w:val="0"/>
          <w:numId w:val="19"/>
        </w:numPr>
        <w:spacing w:line="276" w:lineRule="auto"/>
      </w:pPr>
      <w:r>
        <w:t>10 класс - химия, биология 7 об-ся.</w:t>
      </w:r>
    </w:p>
    <w:p w:rsidR="00EB62C3" w:rsidRDefault="00EB62C3" w:rsidP="00EB62C3">
      <w:pPr>
        <w:numPr>
          <w:ilvl w:val="0"/>
          <w:numId w:val="19"/>
        </w:numPr>
        <w:spacing w:line="276" w:lineRule="auto"/>
      </w:pPr>
      <w:r>
        <w:t>11 класс - химия, биология 8 об-ся.</w:t>
      </w:r>
    </w:p>
    <w:p w:rsidR="00EB62C3" w:rsidRPr="005D60DE" w:rsidRDefault="00EB62C3" w:rsidP="00EB62C3">
      <w:pPr>
        <w:spacing w:line="276" w:lineRule="auto"/>
      </w:pPr>
      <w:r>
        <w:t>6.</w:t>
      </w:r>
      <w:r w:rsidRPr="005D60DE">
        <w:t xml:space="preserve"> МБОУ "Сунтарский политехнический лицей-интернат":</w:t>
      </w:r>
    </w:p>
    <w:p w:rsidR="00EB62C3" w:rsidRPr="005D60DE" w:rsidRDefault="00EB62C3" w:rsidP="00EB62C3">
      <w:pPr>
        <w:numPr>
          <w:ilvl w:val="0"/>
          <w:numId w:val="19"/>
        </w:numPr>
        <w:spacing w:line="276" w:lineRule="auto"/>
      </w:pPr>
      <w:r w:rsidRPr="005D60DE">
        <w:t>10 а, б, в классы – математика, физика 19 об-ся.</w:t>
      </w:r>
    </w:p>
    <w:p w:rsidR="00EB62C3" w:rsidRPr="005D60DE" w:rsidRDefault="00EB62C3" w:rsidP="00EB62C3">
      <w:pPr>
        <w:numPr>
          <w:ilvl w:val="0"/>
          <w:numId w:val="19"/>
        </w:numPr>
        <w:spacing w:line="276" w:lineRule="auto"/>
      </w:pPr>
      <w:r w:rsidRPr="005D60DE">
        <w:t>10 а, б, в классы – информатика 20 об-ся.</w:t>
      </w:r>
    </w:p>
    <w:p w:rsidR="00EB62C3" w:rsidRPr="005D60DE" w:rsidRDefault="00EB62C3" w:rsidP="00EB62C3">
      <w:pPr>
        <w:numPr>
          <w:ilvl w:val="0"/>
          <w:numId w:val="19"/>
        </w:numPr>
        <w:spacing w:line="276" w:lineRule="auto"/>
      </w:pPr>
      <w:r w:rsidRPr="005D60DE">
        <w:t>10 а, б, в классы – химия 12 об-ся.</w:t>
      </w:r>
    </w:p>
    <w:p w:rsidR="00EB62C3" w:rsidRPr="005D60DE" w:rsidRDefault="00EB62C3" w:rsidP="00EB62C3">
      <w:pPr>
        <w:numPr>
          <w:ilvl w:val="0"/>
          <w:numId w:val="19"/>
        </w:numPr>
        <w:spacing w:line="276" w:lineRule="auto"/>
      </w:pPr>
      <w:r w:rsidRPr="005D60DE">
        <w:t>10 а, б, в классы – биология, обществознание 13 об-ся.</w:t>
      </w:r>
    </w:p>
    <w:p w:rsidR="00EB62C3" w:rsidRPr="005D60DE" w:rsidRDefault="00EB62C3" w:rsidP="00EB62C3">
      <w:pPr>
        <w:numPr>
          <w:ilvl w:val="0"/>
          <w:numId w:val="19"/>
        </w:numPr>
        <w:spacing w:line="276" w:lineRule="auto"/>
      </w:pPr>
      <w:r w:rsidRPr="005D60DE">
        <w:t>10 а, б, в классы – история 5 об-ся.</w:t>
      </w:r>
    </w:p>
    <w:p w:rsidR="00EB62C3" w:rsidRPr="005D60DE" w:rsidRDefault="00EB62C3" w:rsidP="00EB62C3">
      <w:pPr>
        <w:numPr>
          <w:ilvl w:val="0"/>
          <w:numId w:val="19"/>
        </w:numPr>
        <w:spacing w:line="276" w:lineRule="auto"/>
      </w:pPr>
      <w:r w:rsidRPr="005D60DE">
        <w:t>10 а, б, в классы – английский язык – 6 об-ся.</w:t>
      </w:r>
    </w:p>
    <w:p w:rsidR="00EB62C3" w:rsidRPr="005D60DE" w:rsidRDefault="00EB62C3" w:rsidP="00EB62C3">
      <w:pPr>
        <w:numPr>
          <w:ilvl w:val="0"/>
          <w:numId w:val="19"/>
        </w:numPr>
        <w:spacing w:line="276" w:lineRule="auto"/>
      </w:pPr>
      <w:r w:rsidRPr="005D60DE">
        <w:t>10 а, б, в классы – литература 2 об-ся.</w:t>
      </w:r>
    </w:p>
    <w:p w:rsidR="00EB62C3" w:rsidRPr="005D60DE" w:rsidRDefault="00EB62C3" w:rsidP="00EB62C3">
      <w:pPr>
        <w:numPr>
          <w:ilvl w:val="0"/>
          <w:numId w:val="19"/>
        </w:numPr>
        <w:spacing w:line="276" w:lineRule="auto"/>
      </w:pPr>
      <w:r w:rsidRPr="005D60DE">
        <w:t>11 а, б, в классы – математика, физика 19 об-ся.</w:t>
      </w:r>
    </w:p>
    <w:p w:rsidR="00EB62C3" w:rsidRPr="005D60DE" w:rsidRDefault="00EB62C3" w:rsidP="00EB62C3">
      <w:pPr>
        <w:numPr>
          <w:ilvl w:val="0"/>
          <w:numId w:val="19"/>
        </w:numPr>
        <w:spacing w:line="276" w:lineRule="auto"/>
      </w:pPr>
      <w:r w:rsidRPr="005D60DE">
        <w:t>11 а, б, в классы – информатика 14 об-ся.</w:t>
      </w:r>
    </w:p>
    <w:p w:rsidR="00EB62C3" w:rsidRPr="005D60DE" w:rsidRDefault="00EB62C3" w:rsidP="00EB62C3">
      <w:pPr>
        <w:numPr>
          <w:ilvl w:val="0"/>
          <w:numId w:val="19"/>
        </w:numPr>
        <w:spacing w:line="276" w:lineRule="auto"/>
      </w:pPr>
      <w:r w:rsidRPr="005D60DE">
        <w:t>11 а, б, в классы – химия, биология 8 об-ся.</w:t>
      </w:r>
    </w:p>
    <w:p w:rsidR="00EB62C3" w:rsidRPr="005D60DE" w:rsidRDefault="00EB62C3" w:rsidP="00EB62C3">
      <w:pPr>
        <w:numPr>
          <w:ilvl w:val="0"/>
          <w:numId w:val="19"/>
        </w:numPr>
        <w:spacing w:line="276" w:lineRule="auto"/>
      </w:pPr>
      <w:r w:rsidRPr="005D60DE">
        <w:t>11 а, б, в классы – история, английский язык 7  об-ся.</w:t>
      </w:r>
    </w:p>
    <w:p w:rsidR="00EB62C3" w:rsidRPr="005D60DE" w:rsidRDefault="00EB62C3" w:rsidP="00EB62C3">
      <w:pPr>
        <w:numPr>
          <w:ilvl w:val="0"/>
          <w:numId w:val="19"/>
        </w:numPr>
        <w:spacing w:line="276" w:lineRule="auto"/>
      </w:pPr>
      <w:r w:rsidRPr="005D60DE">
        <w:t>11 а, б, в классы – обществознание 17 об-ся.</w:t>
      </w:r>
    </w:p>
    <w:p w:rsidR="00EB62C3" w:rsidRDefault="00EB62C3" w:rsidP="00EB62C3">
      <w:pPr>
        <w:numPr>
          <w:ilvl w:val="0"/>
          <w:numId w:val="19"/>
        </w:numPr>
        <w:spacing w:line="276" w:lineRule="auto"/>
      </w:pPr>
      <w:r w:rsidRPr="005D60DE">
        <w:t>11 а, б, в классы – литература 3 об-ся.</w:t>
      </w:r>
    </w:p>
    <w:p w:rsidR="00797245" w:rsidRDefault="00797245" w:rsidP="00797245">
      <w:pPr>
        <w:spacing w:line="276" w:lineRule="auto"/>
        <w:ind w:left="720"/>
      </w:pPr>
    </w:p>
    <w:p w:rsidR="0067533D" w:rsidRPr="00506CC5" w:rsidRDefault="0067533D" w:rsidP="00672024">
      <w:pPr>
        <w:shd w:val="clear" w:color="auto" w:fill="FFFFFF"/>
        <w:ind w:firstLine="567"/>
        <w:jc w:val="both"/>
      </w:pPr>
      <w:r w:rsidRPr="00506CC5">
        <w:t>В   школах   продолжилась   работа   по   организации  углубленного изучения отдельных предметов, осуществляется изучение готовности обучающихся к профильному  обучению. Постоянно проводится диагностика интересов и склонностей обучающихся, которая активизирует их потребность на познание себя, своих возможностей, способностей, интересов, активизирует стремление работать над собой, заниматься самовоспитанием и самосовершенствованием и, в конечном итоге, помогает в жизненном, социальном и профессиональном самоопределении, личностном развитии.</w:t>
      </w:r>
    </w:p>
    <w:p w:rsidR="0067533D" w:rsidRPr="00506CC5" w:rsidRDefault="00C40165" w:rsidP="00616F83">
      <w:pPr>
        <w:jc w:val="both"/>
      </w:pPr>
      <w:r>
        <w:tab/>
      </w:r>
      <w:r w:rsidR="00FA5028">
        <w:t>В</w:t>
      </w:r>
      <w:r w:rsidR="0067533D" w:rsidRPr="00506CC5">
        <w:t xml:space="preserve"> </w:t>
      </w:r>
      <w:r w:rsidR="0067533D" w:rsidRPr="00616F83">
        <w:rPr>
          <w:i/>
        </w:rPr>
        <w:t>Бордонской</w:t>
      </w:r>
      <w:r w:rsidR="00616F83">
        <w:t xml:space="preserve"> </w:t>
      </w:r>
      <w:r w:rsidR="00616F83" w:rsidRPr="00616F83">
        <w:rPr>
          <w:i/>
        </w:rPr>
        <w:t>СОШ</w:t>
      </w:r>
      <w:r w:rsidR="0067533D" w:rsidRPr="00616F83">
        <w:rPr>
          <w:i/>
        </w:rPr>
        <w:t xml:space="preserve"> </w:t>
      </w:r>
      <w:r w:rsidR="0067533D" w:rsidRPr="00506CC5">
        <w:t xml:space="preserve"> показатели обученности </w:t>
      </w:r>
      <w:r w:rsidR="0067533D">
        <w:t>об</w:t>
      </w:r>
      <w:r w:rsidR="0067533D" w:rsidRPr="00506CC5">
        <w:t>уча</w:t>
      </w:r>
      <w:r w:rsidR="0067533D">
        <w:t>ю</w:t>
      </w:r>
      <w:r w:rsidR="0067533D" w:rsidRPr="00506CC5">
        <w:t xml:space="preserve">щихся по итогам года по профильным предметам  выше средних показателей, в </w:t>
      </w:r>
      <w:r w:rsidR="0067533D" w:rsidRPr="002823A9">
        <w:rPr>
          <w:i/>
        </w:rPr>
        <w:t>Сунтарской гимназии</w:t>
      </w:r>
      <w:r w:rsidR="0067533D" w:rsidRPr="00506CC5">
        <w:t xml:space="preserve"> качество обученности по предметам углубленного обучения стабильное – в среднем 60-70%. В качестве ЕГЭ выпускники выбирают предметы гуманитарной направленности.  Из года в год по результатам ЕГЭ растет средний и наивысшие баллы. Учебный план разработан на основе БУП – 2005 года. Гимназия полностью обеспечена учебно-методической литературой и высококвалифицированными кадрами. </w:t>
      </w:r>
    </w:p>
    <w:p w:rsidR="0067533D" w:rsidRPr="00506CC5" w:rsidRDefault="002A1D35" w:rsidP="001172B4">
      <w:pPr>
        <w:jc w:val="both"/>
      </w:pPr>
      <w:r>
        <w:tab/>
      </w:r>
      <w:r w:rsidR="0067533D" w:rsidRPr="00506CC5">
        <w:t xml:space="preserve">По результатам диагностики и мониторинга образовательных интересов и запросов учащихся и их родителей в </w:t>
      </w:r>
      <w:r w:rsidR="0067533D" w:rsidRPr="00616F83">
        <w:rPr>
          <w:i/>
        </w:rPr>
        <w:t>Куокунинской СОШ</w:t>
      </w:r>
      <w:r w:rsidR="0067533D" w:rsidRPr="00506CC5">
        <w:t xml:space="preserve"> по профилю агрошколы  в </w:t>
      </w:r>
      <w:r w:rsidR="0067533D" w:rsidRPr="00506CC5">
        <w:lastRenderedPageBreak/>
        <w:t>образовательном</w:t>
      </w:r>
      <w:r w:rsidR="0067533D" w:rsidRPr="00506CC5">
        <w:rPr>
          <w:lang w:val="sah-RU"/>
        </w:rPr>
        <w:t xml:space="preserve"> </w:t>
      </w:r>
      <w:r w:rsidR="0067533D" w:rsidRPr="00506CC5">
        <w:t>учреждении</w:t>
      </w:r>
      <w:r w:rsidR="0067533D" w:rsidRPr="00506CC5">
        <w:rPr>
          <w:lang w:val="sah-RU"/>
        </w:rPr>
        <w:t xml:space="preserve"> </w:t>
      </w:r>
      <w:r w:rsidR="0067533D" w:rsidRPr="00506CC5">
        <w:t xml:space="preserve">реализуется в 10-11 классах агротехнологический профиль обучения. Выбор данных профилей обеспечивает формирование у обучающихся активной гражданской и жизненной позиции, понимание культуры и науки как универсальных языков восприятия и отражения мира, погружение в мир культурных ценностей на основе реализации межпредметных связей. </w:t>
      </w:r>
    </w:p>
    <w:p w:rsidR="0067533D" w:rsidRPr="00506CC5" w:rsidRDefault="002A1D35" w:rsidP="001172B4">
      <w:pPr>
        <w:jc w:val="both"/>
      </w:pPr>
      <w:r>
        <w:rPr>
          <w:snapToGrid w:val="0"/>
        </w:rPr>
        <w:tab/>
      </w:r>
      <w:r w:rsidR="0067533D" w:rsidRPr="00506CC5">
        <w:rPr>
          <w:snapToGrid w:val="0"/>
        </w:rPr>
        <w:t xml:space="preserve">В </w:t>
      </w:r>
      <w:r w:rsidR="0067533D" w:rsidRPr="00A61982">
        <w:rPr>
          <w:i/>
          <w:snapToGrid w:val="0"/>
        </w:rPr>
        <w:t>Вилючанском лицей-интернате</w:t>
      </w:r>
      <w:r w:rsidR="0067533D" w:rsidRPr="00506CC5">
        <w:rPr>
          <w:snapToGrid w:val="0"/>
        </w:rPr>
        <w:t xml:space="preserve"> показатели обученности по предметам углубления на много выше средних показателей по классам в целом.</w:t>
      </w:r>
      <w:r w:rsidR="0067533D" w:rsidRPr="00506CC5">
        <w:t xml:space="preserve"> С целью отслеживания результатов профильного обучения посещены уроки по профильным предметам, элективные курсы. Посещение уроков показало, что учителя используют разнообразные формы и методы ведения уроков, учебные занятия, проблемное обучение, тестирование, частично – поисковый метод. В течение двух лет обучающиеся профильного класса принимают участие в различных научных конкурсах, олимпиадах. С целью планирования информирования педколлектива об организации профильного обучения проводились совещания при завуче, методсовет, заседания кафедр, педсоветы. С учетом рекомендаций БУП организована предпрофильная подготовка для учащихся 8 – 9 классов. Анализ посещенных занятий, анкетирование учащихся, собеседование с педагогами показали, что интерес учащихся к элективным курсам был высок, отмечена полезность курсов для дальнейшего выбора профессии, для подготовки к ГИА.</w:t>
      </w:r>
    </w:p>
    <w:p w:rsidR="0067533D" w:rsidRPr="00506CC5" w:rsidRDefault="002A1D35" w:rsidP="00FE5876">
      <w:pPr>
        <w:jc w:val="both"/>
        <w:rPr>
          <w:color w:val="FF0000"/>
          <w:lang w:val="sah-RU"/>
        </w:rPr>
      </w:pPr>
      <w:r>
        <w:rPr>
          <w:color w:val="000000"/>
        </w:rPr>
        <w:tab/>
      </w:r>
      <w:r w:rsidR="0067533D" w:rsidRPr="00506CC5">
        <w:rPr>
          <w:color w:val="000000"/>
        </w:rPr>
        <w:t xml:space="preserve">В </w:t>
      </w:r>
      <w:r w:rsidR="0067533D" w:rsidRPr="00A61982">
        <w:rPr>
          <w:i/>
          <w:color w:val="000000"/>
        </w:rPr>
        <w:t>С</w:t>
      </w:r>
      <w:r w:rsidR="00FE5876" w:rsidRPr="00A61982">
        <w:rPr>
          <w:i/>
          <w:color w:val="000000"/>
        </w:rPr>
        <w:t xml:space="preserve">унтарской </w:t>
      </w:r>
      <w:r w:rsidR="0067533D" w:rsidRPr="00A61982">
        <w:rPr>
          <w:i/>
          <w:color w:val="000000"/>
        </w:rPr>
        <w:t>СОШ № 2</w:t>
      </w:r>
      <w:r w:rsidR="0067533D" w:rsidRPr="00506CC5">
        <w:rPr>
          <w:color w:val="000000"/>
        </w:rPr>
        <w:t xml:space="preserve"> </w:t>
      </w:r>
      <w:r w:rsidR="0067533D">
        <w:rPr>
          <w:color w:val="000000"/>
        </w:rPr>
        <w:t>п</w:t>
      </w:r>
      <w:r w:rsidR="0067533D" w:rsidRPr="007577FF">
        <w:rPr>
          <w:color w:val="000000"/>
        </w:rPr>
        <w:t>о биологии и химии В</w:t>
      </w:r>
      <w:r w:rsidR="0067533D">
        <w:rPr>
          <w:color w:val="000000"/>
        </w:rPr>
        <w:t>ПР в 5,11 классах выполнили все,</w:t>
      </w:r>
      <w:r w:rsidR="0067533D" w:rsidRPr="007577FF">
        <w:rPr>
          <w:color w:val="000000"/>
        </w:rPr>
        <w:t xml:space="preserve"> биологию 11 класс </w:t>
      </w:r>
      <w:r w:rsidR="0067533D">
        <w:rPr>
          <w:color w:val="000000"/>
        </w:rPr>
        <w:t>-</w:t>
      </w:r>
      <w:r w:rsidR="0067533D" w:rsidRPr="007577FF">
        <w:rPr>
          <w:color w:val="000000"/>
        </w:rPr>
        <w:t xml:space="preserve"> 100% на качество сдали. ЕГЭ выбр</w:t>
      </w:r>
      <w:r w:rsidR="0067533D">
        <w:rPr>
          <w:color w:val="000000"/>
        </w:rPr>
        <w:t>али 3 выпускника, но  пока результатов</w:t>
      </w:r>
      <w:r w:rsidR="0067533D" w:rsidRPr="007577FF">
        <w:rPr>
          <w:color w:val="000000"/>
        </w:rPr>
        <w:t xml:space="preserve"> не знаем. Химию сдали все, из них 1 обучающаяся получила неудовл</w:t>
      </w:r>
      <w:r w:rsidR="0067533D">
        <w:rPr>
          <w:color w:val="000000"/>
        </w:rPr>
        <w:t xml:space="preserve">етворительную </w:t>
      </w:r>
      <w:r w:rsidR="0067533D" w:rsidRPr="007577FF">
        <w:rPr>
          <w:color w:val="000000"/>
        </w:rPr>
        <w:t>оценку</w:t>
      </w:r>
      <w:r w:rsidR="0067533D">
        <w:rPr>
          <w:color w:val="000000"/>
        </w:rPr>
        <w:t xml:space="preserve"> </w:t>
      </w:r>
      <w:r w:rsidR="0067533D" w:rsidRPr="007577FF">
        <w:rPr>
          <w:color w:val="000000"/>
        </w:rPr>
        <w:t>(имеет справку ПМПК, 7 вида), 1 обучающийся  работал на качество и остальные на оценку "3". 1 выпускник сдал ЕГЭ по хими</w:t>
      </w:r>
      <w:r w:rsidR="0067533D">
        <w:rPr>
          <w:color w:val="000000"/>
        </w:rPr>
        <w:t>и</w:t>
      </w:r>
      <w:r w:rsidR="00837D96">
        <w:rPr>
          <w:color w:val="000000"/>
        </w:rPr>
        <w:t xml:space="preserve">. </w:t>
      </w:r>
      <w:r w:rsidR="0067533D" w:rsidRPr="007577FF">
        <w:rPr>
          <w:color w:val="000000"/>
        </w:rPr>
        <w:t xml:space="preserve"> Низкий уровень по биологии показали обучающиеся 5 класса, успеваемость</w:t>
      </w:r>
      <w:r w:rsidR="00837D96">
        <w:rPr>
          <w:color w:val="000000"/>
        </w:rPr>
        <w:t xml:space="preserve"> 50%. </w:t>
      </w:r>
      <w:r w:rsidR="0067533D">
        <w:rPr>
          <w:color w:val="000000"/>
        </w:rPr>
        <w:t>В</w:t>
      </w:r>
      <w:r w:rsidR="0067533D" w:rsidRPr="007577FF">
        <w:rPr>
          <w:color w:val="000000"/>
        </w:rPr>
        <w:t xml:space="preserve"> следующем учебном году </w:t>
      </w:r>
      <w:r w:rsidR="00672024">
        <w:rPr>
          <w:color w:val="000000"/>
        </w:rPr>
        <w:t xml:space="preserve">необходимо изучить углубленно </w:t>
      </w:r>
      <w:r w:rsidR="0067533D" w:rsidRPr="007577FF">
        <w:rPr>
          <w:color w:val="000000"/>
        </w:rPr>
        <w:t>биологию с 5 класса и химию с 10 кла</w:t>
      </w:r>
      <w:r w:rsidR="0067533D">
        <w:rPr>
          <w:color w:val="000000"/>
        </w:rPr>
        <w:t>сса, а также</w:t>
      </w:r>
      <w:r w:rsidR="0067533D" w:rsidRPr="007577FF">
        <w:rPr>
          <w:color w:val="000000"/>
        </w:rPr>
        <w:t xml:space="preserve"> экзамен по биологии в 9 классе будут сдавать все.</w:t>
      </w:r>
      <w:r w:rsidR="0067533D">
        <w:rPr>
          <w:color w:val="000000"/>
        </w:rPr>
        <w:t xml:space="preserve"> </w:t>
      </w:r>
    </w:p>
    <w:p w:rsidR="0067533D" w:rsidRPr="00506CC5" w:rsidRDefault="00A61982" w:rsidP="00672024">
      <w:pPr>
        <w:jc w:val="both"/>
        <w:rPr>
          <w:lang w:val="sah-RU"/>
        </w:rPr>
      </w:pPr>
      <w:r>
        <w:tab/>
      </w:r>
      <w:r w:rsidR="0067533D" w:rsidRPr="00506CC5">
        <w:rPr>
          <w:lang w:val="sah-RU"/>
        </w:rPr>
        <w:t xml:space="preserve">В </w:t>
      </w:r>
      <w:r w:rsidR="0067533D" w:rsidRPr="00A61982">
        <w:rPr>
          <w:i/>
          <w:lang w:val="sah-RU"/>
        </w:rPr>
        <w:t>С</w:t>
      </w:r>
      <w:r w:rsidRPr="00A61982">
        <w:rPr>
          <w:i/>
        </w:rPr>
        <w:t xml:space="preserve">унтарском </w:t>
      </w:r>
      <w:r w:rsidR="0067533D" w:rsidRPr="00A61982">
        <w:rPr>
          <w:i/>
          <w:lang w:val="sah-RU"/>
        </w:rPr>
        <w:t>ПТЛ-И</w:t>
      </w:r>
      <w:r w:rsidR="0067533D" w:rsidRPr="00506CC5">
        <w:rPr>
          <w:lang w:val="sah-RU"/>
        </w:rPr>
        <w:t xml:space="preserve"> качество успеваемости по профильным предметам: 100% по истории, 94,4% по обществознанию, 83,3% по английскому языку, 100% по литературе.</w:t>
      </w:r>
    </w:p>
    <w:p w:rsidR="0067533D" w:rsidRPr="002A2CE6" w:rsidRDefault="0067533D" w:rsidP="0067533D">
      <w:pPr>
        <w:spacing w:line="276" w:lineRule="auto"/>
        <w:ind w:firstLine="567"/>
        <w:jc w:val="both"/>
      </w:pPr>
      <w:r w:rsidRPr="002A2CE6">
        <w:t xml:space="preserve">                       </w:t>
      </w:r>
    </w:p>
    <w:p w:rsidR="00797245" w:rsidRDefault="00797245" w:rsidP="00797245">
      <w:pPr>
        <w:spacing w:line="276" w:lineRule="auto"/>
        <w:ind w:left="720"/>
      </w:pPr>
      <w:r>
        <w:t>Предложения:</w:t>
      </w:r>
    </w:p>
    <w:p w:rsidR="00797245" w:rsidRDefault="00797245" w:rsidP="00797245">
      <w:pPr>
        <w:spacing w:line="276" w:lineRule="auto"/>
        <w:ind w:left="720"/>
      </w:pPr>
      <w:r>
        <w:t xml:space="preserve">1.Провести системный анализ </w:t>
      </w:r>
      <w:r w:rsidR="002F64E0">
        <w:t>углубленного изучения отдельных предметов.</w:t>
      </w:r>
    </w:p>
    <w:p w:rsidR="002F64E0" w:rsidRPr="005D60DE" w:rsidRDefault="002F64E0" w:rsidP="00797245">
      <w:pPr>
        <w:spacing w:line="276" w:lineRule="auto"/>
        <w:ind w:left="720"/>
      </w:pPr>
      <w:r>
        <w:t>2.Провести мониторинг поступления  выпускников в учебные заведения.</w:t>
      </w:r>
    </w:p>
    <w:p w:rsidR="00EB62C3" w:rsidRPr="005D60DE" w:rsidRDefault="00EB62C3" w:rsidP="00EB62C3">
      <w:pPr>
        <w:tabs>
          <w:tab w:val="left" w:pos="3750"/>
        </w:tabs>
        <w:spacing w:line="276" w:lineRule="auto"/>
        <w:rPr>
          <w:color w:val="FF0000"/>
        </w:rPr>
      </w:pPr>
      <w:r w:rsidRPr="005D60DE">
        <w:rPr>
          <w:color w:val="FF0000"/>
        </w:rPr>
        <w:t xml:space="preserve">    </w:t>
      </w:r>
    </w:p>
    <w:p w:rsidR="00EB62C3" w:rsidRPr="006644D5" w:rsidRDefault="007119EE" w:rsidP="004F53BB">
      <w:pPr>
        <w:spacing w:line="276" w:lineRule="auto"/>
        <w:jc w:val="both"/>
        <w:rPr>
          <w:b/>
        </w:rPr>
      </w:pPr>
      <w:r w:rsidRPr="006644D5">
        <w:rPr>
          <w:b/>
        </w:rPr>
        <w:t>Профильное обучение</w:t>
      </w:r>
    </w:p>
    <w:p w:rsidR="006644D5" w:rsidRPr="00124230" w:rsidRDefault="00A364EA" w:rsidP="006644D5">
      <w:pPr>
        <w:jc w:val="both"/>
      </w:pPr>
      <w:r>
        <w:tab/>
      </w:r>
      <w:r w:rsidR="006644D5">
        <w:t>Предпрофильная подготовка обучающихся ведется на уровне основного общего образования</w:t>
      </w:r>
      <w:r w:rsidR="006644D5" w:rsidRPr="00124230">
        <w:t>.</w:t>
      </w:r>
      <w:r w:rsidR="006644D5">
        <w:t xml:space="preserve"> Для получения основного общего образования обучающиеся сдают экзамены по профилю. В профильных классах или в классах с углубленным изучением отдельных предметов зачисление проводится по результатам ГИА по образовательным программам основного общего образования в соответствии учебными предметами, изучаемыми на профильном уровне, которые определяют направление специализации образования в данном профиле</w:t>
      </w:r>
    </w:p>
    <w:p w:rsidR="006644D5" w:rsidRDefault="006644D5" w:rsidP="006644D5">
      <w:pPr>
        <w:jc w:val="both"/>
      </w:pPr>
      <w:r>
        <w:rPr>
          <w:color w:val="000000" w:themeColor="text1"/>
        </w:rPr>
        <w:tab/>
      </w:r>
      <w:r w:rsidRPr="00750D80">
        <w:t xml:space="preserve">Организация профильного обучения в </w:t>
      </w:r>
      <w:r>
        <w:t>общеобразовательных учреждениях улуса</w:t>
      </w:r>
      <w:r w:rsidRPr="00750D80">
        <w:t xml:space="preserve"> осуществлялось по </w:t>
      </w:r>
      <w:r>
        <w:t>т</w:t>
      </w:r>
      <w:r>
        <w:rPr>
          <w:b/>
        </w:rPr>
        <w:t>аким</w:t>
      </w:r>
      <w:r w:rsidRPr="00750D80">
        <w:t xml:space="preserve"> направлениям:</w:t>
      </w:r>
    </w:p>
    <w:p w:rsidR="006644D5" w:rsidRDefault="006644D5" w:rsidP="006644D5">
      <w:pPr>
        <w:pStyle w:val="a3"/>
        <w:numPr>
          <w:ilvl w:val="0"/>
          <w:numId w:val="20"/>
        </w:numPr>
        <w:ind w:left="0" w:firstLine="0"/>
        <w:jc w:val="both"/>
      </w:pPr>
      <w:r>
        <w:t>Технологический профиль - 7 школ:</w:t>
      </w:r>
    </w:p>
    <w:p w:rsidR="006644D5" w:rsidRDefault="006644D5" w:rsidP="006644D5">
      <w:pPr>
        <w:pStyle w:val="a3"/>
        <w:ind w:left="0"/>
        <w:jc w:val="both"/>
      </w:pPr>
      <w:r>
        <w:t xml:space="preserve">            В том числе:</w:t>
      </w:r>
    </w:p>
    <w:p w:rsidR="006644D5" w:rsidRDefault="006644D5" w:rsidP="006644D5">
      <w:pPr>
        <w:pStyle w:val="a3"/>
        <w:numPr>
          <w:ilvl w:val="0"/>
          <w:numId w:val="21"/>
        </w:numPr>
        <w:ind w:left="709" w:hanging="709"/>
        <w:jc w:val="both"/>
      </w:pPr>
      <w:r>
        <w:t>агротехнологический – 6 школ (Арылахская СОШ, Бордонская СОШ,    Куокунинская СОШ, Кюндяинская СОШ, Сунтарская СОШ №2, Тюбяйская СОШ);</w:t>
      </w:r>
    </w:p>
    <w:p w:rsidR="006644D5" w:rsidRDefault="006644D5" w:rsidP="006644D5">
      <w:pPr>
        <w:pStyle w:val="a3"/>
        <w:numPr>
          <w:ilvl w:val="0"/>
          <w:numId w:val="21"/>
        </w:numPr>
        <w:ind w:left="0" w:firstLine="0"/>
        <w:jc w:val="both"/>
      </w:pPr>
      <w:r>
        <w:t>другие технологические – 1 школа (Сунтарский ПТЛ-И);</w:t>
      </w:r>
    </w:p>
    <w:p w:rsidR="006644D5" w:rsidRDefault="006644D5" w:rsidP="006644D5">
      <w:pPr>
        <w:pStyle w:val="a3"/>
        <w:numPr>
          <w:ilvl w:val="0"/>
          <w:numId w:val="20"/>
        </w:numPr>
        <w:ind w:left="0" w:firstLine="0"/>
        <w:jc w:val="both"/>
      </w:pPr>
      <w:r>
        <w:t>Физико-математический профиль -1 школа (Эльгяйская СОШ);</w:t>
      </w:r>
    </w:p>
    <w:p w:rsidR="006644D5" w:rsidRDefault="006644D5" w:rsidP="006644D5">
      <w:pPr>
        <w:pStyle w:val="a3"/>
        <w:numPr>
          <w:ilvl w:val="0"/>
          <w:numId w:val="20"/>
        </w:numPr>
        <w:ind w:left="0" w:firstLine="0"/>
        <w:jc w:val="both"/>
      </w:pPr>
      <w:r>
        <w:t>Химико – биологический профиль 2 школы (Сунтарский ПТЛ-И, Тойбохойская   СОШ);</w:t>
      </w:r>
    </w:p>
    <w:p w:rsidR="006644D5" w:rsidRDefault="006644D5" w:rsidP="006644D5">
      <w:pPr>
        <w:pStyle w:val="a3"/>
        <w:numPr>
          <w:ilvl w:val="0"/>
          <w:numId w:val="20"/>
        </w:numPr>
        <w:ind w:left="0" w:firstLine="0"/>
        <w:jc w:val="both"/>
      </w:pPr>
      <w:r>
        <w:lastRenderedPageBreak/>
        <w:t>Социально-экономический профиль – 2 школы (Сунтарский ПТЛ-И, Тойбохойская СОШ);</w:t>
      </w:r>
    </w:p>
    <w:p w:rsidR="006644D5" w:rsidRDefault="006644D5" w:rsidP="006644D5">
      <w:pPr>
        <w:pStyle w:val="a3"/>
        <w:numPr>
          <w:ilvl w:val="0"/>
          <w:numId w:val="20"/>
        </w:numPr>
        <w:ind w:left="0" w:firstLine="0"/>
        <w:jc w:val="both"/>
      </w:pPr>
      <w:r>
        <w:t>Социально-гуманитарный профиль – 1 школа (Сунтарская СОШ №1);</w:t>
      </w:r>
    </w:p>
    <w:p w:rsidR="006644D5" w:rsidRDefault="006644D5" w:rsidP="006644D5">
      <w:pPr>
        <w:pStyle w:val="a3"/>
        <w:numPr>
          <w:ilvl w:val="0"/>
          <w:numId w:val="20"/>
        </w:numPr>
        <w:ind w:left="0" w:firstLine="0"/>
        <w:jc w:val="both"/>
      </w:pPr>
      <w:r>
        <w:t>Филологический профиль -1 школа (Сунтарский ПТЛ-И).</w:t>
      </w:r>
    </w:p>
    <w:p w:rsidR="004F53BB" w:rsidRDefault="004F53BB" w:rsidP="004F53BB">
      <w:pPr>
        <w:tabs>
          <w:tab w:val="left" w:pos="3750"/>
        </w:tabs>
        <w:spacing w:line="276" w:lineRule="auto"/>
        <w:rPr>
          <w:color w:val="FF0000"/>
        </w:rPr>
      </w:pPr>
    </w:p>
    <w:p w:rsidR="00AD6B2A" w:rsidRPr="00AD6B2A" w:rsidRDefault="00AD6B2A" w:rsidP="004F53BB">
      <w:pPr>
        <w:tabs>
          <w:tab w:val="left" w:pos="3750"/>
        </w:tabs>
        <w:spacing w:line="276" w:lineRule="auto"/>
        <w:rPr>
          <w:b/>
        </w:rPr>
      </w:pPr>
      <w:r w:rsidRPr="00AD6B2A">
        <w:rPr>
          <w:b/>
        </w:rPr>
        <w:t>Агротехнологический профиль</w:t>
      </w:r>
    </w:p>
    <w:p w:rsidR="00AD6B2A" w:rsidRDefault="00AD6B2A" w:rsidP="00AD6B2A">
      <w:pPr>
        <w:ind w:firstLine="567"/>
        <w:jc w:val="both"/>
        <w:rPr>
          <w:color w:val="000000"/>
        </w:rPr>
      </w:pPr>
      <w:r>
        <w:rPr>
          <w:b/>
          <w:color w:val="000000"/>
        </w:rPr>
        <w:t>Направления</w:t>
      </w:r>
      <w:r w:rsidRPr="00267146">
        <w:rPr>
          <w:b/>
          <w:color w:val="000000"/>
        </w:rPr>
        <w:t xml:space="preserve"> агротехнологической деятельности</w:t>
      </w:r>
      <w:r>
        <w:rPr>
          <w:b/>
          <w:color w:val="000000"/>
        </w:rPr>
        <w:t xml:space="preserve"> ОУ, </w:t>
      </w:r>
      <w:r w:rsidRPr="00267146">
        <w:rPr>
          <w:b/>
          <w:color w:val="000000"/>
        </w:rPr>
        <w:t>п</w:t>
      </w:r>
      <w:r w:rsidRPr="00267146">
        <w:rPr>
          <w:b/>
          <w:bCs/>
          <w:color w:val="000000"/>
        </w:rPr>
        <w:t>рограмма развития</w:t>
      </w:r>
      <w:r>
        <w:rPr>
          <w:b/>
          <w:bCs/>
          <w:color w:val="000000"/>
        </w:rPr>
        <w:t xml:space="preserve"> и </w:t>
      </w:r>
      <w:r w:rsidRPr="00D948E1">
        <w:rPr>
          <w:b/>
          <w:bCs/>
          <w:color w:val="000000"/>
        </w:rPr>
        <w:t>год реализации</w:t>
      </w:r>
      <w:r>
        <w:rPr>
          <w:b/>
          <w:bCs/>
          <w:color w:val="000000"/>
        </w:rPr>
        <w:t>:</w:t>
      </w:r>
    </w:p>
    <w:p w:rsidR="00AD6B2A" w:rsidRDefault="00AD6B2A" w:rsidP="00AD6B2A">
      <w:pPr>
        <w:numPr>
          <w:ilvl w:val="0"/>
          <w:numId w:val="22"/>
        </w:numPr>
        <w:ind w:left="0" w:firstLine="567"/>
        <w:jc w:val="both"/>
        <w:rPr>
          <w:color w:val="000000"/>
        </w:rPr>
      </w:pPr>
      <w:r w:rsidRPr="005154B1">
        <w:rPr>
          <w:color w:val="000000"/>
        </w:rPr>
        <w:t>МБОУ «Арылахская агротехнологическая СОШ им. Л.Попова»</w:t>
      </w:r>
      <w:r>
        <w:rPr>
          <w:color w:val="000000"/>
        </w:rPr>
        <w:t xml:space="preserve"> - </w:t>
      </w:r>
      <w:r w:rsidRPr="005154B1">
        <w:rPr>
          <w:color w:val="000000"/>
        </w:rPr>
        <w:t>коневодство и растениеводство.</w:t>
      </w:r>
      <w:r>
        <w:rPr>
          <w:color w:val="000000"/>
        </w:rPr>
        <w:t xml:space="preserve"> Работают</w:t>
      </w:r>
      <w:r w:rsidRPr="005154B1">
        <w:rPr>
          <w:color w:val="000000"/>
        </w:rPr>
        <w:t xml:space="preserve"> по программе развития агрошколы  по теме: «Воспитание грамотного землепользователя и организатора услуг рыночной экономики». Год реализации 2017 – 2021 гг. </w:t>
      </w:r>
    </w:p>
    <w:p w:rsidR="00AD6B2A" w:rsidRPr="00FF3C11" w:rsidRDefault="00AD6B2A" w:rsidP="00AD6B2A">
      <w:pPr>
        <w:numPr>
          <w:ilvl w:val="0"/>
          <w:numId w:val="22"/>
        </w:numPr>
        <w:ind w:left="0" w:firstLine="567"/>
        <w:jc w:val="both"/>
        <w:rPr>
          <w:color w:val="000000"/>
        </w:rPr>
      </w:pPr>
      <w:r w:rsidRPr="005154B1">
        <w:rPr>
          <w:color w:val="000000"/>
        </w:rPr>
        <w:t>МБОУ «Бордонская средняя общеобразовательная школа»</w:t>
      </w:r>
      <w:r>
        <w:rPr>
          <w:color w:val="000000"/>
        </w:rPr>
        <w:t xml:space="preserve"> - </w:t>
      </w:r>
      <w:r w:rsidRPr="00D948E1">
        <w:rPr>
          <w:color w:val="000000"/>
        </w:rPr>
        <w:t>овощеводство, животноводство, коневодство</w:t>
      </w:r>
      <w:r>
        <w:rPr>
          <w:color w:val="000000"/>
        </w:rPr>
        <w:t>. Работают по программе развития агрошколы по теме:</w:t>
      </w:r>
      <w:r w:rsidRPr="00FF3C11">
        <w:rPr>
          <w:color w:val="000000"/>
        </w:rPr>
        <w:t xml:space="preserve"> </w:t>
      </w:r>
      <w:r>
        <w:rPr>
          <w:color w:val="000000"/>
        </w:rPr>
        <w:t>«</w:t>
      </w:r>
      <w:r w:rsidRPr="00D948E1">
        <w:rPr>
          <w:color w:val="000000"/>
        </w:rPr>
        <w:t>Воспитание гражданина, хозяина Земли</w:t>
      </w:r>
      <w:r>
        <w:rPr>
          <w:color w:val="000000"/>
        </w:rPr>
        <w:t>»</w:t>
      </w:r>
      <w:r w:rsidRPr="00D948E1">
        <w:rPr>
          <w:color w:val="000000"/>
        </w:rPr>
        <w:t xml:space="preserve">. </w:t>
      </w:r>
      <w:r>
        <w:rPr>
          <w:color w:val="000000"/>
        </w:rPr>
        <w:t>Год реализации 2016-2017 гг.</w:t>
      </w:r>
    </w:p>
    <w:p w:rsidR="00AD6B2A" w:rsidRPr="00FF3C11" w:rsidRDefault="00AD6B2A" w:rsidP="00AD6B2A">
      <w:pPr>
        <w:numPr>
          <w:ilvl w:val="0"/>
          <w:numId w:val="22"/>
        </w:numPr>
        <w:ind w:left="0" w:firstLine="567"/>
        <w:jc w:val="both"/>
        <w:rPr>
          <w:color w:val="000000"/>
        </w:rPr>
      </w:pPr>
      <w:r w:rsidRPr="005154B1">
        <w:rPr>
          <w:color w:val="000000"/>
        </w:rPr>
        <w:t>МБОУ «Куокунинская средняя общеобразовательная школа»</w:t>
      </w:r>
      <w:r>
        <w:rPr>
          <w:color w:val="000000"/>
        </w:rPr>
        <w:t xml:space="preserve"> - </w:t>
      </w:r>
      <w:r w:rsidRPr="00D948E1">
        <w:rPr>
          <w:color w:val="000000"/>
        </w:rPr>
        <w:t>агрономия, растениеводство</w:t>
      </w:r>
      <w:r>
        <w:rPr>
          <w:color w:val="000000"/>
        </w:rPr>
        <w:t>, трактороведение, ко</w:t>
      </w:r>
      <w:r w:rsidRPr="00D948E1">
        <w:rPr>
          <w:color w:val="000000"/>
        </w:rPr>
        <w:t>н</w:t>
      </w:r>
      <w:r>
        <w:rPr>
          <w:color w:val="000000"/>
        </w:rPr>
        <w:t>евод</w:t>
      </w:r>
      <w:r w:rsidRPr="00D948E1">
        <w:rPr>
          <w:color w:val="000000"/>
        </w:rPr>
        <w:t>ство</w:t>
      </w:r>
      <w:r>
        <w:rPr>
          <w:color w:val="000000"/>
        </w:rPr>
        <w:t>. Работают по программе развития агрошколы по теме:</w:t>
      </w:r>
      <w:r w:rsidRPr="00FF3C11">
        <w:rPr>
          <w:color w:val="000000"/>
        </w:rPr>
        <w:t xml:space="preserve"> </w:t>
      </w:r>
      <w:r>
        <w:rPr>
          <w:color w:val="000000"/>
        </w:rPr>
        <w:t>«</w:t>
      </w:r>
      <w:r w:rsidRPr="00D948E1">
        <w:rPr>
          <w:color w:val="000000"/>
        </w:rPr>
        <w:t>Агрошкола как центр воспитания будущего хозяина земли, организатора услуг рыноч</w:t>
      </w:r>
      <w:r>
        <w:rPr>
          <w:color w:val="000000"/>
        </w:rPr>
        <w:t>ной экономики на 2015-2020 годы»</w:t>
      </w:r>
      <w:r w:rsidRPr="00D948E1">
        <w:rPr>
          <w:color w:val="000000"/>
        </w:rPr>
        <w:t>.</w:t>
      </w:r>
    </w:p>
    <w:p w:rsidR="00AD6B2A" w:rsidRPr="00A7141E" w:rsidRDefault="00AD6B2A" w:rsidP="00AD6B2A">
      <w:pPr>
        <w:numPr>
          <w:ilvl w:val="0"/>
          <w:numId w:val="22"/>
        </w:numPr>
        <w:ind w:left="0" w:firstLine="567"/>
        <w:jc w:val="both"/>
        <w:rPr>
          <w:color w:val="000000"/>
        </w:rPr>
      </w:pPr>
      <w:r w:rsidRPr="005154B1">
        <w:rPr>
          <w:color w:val="000000"/>
        </w:rPr>
        <w:t>МБОУ «Кюндяинская СОШ им. Б.Н.Егорова»</w:t>
      </w:r>
      <w:r>
        <w:rPr>
          <w:color w:val="000000"/>
        </w:rPr>
        <w:t xml:space="preserve"> - </w:t>
      </w:r>
      <w:r w:rsidRPr="00D948E1">
        <w:rPr>
          <w:color w:val="000000"/>
        </w:rPr>
        <w:t>животноводство, растениеводство</w:t>
      </w:r>
      <w:r>
        <w:rPr>
          <w:color w:val="000000"/>
        </w:rPr>
        <w:t>. Работают</w:t>
      </w:r>
      <w:r w:rsidRPr="005154B1">
        <w:rPr>
          <w:color w:val="000000"/>
        </w:rPr>
        <w:t xml:space="preserve"> по программе развития агрошколы  по теме: </w:t>
      </w:r>
      <w:r>
        <w:rPr>
          <w:color w:val="000000"/>
        </w:rPr>
        <w:t>«</w:t>
      </w:r>
      <w:r w:rsidRPr="00D948E1">
        <w:rPr>
          <w:color w:val="000000"/>
        </w:rPr>
        <w:t>Социальное партнерство как фактор формирования агротехнологических компетенций обучающихся в условиях устойчивого развития села</w:t>
      </w:r>
      <w:r>
        <w:rPr>
          <w:color w:val="000000"/>
        </w:rPr>
        <w:t>», год реализации 2012 -2017 г</w:t>
      </w:r>
      <w:r w:rsidRPr="00D948E1">
        <w:rPr>
          <w:color w:val="000000"/>
        </w:rPr>
        <w:t>г.</w:t>
      </w:r>
    </w:p>
    <w:p w:rsidR="00AD6B2A" w:rsidRPr="003654F2" w:rsidRDefault="00AD6B2A" w:rsidP="00AD6B2A">
      <w:pPr>
        <w:numPr>
          <w:ilvl w:val="0"/>
          <w:numId w:val="22"/>
        </w:numPr>
        <w:ind w:left="0" w:firstLine="567"/>
        <w:jc w:val="both"/>
        <w:rPr>
          <w:color w:val="000000"/>
        </w:rPr>
      </w:pPr>
      <w:r w:rsidRPr="005154B1">
        <w:rPr>
          <w:color w:val="000000"/>
        </w:rPr>
        <w:t>МБОУ «Сунтарская средняя общеобразовательная школа № 2 с дошкольными группами им. И.С. Иванова»</w:t>
      </w:r>
      <w:r>
        <w:rPr>
          <w:color w:val="000000"/>
        </w:rPr>
        <w:t xml:space="preserve"> - </w:t>
      </w:r>
      <w:r w:rsidRPr="00D948E1">
        <w:rPr>
          <w:color w:val="000000"/>
        </w:rPr>
        <w:t xml:space="preserve">бизнес и предпринимательство; </w:t>
      </w:r>
      <w:r>
        <w:rPr>
          <w:color w:val="000000"/>
        </w:rPr>
        <w:t xml:space="preserve">агротехнология; </w:t>
      </w:r>
      <w:r w:rsidRPr="00D948E1">
        <w:rPr>
          <w:color w:val="000000"/>
        </w:rPr>
        <w:t>технология и производство; информационно-коммуникационные технологии; подсобное хозяйство</w:t>
      </w:r>
      <w:r>
        <w:rPr>
          <w:color w:val="000000"/>
        </w:rPr>
        <w:t>.</w:t>
      </w:r>
      <w:r w:rsidRPr="00A7141E">
        <w:rPr>
          <w:color w:val="000000"/>
        </w:rPr>
        <w:t xml:space="preserve"> </w:t>
      </w:r>
      <w:r>
        <w:rPr>
          <w:color w:val="000000"/>
        </w:rPr>
        <w:t>Работают</w:t>
      </w:r>
      <w:r w:rsidRPr="005154B1">
        <w:rPr>
          <w:color w:val="000000"/>
        </w:rPr>
        <w:t xml:space="preserve"> по программе развития агрошколы  по теме:</w:t>
      </w:r>
      <w:r w:rsidRPr="00A7141E">
        <w:rPr>
          <w:color w:val="000000"/>
        </w:rPr>
        <w:t xml:space="preserve"> </w:t>
      </w:r>
      <w:r>
        <w:rPr>
          <w:color w:val="000000"/>
        </w:rPr>
        <w:t>«</w:t>
      </w:r>
      <w:r w:rsidRPr="00D948E1">
        <w:rPr>
          <w:color w:val="000000"/>
        </w:rPr>
        <w:t xml:space="preserve">Создание модели </w:t>
      </w:r>
      <w:r>
        <w:rPr>
          <w:color w:val="000000"/>
        </w:rPr>
        <w:t>«Школа Агробизнеса-Сунтар»</w:t>
      </w:r>
      <w:r w:rsidRPr="00D948E1">
        <w:rPr>
          <w:color w:val="000000"/>
        </w:rPr>
        <w:t xml:space="preserve"> как фактор содействия предпринимательской  деятельности</w:t>
      </w:r>
      <w:r>
        <w:rPr>
          <w:color w:val="000000"/>
        </w:rPr>
        <w:t>»</w:t>
      </w:r>
      <w:r w:rsidRPr="00D948E1">
        <w:rPr>
          <w:color w:val="000000"/>
        </w:rPr>
        <w:t>, срок реализации 2016-2020гг.</w:t>
      </w:r>
    </w:p>
    <w:p w:rsidR="00AD6B2A" w:rsidRPr="003654F2" w:rsidRDefault="00AD6B2A" w:rsidP="00AD6B2A">
      <w:pPr>
        <w:numPr>
          <w:ilvl w:val="0"/>
          <w:numId w:val="22"/>
        </w:numPr>
        <w:ind w:left="0" w:firstLine="567"/>
        <w:jc w:val="both"/>
        <w:rPr>
          <w:color w:val="000000"/>
        </w:rPr>
      </w:pPr>
      <w:r w:rsidRPr="005154B1">
        <w:rPr>
          <w:color w:val="000000"/>
        </w:rPr>
        <w:t>МБОУ «Тюбяйская СОШ агротехнологического профиля имени академика В.М.Анисимова»</w:t>
      </w:r>
      <w:r>
        <w:rPr>
          <w:color w:val="000000"/>
        </w:rPr>
        <w:t xml:space="preserve"> - </w:t>
      </w:r>
      <w:r w:rsidRPr="00D948E1">
        <w:rPr>
          <w:color w:val="000000"/>
        </w:rPr>
        <w:t>животновод</w:t>
      </w:r>
      <w:r>
        <w:rPr>
          <w:color w:val="000000"/>
        </w:rPr>
        <w:t>ство, растениеводство.</w:t>
      </w:r>
      <w:r w:rsidRPr="003654F2">
        <w:rPr>
          <w:color w:val="000000"/>
        </w:rPr>
        <w:t xml:space="preserve"> </w:t>
      </w:r>
      <w:r>
        <w:rPr>
          <w:color w:val="000000"/>
        </w:rPr>
        <w:t>Проект "Саха о5</w:t>
      </w:r>
      <w:r w:rsidRPr="00D948E1">
        <w:rPr>
          <w:color w:val="000000"/>
        </w:rPr>
        <w:t>ото - алаас олохтоо</w:t>
      </w:r>
      <w:r>
        <w:rPr>
          <w:color w:val="000000"/>
        </w:rPr>
        <w:t>5</w:t>
      </w:r>
      <w:r w:rsidRPr="00D948E1">
        <w:rPr>
          <w:color w:val="000000"/>
        </w:rPr>
        <w:t xml:space="preserve">о", 2015-2020 </w:t>
      </w:r>
      <w:r>
        <w:rPr>
          <w:color w:val="000000"/>
        </w:rPr>
        <w:t>г</w:t>
      </w:r>
      <w:r w:rsidRPr="00D948E1">
        <w:rPr>
          <w:color w:val="000000"/>
        </w:rPr>
        <w:t>г.</w:t>
      </w:r>
    </w:p>
    <w:p w:rsidR="00AD6B2A" w:rsidRPr="00BD63E5" w:rsidRDefault="00AD6B2A" w:rsidP="00AD6B2A">
      <w:pPr>
        <w:ind w:firstLine="567"/>
        <w:jc w:val="both"/>
        <w:rPr>
          <w:bCs/>
          <w:color w:val="000000"/>
        </w:rPr>
      </w:pPr>
      <w:r w:rsidRPr="00D948E1">
        <w:rPr>
          <w:b/>
          <w:bCs/>
          <w:color w:val="000000"/>
        </w:rPr>
        <w:t>Кол-во КРС</w:t>
      </w:r>
      <w:r>
        <w:rPr>
          <w:b/>
          <w:bCs/>
          <w:color w:val="000000"/>
        </w:rPr>
        <w:t>, лошадей и другой живности в собственности</w:t>
      </w:r>
      <w:r w:rsidRPr="00D948E1">
        <w:rPr>
          <w:b/>
          <w:bCs/>
          <w:color w:val="000000"/>
        </w:rPr>
        <w:t xml:space="preserve"> агрошколы</w:t>
      </w:r>
      <w:r>
        <w:rPr>
          <w:b/>
          <w:bCs/>
          <w:color w:val="000000"/>
        </w:rPr>
        <w:t xml:space="preserve">: </w:t>
      </w:r>
      <w:r w:rsidRPr="00BD63E5">
        <w:rPr>
          <w:bCs/>
          <w:color w:val="000000"/>
        </w:rPr>
        <w:t xml:space="preserve">в </w:t>
      </w:r>
      <w:r w:rsidRPr="005154B1">
        <w:rPr>
          <w:color w:val="000000"/>
        </w:rPr>
        <w:t>МБОУ «Кюндяинская СОШ им. Б.Н.Егорова»</w:t>
      </w:r>
      <w:r>
        <w:rPr>
          <w:color w:val="000000"/>
        </w:rPr>
        <w:t xml:space="preserve"> - КРС - 2,  </w:t>
      </w:r>
      <w:r w:rsidRPr="00D948E1">
        <w:rPr>
          <w:color w:val="000000"/>
        </w:rPr>
        <w:t xml:space="preserve">свиней - 10, кроликов </w:t>
      </w:r>
      <w:r>
        <w:rPr>
          <w:color w:val="000000"/>
        </w:rPr>
        <w:t>–</w:t>
      </w:r>
      <w:r w:rsidRPr="00D948E1">
        <w:rPr>
          <w:color w:val="000000"/>
        </w:rPr>
        <w:t xml:space="preserve"> 3</w:t>
      </w:r>
      <w:r>
        <w:rPr>
          <w:color w:val="000000"/>
        </w:rPr>
        <w:t>;</w:t>
      </w:r>
      <w:r w:rsidRPr="00BD63E5">
        <w:rPr>
          <w:color w:val="000000"/>
        </w:rPr>
        <w:t xml:space="preserve"> </w:t>
      </w:r>
      <w:r>
        <w:rPr>
          <w:color w:val="000000"/>
        </w:rPr>
        <w:t xml:space="preserve">в </w:t>
      </w:r>
      <w:r w:rsidRPr="005154B1">
        <w:rPr>
          <w:color w:val="000000"/>
        </w:rPr>
        <w:t>МБОУ «Тюбяйская СОШ агротехнологического профиля имени академика В.М.Анисимова»</w:t>
      </w:r>
      <w:r>
        <w:rPr>
          <w:color w:val="000000"/>
        </w:rPr>
        <w:t xml:space="preserve"> - КРС 5; в</w:t>
      </w:r>
      <w:r w:rsidRPr="005154B1">
        <w:rPr>
          <w:color w:val="000000"/>
        </w:rPr>
        <w:t xml:space="preserve"> МБОУ «Бордонская средняя общеобразовательная школа»</w:t>
      </w:r>
      <w:r>
        <w:rPr>
          <w:color w:val="000000"/>
        </w:rPr>
        <w:t xml:space="preserve"> - 14 КРС, 13 лошадей; в </w:t>
      </w:r>
      <w:r w:rsidRPr="005154B1">
        <w:rPr>
          <w:color w:val="000000"/>
        </w:rPr>
        <w:t>МБОУ «Арылахская агротехнологическая СОШ им. Л.Попова»</w:t>
      </w:r>
      <w:r>
        <w:rPr>
          <w:color w:val="000000"/>
        </w:rPr>
        <w:t xml:space="preserve"> -  </w:t>
      </w:r>
      <w:r w:rsidRPr="00D948E1">
        <w:rPr>
          <w:color w:val="000000"/>
        </w:rPr>
        <w:t xml:space="preserve">13 </w:t>
      </w:r>
      <w:r>
        <w:rPr>
          <w:color w:val="000000"/>
        </w:rPr>
        <w:t xml:space="preserve">лошадей; в МБОУ </w:t>
      </w:r>
      <w:r w:rsidRPr="005154B1">
        <w:rPr>
          <w:color w:val="000000"/>
        </w:rPr>
        <w:t>«Куокунинская средняя общеобразовательная школа»</w:t>
      </w:r>
      <w:r>
        <w:rPr>
          <w:color w:val="000000"/>
        </w:rPr>
        <w:t xml:space="preserve"> - 17 лошадей.</w:t>
      </w:r>
    </w:p>
    <w:p w:rsidR="00AD6B2A" w:rsidRPr="00CF4B94" w:rsidRDefault="00AD6B2A" w:rsidP="00AD6B2A">
      <w:pPr>
        <w:ind w:firstLine="567"/>
        <w:jc w:val="both"/>
        <w:rPr>
          <w:color w:val="000000"/>
        </w:rPr>
      </w:pPr>
      <w:r w:rsidRPr="00CF4B94">
        <w:rPr>
          <w:b/>
        </w:rPr>
        <w:t>Кюндяинская СОШ</w:t>
      </w:r>
      <w:r w:rsidRPr="00CF4B94">
        <w:t xml:space="preserve"> имеет сенокосное угодие </w:t>
      </w:r>
      <w:r w:rsidRPr="00CF4B94">
        <w:rPr>
          <w:color w:val="000000"/>
        </w:rPr>
        <w:t xml:space="preserve">"Улахан куел" - 10га, ур."Найрамдал" - 0,350га, тепличное хозяйство площадью 150 кв.м., трактор МТЗ-82,1 - 2 шт, мини-трактор XINGTAI XT-220, комплект оборудования для орошения для трактора XT-220, ковш ПКУ -08, погрузчик универсальный ПКУ-08. </w:t>
      </w:r>
      <w:r w:rsidRPr="00CF4B94">
        <w:rPr>
          <w:b/>
          <w:color w:val="000000"/>
        </w:rPr>
        <w:t>Тюбяйская СОШ</w:t>
      </w:r>
      <w:r w:rsidRPr="00CF4B94">
        <w:rPr>
          <w:color w:val="000000"/>
        </w:rPr>
        <w:t xml:space="preserve">: 0,5-приусадебный участок, 16-сенокосное угодье и теплицу площадью 24 кв.м. </w:t>
      </w:r>
      <w:r w:rsidRPr="00CF4B94">
        <w:rPr>
          <w:b/>
          <w:color w:val="000000"/>
        </w:rPr>
        <w:t>Бордонская СОШ</w:t>
      </w:r>
      <w:r w:rsidRPr="00CF4B94">
        <w:rPr>
          <w:color w:val="000000"/>
        </w:rPr>
        <w:t xml:space="preserve">: "Туулэки буолата" 7 га, "Кыталыктаах буолата" 15,5 га, "Дейбукэ" 25 га, пришкольный участок 0,48 га, теплицу, трактор "МТЗ-82, Донгфен-310". </w:t>
      </w:r>
      <w:r w:rsidRPr="00CF4B94">
        <w:rPr>
          <w:b/>
          <w:color w:val="000000"/>
        </w:rPr>
        <w:t>Арылахская СОШ</w:t>
      </w:r>
      <w:r w:rsidRPr="00CF4B94">
        <w:rPr>
          <w:color w:val="000000"/>
        </w:rPr>
        <w:t xml:space="preserve">: земельные угодья 47 га, МТЗ-82, УАЗ микроавтобус, дисковая фреза ДФН. </w:t>
      </w:r>
      <w:r w:rsidRPr="00CF4B94">
        <w:rPr>
          <w:b/>
          <w:color w:val="000000"/>
        </w:rPr>
        <w:t>Куокунинская СОШ</w:t>
      </w:r>
      <w:r w:rsidRPr="00CF4B94">
        <w:rPr>
          <w:color w:val="000000"/>
        </w:rPr>
        <w:t>: опытническая - 26,81 га (картофель, капуста, мелкая культура, тритикале (гибрид пшеница, рожь) 5 сортов), сенокосные угодья – 30 га., пашня – 28 га и теплицу площадью 600кв.м. Техника: трактор МТЗ-82 (1998г.), МТЗ-82.1(2014); автомашина УАЗ  (2007 г. в).</w:t>
      </w:r>
      <w:r w:rsidRPr="00CF4B94">
        <w:rPr>
          <w:color w:val="000000"/>
        </w:rPr>
        <w:br/>
        <w:t xml:space="preserve">Прицепные оборудования: ПЛН-4-35 (1962г. в); КСМ-4-А (1967г. в); прицеп тракторный (1982 г. в.);  СН-4-Б (1982 г. в); БДТ–3 (1987 г. в); КРН–2 – 01 (1988 г. в); РПГ -3-12 (1990 г. в); сварочный аппарат (1998 г. в); теплогенератор (1986 г. в); СНП-100У (1992 г. в); </w:t>
      </w:r>
      <w:r w:rsidRPr="00CF4B94">
        <w:rPr>
          <w:color w:val="000000"/>
        </w:rPr>
        <w:lastRenderedPageBreak/>
        <w:t xml:space="preserve">генератор пор-тативный (1987 г. в); мотопомпа портативная (1989 г. в); пилорама «Кедр». </w:t>
      </w:r>
      <w:r w:rsidRPr="00CF4B94">
        <w:rPr>
          <w:b/>
          <w:color w:val="000000"/>
        </w:rPr>
        <w:t>ССОШ № 2</w:t>
      </w:r>
      <w:r w:rsidRPr="00CF4B94">
        <w:rPr>
          <w:color w:val="000000"/>
        </w:rPr>
        <w:t>:  аренда 2 га, 7, 1 зимний тепличный комплекс, трактор мтз-82, навесное оборудование плуг, фреза, борона, культиватор, картофелекопалка, прицеп.</w:t>
      </w:r>
    </w:p>
    <w:p w:rsidR="00AD6B2A" w:rsidRPr="00CF4B94" w:rsidRDefault="00AD6B2A" w:rsidP="00AD6B2A">
      <w:pPr>
        <w:ind w:firstLine="567"/>
        <w:jc w:val="both"/>
      </w:pPr>
      <w:r w:rsidRPr="00CF4B94">
        <w:t xml:space="preserve">В каждом ОУ проводятся элективные курсы по агротехнологическим предметам и по окончании школы выпускники: </w:t>
      </w:r>
      <w:r w:rsidRPr="00CF4B94">
        <w:rPr>
          <w:b/>
        </w:rPr>
        <w:t>Бордонской СОШ</w:t>
      </w:r>
      <w:r w:rsidRPr="00CF4B94">
        <w:t xml:space="preserve"> получают профессию тракториста, </w:t>
      </w:r>
      <w:r w:rsidRPr="00CF4B94">
        <w:rPr>
          <w:b/>
        </w:rPr>
        <w:t>Куокунинской СОШ</w:t>
      </w:r>
      <w:r w:rsidRPr="00CF4B94">
        <w:t xml:space="preserve"> – тракториста-машиниста, </w:t>
      </w:r>
      <w:r w:rsidRPr="00CF4B94">
        <w:rPr>
          <w:b/>
        </w:rPr>
        <w:t>Арылахской СОШ</w:t>
      </w:r>
      <w:r w:rsidRPr="00CF4B94">
        <w:t xml:space="preserve"> – водителя автомобиля на основании договора с МБОУ "Вилючанский ЛИ им. В.Г. Акимова" от 03 марта 2017 г. "Программа профессиональной подготовки водителей транспортных средств категории "В".</w:t>
      </w:r>
    </w:p>
    <w:p w:rsidR="00E51626" w:rsidRPr="00CF4B94" w:rsidRDefault="00E51626" w:rsidP="00E51626">
      <w:pPr>
        <w:shd w:val="clear" w:color="auto" w:fill="FFFFFF"/>
        <w:ind w:firstLine="567"/>
        <w:jc w:val="both"/>
      </w:pPr>
      <w:r>
        <w:tab/>
      </w:r>
      <w:r w:rsidRPr="00CF4B94">
        <w:rPr>
          <w:bCs/>
        </w:rPr>
        <w:t>1 марта 2017г. состоялся муниципальный этап интеллектуальной бизнес-игры «Начинающий фермер»</w:t>
      </w:r>
      <w:r w:rsidRPr="00CF4B94">
        <w:t> </w:t>
      </w:r>
      <w:r w:rsidRPr="00CF4B94">
        <w:rPr>
          <w:bCs/>
        </w:rPr>
        <w:t xml:space="preserve">среди ученических производственных бригад агропрофилированных школ, в котором приняли участие обучающиеся 5 агрошкол: все, кроме Тюбяйской СОШ. </w:t>
      </w:r>
      <w:r w:rsidRPr="00CF4B94">
        <w:t>Бизнес-игра «Начинающий фермер» проводится в целях развития у обучающихся навыков бизнес-планирования в сельском хозяйстве, сбора и анализа информации, выработки управленческих решений и умения работать в команде.</w:t>
      </w:r>
    </w:p>
    <w:p w:rsidR="00E51626" w:rsidRPr="00CF4B94" w:rsidRDefault="00E51626" w:rsidP="00E51626">
      <w:pPr>
        <w:shd w:val="clear" w:color="auto" w:fill="FFFFFF"/>
        <w:ind w:firstLine="567"/>
        <w:jc w:val="both"/>
        <w:rPr>
          <w:color w:val="000000"/>
        </w:rPr>
      </w:pPr>
      <w:r w:rsidRPr="00CF4B94">
        <w:t>По результатам игры победу одержала МБОУ «</w:t>
      </w:r>
      <w:r w:rsidRPr="00CF4B94">
        <w:rPr>
          <w:color w:val="000000"/>
        </w:rPr>
        <w:t>Куокунинская средняя общеобразовательная школа» с результатом 53б., второе место заняла МБОУ «Кюндяинская СОШ им. Б.Н.Егорова» (51б.), третье - МБОУ «Сунтарская средняя общеобразовательная школа № 2 с дошкольными группами им. И.С. Иванова» (50б).</w:t>
      </w:r>
    </w:p>
    <w:p w:rsidR="00E51626" w:rsidRPr="00CF4B94" w:rsidRDefault="00E51626" w:rsidP="00E51626">
      <w:pPr>
        <w:pStyle w:val="af1"/>
        <w:ind w:firstLine="567"/>
        <w:jc w:val="both"/>
        <w:rPr>
          <w:rFonts w:ascii="Times New Roman" w:hAnsi="Times New Roman"/>
          <w:sz w:val="24"/>
          <w:szCs w:val="24"/>
        </w:rPr>
      </w:pPr>
      <w:r w:rsidRPr="00CF4B94">
        <w:rPr>
          <w:rFonts w:ascii="Times New Roman" w:hAnsi="Times New Roman"/>
          <w:sz w:val="24"/>
          <w:szCs w:val="24"/>
        </w:rPr>
        <w:t xml:space="preserve">10 марта 2017 года на базе МБОУ «Куокунинская СОШ» </w:t>
      </w:r>
      <w:r>
        <w:rPr>
          <w:rFonts w:ascii="Times New Roman" w:hAnsi="Times New Roman"/>
          <w:sz w:val="24"/>
          <w:szCs w:val="24"/>
        </w:rPr>
        <w:t>проводил</w:t>
      </w:r>
      <w:r w:rsidRPr="00CF4B94">
        <w:rPr>
          <w:rFonts w:ascii="Times New Roman" w:hAnsi="Times New Roman"/>
          <w:sz w:val="24"/>
          <w:szCs w:val="24"/>
        </w:rPr>
        <w:t>ся научно-практическая конференция «Чугуновские агрочтения» среди учащихся агр</w:t>
      </w:r>
      <w:r>
        <w:rPr>
          <w:rFonts w:ascii="Times New Roman" w:hAnsi="Times New Roman"/>
          <w:sz w:val="24"/>
          <w:szCs w:val="24"/>
        </w:rPr>
        <w:t xml:space="preserve">опрофилированных школ вилюйскогй </w:t>
      </w:r>
      <w:r w:rsidRPr="00CF4B94">
        <w:rPr>
          <w:rFonts w:ascii="Times New Roman" w:hAnsi="Times New Roman"/>
          <w:sz w:val="24"/>
          <w:szCs w:val="24"/>
        </w:rPr>
        <w:t xml:space="preserve">группы улусов республики, в целях привлечения </w:t>
      </w:r>
      <w:r>
        <w:rPr>
          <w:rFonts w:ascii="Times New Roman" w:hAnsi="Times New Roman"/>
          <w:sz w:val="24"/>
          <w:szCs w:val="24"/>
        </w:rPr>
        <w:t>об</w:t>
      </w:r>
      <w:r w:rsidRPr="00CF4B94">
        <w:rPr>
          <w:rFonts w:ascii="Times New Roman" w:hAnsi="Times New Roman"/>
          <w:sz w:val="24"/>
          <w:szCs w:val="24"/>
        </w:rPr>
        <w:t>уча</w:t>
      </w:r>
      <w:r>
        <w:rPr>
          <w:rFonts w:ascii="Times New Roman" w:hAnsi="Times New Roman"/>
          <w:sz w:val="24"/>
          <w:szCs w:val="24"/>
        </w:rPr>
        <w:t>ю</w:t>
      </w:r>
      <w:r w:rsidRPr="00CF4B94">
        <w:rPr>
          <w:rFonts w:ascii="Times New Roman" w:hAnsi="Times New Roman"/>
          <w:sz w:val="24"/>
          <w:szCs w:val="24"/>
        </w:rPr>
        <w:t>щихся агрошкол к навыкам научного опытничества и самостоятельной исследовательской деятельности, воспитания у школьников аграрной грамотности и культуры.</w:t>
      </w:r>
    </w:p>
    <w:p w:rsidR="001C77E9" w:rsidRPr="00CF4B94" w:rsidRDefault="001C77E9" w:rsidP="001C77E9">
      <w:pPr>
        <w:pStyle w:val="af1"/>
        <w:ind w:firstLine="567"/>
        <w:jc w:val="both"/>
        <w:rPr>
          <w:rFonts w:ascii="Times New Roman" w:hAnsi="Times New Roman"/>
          <w:sz w:val="24"/>
          <w:szCs w:val="24"/>
        </w:rPr>
      </w:pPr>
      <w:r w:rsidRPr="00CF4B94">
        <w:rPr>
          <w:rFonts w:ascii="Times New Roman" w:hAnsi="Times New Roman"/>
          <w:sz w:val="24"/>
          <w:szCs w:val="24"/>
        </w:rPr>
        <w:t>НПК «Чугуновские агрочтения» объединила научные доклады в области аграрной науки и производства, в котором участв</w:t>
      </w:r>
      <w:r>
        <w:rPr>
          <w:rFonts w:ascii="Times New Roman" w:hAnsi="Times New Roman"/>
          <w:sz w:val="24"/>
          <w:szCs w:val="24"/>
        </w:rPr>
        <w:t>овали</w:t>
      </w:r>
      <w:r w:rsidRPr="00CF4B94">
        <w:rPr>
          <w:rFonts w:ascii="Times New Roman" w:hAnsi="Times New Roman"/>
          <w:sz w:val="24"/>
          <w:szCs w:val="24"/>
        </w:rPr>
        <w:t xml:space="preserve"> победители и призеры улусного этапа конференции, </w:t>
      </w:r>
      <w:r>
        <w:rPr>
          <w:rFonts w:ascii="Times New Roman" w:hAnsi="Times New Roman"/>
          <w:sz w:val="24"/>
          <w:szCs w:val="24"/>
        </w:rPr>
        <w:t>об</w:t>
      </w:r>
      <w:r w:rsidRPr="00CF4B94">
        <w:rPr>
          <w:rFonts w:ascii="Times New Roman" w:hAnsi="Times New Roman"/>
          <w:sz w:val="24"/>
          <w:szCs w:val="24"/>
        </w:rPr>
        <w:t>уча</w:t>
      </w:r>
      <w:r>
        <w:rPr>
          <w:rFonts w:ascii="Times New Roman" w:hAnsi="Times New Roman"/>
          <w:sz w:val="24"/>
          <w:szCs w:val="24"/>
        </w:rPr>
        <w:t>ю</w:t>
      </w:r>
      <w:r w:rsidRPr="00CF4B94">
        <w:rPr>
          <w:rFonts w:ascii="Times New Roman" w:hAnsi="Times New Roman"/>
          <w:sz w:val="24"/>
          <w:szCs w:val="24"/>
        </w:rPr>
        <w:t>щиеся 7-11 классов агропрофилированных школ вилюйского региона: Нюрбинского, Верхне-Вилюйского, Сунтарского, а также г. Мирного и Оленекского улуса. Всего</w:t>
      </w:r>
      <w:r>
        <w:rPr>
          <w:rFonts w:ascii="Times New Roman" w:hAnsi="Times New Roman"/>
          <w:sz w:val="24"/>
          <w:szCs w:val="24"/>
        </w:rPr>
        <w:t xml:space="preserve"> приняли</w:t>
      </w:r>
      <w:r w:rsidRPr="00CF4B94">
        <w:rPr>
          <w:rFonts w:ascii="Times New Roman" w:hAnsi="Times New Roman"/>
          <w:sz w:val="24"/>
          <w:szCs w:val="24"/>
        </w:rPr>
        <w:t xml:space="preserve"> участ</w:t>
      </w:r>
      <w:r>
        <w:rPr>
          <w:rFonts w:ascii="Times New Roman" w:hAnsi="Times New Roman"/>
          <w:sz w:val="24"/>
          <w:szCs w:val="24"/>
        </w:rPr>
        <w:t>ие</w:t>
      </w:r>
      <w:r w:rsidRPr="00CF4B94">
        <w:rPr>
          <w:rFonts w:ascii="Times New Roman" w:hAnsi="Times New Roman"/>
          <w:sz w:val="24"/>
          <w:szCs w:val="24"/>
        </w:rPr>
        <w:t xml:space="preserve"> 121 участников из 18 школ: МБОУ «Сунтарская средняя общеобразовательная школа №2 им. И.С.Иванова с дошкольными группами», МБОУ «Арылахская агротехнологическая СОШ им. Л.Попова», МБОУ «Кюндяинская СОШ им. Б.Н. Егорова», МБОУ «Бордонская СОШ», МБОУ «Тюбяйская СОШ», МБОУ «Куокунинская СОШ», МБОУ «Тойбохойская СОШ им. Г.Е.Бессонова», МБОУ «Верхневилюйская СОШ №1 им. И. Барахова», МБОУ «Верхневилюйская средняя общеобразовательная школа №2 имени М.Т.Егорова с естественно - научным направлением», МБОУ «Кэнтикская СОШ им. Н.К.Седалищева- Дьүөгэ Ааныстыырова», МБОУ «Хоринская СОШ», МБОУ «Тамалаканская СОШ», МБОУ«Оргетская СОШ имени Т. И. Петрова», МБОУ «1-Кангаласская СОШ им. Н.И. Кочнева»,  МБОУ «Сюлинская СОШ им. С.С.Сюльского», МБОУ «Антоновская СОШ им. Н.Н.Чусовского», МБОУ «Хатынская средняя общеобразовательная школа имени Н.И.Прокопьева, МБОУ «Нюрбачанская СОШ», МБОУ «Мальжагарская СОШ».</w:t>
      </w:r>
    </w:p>
    <w:p w:rsidR="001C77E9" w:rsidRPr="00CF4B94" w:rsidRDefault="001C77E9" w:rsidP="001C77E9">
      <w:pPr>
        <w:ind w:firstLine="567"/>
        <w:jc w:val="both"/>
      </w:pPr>
      <w:r w:rsidRPr="00CF4B94">
        <w:t>В соответствии с календарным планом МКУ «Муниципальный орган управления образования» администрации МР «Сунтарский улус (район)», 11 марта 2017 года</w:t>
      </w:r>
      <w:r w:rsidRPr="00CF4B94">
        <w:rPr>
          <w:bCs/>
          <w:color w:val="000000"/>
        </w:rPr>
        <w:t xml:space="preserve"> на базе </w:t>
      </w:r>
      <w:r w:rsidRPr="00CF4B94">
        <w:rPr>
          <w:color w:val="000000"/>
        </w:rPr>
        <w:t>МБОУ «Сунтарская СОШ № 2 им. И. С. Иванова с дошкольными группами»</w:t>
      </w:r>
      <w:r>
        <w:rPr>
          <w:color w:val="000000"/>
        </w:rPr>
        <w:t xml:space="preserve"> была </w:t>
      </w:r>
      <w:r w:rsidRPr="00CF4B94">
        <w:rPr>
          <w:color w:val="000000"/>
        </w:rPr>
        <w:t xml:space="preserve">проведена </w:t>
      </w:r>
      <w:r w:rsidRPr="00CF4B94">
        <w:t>республиканская научно-практическая конференция  «Интеграция науки, образования и производства в сельском хозяйстве - технология достижения успеха»</w:t>
      </w:r>
      <w:r>
        <w:t>,</w:t>
      </w:r>
      <w:r w:rsidRPr="00CF4B94">
        <w:t xml:space="preserve"> посвященная 85-летию М.И. Коколова заслуженного фермера РФ, заслуженного работника сельского хозяйства РС (Я), отличника Охраны природы РС (Я), почетного гражданина Крестяхского наслега и Сунтарского улуса, участника открытия первых якутских алмазов, Ветерана труда и тыла, 50-летнему юбилею совхоза «Сунтарский, «Году тружеников села» в Сунтарском улусе.</w:t>
      </w:r>
    </w:p>
    <w:p w:rsidR="001C77E9" w:rsidRPr="00CF4B94" w:rsidRDefault="001C77E9" w:rsidP="001C77E9">
      <w:pPr>
        <w:pStyle w:val="Default"/>
        <w:ind w:firstLine="567"/>
        <w:jc w:val="both"/>
        <w:rPr>
          <w:color w:val="auto"/>
        </w:rPr>
      </w:pPr>
      <w:r w:rsidRPr="00CF4B94">
        <w:rPr>
          <w:color w:val="auto"/>
        </w:rPr>
        <w:lastRenderedPageBreak/>
        <w:t>Организаторы - Малая сельскохозяйственная академии ФГБНУ «ЯНИИСХ им. М.Г. Сафронова» г. Якутск и МБОУ «Сунтарская средняя общеобразовательная школа №2 им. И.С. Иванова с дошкольными группами» (с углубленным изучением отдельных предметов) МР Сунтарский улус (район) РС (Я). Участники конференции - обучающиеся и педагоги агротехнологических школ и школ республики, студенты, аспиранты, магистранты, соискатели, работники сельскохозяйственного производства и ученые.</w:t>
      </w:r>
    </w:p>
    <w:p w:rsidR="00E86FC8" w:rsidRPr="006A6198" w:rsidRDefault="00E86FC8" w:rsidP="00E86FC8">
      <w:pPr>
        <w:pStyle w:val="af0"/>
        <w:shd w:val="clear" w:color="auto" w:fill="FFFFFF"/>
        <w:spacing w:before="0" w:beforeAutospacing="0" w:after="0" w:afterAutospacing="0"/>
        <w:ind w:firstLine="567"/>
        <w:jc w:val="both"/>
      </w:pPr>
      <w:r w:rsidRPr="006A6198">
        <w:rPr>
          <w:color w:val="000000"/>
        </w:rPr>
        <w:t xml:space="preserve">НПК </w:t>
      </w:r>
      <w:r w:rsidRPr="006A6198">
        <w:rPr>
          <w:b/>
        </w:rPr>
        <w:t xml:space="preserve">«Интеграция науки, образования и производства в сельском хозяйстве - технология достижения успеха» </w:t>
      </w:r>
      <w:r w:rsidRPr="006A6198">
        <w:rPr>
          <w:color w:val="000000"/>
        </w:rPr>
        <w:t xml:space="preserve">завершена награждением </w:t>
      </w:r>
      <w:r w:rsidRPr="006A6198">
        <w:t xml:space="preserve">призеров и победителей. </w:t>
      </w:r>
    </w:p>
    <w:p w:rsidR="00E86FC8" w:rsidRPr="006A6198" w:rsidRDefault="00E86FC8" w:rsidP="00E86FC8">
      <w:pPr>
        <w:pStyle w:val="af0"/>
        <w:shd w:val="clear" w:color="auto" w:fill="FFFFFF"/>
        <w:spacing w:before="0" w:beforeAutospacing="0" w:after="0" w:afterAutospacing="0"/>
        <w:ind w:firstLine="567"/>
        <w:jc w:val="both"/>
      </w:pPr>
      <w:r w:rsidRPr="006A6198">
        <w:rPr>
          <w:color w:val="000000"/>
        </w:rPr>
        <w:t>Обладателями</w:t>
      </w:r>
      <w:r w:rsidRPr="006A6198">
        <w:rPr>
          <w:b/>
          <w:color w:val="000000"/>
        </w:rPr>
        <w:t xml:space="preserve"> Гранта имени </w:t>
      </w:r>
      <w:r w:rsidRPr="006A6198">
        <w:rPr>
          <w:b/>
        </w:rPr>
        <w:t>Коколова М.И.</w:t>
      </w:r>
      <w:r w:rsidRPr="006A6198">
        <w:t xml:space="preserve"> стали Прокопьева Роза, ученица 10 класса и Рыкова Жанна, ученица 4 класса Сунтарской СОШ № 2 и награждены денежными призами.</w:t>
      </w:r>
    </w:p>
    <w:p w:rsidR="00E86FC8" w:rsidRPr="006A6198" w:rsidRDefault="00E86FC8" w:rsidP="00E86FC8">
      <w:pPr>
        <w:pStyle w:val="af0"/>
        <w:shd w:val="clear" w:color="auto" w:fill="FFFFFF"/>
        <w:spacing w:before="0" w:beforeAutospacing="0" w:after="0" w:afterAutospacing="0"/>
        <w:ind w:firstLine="567"/>
        <w:jc w:val="both"/>
      </w:pPr>
      <w:r w:rsidRPr="006A6198">
        <w:t xml:space="preserve">Победители и призеры НПК получили грамоты, дипломы, призы. Руководители победителей НПК награждены Почетными грамотами. Всем участникам НПК вручены сертификаты. </w:t>
      </w:r>
    </w:p>
    <w:p w:rsidR="00E86FC8" w:rsidRPr="006A6198" w:rsidRDefault="00E86FC8" w:rsidP="00E86FC8">
      <w:pPr>
        <w:pStyle w:val="af0"/>
        <w:shd w:val="clear" w:color="auto" w:fill="FFFFFF"/>
        <w:spacing w:before="0" w:beforeAutospacing="0" w:after="0" w:afterAutospacing="0"/>
        <w:ind w:firstLine="567"/>
        <w:jc w:val="both"/>
      </w:pPr>
      <w:r w:rsidRPr="006A6198">
        <w:t>Так же вручены учи</w:t>
      </w:r>
      <w:r>
        <w:t>телям агропрофилированн</w:t>
      </w:r>
      <w:r w:rsidRPr="006A6198">
        <w:t xml:space="preserve">ых школ именные призы </w:t>
      </w:r>
      <w:r w:rsidRPr="006A6198">
        <w:rPr>
          <w:b/>
        </w:rPr>
        <w:t>Коколова М.И.</w:t>
      </w:r>
      <w:r w:rsidRPr="006A6198">
        <w:t xml:space="preserve"> заслуженного фермера РФ, заслуженного работника сельского хозяйства РС (Я), отличника Охраны природы РС (Я), почетного гражданина Крестяхского наслега и Сунтарского улуса, участника открытия первых якутских алмазов, Ветерана труда и тыла. </w:t>
      </w:r>
    </w:p>
    <w:p w:rsidR="00E86FC8" w:rsidRPr="006A6198" w:rsidRDefault="00E86FC8" w:rsidP="00E86FC8">
      <w:pPr>
        <w:ind w:firstLine="567"/>
        <w:jc w:val="both"/>
      </w:pPr>
      <w:r>
        <w:t xml:space="preserve">Хотелось бы, чтобы в будущем бизнес-инкубатор внедрился не только в МБОУ «Сунтарская СОШ № 2», МБОУ «Арылахская </w:t>
      </w:r>
      <w:r w:rsidRPr="005154B1">
        <w:rPr>
          <w:color w:val="000000"/>
        </w:rPr>
        <w:t>агротехнологическая СОШ им. Л.Попова</w:t>
      </w:r>
      <w:r>
        <w:t>», но и во всех агропрофилированных школах, а также желаем плодотвороного урожая и активного участия в выставке-конкурсе достижений юных опытников сельского хозяйства «Урожай - 2017».</w:t>
      </w:r>
    </w:p>
    <w:p w:rsidR="00ED0020" w:rsidRDefault="00A364EA" w:rsidP="00ED0020">
      <w:pPr>
        <w:pStyle w:val="a3"/>
        <w:ind w:left="0" w:firstLine="708"/>
        <w:jc w:val="both"/>
      </w:pPr>
      <w:r>
        <w:t>Н</w:t>
      </w:r>
      <w:r w:rsidR="00ED0020" w:rsidRPr="00750D80">
        <w:t xml:space="preserve">еобходимо в следующем учебном году провести комплекс мероприятий по улучшению качества знаний выпускников 11-х классов: </w:t>
      </w:r>
    </w:p>
    <w:p w:rsidR="004C1F73" w:rsidRDefault="004C1F73" w:rsidP="004C1F73">
      <w:pPr>
        <w:pStyle w:val="a3"/>
        <w:numPr>
          <w:ilvl w:val="0"/>
          <w:numId w:val="27"/>
        </w:numPr>
        <w:jc w:val="both"/>
      </w:pPr>
      <w:r>
        <w:t>организовать индивидуальный отбора при приеме либо переводе в ОУ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Порядком, утвержденным приказом МО РС (Я) от 18 мая 2016 года №01-09/1851 и провести соответствующую работу.</w:t>
      </w:r>
    </w:p>
    <w:p w:rsidR="00ED0020" w:rsidRDefault="00ED0020" w:rsidP="004C1F73">
      <w:pPr>
        <w:pStyle w:val="a3"/>
        <w:numPr>
          <w:ilvl w:val="0"/>
          <w:numId w:val="27"/>
        </w:numPr>
        <w:jc w:val="both"/>
      </w:pPr>
      <w:r w:rsidRPr="00750D80">
        <w:t>усилить контр</w:t>
      </w:r>
      <w:r>
        <w:t>оль за качеством знаний обучающихся уровня среднего общего образования</w:t>
      </w:r>
      <w:r w:rsidRPr="00750D80">
        <w:t xml:space="preserve">; </w:t>
      </w:r>
    </w:p>
    <w:p w:rsidR="00ED0020" w:rsidRDefault="00ED0020" w:rsidP="00ED0020">
      <w:pPr>
        <w:pStyle w:val="a3"/>
        <w:numPr>
          <w:ilvl w:val="0"/>
          <w:numId w:val="27"/>
        </w:numPr>
        <w:jc w:val="both"/>
      </w:pPr>
      <w:r w:rsidRPr="00750D80">
        <w:t>профильное обучение осуществлять на основе запросов участников образовательного процесса, учитывая дальнейшее самоопределение выпускников;</w:t>
      </w:r>
    </w:p>
    <w:p w:rsidR="00ED0020" w:rsidRDefault="00ED0020" w:rsidP="00ED0020">
      <w:pPr>
        <w:pStyle w:val="a3"/>
        <w:numPr>
          <w:ilvl w:val="0"/>
          <w:numId w:val="27"/>
        </w:numPr>
        <w:jc w:val="both"/>
      </w:pPr>
      <w:r w:rsidRPr="00750D80">
        <w:t>учитывать индивидуальную траекторию развития школьников в процессе обучения</w:t>
      </w:r>
      <w:r>
        <w:t>;</w:t>
      </w:r>
    </w:p>
    <w:p w:rsidR="00ED0020" w:rsidRPr="006A6198" w:rsidRDefault="00ED0020" w:rsidP="00E86FC8">
      <w:pPr>
        <w:shd w:val="clear" w:color="auto" w:fill="FFFFFF"/>
        <w:ind w:firstLine="567"/>
        <w:jc w:val="both"/>
      </w:pPr>
    </w:p>
    <w:p w:rsidR="00191745" w:rsidRPr="00C60BBA" w:rsidRDefault="00191745" w:rsidP="00191745">
      <w:pPr>
        <w:jc w:val="center"/>
        <w:rPr>
          <w:b/>
        </w:rPr>
      </w:pPr>
      <w:r>
        <w:rPr>
          <w:b/>
        </w:rPr>
        <w:t>Профессиональное</w:t>
      </w:r>
      <w:r w:rsidRPr="00C60BBA">
        <w:rPr>
          <w:b/>
        </w:rPr>
        <w:t xml:space="preserve"> обучени</w:t>
      </w:r>
      <w:r>
        <w:rPr>
          <w:b/>
        </w:rPr>
        <w:t>е</w:t>
      </w:r>
    </w:p>
    <w:p w:rsidR="00191745" w:rsidRPr="00C60BBA" w:rsidRDefault="00191745" w:rsidP="0019174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715"/>
        <w:gridCol w:w="929"/>
        <w:gridCol w:w="1943"/>
        <w:gridCol w:w="1014"/>
        <w:gridCol w:w="1940"/>
        <w:gridCol w:w="791"/>
        <w:gridCol w:w="794"/>
      </w:tblGrid>
      <w:tr w:rsidR="00191745" w:rsidRPr="00553A61" w:rsidTr="003D13B6">
        <w:trPr>
          <w:trHeight w:val="635"/>
          <w:jc w:val="center"/>
        </w:trPr>
        <w:tc>
          <w:tcPr>
            <w:tcW w:w="445" w:type="dxa"/>
            <w:vMerge w:val="restart"/>
            <w:tcBorders>
              <w:bottom w:val="single" w:sz="4" w:space="0" w:color="auto"/>
            </w:tcBorders>
          </w:tcPr>
          <w:p w:rsidR="00191745" w:rsidRPr="00553A61" w:rsidRDefault="00191745" w:rsidP="003D13B6">
            <w:pPr>
              <w:spacing w:line="276" w:lineRule="auto"/>
              <w:jc w:val="center"/>
            </w:pPr>
            <w:r w:rsidRPr="00553A61">
              <w:t>№</w:t>
            </w:r>
          </w:p>
        </w:tc>
        <w:tc>
          <w:tcPr>
            <w:tcW w:w="1715" w:type="dxa"/>
            <w:vMerge w:val="restart"/>
            <w:tcBorders>
              <w:bottom w:val="single" w:sz="4" w:space="0" w:color="auto"/>
            </w:tcBorders>
          </w:tcPr>
          <w:p w:rsidR="00191745" w:rsidRPr="00553A61" w:rsidRDefault="00191745" w:rsidP="003D13B6">
            <w:pPr>
              <w:spacing w:line="276" w:lineRule="auto"/>
              <w:jc w:val="center"/>
            </w:pPr>
            <w:r>
              <w:t>Наименование ОУ</w:t>
            </w:r>
          </w:p>
        </w:tc>
        <w:tc>
          <w:tcPr>
            <w:tcW w:w="929" w:type="dxa"/>
            <w:vMerge w:val="restart"/>
            <w:tcBorders>
              <w:bottom w:val="single" w:sz="4" w:space="0" w:color="auto"/>
            </w:tcBorders>
          </w:tcPr>
          <w:p w:rsidR="00191745" w:rsidRPr="00553A61" w:rsidRDefault="00191745" w:rsidP="003D13B6">
            <w:pPr>
              <w:spacing w:line="276" w:lineRule="auto"/>
              <w:jc w:val="center"/>
            </w:pPr>
            <w:r>
              <w:t xml:space="preserve">Класс </w:t>
            </w:r>
          </w:p>
        </w:tc>
        <w:tc>
          <w:tcPr>
            <w:tcW w:w="1943" w:type="dxa"/>
            <w:vMerge w:val="restart"/>
            <w:tcBorders>
              <w:bottom w:val="single" w:sz="4" w:space="0" w:color="auto"/>
            </w:tcBorders>
          </w:tcPr>
          <w:p w:rsidR="00191745" w:rsidRPr="00553A61" w:rsidRDefault="00191745" w:rsidP="003D13B6">
            <w:pPr>
              <w:spacing w:line="276" w:lineRule="auto"/>
              <w:jc w:val="center"/>
            </w:pPr>
            <w:r w:rsidRPr="00553A61">
              <w:t>Количество обучающихся</w:t>
            </w:r>
          </w:p>
        </w:tc>
        <w:tc>
          <w:tcPr>
            <w:tcW w:w="1014" w:type="dxa"/>
            <w:vMerge w:val="restart"/>
            <w:tcBorders>
              <w:bottom w:val="single" w:sz="4" w:space="0" w:color="auto"/>
            </w:tcBorders>
          </w:tcPr>
          <w:p w:rsidR="00191745" w:rsidRPr="00553A61" w:rsidRDefault="00191745" w:rsidP="003D13B6">
            <w:pPr>
              <w:spacing w:line="276" w:lineRule="auto"/>
              <w:jc w:val="center"/>
            </w:pPr>
            <w:r w:rsidRPr="00553A61">
              <w:t>Оценки</w:t>
            </w:r>
          </w:p>
        </w:tc>
        <w:tc>
          <w:tcPr>
            <w:tcW w:w="1940" w:type="dxa"/>
            <w:vMerge w:val="restart"/>
            <w:tcBorders>
              <w:bottom w:val="single" w:sz="4" w:space="0" w:color="auto"/>
            </w:tcBorders>
          </w:tcPr>
          <w:p w:rsidR="00191745" w:rsidRPr="00553A61" w:rsidRDefault="00191745" w:rsidP="003D13B6">
            <w:pPr>
              <w:spacing w:line="276" w:lineRule="auto"/>
              <w:jc w:val="center"/>
            </w:pPr>
            <w:r w:rsidRPr="00553A61">
              <w:t>Специальность</w:t>
            </w:r>
          </w:p>
        </w:tc>
        <w:tc>
          <w:tcPr>
            <w:tcW w:w="1585" w:type="dxa"/>
            <w:gridSpan w:val="2"/>
            <w:tcBorders>
              <w:bottom w:val="single" w:sz="4" w:space="0" w:color="auto"/>
            </w:tcBorders>
          </w:tcPr>
          <w:p w:rsidR="00191745" w:rsidRPr="00553A61" w:rsidRDefault="00191745" w:rsidP="003D13B6">
            <w:pPr>
              <w:spacing w:line="276" w:lineRule="auto"/>
              <w:jc w:val="center"/>
            </w:pPr>
            <w:r w:rsidRPr="00553A61">
              <w:t>Количество часов</w:t>
            </w:r>
          </w:p>
        </w:tc>
      </w:tr>
      <w:tr w:rsidR="00191745" w:rsidRPr="00553A61" w:rsidTr="003D13B6">
        <w:trPr>
          <w:trHeight w:val="270"/>
          <w:jc w:val="center"/>
        </w:trPr>
        <w:tc>
          <w:tcPr>
            <w:tcW w:w="445" w:type="dxa"/>
            <w:vMerge/>
          </w:tcPr>
          <w:p w:rsidR="00191745" w:rsidRPr="00553A61" w:rsidRDefault="00191745" w:rsidP="003D13B6">
            <w:pPr>
              <w:spacing w:line="276" w:lineRule="auto"/>
              <w:jc w:val="center"/>
            </w:pPr>
          </w:p>
        </w:tc>
        <w:tc>
          <w:tcPr>
            <w:tcW w:w="1715" w:type="dxa"/>
            <w:vMerge/>
          </w:tcPr>
          <w:p w:rsidR="00191745" w:rsidRPr="00553A61" w:rsidRDefault="00191745" w:rsidP="003D13B6">
            <w:pPr>
              <w:spacing w:line="276" w:lineRule="auto"/>
              <w:jc w:val="center"/>
            </w:pPr>
          </w:p>
        </w:tc>
        <w:tc>
          <w:tcPr>
            <w:tcW w:w="929" w:type="dxa"/>
            <w:vMerge/>
          </w:tcPr>
          <w:p w:rsidR="00191745" w:rsidRPr="00553A61" w:rsidRDefault="00191745" w:rsidP="003D13B6">
            <w:pPr>
              <w:spacing w:line="276" w:lineRule="auto"/>
              <w:jc w:val="center"/>
            </w:pPr>
          </w:p>
        </w:tc>
        <w:tc>
          <w:tcPr>
            <w:tcW w:w="1943" w:type="dxa"/>
            <w:vMerge/>
          </w:tcPr>
          <w:p w:rsidR="00191745" w:rsidRPr="00553A61" w:rsidRDefault="00191745" w:rsidP="003D13B6">
            <w:pPr>
              <w:spacing w:line="276" w:lineRule="auto"/>
              <w:jc w:val="center"/>
            </w:pPr>
          </w:p>
        </w:tc>
        <w:tc>
          <w:tcPr>
            <w:tcW w:w="1014" w:type="dxa"/>
            <w:vMerge/>
          </w:tcPr>
          <w:p w:rsidR="00191745" w:rsidRPr="00553A61" w:rsidRDefault="00191745" w:rsidP="003D13B6">
            <w:pPr>
              <w:spacing w:line="276" w:lineRule="auto"/>
              <w:jc w:val="center"/>
            </w:pPr>
          </w:p>
        </w:tc>
        <w:tc>
          <w:tcPr>
            <w:tcW w:w="1940" w:type="dxa"/>
            <w:vMerge/>
          </w:tcPr>
          <w:p w:rsidR="00191745" w:rsidRPr="00553A61" w:rsidRDefault="00191745" w:rsidP="003D13B6">
            <w:pPr>
              <w:spacing w:line="276" w:lineRule="auto"/>
              <w:jc w:val="center"/>
            </w:pPr>
          </w:p>
        </w:tc>
        <w:tc>
          <w:tcPr>
            <w:tcW w:w="791" w:type="dxa"/>
          </w:tcPr>
          <w:p w:rsidR="00191745" w:rsidRPr="00553A61" w:rsidRDefault="00191745" w:rsidP="003D13B6">
            <w:pPr>
              <w:spacing w:line="276" w:lineRule="auto"/>
              <w:jc w:val="center"/>
            </w:pPr>
            <w:r w:rsidRPr="00553A61">
              <w:t>План</w:t>
            </w:r>
          </w:p>
        </w:tc>
        <w:tc>
          <w:tcPr>
            <w:tcW w:w="794" w:type="dxa"/>
          </w:tcPr>
          <w:p w:rsidR="00191745" w:rsidRPr="00553A61" w:rsidRDefault="00191745" w:rsidP="003D13B6">
            <w:pPr>
              <w:spacing w:line="276" w:lineRule="auto"/>
              <w:jc w:val="center"/>
            </w:pPr>
            <w:r w:rsidRPr="00553A61">
              <w:t>Факт</w:t>
            </w:r>
          </w:p>
        </w:tc>
      </w:tr>
      <w:tr w:rsidR="00191745" w:rsidRPr="00553A61" w:rsidTr="003D13B6">
        <w:trPr>
          <w:jc w:val="center"/>
        </w:trPr>
        <w:tc>
          <w:tcPr>
            <w:tcW w:w="445" w:type="dxa"/>
          </w:tcPr>
          <w:p w:rsidR="00191745" w:rsidRPr="00553A61" w:rsidRDefault="00191745" w:rsidP="003D13B6">
            <w:pPr>
              <w:spacing w:line="276" w:lineRule="auto"/>
            </w:pPr>
            <w:r w:rsidRPr="00553A61">
              <w:t>1</w:t>
            </w:r>
          </w:p>
        </w:tc>
        <w:tc>
          <w:tcPr>
            <w:tcW w:w="1715" w:type="dxa"/>
          </w:tcPr>
          <w:p w:rsidR="00191745" w:rsidRPr="00553A61" w:rsidRDefault="00191745" w:rsidP="003D13B6">
            <w:pPr>
              <w:spacing w:line="276" w:lineRule="auto"/>
            </w:pPr>
            <w:r>
              <w:t>Бордонская СОШ</w:t>
            </w:r>
          </w:p>
        </w:tc>
        <w:tc>
          <w:tcPr>
            <w:tcW w:w="929" w:type="dxa"/>
          </w:tcPr>
          <w:p w:rsidR="00191745" w:rsidRPr="00553A61" w:rsidRDefault="00191745" w:rsidP="003D13B6">
            <w:pPr>
              <w:spacing w:line="276" w:lineRule="auto"/>
              <w:jc w:val="center"/>
            </w:pPr>
            <w:r>
              <w:t>11</w:t>
            </w:r>
          </w:p>
        </w:tc>
        <w:tc>
          <w:tcPr>
            <w:tcW w:w="1943" w:type="dxa"/>
          </w:tcPr>
          <w:p w:rsidR="00191745" w:rsidRPr="00553A61" w:rsidRDefault="00191745" w:rsidP="003D13B6">
            <w:pPr>
              <w:spacing w:line="276" w:lineRule="auto"/>
              <w:jc w:val="center"/>
            </w:pPr>
            <w:r>
              <w:t>4</w:t>
            </w:r>
          </w:p>
        </w:tc>
        <w:tc>
          <w:tcPr>
            <w:tcW w:w="1014" w:type="dxa"/>
          </w:tcPr>
          <w:p w:rsidR="00191745" w:rsidRDefault="00191745" w:rsidP="003D13B6">
            <w:pPr>
              <w:spacing w:line="276" w:lineRule="auto"/>
              <w:jc w:val="center"/>
            </w:pPr>
            <w:r>
              <w:t>«5» - 2</w:t>
            </w:r>
          </w:p>
          <w:p w:rsidR="00191745" w:rsidRPr="00553A61" w:rsidRDefault="00191745" w:rsidP="003D13B6">
            <w:pPr>
              <w:spacing w:line="276" w:lineRule="auto"/>
              <w:jc w:val="center"/>
            </w:pPr>
            <w:r>
              <w:t>«4» - 2</w:t>
            </w:r>
          </w:p>
        </w:tc>
        <w:tc>
          <w:tcPr>
            <w:tcW w:w="1940" w:type="dxa"/>
          </w:tcPr>
          <w:p w:rsidR="00191745" w:rsidRPr="00553A61" w:rsidRDefault="00191745" w:rsidP="003D13B6">
            <w:pPr>
              <w:spacing w:line="276" w:lineRule="auto"/>
              <w:jc w:val="center"/>
            </w:pPr>
            <w:r>
              <w:t>Оператор ЭВМ</w:t>
            </w:r>
          </w:p>
        </w:tc>
        <w:tc>
          <w:tcPr>
            <w:tcW w:w="791" w:type="dxa"/>
          </w:tcPr>
          <w:p w:rsidR="00191745" w:rsidRPr="00553A61" w:rsidRDefault="00191745" w:rsidP="003D13B6">
            <w:pPr>
              <w:spacing w:line="276" w:lineRule="auto"/>
              <w:jc w:val="center"/>
            </w:pPr>
            <w:r>
              <w:t>700</w:t>
            </w:r>
          </w:p>
        </w:tc>
        <w:tc>
          <w:tcPr>
            <w:tcW w:w="794" w:type="dxa"/>
          </w:tcPr>
          <w:p w:rsidR="00191745" w:rsidRPr="00553A61" w:rsidRDefault="00191745" w:rsidP="003D13B6">
            <w:pPr>
              <w:spacing w:line="276" w:lineRule="auto"/>
              <w:jc w:val="center"/>
            </w:pPr>
            <w:r>
              <w:t>700</w:t>
            </w:r>
          </w:p>
        </w:tc>
      </w:tr>
      <w:tr w:rsidR="00191745" w:rsidRPr="00553A61" w:rsidTr="003D13B6">
        <w:trPr>
          <w:trHeight w:val="1305"/>
          <w:jc w:val="center"/>
        </w:trPr>
        <w:tc>
          <w:tcPr>
            <w:tcW w:w="445" w:type="dxa"/>
            <w:vMerge w:val="restart"/>
          </w:tcPr>
          <w:p w:rsidR="00191745" w:rsidRPr="00553A61" w:rsidRDefault="00191745" w:rsidP="003D13B6">
            <w:pPr>
              <w:spacing w:line="276" w:lineRule="auto"/>
            </w:pPr>
            <w:r w:rsidRPr="00553A61">
              <w:t>2</w:t>
            </w:r>
          </w:p>
        </w:tc>
        <w:tc>
          <w:tcPr>
            <w:tcW w:w="1715" w:type="dxa"/>
            <w:vMerge w:val="restart"/>
          </w:tcPr>
          <w:p w:rsidR="00191745" w:rsidRPr="00553A61" w:rsidRDefault="00191745" w:rsidP="003D13B6">
            <w:pPr>
              <w:spacing w:line="276" w:lineRule="auto"/>
            </w:pPr>
            <w:r>
              <w:t>Вилючанский лицей-интернат</w:t>
            </w:r>
          </w:p>
        </w:tc>
        <w:tc>
          <w:tcPr>
            <w:tcW w:w="929" w:type="dxa"/>
          </w:tcPr>
          <w:p w:rsidR="00191745" w:rsidRPr="00553A61" w:rsidRDefault="00191745" w:rsidP="003D13B6">
            <w:pPr>
              <w:spacing w:line="276" w:lineRule="auto"/>
              <w:jc w:val="center"/>
            </w:pPr>
            <w:r>
              <w:t>10</w:t>
            </w:r>
          </w:p>
        </w:tc>
        <w:tc>
          <w:tcPr>
            <w:tcW w:w="1943" w:type="dxa"/>
          </w:tcPr>
          <w:p w:rsidR="00191745" w:rsidRPr="00553A61" w:rsidRDefault="00191745" w:rsidP="003D13B6">
            <w:pPr>
              <w:spacing w:line="276" w:lineRule="auto"/>
              <w:jc w:val="center"/>
            </w:pPr>
            <w:r>
              <w:t>12</w:t>
            </w:r>
          </w:p>
        </w:tc>
        <w:tc>
          <w:tcPr>
            <w:tcW w:w="1014" w:type="dxa"/>
          </w:tcPr>
          <w:p w:rsidR="00191745" w:rsidRDefault="00191745" w:rsidP="003D13B6">
            <w:pPr>
              <w:spacing w:line="276" w:lineRule="auto"/>
              <w:jc w:val="center"/>
            </w:pPr>
            <w:r>
              <w:t>«5» - 1</w:t>
            </w:r>
          </w:p>
          <w:p w:rsidR="00191745" w:rsidRPr="00553A61" w:rsidRDefault="00191745" w:rsidP="003D13B6">
            <w:pPr>
              <w:spacing w:line="276" w:lineRule="auto"/>
              <w:jc w:val="center"/>
            </w:pPr>
            <w:r>
              <w:t>«4» - 11</w:t>
            </w:r>
          </w:p>
        </w:tc>
        <w:tc>
          <w:tcPr>
            <w:tcW w:w="1940" w:type="dxa"/>
          </w:tcPr>
          <w:p w:rsidR="00191745" w:rsidRPr="00553A61" w:rsidRDefault="00191745" w:rsidP="003D13B6">
            <w:pPr>
              <w:spacing w:line="276" w:lineRule="auto"/>
              <w:jc w:val="center"/>
            </w:pPr>
            <w:r>
              <w:t>Водитель транспортных средств категории «В»</w:t>
            </w:r>
          </w:p>
        </w:tc>
        <w:tc>
          <w:tcPr>
            <w:tcW w:w="791" w:type="dxa"/>
          </w:tcPr>
          <w:p w:rsidR="00191745" w:rsidRPr="00553A61" w:rsidRDefault="00191745" w:rsidP="003D13B6">
            <w:pPr>
              <w:spacing w:line="276" w:lineRule="auto"/>
              <w:jc w:val="center"/>
            </w:pPr>
            <w:r>
              <w:t>136</w:t>
            </w:r>
          </w:p>
        </w:tc>
        <w:tc>
          <w:tcPr>
            <w:tcW w:w="794" w:type="dxa"/>
          </w:tcPr>
          <w:p w:rsidR="00191745" w:rsidRPr="00553A61" w:rsidRDefault="00191745" w:rsidP="003D13B6">
            <w:pPr>
              <w:spacing w:line="276" w:lineRule="auto"/>
              <w:jc w:val="center"/>
            </w:pPr>
            <w:r>
              <w:t>136</w:t>
            </w:r>
          </w:p>
        </w:tc>
      </w:tr>
      <w:tr w:rsidR="00191745" w:rsidRPr="00553A61" w:rsidTr="003D13B6">
        <w:trPr>
          <w:trHeight w:val="1395"/>
          <w:jc w:val="center"/>
        </w:trPr>
        <w:tc>
          <w:tcPr>
            <w:tcW w:w="445" w:type="dxa"/>
            <w:vMerge/>
          </w:tcPr>
          <w:p w:rsidR="00191745" w:rsidRPr="00553A61"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11</w:t>
            </w:r>
          </w:p>
        </w:tc>
        <w:tc>
          <w:tcPr>
            <w:tcW w:w="1943" w:type="dxa"/>
          </w:tcPr>
          <w:p w:rsidR="00191745" w:rsidRDefault="00191745" w:rsidP="003D13B6">
            <w:pPr>
              <w:spacing w:line="276" w:lineRule="auto"/>
              <w:jc w:val="center"/>
            </w:pPr>
            <w:r>
              <w:t>6</w:t>
            </w:r>
          </w:p>
        </w:tc>
        <w:tc>
          <w:tcPr>
            <w:tcW w:w="1014" w:type="dxa"/>
          </w:tcPr>
          <w:p w:rsidR="00191745" w:rsidRDefault="00191745" w:rsidP="003D13B6">
            <w:pPr>
              <w:spacing w:line="276" w:lineRule="auto"/>
              <w:jc w:val="center"/>
            </w:pPr>
            <w:r>
              <w:t>«5» - 2</w:t>
            </w:r>
          </w:p>
          <w:p w:rsidR="00191745" w:rsidRDefault="00191745" w:rsidP="003D13B6">
            <w:pPr>
              <w:spacing w:line="276" w:lineRule="auto"/>
              <w:jc w:val="center"/>
            </w:pPr>
            <w:r>
              <w:t>«4» - 4</w:t>
            </w:r>
          </w:p>
        </w:tc>
        <w:tc>
          <w:tcPr>
            <w:tcW w:w="1940" w:type="dxa"/>
          </w:tcPr>
          <w:p w:rsidR="00191745" w:rsidRDefault="00191745" w:rsidP="003D13B6">
            <w:pPr>
              <w:spacing w:line="276" w:lineRule="auto"/>
              <w:jc w:val="center"/>
            </w:pPr>
            <w:r>
              <w:t>Водитель транспортных средств категории «В»</w:t>
            </w:r>
          </w:p>
          <w:p w:rsidR="00191745" w:rsidRDefault="00191745" w:rsidP="003D13B6">
            <w:pPr>
              <w:spacing w:line="276" w:lineRule="auto"/>
              <w:jc w:val="center"/>
            </w:pPr>
          </w:p>
        </w:tc>
        <w:tc>
          <w:tcPr>
            <w:tcW w:w="791" w:type="dxa"/>
          </w:tcPr>
          <w:p w:rsidR="00191745" w:rsidRDefault="00191745" w:rsidP="003D13B6">
            <w:pPr>
              <w:spacing w:line="276" w:lineRule="auto"/>
              <w:jc w:val="center"/>
            </w:pPr>
            <w:r>
              <w:t>136</w:t>
            </w:r>
          </w:p>
        </w:tc>
        <w:tc>
          <w:tcPr>
            <w:tcW w:w="794" w:type="dxa"/>
          </w:tcPr>
          <w:p w:rsidR="00191745" w:rsidRDefault="00191745" w:rsidP="003D13B6">
            <w:pPr>
              <w:spacing w:line="276" w:lineRule="auto"/>
              <w:jc w:val="center"/>
            </w:pPr>
            <w:r>
              <w:t>134</w:t>
            </w:r>
          </w:p>
        </w:tc>
      </w:tr>
      <w:tr w:rsidR="00191745" w:rsidRPr="00553A61" w:rsidTr="003D13B6">
        <w:trPr>
          <w:trHeight w:val="675"/>
          <w:jc w:val="center"/>
        </w:trPr>
        <w:tc>
          <w:tcPr>
            <w:tcW w:w="445" w:type="dxa"/>
            <w:vMerge/>
          </w:tcPr>
          <w:p w:rsidR="00191745" w:rsidRPr="00553A61"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10</w:t>
            </w:r>
          </w:p>
        </w:tc>
        <w:tc>
          <w:tcPr>
            <w:tcW w:w="1943" w:type="dxa"/>
          </w:tcPr>
          <w:p w:rsidR="00191745" w:rsidRDefault="00191745" w:rsidP="003D13B6">
            <w:pPr>
              <w:spacing w:line="276" w:lineRule="auto"/>
              <w:jc w:val="center"/>
            </w:pPr>
            <w:r>
              <w:t>6</w:t>
            </w:r>
          </w:p>
        </w:tc>
        <w:tc>
          <w:tcPr>
            <w:tcW w:w="1014" w:type="dxa"/>
          </w:tcPr>
          <w:p w:rsidR="00191745" w:rsidRDefault="00191745" w:rsidP="003D13B6">
            <w:pPr>
              <w:spacing w:line="276" w:lineRule="auto"/>
              <w:jc w:val="center"/>
            </w:pPr>
            <w:r>
              <w:t>«5» - 5</w:t>
            </w:r>
          </w:p>
          <w:p w:rsidR="00191745" w:rsidRDefault="00191745" w:rsidP="003D13B6">
            <w:pPr>
              <w:spacing w:line="276" w:lineRule="auto"/>
              <w:jc w:val="center"/>
            </w:pPr>
            <w:r>
              <w:t>«4» - 1</w:t>
            </w:r>
          </w:p>
        </w:tc>
        <w:tc>
          <w:tcPr>
            <w:tcW w:w="1940" w:type="dxa"/>
          </w:tcPr>
          <w:p w:rsidR="00191745" w:rsidRDefault="00191745" w:rsidP="003D13B6">
            <w:pPr>
              <w:spacing w:line="276" w:lineRule="auto"/>
              <w:jc w:val="center"/>
            </w:pPr>
            <w:r>
              <w:t>Швея 3 класса</w:t>
            </w:r>
          </w:p>
        </w:tc>
        <w:tc>
          <w:tcPr>
            <w:tcW w:w="791" w:type="dxa"/>
          </w:tcPr>
          <w:p w:rsidR="00191745" w:rsidRDefault="00191745" w:rsidP="003D13B6">
            <w:pPr>
              <w:spacing w:line="276" w:lineRule="auto"/>
              <w:jc w:val="center"/>
            </w:pPr>
            <w:r>
              <w:t>102</w:t>
            </w:r>
          </w:p>
        </w:tc>
        <w:tc>
          <w:tcPr>
            <w:tcW w:w="794" w:type="dxa"/>
          </w:tcPr>
          <w:p w:rsidR="00191745" w:rsidRDefault="00191745" w:rsidP="003D13B6">
            <w:pPr>
              <w:spacing w:line="276" w:lineRule="auto"/>
              <w:jc w:val="center"/>
            </w:pPr>
            <w:r>
              <w:t>101</w:t>
            </w:r>
          </w:p>
        </w:tc>
      </w:tr>
      <w:tr w:rsidR="00191745" w:rsidRPr="00553A61" w:rsidTr="003D13B6">
        <w:trPr>
          <w:trHeight w:val="579"/>
          <w:jc w:val="center"/>
        </w:trPr>
        <w:tc>
          <w:tcPr>
            <w:tcW w:w="445" w:type="dxa"/>
            <w:vMerge/>
          </w:tcPr>
          <w:p w:rsidR="00191745" w:rsidRPr="00553A61"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11</w:t>
            </w:r>
          </w:p>
        </w:tc>
        <w:tc>
          <w:tcPr>
            <w:tcW w:w="1943" w:type="dxa"/>
          </w:tcPr>
          <w:p w:rsidR="00191745" w:rsidRDefault="00191745" w:rsidP="003D13B6">
            <w:pPr>
              <w:spacing w:line="276" w:lineRule="auto"/>
              <w:jc w:val="center"/>
            </w:pPr>
            <w:r>
              <w:t>4</w:t>
            </w:r>
          </w:p>
        </w:tc>
        <w:tc>
          <w:tcPr>
            <w:tcW w:w="1014" w:type="dxa"/>
          </w:tcPr>
          <w:p w:rsidR="00191745" w:rsidRDefault="00191745" w:rsidP="003D13B6">
            <w:pPr>
              <w:spacing w:line="276" w:lineRule="auto"/>
              <w:jc w:val="center"/>
            </w:pPr>
            <w:r>
              <w:t>«5» - 3</w:t>
            </w:r>
          </w:p>
          <w:p w:rsidR="00191745" w:rsidRDefault="00191745" w:rsidP="003D13B6">
            <w:pPr>
              <w:spacing w:line="276" w:lineRule="auto"/>
              <w:jc w:val="center"/>
            </w:pPr>
            <w:r>
              <w:t>«4» - 1</w:t>
            </w:r>
          </w:p>
        </w:tc>
        <w:tc>
          <w:tcPr>
            <w:tcW w:w="1940" w:type="dxa"/>
          </w:tcPr>
          <w:p w:rsidR="00191745" w:rsidRDefault="00191745" w:rsidP="003D13B6">
            <w:pPr>
              <w:spacing w:line="276" w:lineRule="auto"/>
              <w:jc w:val="center"/>
            </w:pPr>
            <w:r>
              <w:t>Швея 3 класса</w:t>
            </w:r>
          </w:p>
        </w:tc>
        <w:tc>
          <w:tcPr>
            <w:tcW w:w="791" w:type="dxa"/>
          </w:tcPr>
          <w:p w:rsidR="00191745" w:rsidRDefault="00191745" w:rsidP="003D13B6">
            <w:pPr>
              <w:spacing w:line="276" w:lineRule="auto"/>
              <w:jc w:val="center"/>
            </w:pPr>
            <w:r>
              <w:t>35</w:t>
            </w:r>
          </w:p>
        </w:tc>
        <w:tc>
          <w:tcPr>
            <w:tcW w:w="794" w:type="dxa"/>
          </w:tcPr>
          <w:p w:rsidR="00191745" w:rsidRDefault="00191745" w:rsidP="003D13B6">
            <w:pPr>
              <w:spacing w:line="276" w:lineRule="auto"/>
              <w:jc w:val="center"/>
            </w:pPr>
            <w:r>
              <w:t>34</w:t>
            </w:r>
          </w:p>
        </w:tc>
      </w:tr>
      <w:tr w:rsidR="00191745" w:rsidRPr="00553A61" w:rsidTr="003D13B6">
        <w:trPr>
          <w:trHeight w:val="1365"/>
          <w:jc w:val="center"/>
        </w:trPr>
        <w:tc>
          <w:tcPr>
            <w:tcW w:w="445" w:type="dxa"/>
            <w:vMerge w:val="restart"/>
          </w:tcPr>
          <w:p w:rsidR="00191745" w:rsidRPr="00553A61" w:rsidRDefault="00191745" w:rsidP="003D13B6">
            <w:pPr>
              <w:spacing w:line="276" w:lineRule="auto"/>
            </w:pPr>
            <w:r>
              <w:t>3</w:t>
            </w:r>
          </w:p>
        </w:tc>
        <w:tc>
          <w:tcPr>
            <w:tcW w:w="1715" w:type="dxa"/>
            <w:vMerge w:val="restart"/>
          </w:tcPr>
          <w:p w:rsidR="00191745" w:rsidRDefault="00191745" w:rsidP="003D13B6">
            <w:pPr>
              <w:spacing w:line="276" w:lineRule="auto"/>
            </w:pPr>
            <w:r>
              <w:t>СПТЛ-И</w:t>
            </w:r>
          </w:p>
        </w:tc>
        <w:tc>
          <w:tcPr>
            <w:tcW w:w="929" w:type="dxa"/>
          </w:tcPr>
          <w:p w:rsidR="00191745" w:rsidRDefault="00191745" w:rsidP="003D13B6">
            <w:pPr>
              <w:spacing w:line="276" w:lineRule="auto"/>
              <w:jc w:val="center"/>
            </w:pPr>
            <w:r>
              <w:t>10</w:t>
            </w:r>
          </w:p>
        </w:tc>
        <w:tc>
          <w:tcPr>
            <w:tcW w:w="1943" w:type="dxa"/>
          </w:tcPr>
          <w:p w:rsidR="00191745" w:rsidRDefault="00191745" w:rsidP="003D13B6">
            <w:pPr>
              <w:spacing w:line="276" w:lineRule="auto"/>
              <w:jc w:val="center"/>
            </w:pPr>
            <w:r>
              <w:t>2</w:t>
            </w:r>
          </w:p>
        </w:tc>
        <w:tc>
          <w:tcPr>
            <w:tcW w:w="1014" w:type="dxa"/>
          </w:tcPr>
          <w:p w:rsidR="00191745" w:rsidRDefault="00191745" w:rsidP="003D13B6">
            <w:pPr>
              <w:spacing w:line="276" w:lineRule="auto"/>
              <w:jc w:val="center"/>
            </w:pPr>
            <w:r>
              <w:t>«5» - 2</w:t>
            </w:r>
          </w:p>
        </w:tc>
        <w:tc>
          <w:tcPr>
            <w:tcW w:w="1940" w:type="dxa"/>
          </w:tcPr>
          <w:p w:rsidR="00191745" w:rsidRDefault="00191745" w:rsidP="003D13B6">
            <w:pPr>
              <w:spacing w:line="276" w:lineRule="auto"/>
              <w:jc w:val="center"/>
            </w:pPr>
            <w:r>
              <w:t xml:space="preserve">Изготовитель </w:t>
            </w:r>
            <w:r w:rsidRPr="00C60BBA">
              <w:t>художественных изделий из дерева 3 разряда</w:t>
            </w:r>
          </w:p>
        </w:tc>
        <w:tc>
          <w:tcPr>
            <w:tcW w:w="791" w:type="dxa"/>
          </w:tcPr>
          <w:p w:rsidR="00191745" w:rsidRDefault="00191745" w:rsidP="003D13B6">
            <w:pPr>
              <w:spacing w:line="276" w:lineRule="auto"/>
              <w:jc w:val="center"/>
            </w:pPr>
            <w:r>
              <w:t>1400</w:t>
            </w:r>
          </w:p>
        </w:tc>
        <w:tc>
          <w:tcPr>
            <w:tcW w:w="794" w:type="dxa"/>
          </w:tcPr>
          <w:p w:rsidR="00191745" w:rsidRDefault="00191745" w:rsidP="003D13B6">
            <w:pPr>
              <w:spacing w:line="276" w:lineRule="auto"/>
              <w:jc w:val="center"/>
            </w:pPr>
            <w:r>
              <w:t>1400</w:t>
            </w:r>
          </w:p>
        </w:tc>
      </w:tr>
      <w:tr w:rsidR="00191745" w:rsidRPr="00553A61" w:rsidTr="003D13B6">
        <w:trPr>
          <w:trHeight w:val="555"/>
          <w:jc w:val="center"/>
        </w:trPr>
        <w:tc>
          <w:tcPr>
            <w:tcW w:w="445" w:type="dxa"/>
            <w:vMerge/>
          </w:tcPr>
          <w:p w:rsidR="00191745"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11</w:t>
            </w:r>
          </w:p>
        </w:tc>
        <w:tc>
          <w:tcPr>
            <w:tcW w:w="1943" w:type="dxa"/>
          </w:tcPr>
          <w:p w:rsidR="00191745" w:rsidRDefault="00191745" w:rsidP="003D13B6">
            <w:pPr>
              <w:spacing w:line="276" w:lineRule="auto"/>
              <w:jc w:val="center"/>
            </w:pPr>
            <w:r>
              <w:t>2</w:t>
            </w:r>
          </w:p>
        </w:tc>
        <w:tc>
          <w:tcPr>
            <w:tcW w:w="1014" w:type="dxa"/>
          </w:tcPr>
          <w:p w:rsidR="00191745" w:rsidRDefault="00191745" w:rsidP="003D13B6">
            <w:pPr>
              <w:spacing w:line="276" w:lineRule="auto"/>
              <w:jc w:val="center"/>
            </w:pPr>
            <w:r>
              <w:t>«5» - 2</w:t>
            </w:r>
          </w:p>
        </w:tc>
        <w:tc>
          <w:tcPr>
            <w:tcW w:w="1940" w:type="dxa"/>
          </w:tcPr>
          <w:p w:rsidR="00191745" w:rsidRDefault="00191745" w:rsidP="003D13B6">
            <w:pPr>
              <w:spacing w:line="276" w:lineRule="auto"/>
              <w:jc w:val="center"/>
            </w:pPr>
            <w:r>
              <w:t>Ю</w:t>
            </w:r>
            <w:r w:rsidRPr="00C60BBA">
              <w:t>велир-монтировщик 1 разряда</w:t>
            </w:r>
          </w:p>
        </w:tc>
        <w:tc>
          <w:tcPr>
            <w:tcW w:w="791" w:type="dxa"/>
          </w:tcPr>
          <w:p w:rsidR="00191745" w:rsidRDefault="00191745" w:rsidP="003D13B6">
            <w:pPr>
              <w:spacing w:line="276" w:lineRule="auto"/>
              <w:jc w:val="center"/>
            </w:pPr>
            <w:r>
              <w:t>490</w:t>
            </w:r>
          </w:p>
        </w:tc>
        <w:tc>
          <w:tcPr>
            <w:tcW w:w="794" w:type="dxa"/>
          </w:tcPr>
          <w:p w:rsidR="00191745" w:rsidRDefault="00191745" w:rsidP="003D13B6">
            <w:pPr>
              <w:spacing w:line="276" w:lineRule="auto"/>
              <w:jc w:val="center"/>
            </w:pPr>
            <w:r>
              <w:t>490</w:t>
            </w:r>
          </w:p>
        </w:tc>
      </w:tr>
      <w:tr w:rsidR="00191745" w:rsidRPr="00553A61" w:rsidTr="003D13B6">
        <w:trPr>
          <w:trHeight w:val="290"/>
          <w:jc w:val="center"/>
        </w:trPr>
        <w:tc>
          <w:tcPr>
            <w:tcW w:w="445" w:type="dxa"/>
            <w:vMerge/>
          </w:tcPr>
          <w:p w:rsidR="00191745"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11</w:t>
            </w:r>
          </w:p>
        </w:tc>
        <w:tc>
          <w:tcPr>
            <w:tcW w:w="1943" w:type="dxa"/>
          </w:tcPr>
          <w:p w:rsidR="00191745" w:rsidRDefault="00191745" w:rsidP="003D13B6">
            <w:pPr>
              <w:spacing w:line="276" w:lineRule="auto"/>
              <w:jc w:val="center"/>
            </w:pPr>
            <w:r>
              <w:t>3</w:t>
            </w:r>
          </w:p>
        </w:tc>
        <w:tc>
          <w:tcPr>
            <w:tcW w:w="1014" w:type="dxa"/>
          </w:tcPr>
          <w:p w:rsidR="00191745" w:rsidRDefault="00191745" w:rsidP="003D13B6">
            <w:pPr>
              <w:spacing w:line="276" w:lineRule="auto"/>
              <w:jc w:val="center"/>
            </w:pPr>
            <w:r>
              <w:t>«5» - 3</w:t>
            </w:r>
          </w:p>
        </w:tc>
        <w:tc>
          <w:tcPr>
            <w:tcW w:w="1940" w:type="dxa"/>
          </w:tcPr>
          <w:p w:rsidR="00191745" w:rsidRDefault="00191745" w:rsidP="003D13B6">
            <w:pPr>
              <w:spacing w:line="276" w:lineRule="auto"/>
              <w:jc w:val="center"/>
            </w:pPr>
            <w:r>
              <w:t>С</w:t>
            </w:r>
            <w:r w:rsidRPr="00C60BBA">
              <w:t>лесарь по ремонту автомобилей 2 разряда</w:t>
            </w:r>
          </w:p>
        </w:tc>
        <w:tc>
          <w:tcPr>
            <w:tcW w:w="791" w:type="dxa"/>
          </w:tcPr>
          <w:p w:rsidR="00191745" w:rsidRDefault="00191745" w:rsidP="003D13B6">
            <w:pPr>
              <w:spacing w:line="276" w:lineRule="auto"/>
              <w:jc w:val="center"/>
            </w:pPr>
            <w:r>
              <w:t>700</w:t>
            </w:r>
          </w:p>
        </w:tc>
        <w:tc>
          <w:tcPr>
            <w:tcW w:w="794" w:type="dxa"/>
          </w:tcPr>
          <w:p w:rsidR="00191745" w:rsidRDefault="00191745" w:rsidP="003D13B6">
            <w:pPr>
              <w:spacing w:line="276" w:lineRule="auto"/>
              <w:jc w:val="center"/>
            </w:pPr>
            <w:r>
              <w:t>700</w:t>
            </w:r>
          </w:p>
        </w:tc>
      </w:tr>
      <w:tr w:rsidR="00191745" w:rsidRPr="00553A61" w:rsidTr="003D13B6">
        <w:trPr>
          <w:trHeight w:val="330"/>
          <w:jc w:val="center"/>
        </w:trPr>
        <w:tc>
          <w:tcPr>
            <w:tcW w:w="445" w:type="dxa"/>
            <w:vMerge/>
          </w:tcPr>
          <w:p w:rsidR="00191745"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10</w:t>
            </w:r>
          </w:p>
        </w:tc>
        <w:tc>
          <w:tcPr>
            <w:tcW w:w="1943" w:type="dxa"/>
          </w:tcPr>
          <w:p w:rsidR="00191745" w:rsidRDefault="00191745" w:rsidP="003D13B6">
            <w:pPr>
              <w:spacing w:line="276" w:lineRule="auto"/>
              <w:jc w:val="center"/>
            </w:pPr>
            <w:r>
              <w:t>1</w:t>
            </w:r>
          </w:p>
        </w:tc>
        <w:tc>
          <w:tcPr>
            <w:tcW w:w="1014" w:type="dxa"/>
          </w:tcPr>
          <w:p w:rsidR="00191745" w:rsidRDefault="00191745" w:rsidP="003D13B6">
            <w:pPr>
              <w:spacing w:line="276" w:lineRule="auto"/>
              <w:jc w:val="center"/>
            </w:pPr>
            <w:r>
              <w:t>«5» - 1</w:t>
            </w:r>
          </w:p>
        </w:tc>
        <w:tc>
          <w:tcPr>
            <w:tcW w:w="1940" w:type="dxa"/>
          </w:tcPr>
          <w:p w:rsidR="00191745" w:rsidRDefault="00191745" w:rsidP="003D13B6">
            <w:pPr>
              <w:spacing w:line="276" w:lineRule="auto"/>
              <w:jc w:val="center"/>
            </w:pPr>
            <w:r>
              <w:t>И</w:t>
            </w:r>
            <w:r w:rsidRPr="00C60BBA">
              <w:t>зготовитель художественных изделий из металла 3 разряда</w:t>
            </w:r>
          </w:p>
        </w:tc>
        <w:tc>
          <w:tcPr>
            <w:tcW w:w="791" w:type="dxa"/>
          </w:tcPr>
          <w:p w:rsidR="00191745" w:rsidRDefault="00191745" w:rsidP="003D13B6">
            <w:pPr>
              <w:spacing w:line="276" w:lineRule="auto"/>
              <w:jc w:val="center"/>
            </w:pPr>
            <w:r>
              <w:t>1400</w:t>
            </w:r>
          </w:p>
        </w:tc>
        <w:tc>
          <w:tcPr>
            <w:tcW w:w="794" w:type="dxa"/>
          </w:tcPr>
          <w:p w:rsidR="00191745" w:rsidRDefault="00191745" w:rsidP="003D13B6">
            <w:pPr>
              <w:spacing w:line="276" w:lineRule="auto"/>
              <w:jc w:val="center"/>
            </w:pPr>
            <w:r>
              <w:t>1400</w:t>
            </w:r>
          </w:p>
        </w:tc>
      </w:tr>
      <w:tr w:rsidR="00191745" w:rsidRPr="00553A61" w:rsidTr="003D13B6">
        <w:trPr>
          <w:trHeight w:val="240"/>
          <w:jc w:val="center"/>
        </w:trPr>
        <w:tc>
          <w:tcPr>
            <w:tcW w:w="445" w:type="dxa"/>
            <w:vMerge/>
          </w:tcPr>
          <w:p w:rsidR="00191745"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10</w:t>
            </w:r>
          </w:p>
        </w:tc>
        <w:tc>
          <w:tcPr>
            <w:tcW w:w="1943" w:type="dxa"/>
          </w:tcPr>
          <w:p w:rsidR="00191745" w:rsidRDefault="00191745" w:rsidP="003D13B6">
            <w:pPr>
              <w:spacing w:line="276" w:lineRule="auto"/>
              <w:jc w:val="center"/>
            </w:pPr>
            <w:r>
              <w:t>3</w:t>
            </w:r>
          </w:p>
        </w:tc>
        <w:tc>
          <w:tcPr>
            <w:tcW w:w="1014" w:type="dxa"/>
          </w:tcPr>
          <w:p w:rsidR="00191745" w:rsidRDefault="00191745" w:rsidP="003D13B6">
            <w:pPr>
              <w:spacing w:line="276" w:lineRule="auto"/>
              <w:jc w:val="center"/>
            </w:pPr>
            <w:r>
              <w:t>«5» - 3</w:t>
            </w:r>
          </w:p>
        </w:tc>
        <w:tc>
          <w:tcPr>
            <w:tcW w:w="1940" w:type="dxa"/>
          </w:tcPr>
          <w:p w:rsidR="00191745" w:rsidRDefault="00191745" w:rsidP="003D13B6">
            <w:pPr>
              <w:spacing w:line="276" w:lineRule="auto"/>
              <w:jc w:val="center"/>
            </w:pPr>
            <w:r>
              <w:t>И</w:t>
            </w:r>
            <w:r w:rsidRPr="00C60BBA">
              <w:t>зготовитель художественных изделий из бересты 3 разряда</w:t>
            </w:r>
          </w:p>
        </w:tc>
        <w:tc>
          <w:tcPr>
            <w:tcW w:w="791" w:type="dxa"/>
          </w:tcPr>
          <w:p w:rsidR="00191745" w:rsidRDefault="00191745" w:rsidP="003D13B6">
            <w:pPr>
              <w:spacing w:line="276" w:lineRule="auto"/>
              <w:jc w:val="center"/>
            </w:pPr>
            <w:r>
              <w:t>1400</w:t>
            </w:r>
          </w:p>
        </w:tc>
        <w:tc>
          <w:tcPr>
            <w:tcW w:w="794" w:type="dxa"/>
          </w:tcPr>
          <w:p w:rsidR="00191745" w:rsidRDefault="00191745" w:rsidP="003D13B6">
            <w:pPr>
              <w:spacing w:line="276" w:lineRule="auto"/>
              <w:jc w:val="center"/>
            </w:pPr>
            <w:r>
              <w:t>1400</w:t>
            </w:r>
          </w:p>
        </w:tc>
      </w:tr>
      <w:tr w:rsidR="00191745" w:rsidRPr="00553A61" w:rsidTr="003D13B6">
        <w:trPr>
          <w:trHeight w:val="255"/>
          <w:jc w:val="center"/>
        </w:trPr>
        <w:tc>
          <w:tcPr>
            <w:tcW w:w="445" w:type="dxa"/>
            <w:vMerge/>
          </w:tcPr>
          <w:p w:rsidR="00191745" w:rsidRDefault="00191745" w:rsidP="003D13B6">
            <w:pPr>
              <w:spacing w:line="276" w:lineRule="auto"/>
            </w:pPr>
          </w:p>
        </w:tc>
        <w:tc>
          <w:tcPr>
            <w:tcW w:w="1715" w:type="dxa"/>
            <w:vMerge/>
          </w:tcPr>
          <w:p w:rsidR="00191745" w:rsidRDefault="00191745" w:rsidP="003D13B6">
            <w:pPr>
              <w:spacing w:line="276" w:lineRule="auto"/>
            </w:pPr>
          </w:p>
        </w:tc>
        <w:tc>
          <w:tcPr>
            <w:tcW w:w="929" w:type="dxa"/>
          </w:tcPr>
          <w:p w:rsidR="00191745" w:rsidRDefault="00191745" w:rsidP="003D13B6">
            <w:pPr>
              <w:spacing w:line="276" w:lineRule="auto"/>
              <w:jc w:val="center"/>
            </w:pPr>
            <w:r>
              <w:t>10</w:t>
            </w:r>
          </w:p>
        </w:tc>
        <w:tc>
          <w:tcPr>
            <w:tcW w:w="1943" w:type="dxa"/>
          </w:tcPr>
          <w:p w:rsidR="00191745" w:rsidRDefault="00191745" w:rsidP="003D13B6">
            <w:pPr>
              <w:spacing w:line="276" w:lineRule="auto"/>
              <w:jc w:val="center"/>
            </w:pPr>
            <w:r>
              <w:t>1</w:t>
            </w:r>
          </w:p>
        </w:tc>
        <w:tc>
          <w:tcPr>
            <w:tcW w:w="1014" w:type="dxa"/>
          </w:tcPr>
          <w:p w:rsidR="00191745" w:rsidRDefault="00191745" w:rsidP="003D13B6">
            <w:pPr>
              <w:spacing w:line="276" w:lineRule="auto"/>
              <w:jc w:val="center"/>
            </w:pPr>
            <w:r>
              <w:t>«5» - 1</w:t>
            </w:r>
          </w:p>
        </w:tc>
        <w:tc>
          <w:tcPr>
            <w:tcW w:w="1940" w:type="dxa"/>
          </w:tcPr>
          <w:p w:rsidR="00191745" w:rsidRDefault="00191745" w:rsidP="003D13B6">
            <w:pPr>
              <w:spacing w:line="276" w:lineRule="auto"/>
              <w:jc w:val="center"/>
            </w:pPr>
            <w:r>
              <w:t>И</w:t>
            </w:r>
            <w:r w:rsidRPr="00C60BBA">
              <w:t>зготовитель художественных изделий из керамики 3 разряда</w:t>
            </w:r>
          </w:p>
        </w:tc>
        <w:tc>
          <w:tcPr>
            <w:tcW w:w="791" w:type="dxa"/>
          </w:tcPr>
          <w:p w:rsidR="00191745" w:rsidRDefault="00191745" w:rsidP="003D13B6">
            <w:pPr>
              <w:spacing w:line="276" w:lineRule="auto"/>
              <w:jc w:val="center"/>
            </w:pPr>
            <w:r>
              <w:t>1400</w:t>
            </w:r>
          </w:p>
        </w:tc>
        <w:tc>
          <w:tcPr>
            <w:tcW w:w="794" w:type="dxa"/>
          </w:tcPr>
          <w:p w:rsidR="00191745" w:rsidRDefault="00191745" w:rsidP="003D13B6">
            <w:pPr>
              <w:spacing w:line="276" w:lineRule="auto"/>
              <w:jc w:val="center"/>
            </w:pPr>
            <w:r>
              <w:t>1400</w:t>
            </w:r>
          </w:p>
        </w:tc>
      </w:tr>
      <w:tr w:rsidR="00191745" w:rsidRPr="00553A61" w:rsidTr="003D13B6">
        <w:trPr>
          <w:jc w:val="center"/>
        </w:trPr>
        <w:tc>
          <w:tcPr>
            <w:tcW w:w="445" w:type="dxa"/>
          </w:tcPr>
          <w:p w:rsidR="00191745" w:rsidRDefault="00191745" w:rsidP="003D13B6">
            <w:pPr>
              <w:spacing w:line="276" w:lineRule="auto"/>
            </w:pPr>
            <w:r>
              <w:t>4</w:t>
            </w:r>
          </w:p>
        </w:tc>
        <w:tc>
          <w:tcPr>
            <w:tcW w:w="1715" w:type="dxa"/>
          </w:tcPr>
          <w:p w:rsidR="00191745" w:rsidRDefault="00191745" w:rsidP="003D13B6">
            <w:pPr>
              <w:spacing w:line="276" w:lineRule="auto"/>
            </w:pPr>
            <w:r>
              <w:t xml:space="preserve">Куокунинская СОШ </w:t>
            </w:r>
          </w:p>
        </w:tc>
        <w:tc>
          <w:tcPr>
            <w:tcW w:w="929" w:type="dxa"/>
          </w:tcPr>
          <w:p w:rsidR="00191745" w:rsidRDefault="00191745" w:rsidP="003D13B6">
            <w:pPr>
              <w:spacing w:line="276" w:lineRule="auto"/>
              <w:jc w:val="center"/>
            </w:pPr>
            <w:r>
              <w:t>11</w:t>
            </w:r>
          </w:p>
        </w:tc>
        <w:tc>
          <w:tcPr>
            <w:tcW w:w="1943" w:type="dxa"/>
          </w:tcPr>
          <w:p w:rsidR="00191745" w:rsidRDefault="00191745" w:rsidP="003D13B6">
            <w:pPr>
              <w:spacing w:line="276" w:lineRule="auto"/>
              <w:jc w:val="center"/>
            </w:pPr>
            <w:r>
              <w:t>9</w:t>
            </w:r>
          </w:p>
        </w:tc>
        <w:tc>
          <w:tcPr>
            <w:tcW w:w="1014" w:type="dxa"/>
          </w:tcPr>
          <w:p w:rsidR="00191745" w:rsidRDefault="00191745" w:rsidP="003D13B6">
            <w:pPr>
              <w:spacing w:line="276" w:lineRule="auto"/>
              <w:jc w:val="center"/>
            </w:pPr>
          </w:p>
        </w:tc>
        <w:tc>
          <w:tcPr>
            <w:tcW w:w="1940" w:type="dxa"/>
          </w:tcPr>
          <w:p w:rsidR="00191745" w:rsidRDefault="00191745" w:rsidP="003D13B6">
            <w:pPr>
              <w:spacing w:line="276" w:lineRule="auto"/>
              <w:jc w:val="center"/>
            </w:pPr>
            <w:r>
              <w:t xml:space="preserve">Тракторист </w:t>
            </w:r>
          </w:p>
        </w:tc>
        <w:tc>
          <w:tcPr>
            <w:tcW w:w="791" w:type="dxa"/>
          </w:tcPr>
          <w:p w:rsidR="00191745" w:rsidRDefault="00191745" w:rsidP="003D13B6">
            <w:pPr>
              <w:spacing w:line="276" w:lineRule="auto"/>
              <w:jc w:val="center"/>
            </w:pPr>
          </w:p>
        </w:tc>
        <w:tc>
          <w:tcPr>
            <w:tcW w:w="794" w:type="dxa"/>
          </w:tcPr>
          <w:p w:rsidR="00191745" w:rsidRDefault="00191745" w:rsidP="003D13B6">
            <w:pPr>
              <w:spacing w:line="276" w:lineRule="auto"/>
              <w:jc w:val="center"/>
            </w:pPr>
          </w:p>
        </w:tc>
      </w:tr>
    </w:tbl>
    <w:p w:rsidR="00191745" w:rsidRPr="00C60BBA" w:rsidRDefault="00191745" w:rsidP="00191745">
      <w:pPr>
        <w:ind w:firstLine="708"/>
        <w:jc w:val="both"/>
      </w:pPr>
      <w:r w:rsidRPr="00C60BBA">
        <w:t>В 2016-2017 учебном году профессиональное обучение</w:t>
      </w:r>
      <w:r>
        <w:t xml:space="preserve"> проводилось в четырех школах нашего улуса: </w:t>
      </w:r>
      <w:r w:rsidRPr="00C60BBA">
        <w:rPr>
          <w:lang w:eastAsia="en-US"/>
        </w:rPr>
        <w:t>МБОУ «Вилючанский лицей-интернат им В.Г. Акимова»</w:t>
      </w:r>
      <w:r>
        <w:t xml:space="preserve">, </w:t>
      </w:r>
      <w:r w:rsidRPr="00C60BBA">
        <w:rPr>
          <w:lang w:eastAsia="en-US"/>
        </w:rPr>
        <w:t>МБОУ «Бордонская средняя общеобразовательная школа»</w:t>
      </w:r>
      <w:r>
        <w:rPr>
          <w:lang w:eastAsia="en-US"/>
        </w:rPr>
        <w:t>, МБОУ «Сунтарский политехнический лицей-интернат», МБОУ «Куокунинская СОШ».</w:t>
      </w:r>
    </w:p>
    <w:p w:rsidR="00191745" w:rsidRPr="00C60BBA" w:rsidRDefault="00191745" w:rsidP="00191745">
      <w:pPr>
        <w:ind w:firstLine="708"/>
        <w:jc w:val="both"/>
      </w:pPr>
      <w:r>
        <w:t>В МБОУ «Бордонская СОШ»</w:t>
      </w:r>
      <w:r w:rsidRPr="00C60BBA">
        <w:t xml:space="preserve"> по специальности </w:t>
      </w:r>
      <w:r w:rsidRPr="003673AD">
        <w:rPr>
          <w:b/>
        </w:rPr>
        <w:t xml:space="preserve">«Оператор ЭВМ» </w:t>
      </w:r>
      <w:r w:rsidRPr="00C60BBA">
        <w:t>закончили 4 обучающихся. Обучение вел учитель информатики высшей катег</w:t>
      </w:r>
      <w:r>
        <w:t xml:space="preserve">ории Федоров Валерий Дмитриевич. </w:t>
      </w:r>
      <w:r w:rsidRPr="00C60BBA">
        <w:t xml:space="preserve">С 2015-2016 учебного года в школе начато профобучение по специальности </w:t>
      </w:r>
      <w:r w:rsidRPr="00C60BBA">
        <w:rPr>
          <w:b/>
        </w:rPr>
        <w:t>«Тракторист».</w:t>
      </w:r>
      <w:r w:rsidRPr="00C60BBA">
        <w:t xml:space="preserve"> Имеется соответствующая база для обучения, но не получена лицензия Гостехнадзора.</w:t>
      </w:r>
    </w:p>
    <w:p w:rsidR="00191745" w:rsidRDefault="00191745" w:rsidP="00191745">
      <w:pPr>
        <w:ind w:firstLine="709"/>
        <w:jc w:val="both"/>
      </w:pPr>
      <w:r w:rsidRPr="003673AD">
        <w:lastRenderedPageBreak/>
        <w:t>В МБОУ</w:t>
      </w:r>
      <w:r>
        <w:t xml:space="preserve"> «Вилючанский лицей-интернат им. В.Г. Акимова» по специальности «Водитель транспортных средств категории «В» обучались 12 обучающихся 10 класса и 6 выпускников. Все шестеро выпускников сдали экзамены и получили удостоверения государственного образца. По специальности «Тракторист-машинист категории В, С» обучались 6 обучающихся 10 класса. По специальности «Швея 3 класса» обучались 6 девочек 10 класса и 4 – 11 класса. Оценки выставлены с учетом экзаменационных оценок.</w:t>
      </w:r>
    </w:p>
    <w:p w:rsidR="00191745" w:rsidRDefault="00191745" w:rsidP="00191745">
      <w:pPr>
        <w:ind w:firstLine="709"/>
        <w:jc w:val="both"/>
      </w:pPr>
      <w:r>
        <w:t xml:space="preserve">В </w:t>
      </w:r>
      <w:r w:rsidRPr="00C60BBA">
        <w:t xml:space="preserve">МБОУ «Сунтарский </w:t>
      </w:r>
      <w:r>
        <w:t>политехнический лицей-интернат» по специальности «И</w:t>
      </w:r>
      <w:r w:rsidRPr="00C60BBA">
        <w:t>зготовитель художественных изделий из дерева 3 разряда</w:t>
      </w:r>
      <w:r>
        <w:t>» обучались</w:t>
      </w:r>
      <w:r w:rsidRPr="00C60BBA">
        <w:t xml:space="preserve"> 2</w:t>
      </w:r>
      <w:r>
        <w:t xml:space="preserve"> обучающихся</w:t>
      </w:r>
      <w:r w:rsidRPr="00C60BBA">
        <w:t>,</w:t>
      </w:r>
      <w:r>
        <w:t xml:space="preserve"> «Ю</w:t>
      </w:r>
      <w:r w:rsidRPr="00C60BBA">
        <w:t>велир-монтировщик 1 разряда</w:t>
      </w:r>
      <w:r>
        <w:t>»</w:t>
      </w:r>
      <w:r w:rsidRPr="00C60BBA">
        <w:t xml:space="preserve"> – 2,</w:t>
      </w:r>
      <w:r>
        <w:t xml:space="preserve"> «С</w:t>
      </w:r>
      <w:r w:rsidRPr="00C60BBA">
        <w:t>лесарь по ремонту автомобилей 2 разряда</w:t>
      </w:r>
      <w:r>
        <w:t>»</w:t>
      </w:r>
      <w:r w:rsidRPr="00C60BBA">
        <w:t xml:space="preserve"> – 3,</w:t>
      </w:r>
      <w:r>
        <w:t xml:space="preserve"> «И</w:t>
      </w:r>
      <w:r w:rsidRPr="00C60BBA">
        <w:t>зготовитель художественных изделий из металла 3 разряда</w:t>
      </w:r>
      <w:r>
        <w:t>»</w:t>
      </w:r>
      <w:r w:rsidRPr="00C60BBA">
        <w:t xml:space="preserve"> - 1,</w:t>
      </w:r>
      <w:r>
        <w:t xml:space="preserve"> «И</w:t>
      </w:r>
      <w:r w:rsidRPr="00C60BBA">
        <w:t>зготовитель художественных изделий из бересты 3 разряда</w:t>
      </w:r>
      <w:r>
        <w:t>»</w:t>
      </w:r>
      <w:r w:rsidRPr="00C60BBA">
        <w:t xml:space="preserve"> – 3,</w:t>
      </w:r>
      <w:r>
        <w:t xml:space="preserve"> «И</w:t>
      </w:r>
      <w:r w:rsidRPr="00C60BBA">
        <w:t>зготовитель художественных изделий из керамики 3 разряда</w:t>
      </w:r>
      <w:r>
        <w:t>»</w:t>
      </w:r>
      <w:r w:rsidRPr="00C60BBA">
        <w:t xml:space="preserve"> – 1.</w:t>
      </w:r>
    </w:p>
    <w:p w:rsidR="00191745" w:rsidRDefault="00191745" w:rsidP="00191745">
      <w:pPr>
        <w:ind w:firstLine="709"/>
        <w:jc w:val="both"/>
      </w:pPr>
      <w:r>
        <w:t>В МБОУ «Куокунинская СОШ» по специальности «Тракторист» обучались 9 выпускников. Из них двое получили свидетельство, остальным предстоит сдать экзамены в ГИБДД.</w:t>
      </w:r>
    </w:p>
    <w:p w:rsidR="00D62740" w:rsidRDefault="00D62740" w:rsidP="00191745">
      <w:pPr>
        <w:ind w:firstLine="709"/>
        <w:jc w:val="both"/>
      </w:pPr>
    </w:p>
    <w:p w:rsidR="00D62740" w:rsidRPr="008B18A6" w:rsidRDefault="00D62740" w:rsidP="00191745">
      <w:pPr>
        <w:ind w:firstLine="709"/>
        <w:jc w:val="both"/>
      </w:pPr>
      <w:r w:rsidRPr="008B18A6">
        <w:t>Предложения:</w:t>
      </w:r>
    </w:p>
    <w:p w:rsidR="00D62740" w:rsidRPr="00C60BBA" w:rsidRDefault="00D62740" w:rsidP="00D62740">
      <w:pPr>
        <w:jc w:val="both"/>
        <w:rPr>
          <w:color w:val="FF0000"/>
        </w:rPr>
      </w:pPr>
      <w:r>
        <w:t xml:space="preserve">1.Всем агропрофильным общеобразовательным учреждениям ввести профессиональное обучение по специальности «Тракторист», получить лицензии </w:t>
      </w:r>
      <w:r w:rsidRPr="00C60BBA">
        <w:t>Гостехнадзора</w:t>
      </w:r>
      <w:r>
        <w:t xml:space="preserve"> и выдать свидетельства государственного образца. </w:t>
      </w:r>
    </w:p>
    <w:p w:rsidR="00D62740" w:rsidRDefault="00D62740" w:rsidP="00D62740">
      <w:pPr>
        <w:jc w:val="both"/>
      </w:pPr>
      <w:r w:rsidRPr="00D62740">
        <w:rPr>
          <w:color w:val="000000" w:themeColor="text1"/>
        </w:rPr>
        <w:t>2.</w:t>
      </w:r>
      <w:r>
        <w:t>Сунтарскому ПТЛ-И изыскать пути обеспечения  обучающихся профессионального обучения документами государственного образца.</w:t>
      </w:r>
    </w:p>
    <w:p w:rsidR="00D62740" w:rsidRPr="00B52F56" w:rsidRDefault="00D62740" w:rsidP="00D62740">
      <w:pPr>
        <w:jc w:val="both"/>
      </w:pPr>
    </w:p>
    <w:p w:rsidR="00191745" w:rsidRDefault="00191745" w:rsidP="00191745">
      <w:pPr>
        <w:jc w:val="both"/>
        <w:rPr>
          <w:color w:val="FF0000"/>
        </w:rPr>
      </w:pPr>
    </w:p>
    <w:p w:rsidR="00F14F4B" w:rsidRPr="002843D7" w:rsidRDefault="00625491" w:rsidP="00F14F4B">
      <w:pPr>
        <w:jc w:val="center"/>
        <w:rPr>
          <w:b/>
        </w:rPr>
      </w:pPr>
      <w:r>
        <w:rPr>
          <w:b/>
        </w:rPr>
        <w:t>Выпускники 11 классов, награждённые</w:t>
      </w:r>
      <w:r w:rsidR="00F14F4B" w:rsidRPr="002843D7">
        <w:rPr>
          <w:b/>
        </w:rPr>
        <w:t xml:space="preserve"> медалью</w:t>
      </w:r>
    </w:p>
    <w:p w:rsidR="00F14F4B" w:rsidRPr="002843D7" w:rsidRDefault="00F14F4B" w:rsidP="00F14F4B">
      <w:pPr>
        <w:jc w:val="center"/>
        <w:rPr>
          <w:color w:val="000000" w:themeColor="text1"/>
        </w:rPr>
      </w:pPr>
      <w:r w:rsidRPr="002843D7">
        <w:rPr>
          <w:b/>
        </w:rPr>
        <w:t xml:space="preserve"> «За особые успехи в учении»</w:t>
      </w:r>
    </w:p>
    <w:p w:rsidR="00F14F4B" w:rsidRPr="00323136" w:rsidRDefault="00F14F4B" w:rsidP="00F14F4B">
      <w:pPr>
        <w:shd w:val="clear" w:color="auto" w:fill="FFFFFF"/>
        <w:jc w:val="both"/>
        <w:rPr>
          <w:color w:val="000000" w:themeColor="text1"/>
        </w:rPr>
      </w:pPr>
      <w:r>
        <w:tab/>
        <w:t>В 2016 – 2017 учебном году 32</w:t>
      </w:r>
      <w:r w:rsidR="009E31FB">
        <w:t xml:space="preserve"> выпускника из 12</w:t>
      </w:r>
      <w:r w:rsidRPr="00BE3081">
        <w:t xml:space="preserve">  общеобразовательных органи</w:t>
      </w:r>
      <w:r>
        <w:t xml:space="preserve">заций </w:t>
      </w:r>
      <w:r w:rsidRPr="00BE3081">
        <w:t xml:space="preserve"> успешно прошли государственную итоговую аттестацию и имеют итоговые оценки успеваемости «отлично» по всем учебным предметам, изучавшимся в соответствии с учебным планом. Одновременно с выдачей соответствующего документа об образ</w:t>
      </w:r>
      <w:r>
        <w:t>овании (аттестат с отличием</w:t>
      </w:r>
      <w:r w:rsidRPr="00BE3081">
        <w:t>) выпускникам вручены мед</w:t>
      </w:r>
      <w:r>
        <w:t xml:space="preserve">али «За особые успехи в учении» </w:t>
      </w:r>
      <w:r w:rsidRPr="005E7BCA">
        <w:rPr>
          <w:color w:val="000000" w:themeColor="text1"/>
        </w:rPr>
        <w:t>изучавшимся на уровне среднего общего образования.</w:t>
      </w:r>
      <w:r>
        <w:rPr>
          <w:color w:val="000000" w:themeColor="text1"/>
        </w:rPr>
        <w:t xml:space="preserve"> </w:t>
      </w:r>
    </w:p>
    <w:p w:rsidR="00F14F4B" w:rsidRPr="00BE3081" w:rsidRDefault="00F14F4B" w:rsidP="00F14F4B">
      <w:pPr>
        <w:jc w:val="both"/>
      </w:pPr>
    </w:p>
    <w:tbl>
      <w:tblPr>
        <w:tblStyle w:val="a6"/>
        <w:tblW w:w="9463" w:type="dxa"/>
        <w:tblInd w:w="108" w:type="dxa"/>
        <w:tblLook w:val="04A0"/>
      </w:tblPr>
      <w:tblGrid>
        <w:gridCol w:w="783"/>
        <w:gridCol w:w="4877"/>
        <w:gridCol w:w="1059"/>
        <w:gridCol w:w="941"/>
        <w:gridCol w:w="942"/>
        <w:gridCol w:w="861"/>
      </w:tblGrid>
      <w:tr w:rsidR="00D17B3A" w:rsidTr="00D17B3A">
        <w:tc>
          <w:tcPr>
            <w:tcW w:w="783" w:type="dxa"/>
          </w:tcPr>
          <w:p w:rsidR="00D17B3A" w:rsidRPr="005874AC" w:rsidRDefault="00D17B3A" w:rsidP="00542709">
            <w:pPr>
              <w:jc w:val="center"/>
              <w:rPr>
                <w:b/>
                <w:sz w:val="24"/>
                <w:szCs w:val="24"/>
              </w:rPr>
            </w:pPr>
            <w:r w:rsidRPr="005874AC">
              <w:rPr>
                <w:b/>
                <w:sz w:val="24"/>
                <w:szCs w:val="24"/>
              </w:rPr>
              <w:t>№</w:t>
            </w:r>
          </w:p>
        </w:tc>
        <w:tc>
          <w:tcPr>
            <w:tcW w:w="4877" w:type="dxa"/>
          </w:tcPr>
          <w:p w:rsidR="00D17B3A" w:rsidRPr="005874AC" w:rsidRDefault="00D17B3A" w:rsidP="00542709">
            <w:pPr>
              <w:jc w:val="center"/>
              <w:rPr>
                <w:b/>
                <w:sz w:val="24"/>
                <w:szCs w:val="24"/>
              </w:rPr>
            </w:pPr>
            <w:r w:rsidRPr="005874AC">
              <w:rPr>
                <w:b/>
                <w:sz w:val="24"/>
                <w:szCs w:val="24"/>
              </w:rPr>
              <w:t>ОУ</w:t>
            </w:r>
          </w:p>
        </w:tc>
        <w:tc>
          <w:tcPr>
            <w:tcW w:w="1059" w:type="dxa"/>
          </w:tcPr>
          <w:p w:rsidR="00D17B3A" w:rsidRPr="005874AC" w:rsidRDefault="00D17B3A" w:rsidP="00542709">
            <w:pPr>
              <w:jc w:val="center"/>
              <w:rPr>
                <w:b/>
                <w:sz w:val="24"/>
                <w:szCs w:val="24"/>
              </w:rPr>
            </w:pPr>
            <w:r w:rsidRPr="005874AC">
              <w:rPr>
                <w:b/>
                <w:sz w:val="24"/>
                <w:szCs w:val="24"/>
              </w:rPr>
              <w:t>2014 г.</w:t>
            </w:r>
          </w:p>
        </w:tc>
        <w:tc>
          <w:tcPr>
            <w:tcW w:w="941" w:type="dxa"/>
          </w:tcPr>
          <w:p w:rsidR="00D17B3A" w:rsidRPr="005874AC" w:rsidRDefault="00D17B3A" w:rsidP="00542709">
            <w:pPr>
              <w:jc w:val="center"/>
              <w:rPr>
                <w:b/>
                <w:sz w:val="24"/>
                <w:szCs w:val="24"/>
              </w:rPr>
            </w:pPr>
            <w:r w:rsidRPr="005874AC">
              <w:rPr>
                <w:b/>
                <w:sz w:val="24"/>
                <w:szCs w:val="24"/>
              </w:rPr>
              <w:t>2015 г.</w:t>
            </w:r>
          </w:p>
        </w:tc>
        <w:tc>
          <w:tcPr>
            <w:tcW w:w="942" w:type="dxa"/>
          </w:tcPr>
          <w:p w:rsidR="00D17B3A" w:rsidRPr="005874AC" w:rsidRDefault="00D17B3A" w:rsidP="00542709">
            <w:pPr>
              <w:jc w:val="center"/>
              <w:rPr>
                <w:b/>
                <w:sz w:val="24"/>
                <w:szCs w:val="24"/>
              </w:rPr>
            </w:pPr>
            <w:r w:rsidRPr="005874AC">
              <w:rPr>
                <w:b/>
                <w:sz w:val="24"/>
                <w:szCs w:val="24"/>
              </w:rPr>
              <w:t>2016 г.</w:t>
            </w:r>
          </w:p>
        </w:tc>
        <w:tc>
          <w:tcPr>
            <w:tcW w:w="861" w:type="dxa"/>
          </w:tcPr>
          <w:p w:rsidR="00D17B3A" w:rsidRPr="005874AC" w:rsidRDefault="00D17B3A" w:rsidP="00542709">
            <w:pPr>
              <w:jc w:val="center"/>
              <w:rPr>
                <w:b/>
              </w:rPr>
            </w:pPr>
            <w:r>
              <w:rPr>
                <w:b/>
              </w:rPr>
              <w:t>2017 г.</w:t>
            </w:r>
          </w:p>
        </w:tc>
      </w:tr>
      <w:tr w:rsidR="00D17B3A" w:rsidTr="00D17B3A">
        <w:tc>
          <w:tcPr>
            <w:tcW w:w="783" w:type="dxa"/>
          </w:tcPr>
          <w:p w:rsidR="00D17B3A" w:rsidRPr="008A0D44" w:rsidRDefault="00D17B3A" w:rsidP="00F14F4B">
            <w:pPr>
              <w:pStyle w:val="a3"/>
              <w:numPr>
                <w:ilvl w:val="0"/>
                <w:numId w:val="15"/>
              </w:numPr>
              <w:jc w:val="both"/>
              <w:rPr>
                <w:sz w:val="24"/>
                <w:szCs w:val="24"/>
              </w:rPr>
            </w:pPr>
          </w:p>
        </w:tc>
        <w:tc>
          <w:tcPr>
            <w:tcW w:w="4877" w:type="dxa"/>
          </w:tcPr>
          <w:p w:rsidR="00D17B3A" w:rsidRPr="006401E9" w:rsidRDefault="00D17B3A" w:rsidP="00542709">
            <w:pPr>
              <w:jc w:val="both"/>
              <w:rPr>
                <w:sz w:val="24"/>
                <w:szCs w:val="24"/>
              </w:rPr>
            </w:pPr>
            <w:r>
              <w:rPr>
                <w:sz w:val="24"/>
                <w:szCs w:val="24"/>
              </w:rPr>
              <w:t xml:space="preserve">Сунтарская СОШ №1 </w:t>
            </w:r>
          </w:p>
        </w:tc>
        <w:tc>
          <w:tcPr>
            <w:tcW w:w="1059" w:type="dxa"/>
          </w:tcPr>
          <w:p w:rsidR="00D17B3A" w:rsidRDefault="00D17B3A" w:rsidP="00542709">
            <w:pPr>
              <w:jc w:val="both"/>
            </w:pPr>
            <w:r>
              <w:t>-</w:t>
            </w:r>
          </w:p>
        </w:tc>
        <w:tc>
          <w:tcPr>
            <w:tcW w:w="941" w:type="dxa"/>
          </w:tcPr>
          <w:p w:rsidR="00D17B3A" w:rsidRDefault="00D17B3A" w:rsidP="00542709">
            <w:pPr>
              <w:jc w:val="both"/>
            </w:pPr>
            <w:r>
              <w:t>1</w:t>
            </w:r>
          </w:p>
        </w:tc>
        <w:tc>
          <w:tcPr>
            <w:tcW w:w="942" w:type="dxa"/>
          </w:tcPr>
          <w:p w:rsidR="00D17B3A" w:rsidRDefault="00D17B3A" w:rsidP="00542709">
            <w:pPr>
              <w:jc w:val="both"/>
            </w:pPr>
            <w:r>
              <w:t>4</w:t>
            </w:r>
          </w:p>
        </w:tc>
        <w:tc>
          <w:tcPr>
            <w:tcW w:w="861" w:type="dxa"/>
          </w:tcPr>
          <w:p w:rsidR="00D17B3A" w:rsidRDefault="00FF56E9" w:rsidP="00542709">
            <w:pPr>
              <w:jc w:val="both"/>
            </w:pPr>
            <w:r>
              <w:t>3</w:t>
            </w:r>
          </w:p>
        </w:tc>
      </w:tr>
      <w:tr w:rsidR="00D17B3A" w:rsidTr="00D17B3A">
        <w:tc>
          <w:tcPr>
            <w:tcW w:w="783" w:type="dxa"/>
          </w:tcPr>
          <w:p w:rsidR="00D17B3A" w:rsidRPr="008A0D44" w:rsidRDefault="00D17B3A" w:rsidP="00F14F4B">
            <w:pPr>
              <w:pStyle w:val="a3"/>
              <w:numPr>
                <w:ilvl w:val="0"/>
                <w:numId w:val="15"/>
              </w:numPr>
              <w:jc w:val="both"/>
              <w:rPr>
                <w:sz w:val="24"/>
                <w:szCs w:val="24"/>
              </w:rPr>
            </w:pPr>
          </w:p>
        </w:tc>
        <w:tc>
          <w:tcPr>
            <w:tcW w:w="4877" w:type="dxa"/>
          </w:tcPr>
          <w:p w:rsidR="00D17B3A" w:rsidRPr="006401E9" w:rsidRDefault="00D17B3A" w:rsidP="00542709">
            <w:pPr>
              <w:jc w:val="both"/>
              <w:rPr>
                <w:sz w:val="24"/>
                <w:szCs w:val="24"/>
              </w:rPr>
            </w:pPr>
            <w:r>
              <w:rPr>
                <w:sz w:val="24"/>
                <w:szCs w:val="24"/>
              </w:rPr>
              <w:t>Сунтарская СОШ №3</w:t>
            </w:r>
          </w:p>
        </w:tc>
        <w:tc>
          <w:tcPr>
            <w:tcW w:w="1059" w:type="dxa"/>
          </w:tcPr>
          <w:p w:rsidR="00D17B3A" w:rsidRDefault="00D17B3A" w:rsidP="00542709">
            <w:pPr>
              <w:jc w:val="both"/>
            </w:pPr>
            <w:r>
              <w:t>1</w:t>
            </w:r>
          </w:p>
        </w:tc>
        <w:tc>
          <w:tcPr>
            <w:tcW w:w="941" w:type="dxa"/>
          </w:tcPr>
          <w:p w:rsidR="00D17B3A" w:rsidRDefault="00D17B3A" w:rsidP="00542709">
            <w:pPr>
              <w:jc w:val="both"/>
            </w:pPr>
            <w:r>
              <w:t>-</w:t>
            </w:r>
          </w:p>
        </w:tc>
        <w:tc>
          <w:tcPr>
            <w:tcW w:w="942" w:type="dxa"/>
          </w:tcPr>
          <w:p w:rsidR="00D17B3A" w:rsidRDefault="00D17B3A" w:rsidP="00542709">
            <w:pPr>
              <w:jc w:val="both"/>
            </w:pPr>
            <w:r>
              <w:t>4</w:t>
            </w:r>
          </w:p>
        </w:tc>
        <w:tc>
          <w:tcPr>
            <w:tcW w:w="861" w:type="dxa"/>
          </w:tcPr>
          <w:p w:rsidR="00D17B3A" w:rsidRDefault="00FF56E9" w:rsidP="00542709">
            <w:pPr>
              <w:jc w:val="both"/>
            </w:pPr>
            <w:r>
              <w:t>-</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Pr="006401E9" w:rsidRDefault="00D17B3A" w:rsidP="00542709">
            <w:pPr>
              <w:jc w:val="both"/>
              <w:rPr>
                <w:sz w:val="24"/>
                <w:szCs w:val="24"/>
              </w:rPr>
            </w:pPr>
            <w:r>
              <w:rPr>
                <w:sz w:val="24"/>
                <w:szCs w:val="24"/>
              </w:rPr>
              <w:t>Кюндяинская СОШ</w:t>
            </w:r>
          </w:p>
        </w:tc>
        <w:tc>
          <w:tcPr>
            <w:tcW w:w="1059" w:type="dxa"/>
          </w:tcPr>
          <w:p w:rsidR="00D17B3A" w:rsidRDefault="00D17B3A" w:rsidP="00542709">
            <w:pPr>
              <w:jc w:val="both"/>
            </w:pPr>
            <w:r>
              <w:t>-</w:t>
            </w:r>
          </w:p>
        </w:tc>
        <w:tc>
          <w:tcPr>
            <w:tcW w:w="941" w:type="dxa"/>
          </w:tcPr>
          <w:p w:rsidR="00D17B3A" w:rsidRDefault="00D17B3A" w:rsidP="00542709">
            <w:pPr>
              <w:jc w:val="both"/>
            </w:pPr>
            <w:r>
              <w:t>-</w:t>
            </w:r>
          </w:p>
        </w:tc>
        <w:tc>
          <w:tcPr>
            <w:tcW w:w="942" w:type="dxa"/>
          </w:tcPr>
          <w:p w:rsidR="00D17B3A" w:rsidRDefault="00D17B3A" w:rsidP="00542709">
            <w:pPr>
              <w:jc w:val="both"/>
            </w:pPr>
            <w:r>
              <w:t>5</w:t>
            </w:r>
          </w:p>
        </w:tc>
        <w:tc>
          <w:tcPr>
            <w:tcW w:w="861" w:type="dxa"/>
          </w:tcPr>
          <w:p w:rsidR="00D17B3A" w:rsidRDefault="00FF56E9" w:rsidP="00542709">
            <w:pPr>
              <w:jc w:val="both"/>
            </w:pPr>
            <w:r>
              <w:t>2</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Pr="00B654B0" w:rsidRDefault="00D17B3A" w:rsidP="00542709">
            <w:pPr>
              <w:jc w:val="both"/>
              <w:rPr>
                <w:sz w:val="24"/>
                <w:szCs w:val="24"/>
              </w:rPr>
            </w:pPr>
            <w:r>
              <w:rPr>
                <w:sz w:val="24"/>
                <w:szCs w:val="24"/>
              </w:rPr>
              <w:t xml:space="preserve">Крестяхская СОШ </w:t>
            </w:r>
          </w:p>
        </w:tc>
        <w:tc>
          <w:tcPr>
            <w:tcW w:w="1059" w:type="dxa"/>
          </w:tcPr>
          <w:p w:rsidR="00D17B3A" w:rsidRDefault="00D17B3A" w:rsidP="00542709">
            <w:pPr>
              <w:jc w:val="both"/>
            </w:pPr>
            <w:r>
              <w:t>-</w:t>
            </w:r>
          </w:p>
        </w:tc>
        <w:tc>
          <w:tcPr>
            <w:tcW w:w="941" w:type="dxa"/>
          </w:tcPr>
          <w:p w:rsidR="00D17B3A" w:rsidRDefault="00D17B3A" w:rsidP="00542709">
            <w:pPr>
              <w:jc w:val="both"/>
            </w:pPr>
            <w:r>
              <w:t>1</w:t>
            </w:r>
          </w:p>
        </w:tc>
        <w:tc>
          <w:tcPr>
            <w:tcW w:w="942" w:type="dxa"/>
          </w:tcPr>
          <w:p w:rsidR="00D17B3A" w:rsidRDefault="00D17B3A" w:rsidP="00542709">
            <w:pPr>
              <w:jc w:val="both"/>
            </w:pPr>
            <w:r>
              <w:t>1</w:t>
            </w:r>
          </w:p>
        </w:tc>
        <w:tc>
          <w:tcPr>
            <w:tcW w:w="861" w:type="dxa"/>
          </w:tcPr>
          <w:p w:rsidR="00D17B3A" w:rsidRDefault="00D82E15" w:rsidP="00542709">
            <w:pPr>
              <w:jc w:val="both"/>
            </w:pPr>
            <w:r>
              <w:t>3</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Pr="00B654B0" w:rsidRDefault="00D17B3A" w:rsidP="00542709">
            <w:pPr>
              <w:jc w:val="both"/>
              <w:rPr>
                <w:sz w:val="24"/>
                <w:szCs w:val="24"/>
              </w:rPr>
            </w:pPr>
            <w:r>
              <w:rPr>
                <w:sz w:val="24"/>
                <w:szCs w:val="24"/>
              </w:rPr>
              <w:t>Устьинская СОШ</w:t>
            </w:r>
          </w:p>
        </w:tc>
        <w:tc>
          <w:tcPr>
            <w:tcW w:w="1059" w:type="dxa"/>
          </w:tcPr>
          <w:p w:rsidR="00D17B3A" w:rsidRDefault="00D17B3A" w:rsidP="00542709">
            <w:pPr>
              <w:jc w:val="both"/>
            </w:pPr>
            <w:r>
              <w:t>1</w:t>
            </w:r>
          </w:p>
        </w:tc>
        <w:tc>
          <w:tcPr>
            <w:tcW w:w="941" w:type="dxa"/>
          </w:tcPr>
          <w:p w:rsidR="00D17B3A" w:rsidRDefault="00D17B3A" w:rsidP="00542709">
            <w:pPr>
              <w:jc w:val="both"/>
            </w:pPr>
            <w:r>
              <w:t>3</w:t>
            </w:r>
          </w:p>
        </w:tc>
        <w:tc>
          <w:tcPr>
            <w:tcW w:w="942" w:type="dxa"/>
          </w:tcPr>
          <w:p w:rsidR="00D17B3A" w:rsidRDefault="00D17B3A" w:rsidP="00542709">
            <w:pPr>
              <w:jc w:val="both"/>
            </w:pPr>
            <w:r>
              <w:t>1</w:t>
            </w:r>
          </w:p>
        </w:tc>
        <w:tc>
          <w:tcPr>
            <w:tcW w:w="861" w:type="dxa"/>
          </w:tcPr>
          <w:p w:rsidR="00D17B3A" w:rsidRDefault="00FF56E9" w:rsidP="00542709">
            <w:pPr>
              <w:jc w:val="both"/>
            </w:pPr>
            <w:r>
              <w:t>1</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Pr="00B654B0" w:rsidRDefault="00D17B3A" w:rsidP="00542709">
            <w:pPr>
              <w:jc w:val="both"/>
              <w:rPr>
                <w:sz w:val="24"/>
                <w:szCs w:val="24"/>
              </w:rPr>
            </w:pPr>
            <w:r>
              <w:rPr>
                <w:sz w:val="24"/>
                <w:szCs w:val="24"/>
              </w:rPr>
              <w:t xml:space="preserve">Тойбохойская СОШ </w:t>
            </w:r>
          </w:p>
        </w:tc>
        <w:tc>
          <w:tcPr>
            <w:tcW w:w="1059" w:type="dxa"/>
          </w:tcPr>
          <w:p w:rsidR="00D17B3A" w:rsidRDefault="00D17B3A" w:rsidP="00542709">
            <w:pPr>
              <w:jc w:val="both"/>
            </w:pPr>
            <w:r>
              <w:t>-</w:t>
            </w:r>
          </w:p>
        </w:tc>
        <w:tc>
          <w:tcPr>
            <w:tcW w:w="941" w:type="dxa"/>
          </w:tcPr>
          <w:p w:rsidR="00D17B3A" w:rsidRDefault="00D17B3A" w:rsidP="00542709">
            <w:pPr>
              <w:jc w:val="both"/>
            </w:pPr>
            <w:r>
              <w:t>2</w:t>
            </w:r>
          </w:p>
        </w:tc>
        <w:tc>
          <w:tcPr>
            <w:tcW w:w="942" w:type="dxa"/>
          </w:tcPr>
          <w:p w:rsidR="00D17B3A" w:rsidRDefault="00D17B3A" w:rsidP="00542709">
            <w:pPr>
              <w:jc w:val="both"/>
            </w:pPr>
            <w:r>
              <w:t>4</w:t>
            </w:r>
          </w:p>
        </w:tc>
        <w:tc>
          <w:tcPr>
            <w:tcW w:w="861" w:type="dxa"/>
          </w:tcPr>
          <w:p w:rsidR="00D17B3A" w:rsidRDefault="00FF56E9" w:rsidP="00542709">
            <w:pPr>
              <w:jc w:val="both"/>
            </w:pPr>
            <w:r>
              <w:t>3</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Pr="00B654B0" w:rsidRDefault="00D17B3A" w:rsidP="00542709">
            <w:pPr>
              <w:jc w:val="both"/>
              <w:rPr>
                <w:sz w:val="24"/>
                <w:szCs w:val="24"/>
              </w:rPr>
            </w:pPr>
            <w:r>
              <w:rPr>
                <w:sz w:val="24"/>
                <w:szCs w:val="24"/>
              </w:rPr>
              <w:t xml:space="preserve">Сунтарская СОШ №2 </w:t>
            </w:r>
          </w:p>
        </w:tc>
        <w:tc>
          <w:tcPr>
            <w:tcW w:w="1059" w:type="dxa"/>
          </w:tcPr>
          <w:p w:rsidR="00D17B3A" w:rsidRDefault="00D17B3A" w:rsidP="00542709">
            <w:pPr>
              <w:jc w:val="both"/>
            </w:pPr>
            <w:r>
              <w:t>2</w:t>
            </w:r>
          </w:p>
        </w:tc>
        <w:tc>
          <w:tcPr>
            <w:tcW w:w="941" w:type="dxa"/>
          </w:tcPr>
          <w:p w:rsidR="00D17B3A" w:rsidRDefault="00D17B3A" w:rsidP="00542709">
            <w:pPr>
              <w:jc w:val="both"/>
            </w:pPr>
            <w:r>
              <w:t>1</w:t>
            </w:r>
          </w:p>
        </w:tc>
        <w:tc>
          <w:tcPr>
            <w:tcW w:w="942" w:type="dxa"/>
          </w:tcPr>
          <w:p w:rsidR="00D17B3A" w:rsidRDefault="00D17B3A" w:rsidP="00542709">
            <w:pPr>
              <w:jc w:val="both"/>
            </w:pPr>
            <w:r>
              <w:t>1</w:t>
            </w:r>
          </w:p>
        </w:tc>
        <w:tc>
          <w:tcPr>
            <w:tcW w:w="861" w:type="dxa"/>
          </w:tcPr>
          <w:p w:rsidR="00D17B3A" w:rsidRDefault="00560980" w:rsidP="00542709">
            <w:pPr>
              <w:jc w:val="both"/>
            </w:pPr>
            <w:r>
              <w:t>-</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Default="00D17B3A" w:rsidP="00542709">
            <w:pPr>
              <w:jc w:val="both"/>
              <w:rPr>
                <w:sz w:val="24"/>
                <w:szCs w:val="24"/>
              </w:rPr>
            </w:pPr>
            <w:r>
              <w:rPr>
                <w:sz w:val="24"/>
                <w:szCs w:val="24"/>
              </w:rPr>
              <w:t>Хаданская СОШ</w:t>
            </w:r>
          </w:p>
        </w:tc>
        <w:tc>
          <w:tcPr>
            <w:tcW w:w="1059" w:type="dxa"/>
          </w:tcPr>
          <w:p w:rsidR="00D17B3A" w:rsidRDefault="00D17B3A" w:rsidP="00542709">
            <w:pPr>
              <w:jc w:val="both"/>
            </w:pPr>
            <w:r>
              <w:t>-</w:t>
            </w:r>
          </w:p>
        </w:tc>
        <w:tc>
          <w:tcPr>
            <w:tcW w:w="941" w:type="dxa"/>
          </w:tcPr>
          <w:p w:rsidR="00D17B3A" w:rsidRDefault="00D17B3A" w:rsidP="00542709">
            <w:pPr>
              <w:jc w:val="both"/>
            </w:pPr>
            <w:r>
              <w:t>-</w:t>
            </w:r>
          </w:p>
        </w:tc>
        <w:tc>
          <w:tcPr>
            <w:tcW w:w="942" w:type="dxa"/>
          </w:tcPr>
          <w:p w:rsidR="00D17B3A" w:rsidRDefault="00D17B3A" w:rsidP="00542709">
            <w:pPr>
              <w:jc w:val="both"/>
            </w:pPr>
            <w:r>
              <w:t>1</w:t>
            </w:r>
          </w:p>
        </w:tc>
        <w:tc>
          <w:tcPr>
            <w:tcW w:w="861" w:type="dxa"/>
          </w:tcPr>
          <w:p w:rsidR="00D17B3A" w:rsidRDefault="008515D8" w:rsidP="00542709">
            <w:pPr>
              <w:jc w:val="both"/>
            </w:pPr>
            <w:r>
              <w:t>-</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Default="00D17B3A" w:rsidP="00542709">
            <w:pPr>
              <w:jc w:val="both"/>
              <w:rPr>
                <w:sz w:val="24"/>
                <w:szCs w:val="24"/>
              </w:rPr>
            </w:pPr>
            <w:r>
              <w:rPr>
                <w:sz w:val="24"/>
                <w:szCs w:val="24"/>
              </w:rPr>
              <w:t>Т</w:t>
            </w:r>
            <w:r w:rsidR="008515D8">
              <w:rPr>
                <w:sz w:val="24"/>
                <w:szCs w:val="24"/>
              </w:rPr>
              <w:t>юбяй</w:t>
            </w:r>
            <w:r>
              <w:rPr>
                <w:sz w:val="24"/>
                <w:szCs w:val="24"/>
              </w:rPr>
              <w:t xml:space="preserve">.-Жарханская СОШ </w:t>
            </w:r>
          </w:p>
        </w:tc>
        <w:tc>
          <w:tcPr>
            <w:tcW w:w="1059" w:type="dxa"/>
          </w:tcPr>
          <w:p w:rsidR="00D17B3A" w:rsidRDefault="00D17B3A" w:rsidP="00542709">
            <w:pPr>
              <w:jc w:val="both"/>
            </w:pPr>
            <w:r>
              <w:t>-</w:t>
            </w:r>
          </w:p>
        </w:tc>
        <w:tc>
          <w:tcPr>
            <w:tcW w:w="941" w:type="dxa"/>
          </w:tcPr>
          <w:p w:rsidR="00D17B3A" w:rsidRDefault="00D17B3A" w:rsidP="00542709">
            <w:pPr>
              <w:jc w:val="both"/>
            </w:pPr>
            <w:r>
              <w:t>1</w:t>
            </w:r>
          </w:p>
        </w:tc>
        <w:tc>
          <w:tcPr>
            <w:tcW w:w="942" w:type="dxa"/>
          </w:tcPr>
          <w:p w:rsidR="00D17B3A" w:rsidRDefault="00D17B3A" w:rsidP="00542709">
            <w:pPr>
              <w:jc w:val="both"/>
            </w:pPr>
            <w:r>
              <w:t>1</w:t>
            </w:r>
          </w:p>
        </w:tc>
        <w:tc>
          <w:tcPr>
            <w:tcW w:w="861" w:type="dxa"/>
          </w:tcPr>
          <w:p w:rsidR="00D17B3A" w:rsidRDefault="00FF56E9" w:rsidP="00542709">
            <w:pPr>
              <w:jc w:val="both"/>
            </w:pPr>
            <w:r>
              <w:t>2</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Default="00D17B3A" w:rsidP="00542709">
            <w:pPr>
              <w:jc w:val="both"/>
              <w:rPr>
                <w:sz w:val="24"/>
                <w:szCs w:val="24"/>
              </w:rPr>
            </w:pPr>
            <w:r>
              <w:rPr>
                <w:sz w:val="24"/>
                <w:szCs w:val="24"/>
              </w:rPr>
              <w:t xml:space="preserve">Эльгяйская СОШ </w:t>
            </w:r>
          </w:p>
        </w:tc>
        <w:tc>
          <w:tcPr>
            <w:tcW w:w="1059" w:type="dxa"/>
          </w:tcPr>
          <w:p w:rsidR="00D17B3A" w:rsidRDefault="00D17B3A" w:rsidP="00542709">
            <w:pPr>
              <w:jc w:val="both"/>
            </w:pPr>
            <w:r>
              <w:t>4</w:t>
            </w:r>
          </w:p>
        </w:tc>
        <w:tc>
          <w:tcPr>
            <w:tcW w:w="941" w:type="dxa"/>
          </w:tcPr>
          <w:p w:rsidR="00D17B3A" w:rsidRDefault="00D17B3A" w:rsidP="00542709">
            <w:pPr>
              <w:jc w:val="both"/>
            </w:pPr>
            <w:r>
              <w:t>2</w:t>
            </w:r>
          </w:p>
        </w:tc>
        <w:tc>
          <w:tcPr>
            <w:tcW w:w="942" w:type="dxa"/>
          </w:tcPr>
          <w:p w:rsidR="00D17B3A" w:rsidRDefault="00D17B3A" w:rsidP="00542709">
            <w:pPr>
              <w:jc w:val="both"/>
            </w:pPr>
            <w:r>
              <w:t>3</w:t>
            </w:r>
          </w:p>
        </w:tc>
        <w:tc>
          <w:tcPr>
            <w:tcW w:w="861" w:type="dxa"/>
          </w:tcPr>
          <w:p w:rsidR="00D17B3A" w:rsidRDefault="00FF56E9" w:rsidP="00542709">
            <w:pPr>
              <w:jc w:val="both"/>
            </w:pPr>
            <w:r>
              <w:t>4</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Default="00D17B3A" w:rsidP="00542709">
            <w:pPr>
              <w:jc w:val="both"/>
              <w:rPr>
                <w:sz w:val="24"/>
                <w:szCs w:val="24"/>
              </w:rPr>
            </w:pPr>
            <w:r>
              <w:rPr>
                <w:sz w:val="24"/>
                <w:szCs w:val="24"/>
              </w:rPr>
              <w:t>Бордонская СОШ</w:t>
            </w:r>
          </w:p>
        </w:tc>
        <w:tc>
          <w:tcPr>
            <w:tcW w:w="1059" w:type="dxa"/>
          </w:tcPr>
          <w:p w:rsidR="00D17B3A" w:rsidRDefault="00D17B3A" w:rsidP="00542709">
            <w:pPr>
              <w:jc w:val="both"/>
            </w:pPr>
            <w:r>
              <w:t>2</w:t>
            </w:r>
          </w:p>
        </w:tc>
        <w:tc>
          <w:tcPr>
            <w:tcW w:w="941" w:type="dxa"/>
          </w:tcPr>
          <w:p w:rsidR="00D17B3A" w:rsidRDefault="00D17B3A" w:rsidP="00542709">
            <w:pPr>
              <w:jc w:val="both"/>
            </w:pPr>
            <w:r>
              <w:t>-</w:t>
            </w:r>
          </w:p>
        </w:tc>
        <w:tc>
          <w:tcPr>
            <w:tcW w:w="942" w:type="dxa"/>
          </w:tcPr>
          <w:p w:rsidR="00D17B3A" w:rsidRDefault="00D17B3A" w:rsidP="00542709">
            <w:pPr>
              <w:jc w:val="both"/>
            </w:pPr>
            <w:r>
              <w:t>2</w:t>
            </w:r>
          </w:p>
        </w:tc>
        <w:tc>
          <w:tcPr>
            <w:tcW w:w="861" w:type="dxa"/>
          </w:tcPr>
          <w:p w:rsidR="00D17B3A" w:rsidRDefault="00FF56E9" w:rsidP="00542709">
            <w:pPr>
              <w:jc w:val="both"/>
            </w:pPr>
            <w:r>
              <w:t>1</w:t>
            </w:r>
          </w:p>
        </w:tc>
      </w:tr>
      <w:tr w:rsidR="00D82E15" w:rsidTr="00D17B3A">
        <w:tc>
          <w:tcPr>
            <w:tcW w:w="783" w:type="dxa"/>
          </w:tcPr>
          <w:p w:rsidR="00D82E15" w:rsidRPr="00D44CE2" w:rsidRDefault="00D82E15" w:rsidP="00F14F4B">
            <w:pPr>
              <w:pStyle w:val="a3"/>
              <w:numPr>
                <w:ilvl w:val="0"/>
                <w:numId w:val="15"/>
              </w:numPr>
              <w:jc w:val="both"/>
            </w:pPr>
          </w:p>
        </w:tc>
        <w:tc>
          <w:tcPr>
            <w:tcW w:w="4877" w:type="dxa"/>
          </w:tcPr>
          <w:p w:rsidR="00D82E15" w:rsidRDefault="00D82E15" w:rsidP="00542709">
            <w:pPr>
              <w:jc w:val="both"/>
            </w:pPr>
            <w:r>
              <w:t>Вилючанский Л-И</w:t>
            </w:r>
          </w:p>
        </w:tc>
        <w:tc>
          <w:tcPr>
            <w:tcW w:w="1059" w:type="dxa"/>
          </w:tcPr>
          <w:p w:rsidR="00D82E15" w:rsidRDefault="00D82E15" w:rsidP="00542709">
            <w:pPr>
              <w:jc w:val="both"/>
            </w:pPr>
            <w:r>
              <w:t>-</w:t>
            </w:r>
          </w:p>
        </w:tc>
        <w:tc>
          <w:tcPr>
            <w:tcW w:w="941" w:type="dxa"/>
          </w:tcPr>
          <w:p w:rsidR="00D82E15" w:rsidRDefault="00D82E15" w:rsidP="00542709">
            <w:pPr>
              <w:jc w:val="both"/>
            </w:pPr>
            <w:r>
              <w:t>-</w:t>
            </w:r>
          </w:p>
        </w:tc>
        <w:tc>
          <w:tcPr>
            <w:tcW w:w="942" w:type="dxa"/>
          </w:tcPr>
          <w:p w:rsidR="00D82E15" w:rsidRDefault="00D82E15" w:rsidP="00542709">
            <w:pPr>
              <w:jc w:val="both"/>
            </w:pPr>
            <w:r>
              <w:t>-</w:t>
            </w:r>
          </w:p>
        </w:tc>
        <w:tc>
          <w:tcPr>
            <w:tcW w:w="861" w:type="dxa"/>
          </w:tcPr>
          <w:p w:rsidR="00D82E15" w:rsidRDefault="00D82E15" w:rsidP="00542709">
            <w:pPr>
              <w:jc w:val="both"/>
            </w:pPr>
            <w:r>
              <w:t>1</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Default="00D17B3A" w:rsidP="00542709">
            <w:pPr>
              <w:jc w:val="both"/>
              <w:rPr>
                <w:sz w:val="24"/>
                <w:szCs w:val="24"/>
              </w:rPr>
            </w:pPr>
            <w:r>
              <w:rPr>
                <w:sz w:val="24"/>
                <w:szCs w:val="24"/>
              </w:rPr>
              <w:t>Сунтарская гимназия</w:t>
            </w:r>
          </w:p>
        </w:tc>
        <w:tc>
          <w:tcPr>
            <w:tcW w:w="1059" w:type="dxa"/>
          </w:tcPr>
          <w:p w:rsidR="00D17B3A" w:rsidRDefault="00D17B3A" w:rsidP="00542709">
            <w:pPr>
              <w:jc w:val="both"/>
            </w:pPr>
            <w:r>
              <w:t>3</w:t>
            </w:r>
          </w:p>
        </w:tc>
        <w:tc>
          <w:tcPr>
            <w:tcW w:w="941" w:type="dxa"/>
          </w:tcPr>
          <w:p w:rsidR="00D17B3A" w:rsidRDefault="00D17B3A" w:rsidP="00542709">
            <w:pPr>
              <w:jc w:val="both"/>
            </w:pPr>
            <w:r>
              <w:t>1</w:t>
            </w:r>
          </w:p>
        </w:tc>
        <w:tc>
          <w:tcPr>
            <w:tcW w:w="942" w:type="dxa"/>
          </w:tcPr>
          <w:p w:rsidR="00D17B3A" w:rsidRDefault="00D17B3A" w:rsidP="00542709">
            <w:pPr>
              <w:jc w:val="both"/>
            </w:pPr>
            <w:r>
              <w:t>4</w:t>
            </w:r>
          </w:p>
        </w:tc>
        <w:tc>
          <w:tcPr>
            <w:tcW w:w="861" w:type="dxa"/>
          </w:tcPr>
          <w:p w:rsidR="00D17B3A" w:rsidRDefault="00D82E15" w:rsidP="00542709">
            <w:pPr>
              <w:jc w:val="both"/>
            </w:pPr>
            <w:r>
              <w:t>4</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Default="00D17B3A" w:rsidP="00542709">
            <w:pPr>
              <w:jc w:val="both"/>
              <w:rPr>
                <w:sz w:val="24"/>
                <w:szCs w:val="24"/>
              </w:rPr>
            </w:pPr>
            <w:r>
              <w:rPr>
                <w:sz w:val="24"/>
                <w:szCs w:val="24"/>
              </w:rPr>
              <w:t>Сунтарский ПТЛ-И</w:t>
            </w:r>
          </w:p>
        </w:tc>
        <w:tc>
          <w:tcPr>
            <w:tcW w:w="1059" w:type="dxa"/>
          </w:tcPr>
          <w:p w:rsidR="00D17B3A" w:rsidRDefault="00D17B3A" w:rsidP="00542709">
            <w:pPr>
              <w:jc w:val="both"/>
            </w:pPr>
            <w:r>
              <w:t>3</w:t>
            </w:r>
          </w:p>
        </w:tc>
        <w:tc>
          <w:tcPr>
            <w:tcW w:w="941" w:type="dxa"/>
          </w:tcPr>
          <w:p w:rsidR="00D17B3A" w:rsidRDefault="00D17B3A" w:rsidP="00542709">
            <w:pPr>
              <w:jc w:val="both"/>
            </w:pPr>
            <w:r>
              <w:t>3</w:t>
            </w:r>
          </w:p>
        </w:tc>
        <w:tc>
          <w:tcPr>
            <w:tcW w:w="942" w:type="dxa"/>
          </w:tcPr>
          <w:p w:rsidR="00D17B3A" w:rsidRDefault="00D17B3A" w:rsidP="00542709">
            <w:pPr>
              <w:jc w:val="both"/>
            </w:pPr>
            <w:r>
              <w:t>2</w:t>
            </w:r>
          </w:p>
        </w:tc>
        <w:tc>
          <w:tcPr>
            <w:tcW w:w="861" w:type="dxa"/>
          </w:tcPr>
          <w:p w:rsidR="00D17B3A" w:rsidRDefault="00FF56E9" w:rsidP="00542709">
            <w:pPr>
              <w:jc w:val="both"/>
            </w:pPr>
            <w:r>
              <w:t>7</w:t>
            </w:r>
          </w:p>
        </w:tc>
      </w:tr>
      <w:tr w:rsidR="00D17B3A" w:rsidTr="00D17B3A">
        <w:tc>
          <w:tcPr>
            <w:tcW w:w="783" w:type="dxa"/>
          </w:tcPr>
          <w:p w:rsidR="00D17B3A" w:rsidRPr="00D44CE2" w:rsidRDefault="00D17B3A" w:rsidP="00F14F4B">
            <w:pPr>
              <w:pStyle w:val="a3"/>
              <w:numPr>
                <w:ilvl w:val="0"/>
                <w:numId w:val="15"/>
              </w:numPr>
              <w:jc w:val="both"/>
              <w:rPr>
                <w:sz w:val="24"/>
                <w:szCs w:val="24"/>
              </w:rPr>
            </w:pPr>
          </w:p>
        </w:tc>
        <w:tc>
          <w:tcPr>
            <w:tcW w:w="4877" w:type="dxa"/>
          </w:tcPr>
          <w:p w:rsidR="00D17B3A" w:rsidRPr="00C01EB7" w:rsidRDefault="00D17B3A" w:rsidP="00542709">
            <w:pPr>
              <w:jc w:val="both"/>
              <w:rPr>
                <w:color w:val="000000" w:themeColor="text1"/>
                <w:sz w:val="24"/>
                <w:szCs w:val="24"/>
              </w:rPr>
            </w:pPr>
            <w:r w:rsidRPr="00C01EB7">
              <w:rPr>
                <w:color w:val="000000" w:themeColor="text1"/>
                <w:sz w:val="24"/>
                <w:szCs w:val="24"/>
              </w:rPr>
              <w:t xml:space="preserve">Кюкяйская СОШ </w:t>
            </w:r>
          </w:p>
        </w:tc>
        <w:tc>
          <w:tcPr>
            <w:tcW w:w="1059" w:type="dxa"/>
          </w:tcPr>
          <w:p w:rsidR="00D17B3A" w:rsidRDefault="00D17B3A" w:rsidP="00542709">
            <w:pPr>
              <w:jc w:val="both"/>
            </w:pPr>
            <w:r>
              <w:t>-</w:t>
            </w:r>
          </w:p>
        </w:tc>
        <w:tc>
          <w:tcPr>
            <w:tcW w:w="941" w:type="dxa"/>
          </w:tcPr>
          <w:p w:rsidR="00D17B3A" w:rsidRDefault="00D17B3A" w:rsidP="00542709">
            <w:pPr>
              <w:jc w:val="both"/>
            </w:pPr>
            <w:r>
              <w:t>-</w:t>
            </w:r>
          </w:p>
        </w:tc>
        <w:tc>
          <w:tcPr>
            <w:tcW w:w="942" w:type="dxa"/>
          </w:tcPr>
          <w:p w:rsidR="00D17B3A" w:rsidRDefault="00D17B3A" w:rsidP="00542709">
            <w:pPr>
              <w:jc w:val="both"/>
            </w:pPr>
            <w:r>
              <w:t>1</w:t>
            </w:r>
          </w:p>
        </w:tc>
        <w:tc>
          <w:tcPr>
            <w:tcW w:w="861" w:type="dxa"/>
          </w:tcPr>
          <w:p w:rsidR="00D17B3A" w:rsidRDefault="008515D8" w:rsidP="00542709">
            <w:pPr>
              <w:jc w:val="both"/>
            </w:pPr>
            <w:r>
              <w:t>-</w:t>
            </w:r>
          </w:p>
        </w:tc>
      </w:tr>
      <w:tr w:rsidR="00D17B3A" w:rsidTr="00D17B3A">
        <w:tc>
          <w:tcPr>
            <w:tcW w:w="783" w:type="dxa"/>
          </w:tcPr>
          <w:p w:rsidR="00D17B3A" w:rsidRPr="00D44CE2" w:rsidRDefault="00D17B3A" w:rsidP="00F14F4B">
            <w:pPr>
              <w:pStyle w:val="a3"/>
              <w:numPr>
                <w:ilvl w:val="0"/>
                <w:numId w:val="15"/>
              </w:numPr>
              <w:jc w:val="both"/>
            </w:pPr>
          </w:p>
        </w:tc>
        <w:tc>
          <w:tcPr>
            <w:tcW w:w="4877" w:type="dxa"/>
          </w:tcPr>
          <w:p w:rsidR="00D17B3A" w:rsidRPr="00A52EC6" w:rsidRDefault="00D17B3A" w:rsidP="00542709">
            <w:pPr>
              <w:pStyle w:val="af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Мар-Кюельская СОШ</w:t>
            </w:r>
          </w:p>
        </w:tc>
        <w:tc>
          <w:tcPr>
            <w:tcW w:w="1059" w:type="dxa"/>
          </w:tcPr>
          <w:p w:rsidR="00D17B3A" w:rsidRDefault="00D17B3A" w:rsidP="00542709">
            <w:pPr>
              <w:jc w:val="both"/>
            </w:pPr>
            <w:r>
              <w:t>1</w:t>
            </w:r>
          </w:p>
        </w:tc>
        <w:tc>
          <w:tcPr>
            <w:tcW w:w="941" w:type="dxa"/>
          </w:tcPr>
          <w:p w:rsidR="00D17B3A" w:rsidRDefault="00D17B3A" w:rsidP="00542709">
            <w:pPr>
              <w:jc w:val="both"/>
            </w:pPr>
            <w:r>
              <w:t>1</w:t>
            </w:r>
          </w:p>
        </w:tc>
        <w:tc>
          <w:tcPr>
            <w:tcW w:w="942" w:type="dxa"/>
          </w:tcPr>
          <w:p w:rsidR="00D17B3A" w:rsidRDefault="00D17B3A" w:rsidP="00542709">
            <w:pPr>
              <w:jc w:val="both"/>
            </w:pPr>
            <w:r>
              <w:t>-</w:t>
            </w:r>
          </w:p>
        </w:tc>
        <w:tc>
          <w:tcPr>
            <w:tcW w:w="861" w:type="dxa"/>
          </w:tcPr>
          <w:p w:rsidR="00D17B3A" w:rsidRDefault="00FF56E9" w:rsidP="00542709">
            <w:pPr>
              <w:jc w:val="both"/>
            </w:pPr>
            <w:r>
              <w:t>-</w:t>
            </w:r>
          </w:p>
        </w:tc>
      </w:tr>
      <w:tr w:rsidR="00D17B3A" w:rsidTr="00D17B3A">
        <w:tc>
          <w:tcPr>
            <w:tcW w:w="783" w:type="dxa"/>
          </w:tcPr>
          <w:p w:rsidR="00D17B3A" w:rsidRPr="00D44CE2" w:rsidRDefault="00D17B3A" w:rsidP="00F14F4B">
            <w:pPr>
              <w:pStyle w:val="a3"/>
              <w:numPr>
                <w:ilvl w:val="0"/>
                <w:numId w:val="15"/>
              </w:numPr>
              <w:jc w:val="both"/>
            </w:pPr>
          </w:p>
        </w:tc>
        <w:tc>
          <w:tcPr>
            <w:tcW w:w="4877" w:type="dxa"/>
          </w:tcPr>
          <w:p w:rsidR="00D17B3A" w:rsidRPr="00A52EC6" w:rsidRDefault="00D17B3A" w:rsidP="00542709">
            <w:pPr>
              <w:pStyle w:val="af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Шеинская СОШ </w:t>
            </w:r>
          </w:p>
        </w:tc>
        <w:tc>
          <w:tcPr>
            <w:tcW w:w="1059" w:type="dxa"/>
          </w:tcPr>
          <w:p w:rsidR="00D17B3A" w:rsidRDefault="00D17B3A" w:rsidP="00542709">
            <w:pPr>
              <w:jc w:val="both"/>
            </w:pPr>
            <w:r>
              <w:t>-</w:t>
            </w:r>
          </w:p>
        </w:tc>
        <w:tc>
          <w:tcPr>
            <w:tcW w:w="941" w:type="dxa"/>
          </w:tcPr>
          <w:p w:rsidR="00D17B3A" w:rsidRDefault="00D17B3A" w:rsidP="00542709">
            <w:pPr>
              <w:jc w:val="both"/>
            </w:pPr>
            <w:r>
              <w:t>1</w:t>
            </w:r>
          </w:p>
        </w:tc>
        <w:tc>
          <w:tcPr>
            <w:tcW w:w="942" w:type="dxa"/>
          </w:tcPr>
          <w:p w:rsidR="00D17B3A" w:rsidRDefault="00D17B3A" w:rsidP="00542709">
            <w:pPr>
              <w:jc w:val="both"/>
            </w:pPr>
            <w:r>
              <w:t>-</w:t>
            </w:r>
          </w:p>
        </w:tc>
        <w:tc>
          <w:tcPr>
            <w:tcW w:w="861" w:type="dxa"/>
          </w:tcPr>
          <w:p w:rsidR="00D17B3A" w:rsidRDefault="00FF56E9" w:rsidP="00542709">
            <w:pPr>
              <w:jc w:val="both"/>
            </w:pPr>
            <w:r>
              <w:t>-</w:t>
            </w:r>
          </w:p>
        </w:tc>
      </w:tr>
      <w:tr w:rsidR="00D17B3A" w:rsidTr="00D17B3A">
        <w:tc>
          <w:tcPr>
            <w:tcW w:w="783" w:type="dxa"/>
          </w:tcPr>
          <w:p w:rsidR="00D17B3A" w:rsidRPr="00D44CE2" w:rsidRDefault="00D17B3A" w:rsidP="00F14F4B">
            <w:pPr>
              <w:pStyle w:val="a3"/>
              <w:numPr>
                <w:ilvl w:val="0"/>
                <w:numId w:val="15"/>
              </w:numPr>
              <w:jc w:val="both"/>
            </w:pPr>
          </w:p>
        </w:tc>
        <w:tc>
          <w:tcPr>
            <w:tcW w:w="4877" w:type="dxa"/>
          </w:tcPr>
          <w:p w:rsidR="00D17B3A" w:rsidRPr="00831456" w:rsidRDefault="00D17B3A" w:rsidP="00542709">
            <w:pPr>
              <w:pStyle w:val="af1"/>
              <w:jc w:val="both"/>
              <w:rPr>
                <w:rFonts w:ascii="Times New Roman" w:hAnsi="Times New Roman" w:cs="Times New Roman"/>
                <w:color w:val="000000" w:themeColor="text1"/>
                <w:sz w:val="24"/>
                <w:szCs w:val="24"/>
              </w:rPr>
            </w:pPr>
            <w:r w:rsidRPr="00831456">
              <w:rPr>
                <w:rFonts w:ascii="Times New Roman" w:hAnsi="Times New Roman" w:cs="Times New Roman"/>
                <w:sz w:val="24"/>
                <w:szCs w:val="24"/>
              </w:rPr>
              <w:t>Куокунинская СОШ</w:t>
            </w:r>
          </w:p>
        </w:tc>
        <w:tc>
          <w:tcPr>
            <w:tcW w:w="1059" w:type="dxa"/>
          </w:tcPr>
          <w:p w:rsidR="00D17B3A" w:rsidRDefault="00D17B3A" w:rsidP="00542709">
            <w:pPr>
              <w:jc w:val="both"/>
            </w:pPr>
            <w:r>
              <w:t>1</w:t>
            </w:r>
          </w:p>
        </w:tc>
        <w:tc>
          <w:tcPr>
            <w:tcW w:w="941" w:type="dxa"/>
          </w:tcPr>
          <w:p w:rsidR="00D17B3A" w:rsidRDefault="00D17B3A" w:rsidP="00542709">
            <w:pPr>
              <w:jc w:val="both"/>
            </w:pPr>
            <w:r>
              <w:t>-</w:t>
            </w:r>
          </w:p>
        </w:tc>
        <w:tc>
          <w:tcPr>
            <w:tcW w:w="942" w:type="dxa"/>
          </w:tcPr>
          <w:p w:rsidR="00D17B3A" w:rsidRDefault="00D17B3A" w:rsidP="00542709">
            <w:pPr>
              <w:jc w:val="both"/>
            </w:pPr>
            <w:r>
              <w:t>-</w:t>
            </w:r>
          </w:p>
        </w:tc>
        <w:tc>
          <w:tcPr>
            <w:tcW w:w="861" w:type="dxa"/>
          </w:tcPr>
          <w:p w:rsidR="00D17B3A" w:rsidRDefault="00D82E15" w:rsidP="00542709">
            <w:pPr>
              <w:jc w:val="both"/>
            </w:pPr>
            <w:r>
              <w:t>1</w:t>
            </w:r>
          </w:p>
        </w:tc>
      </w:tr>
      <w:tr w:rsidR="00D17B3A" w:rsidTr="00D17B3A">
        <w:tc>
          <w:tcPr>
            <w:tcW w:w="783" w:type="dxa"/>
          </w:tcPr>
          <w:p w:rsidR="00D17B3A" w:rsidRPr="00D44CE2" w:rsidRDefault="00D17B3A" w:rsidP="00542709">
            <w:pPr>
              <w:pStyle w:val="a3"/>
              <w:jc w:val="both"/>
            </w:pPr>
          </w:p>
        </w:tc>
        <w:tc>
          <w:tcPr>
            <w:tcW w:w="4877" w:type="dxa"/>
          </w:tcPr>
          <w:p w:rsidR="00D17B3A" w:rsidRPr="00C01EB7" w:rsidRDefault="00D17B3A" w:rsidP="00542709">
            <w:pPr>
              <w:jc w:val="both"/>
              <w:rPr>
                <w:color w:val="000000" w:themeColor="text1"/>
              </w:rPr>
            </w:pPr>
            <w:r>
              <w:rPr>
                <w:color w:val="000000" w:themeColor="text1"/>
              </w:rPr>
              <w:t>Итого:</w:t>
            </w:r>
          </w:p>
        </w:tc>
        <w:tc>
          <w:tcPr>
            <w:tcW w:w="1059" w:type="dxa"/>
          </w:tcPr>
          <w:p w:rsidR="00D17B3A" w:rsidRDefault="00D17B3A" w:rsidP="00542709">
            <w:pPr>
              <w:jc w:val="both"/>
            </w:pPr>
            <w:r>
              <w:t>18</w:t>
            </w:r>
          </w:p>
        </w:tc>
        <w:tc>
          <w:tcPr>
            <w:tcW w:w="941" w:type="dxa"/>
          </w:tcPr>
          <w:p w:rsidR="00D17B3A" w:rsidRDefault="00D17B3A" w:rsidP="00542709">
            <w:pPr>
              <w:jc w:val="both"/>
            </w:pPr>
            <w:r>
              <w:t>17</w:t>
            </w:r>
          </w:p>
        </w:tc>
        <w:tc>
          <w:tcPr>
            <w:tcW w:w="942" w:type="dxa"/>
          </w:tcPr>
          <w:p w:rsidR="00D17B3A" w:rsidRDefault="00D17B3A" w:rsidP="00542709">
            <w:pPr>
              <w:jc w:val="both"/>
            </w:pPr>
            <w:r>
              <w:t>34</w:t>
            </w:r>
          </w:p>
        </w:tc>
        <w:tc>
          <w:tcPr>
            <w:tcW w:w="861" w:type="dxa"/>
          </w:tcPr>
          <w:p w:rsidR="00D17B3A" w:rsidRDefault="00E03EF4" w:rsidP="00542709">
            <w:pPr>
              <w:jc w:val="both"/>
            </w:pPr>
            <w:r>
              <w:t>32</w:t>
            </w:r>
          </w:p>
        </w:tc>
      </w:tr>
    </w:tbl>
    <w:p w:rsidR="00F14F4B" w:rsidRDefault="00F14F4B" w:rsidP="00F14F4B">
      <w:pPr>
        <w:jc w:val="both"/>
      </w:pPr>
    </w:p>
    <w:p w:rsidR="00295417" w:rsidRDefault="00295417" w:rsidP="00295417">
      <w:pPr>
        <w:ind w:firstLine="709"/>
        <w:jc w:val="both"/>
        <w:rPr>
          <w:sz w:val="28"/>
          <w:szCs w:val="28"/>
        </w:rPr>
      </w:pPr>
      <w:r>
        <w:t xml:space="preserve">В 2017 году количество выпускников, награжденных медалью </w:t>
      </w:r>
      <w:r w:rsidRPr="00BE3081">
        <w:rPr>
          <w:b/>
        </w:rPr>
        <w:t>«За особые успехи в учении»</w:t>
      </w:r>
      <w:r>
        <w:rPr>
          <w:b/>
        </w:rPr>
        <w:t xml:space="preserve"> </w:t>
      </w:r>
      <w:r w:rsidRPr="00AB0EA0">
        <w:t xml:space="preserve">увеличилось в два раза. </w:t>
      </w:r>
      <w:r w:rsidRPr="00750D80">
        <w:t>Сравнительный анализ результатов показывает стабильный результат: доля выпускников, получивших медали «За особые успехи в уч</w:t>
      </w:r>
      <w:r>
        <w:t>ении» за три года в среднем на 9,60% по улусу</w:t>
      </w:r>
      <w:r w:rsidRPr="00750D80">
        <w:t xml:space="preserve">. Стабильно хорошие результаты по количеству выпускников, награждённых медалями «За особые успехи в учении» показывают </w:t>
      </w:r>
      <w:r>
        <w:t>Сунтарский ПТЛ-И, Эльгяйская СОШ, Сунтарск</w:t>
      </w:r>
      <w:r w:rsidR="00E82D09">
        <w:t xml:space="preserve">ая гимназия, в последние три года Сунтарская СОШ №1, Тойбохойская СОШ. </w:t>
      </w:r>
      <w:r>
        <w:t xml:space="preserve">По результатам 2016 – 2017 учебного года Сунтарский ПТЛ-И  имеет 7 медалистов. </w:t>
      </w:r>
      <w:r w:rsidRPr="00871F1C">
        <w:rPr>
          <w:sz w:val="28"/>
          <w:szCs w:val="28"/>
        </w:rPr>
        <w:t xml:space="preserve"> </w:t>
      </w:r>
    </w:p>
    <w:p w:rsidR="00295417" w:rsidRDefault="00295417" w:rsidP="00295417">
      <w:pPr>
        <w:ind w:firstLine="709"/>
        <w:jc w:val="both"/>
        <w:rPr>
          <w:sz w:val="28"/>
          <w:szCs w:val="28"/>
        </w:rPr>
      </w:pPr>
    </w:p>
    <w:p w:rsidR="00F14F4B" w:rsidRDefault="00F14F4B" w:rsidP="00D60F76">
      <w:pPr>
        <w:ind w:firstLine="567"/>
        <w:jc w:val="center"/>
        <w:rPr>
          <w:b/>
        </w:rPr>
      </w:pPr>
    </w:p>
    <w:p w:rsidR="009E1F9D" w:rsidRPr="00117D3A" w:rsidRDefault="009E1F9D" w:rsidP="009E1F9D">
      <w:pPr>
        <w:ind w:firstLine="567"/>
        <w:jc w:val="center"/>
        <w:rPr>
          <w:b/>
          <w:i/>
        </w:rPr>
      </w:pPr>
      <w:r w:rsidRPr="00117D3A">
        <w:rPr>
          <w:b/>
          <w:i/>
        </w:rPr>
        <w:t>Анализ республиканской контрольной работы</w:t>
      </w:r>
    </w:p>
    <w:p w:rsidR="009E1F9D" w:rsidRPr="00117D3A" w:rsidRDefault="009E1F9D" w:rsidP="009E1F9D">
      <w:pPr>
        <w:ind w:firstLine="567"/>
        <w:jc w:val="center"/>
        <w:rPr>
          <w:b/>
          <w:i/>
        </w:rPr>
      </w:pPr>
      <w:r w:rsidRPr="00117D3A">
        <w:rPr>
          <w:b/>
          <w:i/>
        </w:rPr>
        <w:t>по якутскому языку и литературе</w:t>
      </w:r>
      <w:r w:rsidRPr="00117D3A">
        <w:rPr>
          <w:b/>
          <w:i/>
          <w:lang w:val="sah-RU"/>
        </w:rPr>
        <w:t xml:space="preserve"> </w:t>
      </w:r>
      <w:r>
        <w:rPr>
          <w:b/>
          <w:i/>
        </w:rPr>
        <w:t>11</w:t>
      </w:r>
      <w:r w:rsidRPr="00117D3A">
        <w:rPr>
          <w:b/>
          <w:i/>
        </w:rPr>
        <w:t xml:space="preserve"> классов в 2017 году</w:t>
      </w:r>
    </w:p>
    <w:p w:rsidR="009E1F9D" w:rsidRPr="009E7A68" w:rsidRDefault="009E1F9D" w:rsidP="009E1F9D">
      <w:pPr>
        <w:ind w:firstLine="567"/>
        <w:jc w:val="both"/>
        <w:rPr>
          <w:b/>
        </w:rPr>
      </w:pPr>
    </w:p>
    <w:p w:rsidR="00D60F76" w:rsidRPr="009E1F9D" w:rsidRDefault="009C22E3" w:rsidP="009E1F9D">
      <w:pPr>
        <w:pStyle w:val="a3"/>
        <w:ind w:left="0" w:firstLine="567"/>
        <w:jc w:val="both"/>
        <w:rPr>
          <w:i/>
        </w:rPr>
      </w:pPr>
      <w:r>
        <w:rPr>
          <w:i/>
        </w:rPr>
        <w:t xml:space="preserve">Результаты </w:t>
      </w:r>
      <w:r w:rsidR="009E1F9D" w:rsidRPr="009E7A68">
        <w:rPr>
          <w:i/>
        </w:rPr>
        <w:t xml:space="preserve"> работ</w:t>
      </w:r>
      <w:r>
        <w:rPr>
          <w:i/>
        </w:rPr>
        <w:t>:</w:t>
      </w:r>
      <w:r w:rsidR="009E1F9D" w:rsidRPr="009E7A68">
        <w:rPr>
          <w:i/>
        </w:rPr>
        <w:t xml:space="preserve"> </w:t>
      </w:r>
    </w:p>
    <w:tbl>
      <w:tblPr>
        <w:tblW w:w="8702" w:type="dxa"/>
        <w:tblInd w:w="93" w:type="dxa"/>
        <w:tblLook w:val="04A0"/>
      </w:tblPr>
      <w:tblGrid>
        <w:gridCol w:w="1265"/>
        <w:gridCol w:w="759"/>
        <w:gridCol w:w="1025"/>
        <w:gridCol w:w="976"/>
        <w:gridCol w:w="976"/>
        <w:gridCol w:w="976"/>
        <w:gridCol w:w="976"/>
        <w:gridCol w:w="1358"/>
        <w:gridCol w:w="921"/>
      </w:tblGrid>
      <w:tr w:rsidR="00255F4B" w:rsidRPr="000A0A4E" w:rsidTr="00255F4B">
        <w:trPr>
          <w:trHeight w:val="375"/>
        </w:trPr>
        <w:tc>
          <w:tcPr>
            <w:tcW w:w="1186" w:type="dxa"/>
            <w:tcBorders>
              <w:top w:val="single" w:sz="4" w:space="0" w:color="auto"/>
              <w:left w:val="single" w:sz="4" w:space="0" w:color="auto"/>
              <w:bottom w:val="single" w:sz="4" w:space="0" w:color="auto"/>
              <w:right w:val="single" w:sz="4" w:space="0" w:color="auto"/>
            </w:tcBorders>
          </w:tcPr>
          <w:p w:rsidR="00255F4B" w:rsidRPr="000A0A4E" w:rsidRDefault="00255F4B" w:rsidP="000A0A4E">
            <w:pPr>
              <w:jc w:val="center"/>
              <w:rPr>
                <w:bCs/>
                <w:color w:val="000000"/>
              </w:rPr>
            </w:pPr>
            <w:r w:rsidRPr="000A0A4E">
              <w:rPr>
                <w:spacing w:val="-2"/>
                <w:sz w:val="22"/>
                <w:szCs w:val="22"/>
              </w:rPr>
              <w:t>Форма работы</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Всего обуч</w:t>
            </w:r>
            <w:r>
              <w:rPr>
                <w:bCs/>
                <w:color w:val="000000"/>
                <w:sz w:val="22"/>
                <w:szCs w:val="22"/>
              </w:rPr>
              <w:t>-ся</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255F4B" w:rsidRDefault="00255F4B" w:rsidP="000A0A4E">
            <w:pPr>
              <w:jc w:val="center"/>
              <w:rPr>
                <w:bCs/>
                <w:color w:val="000000"/>
              </w:rPr>
            </w:pPr>
            <w:r>
              <w:rPr>
                <w:bCs/>
                <w:color w:val="000000"/>
                <w:sz w:val="22"/>
                <w:szCs w:val="22"/>
              </w:rPr>
              <w:t>Общее кол-во</w:t>
            </w:r>
          </w:p>
          <w:p w:rsidR="00255F4B" w:rsidRPr="000A0A4E" w:rsidRDefault="00255F4B" w:rsidP="000A0A4E">
            <w:pPr>
              <w:jc w:val="center"/>
              <w:rPr>
                <w:bCs/>
                <w:color w:val="000000"/>
              </w:rPr>
            </w:pPr>
            <w:r>
              <w:rPr>
                <w:bCs/>
                <w:color w:val="000000"/>
                <w:sz w:val="22"/>
                <w:szCs w:val="22"/>
              </w:rPr>
              <w:t>сдавших</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B763B8" w:rsidRDefault="00255F4B" w:rsidP="00542709">
            <w:pPr>
              <w:rPr>
                <w:color w:val="000000"/>
              </w:rPr>
            </w:pPr>
            <w:r w:rsidRPr="00B763B8">
              <w:rPr>
                <w:color w:val="000000"/>
              </w:rPr>
              <w:t>Оценка "5"</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B763B8" w:rsidRDefault="00255F4B" w:rsidP="00542709">
            <w:pPr>
              <w:rPr>
                <w:color w:val="000000"/>
              </w:rPr>
            </w:pPr>
            <w:r w:rsidRPr="00B763B8">
              <w:rPr>
                <w:color w:val="000000"/>
              </w:rPr>
              <w:t>Оценка "4"</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B763B8" w:rsidRDefault="00255F4B" w:rsidP="00542709">
            <w:pPr>
              <w:rPr>
                <w:color w:val="000000"/>
              </w:rPr>
            </w:pPr>
            <w:r w:rsidRPr="00B763B8">
              <w:rPr>
                <w:color w:val="000000"/>
              </w:rPr>
              <w:t>Оценка "3"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B763B8" w:rsidRDefault="00255F4B" w:rsidP="00542709">
            <w:pPr>
              <w:rPr>
                <w:color w:val="000000"/>
              </w:rPr>
            </w:pPr>
            <w:r w:rsidRPr="00B763B8">
              <w:rPr>
                <w:color w:val="000000"/>
              </w:rPr>
              <w:t>Оценка "2"</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255F4B" w:rsidRPr="00255F4B" w:rsidRDefault="00255F4B" w:rsidP="00255F4B">
            <w:pPr>
              <w:jc w:val="center"/>
              <w:rPr>
                <w:bCs/>
                <w:color w:val="000000"/>
              </w:rPr>
            </w:pPr>
            <w:r w:rsidRPr="00255F4B">
              <w:rPr>
                <w:bCs/>
                <w:color w:val="000000"/>
                <w:sz w:val="22"/>
                <w:szCs w:val="22"/>
              </w:rPr>
              <w:t>% выполнения</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55F4B" w:rsidRPr="00255F4B" w:rsidRDefault="00255F4B" w:rsidP="00255F4B">
            <w:pPr>
              <w:jc w:val="center"/>
              <w:rPr>
                <w:bCs/>
                <w:color w:val="000000"/>
              </w:rPr>
            </w:pPr>
            <w:r w:rsidRPr="00255F4B">
              <w:rPr>
                <w:bCs/>
                <w:color w:val="000000"/>
                <w:sz w:val="22"/>
                <w:szCs w:val="22"/>
              </w:rPr>
              <w:t>% качеста</w:t>
            </w:r>
          </w:p>
        </w:tc>
      </w:tr>
      <w:tr w:rsidR="00255F4B" w:rsidRPr="000A0A4E" w:rsidTr="00255F4B">
        <w:trPr>
          <w:trHeight w:val="375"/>
        </w:trPr>
        <w:tc>
          <w:tcPr>
            <w:tcW w:w="1186" w:type="dxa"/>
            <w:tcBorders>
              <w:top w:val="single" w:sz="4" w:space="0" w:color="auto"/>
              <w:left w:val="single" w:sz="4" w:space="0" w:color="auto"/>
              <w:bottom w:val="single" w:sz="4" w:space="0" w:color="auto"/>
              <w:right w:val="single" w:sz="4" w:space="0" w:color="auto"/>
            </w:tcBorders>
          </w:tcPr>
          <w:p w:rsidR="00255F4B" w:rsidRPr="000A0A4E" w:rsidRDefault="00255F4B" w:rsidP="000A0A4E">
            <w:pPr>
              <w:shd w:val="clear" w:color="auto" w:fill="FFFFFF"/>
              <w:snapToGrid w:val="0"/>
              <w:jc w:val="center"/>
              <w:rPr>
                <w:lang w:val="sah-RU"/>
              </w:rPr>
            </w:pPr>
            <w:r w:rsidRPr="000A0A4E">
              <w:rPr>
                <w:sz w:val="22"/>
                <w:szCs w:val="22"/>
                <w:lang w:val="sah-RU"/>
              </w:rPr>
              <w:t>Изложение</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342</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332</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92</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169</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71</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Pr>
                <w:bCs/>
                <w:color w:val="000000"/>
                <w:sz w:val="22"/>
                <w:szCs w:val="22"/>
              </w:rPr>
              <w:t>-</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255F4B">
            <w:pPr>
              <w:jc w:val="center"/>
              <w:rPr>
                <w:bCs/>
                <w:color w:val="000000"/>
              </w:rPr>
            </w:pPr>
            <w:r w:rsidRPr="000A0A4E">
              <w:rPr>
                <w:bCs/>
                <w:color w:val="000000"/>
                <w:sz w:val="22"/>
                <w:szCs w:val="22"/>
              </w:rPr>
              <w:t>100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255F4B">
            <w:pPr>
              <w:jc w:val="center"/>
              <w:rPr>
                <w:bCs/>
                <w:color w:val="000000"/>
              </w:rPr>
            </w:pPr>
            <w:r w:rsidRPr="000A0A4E">
              <w:rPr>
                <w:bCs/>
                <w:color w:val="000000"/>
                <w:sz w:val="22"/>
                <w:szCs w:val="22"/>
              </w:rPr>
              <w:t>78,6</w:t>
            </w:r>
          </w:p>
        </w:tc>
      </w:tr>
      <w:tr w:rsidR="00255F4B" w:rsidRPr="000A0A4E" w:rsidTr="00255F4B">
        <w:trPr>
          <w:trHeight w:val="375"/>
        </w:trPr>
        <w:tc>
          <w:tcPr>
            <w:tcW w:w="1186" w:type="dxa"/>
            <w:tcBorders>
              <w:top w:val="single" w:sz="4" w:space="0" w:color="auto"/>
              <w:left w:val="single" w:sz="4" w:space="0" w:color="auto"/>
              <w:bottom w:val="single" w:sz="4" w:space="0" w:color="auto"/>
              <w:right w:val="single" w:sz="4" w:space="0" w:color="auto"/>
            </w:tcBorders>
          </w:tcPr>
          <w:p w:rsidR="00255F4B" w:rsidRPr="000A0A4E" w:rsidRDefault="00255F4B" w:rsidP="000A0A4E">
            <w:pPr>
              <w:shd w:val="clear" w:color="auto" w:fill="FFFFFF"/>
              <w:snapToGrid w:val="0"/>
              <w:jc w:val="center"/>
              <w:rPr>
                <w:lang w:val="sah-RU"/>
              </w:rPr>
            </w:pPr>
            <w:r w:rsidRPr="000A0A4E">
              <w:rPr>
                <w:sz w:val="22"/>
                <w:szCs w:val="22"/>
                <w:lang w:val="sah-RU"/>
              </w:rPr>
              <w:t>Диктант</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4B" w:rsidRPr="000A0A4E" w:rsidRDefault="009E1F9D" w:rsidP="000A0A4E">
            <w:pPr>
              <w:jc w:val="center"/>
              <w:rPr>
                <w:bCs/>
                <w:color w:val="000000"/>
              </w:rPr>
            </w:pPr>
            <w:r>
              <w:rPr>
                <w:bCs/>
                <w:color w:val="000000"/>
                <w:sz w:val="22"/>
                <w:szCs w:val="22"/>
              </w:rPr>
              <w:t>342</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1</w:t>
            </w:r>
            <w:r w:rsidR="00A810A8">
              <w:rPr>
                <w:bCs/>
                <w:color w:val="000000"/>
                <w:sz w:val="22"/>
                <w:szCs w:val="22"/>
              </w:rPr>
              <w:t>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A810A8" w:rsidP="000A0A4E">
            <w:pPr>
              <w:jc w:val="center"/>
              <w:rPr>
                <w:bCs/>
                <w:color w:val="000000"/>
              </w:rPr>
            </w:pPr>
            <w:r>
              <w:rPr>
                <w:bCs/>
                <w:color w:val="000000"/>
                <w:sz w:val="22"/>
                <w:szCs w:val="22"/>
              </w:rPr>
              <w:t>4</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sidRPr="000A0A4E">
              <w:rPr>
                <w:bCs/>
                <w:color w:val="000000"/>
                <w:sz w:val="22"/>
                <w:szCs w:val="22"/>
              </w:rPr>
              <w:t>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0A0A4E">
            <w:pPr>
              <w:jc w:val="center"/>
              <w:rPr>
                <w:bCs/>
                <w:color w:val="000000"/>
              </w:rPr>
            </w:pPr>
            <w:r>
              <w:rPr>
                <w:bCs/>
                <w:color w:val="000000"/>
                <w:sz w:val="22"/>
                <w:szCs w:val="22"/>
              </w:rPr>
              <w:t>-</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255F4B">
            <w:pPr>
              <w:jc w:val="center"/>
              <w:rPr>
                <w:bCs/>
                <w:color w:val="000000"/>
              </w:rPr>
            </w:pPr>
            <w:r w:rsidRPr="00255F4B">
              <w:rPr>
                <w:bCs/>
                <w:color w:val="000000"/>
                <w:sz w:val="22"/>
                <w:szCs w:val="22"/>
              </w:rPr>
              <w:t>100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55F4B" w:rsidRPr="000A0A4E" w:rsidRDefault="00255F4B" w:rsidP="00255F4B">
            <w:pPr>
              <w:jc w:val="center"/>
              <w:rPr>
                <w:bCs/>
                <w:color w:val="000000"/>
              </w:rPr>
            </w:pPr>
            <w:r w:rsidRPr="00255F4B">
              <w:rPr>
                <w:bCs/>
                <w:color w:val="000000"/>
                <w:sz w:val="22"/>
                <w:szCs w:val="22"/>
              </w:rPr>
              <w:t>80</w:t>
            </w:r>
          </w:p>
        </w:tc>
      </w:tr>
    </w:tbl>
    <w:p w:rsidR="00892A3E" w:rsidRPr="00892A3E" w:rsidRDefault="00892A3E" w:rsidP="00892A3E">
      <w:pPr>
        <w:jc w:val="both"/>
      </w:pPr>
      <w:r>
        <w:tab/>
        <w:t xml:space="preserve">Все выпускники 11 классов участвовали в </w:t>
      </w:r>
      <w:r w:rsidRPr="00892A3E">
        <w:t>республиканской контрольной работы</w:t>
      </w:r>
    </w:p>
    <w:p w:rsidR="000A0A4E" w:rsidRDefault="00892A3E" w:rsidP="00892A3E">
      <w:pPr>
        <w:jc w:val="both"/>
      </w:pPr>
      <w:r w:rsidRPr="00892A3E">
        <w:t>по якутскому языку и литературе</w:t>
      </w:r>
      <w:r>
        <w:t>. 100% выполнения и высокую качественную успеваемость достигли все участники контрольной работы</w:t>
      </w:r>
      <w:r w:rsidR="00EB198E">
        <w:t xml:space="preserve"> по якутскому языку</w:t>
      </w:r>
      <w:r>
        <w:t>.</w:t>
      </w:r>
    </w:p>
    <w:p w:rsidR="00892A3E" w:rsidRDefault="00892A3E" w:rsidP="00892A3E">
      <w:pPr>
        <w:jc w:val="both"/>
      </w:pPr>
    </w:p>
    <w:p w:rsidR="00892A3E" w:rsidRDefault="00892A3E" w:rsidP="00892A3E">
      <w:pPr>
        <w:jc w:val="both"/>
      </w:pPr>
    </w:p>
    <w:p w:rsidR="00892A3E" w:rsidRPr="00892A3E" w:rsidRDefault="00892A3E" w:rsidP="00892A3E">
      <w:pPr>
        <w:jc w:val="both"/>
      </w:pPr>
    </w:p>
    <w:p w:rsidR="00520D94" w:rsidRDefault="005F0955" w:rsidP="005F0955">
      <w:pPr>
        <w:contextualSpacing/>
        <w:jc w:val="center"/>
        <w:rPr>
          <w:b/>
        </w:rPr>
      </w:pPr>
      <w:r w:rsidRPr="0044434E">
        <w:rPr>
          <w:b/>
        </w:rPr>
        <w:t xml:space="preserve">Всероссийская проверочная работа в </w:t>
      </w:r>
      <w:r w:rsidR="005A0467">
        <w:rPr>
          <w:b/>
        </w:rPr>
        <w:t xml:space="preserve">10 и </w:t>
      </w:r>
      <w:r w:rsidRPr="0044434E">
        <w:rPr>
          <w:b/>
        </w:rPr>
        <w:t>11 классах</w:t>
      </w:r>
    </w:p>
    <w:p w:rsidR="00CB0246" w:rsidRDefault="00A834FD" w:rsidP="00CD5E97">
      <w:pPr>
        <w:contextualSpacing/>
        <w:jc w:val="both"/>
      </w:pPr>
      <w:r>
        <w:tab/>
      </w:r>
      <w:r w:rsidR="00CD5E97" w:rsidRPr="00CD5E97">
        <w:t xml:space="preserve">Всероссийская проверочная работа в </w:t>
      </w:r>
      <w:r w:rsidR="005A0467">
        <w:t xml:space="preserve">10 и </w:t>
      </w:r>
      <w:r w:rsidR="00CD5E97" w:rsidRPr="00CD5E97">
        <w:t xml:space="preserve">11 классах проведена в учебном году впервые. Выпускники 11 классов </w:t>
      </w:r>
      <w:r w:rsidR="002A55FC">
        <w:t>приняли во ВПР по биологии, истории, химии, физике.</w:t>
      </w:r>
      <w:r w:rsidR="00B63778">
        <w:t xml:space="preserve"> Обучающиеся 10 классов сдавали географию.</w:t>
      </w:r>
    </w:p>
    <w:p w:rsidR="005A0467" w:rsidRDefault="00F0120B" w:rsidP="005A0467">
      <w:pPr>
        <w:contextualSpacing/>
        <w:jc w:val="both"/>
      </w:pPr>
      <w:r>
        <w:tab/>
      </w:r>
      <w:r w:rsidR="005A0467">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5A0467" w:rsidRDefault="005A0467" w:rsidP="005A0467">
      <w:pPr>
        <w:contextualSpacing/>
        <w:jc w:val="both"/>
      </w:pPr>
    </w:p>
    <w:p w:rsidR="005A0467" w:rsidRDefault="005A0467" w:rsidP="005A0467">
      <w:pPr>
        <w:contextualSpacing/>
        <w:jc w:val="both"/>
      </w:pPr>
      <w:r>
        <w:t xml:space="preserve">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5A0467" w:rsidRDefault="00F0120B" w:rsidP="005A0467">
      <w:pPr>
        <w:contextualSpacing/>
        <w:jc w:val="both"/>
      </w:pPr>
      <w:r>
        <w:tab/>
      </w:r>
      <w:r w:rsidR="005A0467">
        <w:t xml:space="preserve">В 11 классах ВПР проведены для обучающихся, не выбравших ЕГЭ по соответствующим предметам. Они дают возможность оценить </w:t>
      </w:r>
      <w:r w:rsidR="004C78BC">
        <w:t xml:space="preserve">базовый </w:t>
      </w:r>
      <w:r w:rsidR="005A0467">
        <w:t>уровень подготовки обучающихся по этим предметам в конце 11 (или 10) класса. С другой стороны, образцы и описания ВПР позволяют еще в начале обучения в старших классах задать единые ориентиры изучения выпускниками «непрофильных» для них предметов, выделяя наиболее значимые для дальнейшей жизни вопросы курсов истории, биологии и других, составляющих основу среднего общего образования</w:t>
      </w:r>
    </w:p>
    <w:p w:rsidR="00CB0246" w:rsidRPr="00EB1FAC" w:rsidRDefault="00CB0246" w:rsidP="001222A0">
      <w:pPr>
        <w:contextualSpacing/>
        <w:jc w:val="both"/>
      </w:pPr>
      <w:r>
        <w:rPr>
          <w:b/>
        </w:rPr>
        <w:tab/>
      </w:r>
      <w:r w:rsidR="00EB1FAC" w:rsidRPr="00EB1FAC">
        <w:t>Результаты ВПР по предметам:</w:t>
      </w:r>
    </w:p>
    <w:tbl>
      <w:tblPr>
        <w:tblW w:w="9671" w:type="dxa"/>
        <w:tblInd w:w="93" w:type="dxa"/>
        <w:tblLook w:val="04A0"/>
      </w:tblPr>
      <w:tblGrid>
        <w:gridCol w:w="1292"/>
        <w:gridCol w:w="1317"/>
        <w:gridCol w:w="1075"/>
        <w:gridCol w:w="973"/>
        <w:gridCol w:w="999"/>
        <w:gridCol w:w="1030"/>
        <w:gridCol w:w="1834"/>
        <w:gridCol w:w="1151"/>
      </w:tblGrid>
      <w:tr w:rsidR="00A15F92" w:rsidRPr="005F0955" w:rsidTr="000C16CC">
        <w:trPr>
          <w:trHeight w:val="315"/>
        </w:trPr>
        <w:tc>
          <w:tcPr>
            <w:tcW w:w="1292" w:type="dxa"/>
            <w:tcBorders>
              <w:top w:val="single" w:sz="4" w:space="0" w:color="auto"/>
              <w:left w:val="single" w:sz="4" w:space="0" w:color="auto"/>
              <w:bottom w:val="single" w:sz="4" w:space="0" w:color="auto"/>
              <w:right w:val="single" w:sz="4" w:space="0" w:color="auto"/>
            </w:tcBorders>
          </w:tcPr>
          <w:p w:rsidR="00A15F92" w:rsidRPr="00BE1005" w:rsidRDefault="00A15F92" w:rsidP="00420882">
            <w:pPr>
              <w:jc w:val="center"/>
              <w:rPr>
                <w:bCs/>
                <w:color w:val="000000"/>
              </w:rPr>
            </w:pPr>
            <w:r w:rsidRPr="00BE1005">
              <w:rPr>
                <w:bCs/>
                <w:color w:val="000000"/>
                <w:sz w:val="22"/>
                <w:szCs w:val="22"/>
              </w:rPr>
              <w:t>Предметы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92" w:rsidRPr="00BE1005" w:rsidRDefault="00A15F92" w:rsidP="00420882">
            <w:pPr>
              <w:jc w:val="center"/>
              <w:rPr>
                <w:bCs/>
                <w:color w:val="000000"/>
              </w:rPr>
            </w:pPr>
            <w:r w:rsidRPr="00BE1005">
              <w:rPr>
                <w:bCs/>
                <w:color w:val="000000"/>
                <w:sz w:val="22"/>
                <w:szCs w:val="22"/>
              </w:rPr>
              <w:t xml:space="preserve">Количество участников </w:t>
            </w:r>
            <w:r w:rsidRPr="00BE1005">
              <w:rPr>
                <w:bCs/>
                <w:color w:val="000000"/>
                <w:sz w:val="22"/>
                <w:szCs w:val="22"/>
              </w:rPr>
              <w:lastRenderedPageBreak/>
              <w:t>ВПР</w:t>
            </w:r>
          </w:p>
        </w:tc>
        <w:tc>
          <w:tcPr>
            <w:tcW w:w="1075" w:type="dxa"/>
            <w:tcBorders>
              <w:top w:val="single" w:sz="4" w:space="0" w:color="auto"/>
              <w:left w:val="nil"/>
              <w:bottom w:val="single" w:sz="4" w:space="0" w:color="auto"/>
              <w:right w:val="single" w:sz="4" w:space="0" w:color="auto"/>
            </w:tcBorders>
            <w:shd w:val="clear" w:color="auto" w:fill="auto"/>
            <w:noWrap/>
            <w:hideMark/>
          </w:tcPr>
          <w:p w:rsidR="00A15F92" w:rsidRPr="00BE1005" w:rsidRDefault="00A15F92" w:rsidP="00420882">
            <w:pPr>
              <w:contextualSpacing/>
              <w:jc w:val="center"/>
            </w:pPr>
            <w:r w:rsidRPr="00BE1005">
              <w:rPr>
                <w:sz w:val="22"/>
                <w:szCs w:val="22"/>
              </w:rPr>
              <w:lastRenderedPageBreak/>
              <w:t>Оценка</w:t>
            </w:r>
          </w:p>
          <w:p w:rsidR="00A15F92" w:rsidRPr="00BE1005" w:rsidRDefault="00A15F92" w:rsidP="00420882">
            <w:pPr>
              <w:contextualSpacing/>
              <w:jc w:val="center"/>
              <w:rPr>
                <w:u w:val="single"/>
              </w:rPr>
            </w:pPr>
            <w:r w:rsidRPr="00BE1005">
              <w:rPr>
                <w:sz w:val="22"/>
                <w:szCs w:val="22"/>
              </w:rPr>
              <w:t>«5»</w:t>
            </w:r>
          </w:p>
        </w:tc>
        <w:tc>
          <w:tcPr>
            <w:tcW w:w="973" w:type="dxa"/>
            <w:tcBorders>
              <w:top w:val="single" w:sz="4" w:space="0" w:color="auto"/>
              <w:left w:val="nil"/>
              <w:bottom w:val="single" w:sz="4" w:space="0" w:color="auto"/>
              <w:right w:val="single" w:sz="4" w:space="0" w:color="auto"/>
            </w:tcBorders>
            <w:shd w:val="clear" w:color="auto" w:fill="auto"/>
            <w:noWrap/>
            <w:hideMark/>
          </w:tcPr>
          <w:p w:rsidR="00A15F92" w:rsidRPr="00BE1005" w:rsidRDefault="00A15F92" w:rsidP="00420882">
            <w:pPr>
              <w:contextualSpacing/>
              <w:jc w:val="center"/>
            </w:pPr>
            <w:r w:rsidRPr="00BE1005">
              <w:rPr>
                <w:sz w:val="22"/>
                <w:szCs w:val="22"/>
              </w:rPr>
              <w:t>Оценка</w:t>
            </w:r>
          </w:p>
          <w:p w:rsidR="00A15F92" w:rsidRPr="00BE1005" w:rsidRDefault="00A15F92" w:rsidP="00420882">
            <w:pPr>
              <w:contextualSpacing/>
              <w:jc w:val="center"/>
              <w:rPr>
                <w:u w:val="single"/>
              </w:rPr>
            </w:pPr>
            <w:r w:rsidRPr="00BE1005">
              <w:rPr>
                <w:sz w:val="22"/>
                <w:szCs w:val="22"/>
              </w:rPr>
              <w:t>«4»</w:t>
            </w:r>
          </w:p>
        </w:tc>
        <w:tc>
          <w:tcPr>
            <w:tcW w:w="999" w:type="dxa"/>
            <w:tcBorders>
              <w:top w:val="single" w:sz="4" w:space="0" w:color="auto"/>
              <w:left w:val="nil"/>
              <w:bottom w:val="single" w:sz="4" w:space="0" w:color="auto"/>
              <w:right w:val="single" w:sz="4" w:space="0" w:color="auto"/>
            </w:tcBorders>
            <w:shd w:val="clear" w:color="auto" w:fill="auto"/>
            <w:noWrap/>
            <w:hideMark/>
          </w:tcPr>
          <w:p w:rsidR="00A15F92" w:rsidRPr="00BE1005" w:rsidRDefault="00A15F92" w:rsidP="00420882">
            <w:pPr>
              <w:contextualSpacing/>
              <w:jc w:val="center"/>
            </w:pPr>
            <w:r w:rsidRPr="00BE1005">
              <w:rPr>
                <w:sz w:val="22"/>
                <w:szCs w:val="22"/>
              </w:rPr>
              <w:t>Оценка</w:t>
            </w:r>
          </w:p>
          <w:p w:rsidR="00A15F92" w:rsidRPr="00BE1005" w:rsidRDefault="00A15F92" w:rsidP="00420882">
            <w:pPr>
              <w:contextualSpacing/>
              <w:jc w:val="center"/>
            </w:pPr>
            <w:r w:rsidRPr="00BE1005">
              <w:rPr>
                <w:sz w:val="22"/>
                <w:szCs w:val="22"/>
              </w:rPr>
              <w:t>«3»</w:t>
            </w:r>
          </w:p>
        </w:tc>
        <w:tc>
          <w:tcPr>
            <w:tcW w:w="1030" w:type="dxa"/>
            <w:tcBorders>
              <w:top w:val="single" w:sz="4" w:space="0" w:color="auto"/>
              <w:left w:val="nil"/>
              <w:bottom w:val="single" w:sz="4" w:space="0" w:color="auto"/>
              <w:right w:val="single" w:sz="4" w:space="0" w:color="auto"/>
            </w:tcBorders>
            <w:shd w:val="clear" w:color="auto" w:fill="auto"/>
            <w:noWrap/>
            <w:hideMark/>
          </w:tcPr>
          <w:p w:rsidR="00A15F92" w:rsidRPr="00BE1005" w:rsidRDefault="00A15F92" w:rsidP="00420882">
            <w:pPr>
              <w:contextualSpacing/>
              <w:jc w:val="center"/>
            </w:pPr>
            <w:r w:rsidRPr="00BE1005">
              <w:rPr>
                <w:sz w:val="22"/>
                <w:szCs w:val="22"/>
              </w:rPr>
              <w:t>Оценка</w:t>
            </w:r>
          </w:p>
          <w:p w:rsidR="00A15F92" w:rsidRPr="00BE1005" w:rsidRDefault="00A15F92" w:rsidP="00420882">
            <w:pPr>
              <w:contextualSpacing/>
              <w:jc w:val="center"/>
              <w:rPr>
                <w:u w:val="single"/>
              </w:rPr>
            </w:pPr>
            <w:r w:rsidRPr="00BE1005">
              <w:rPr>
                <w:sz w:val="22"/>
                <w:szCs w:val="22"/>
              </w:rPr>
              <w:t>«2»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A15F92" w:rsidRPr="007D55D2" w:rsidRDefault="00A15F92" w:rsidP="000C16CC">
            <w:pPr>
              <w:jc w:val="center"/>
              <w:rPr>
                <w:bCs/>
                <w:color w:val="000000"/>
              </w:rPr>
            </w:pPr>
            <w:r w:rsidRPr="00A15F92">
              <w:rPr>
                <w:bCs/>
                <w:color w:val="000000"/>
              </w:rPr>
              <w:t>% выполнения</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15F92" w:rsidRPr="007D55D2" w:rsidRDefault="00A15F92" w:rsidP="000C16CC">
            <w:pPr>
              <w:jc w:val="center"/>
              <w:rPr>
                <w:bCs/>
                <w:color w:val="000000"/>
              </w:rPr>
            </w:pPr>
            <w:r w:rsidRPr="00A15F92">
              <w:rPr>
                <w:bCs/>
                <w:color w:val="000000"/>
              </w:rPr>
              <w:t xml:space="preserve">% </w:t>
            </w:r>
            <w:r w:rsidRPr="007D55D2">
              <w:rPr>
                <w:bCs/>
                <w:color w:val="000000"/>
              </w:rPr>
              <w:lastRenderedPageBreak/>
              <w:t>качеств</w:t>
            </w:r>
            <w:r w:rsidRPr="00A15F92">
              <w:rPr>
                <w:bCs/>
                <w:color w:val="000000"/>
              </w:rPr>
              <w:t>а</w:t>
            </w:r>
          </w:p>
        </w:tc>
      </w:tr>
      <w:tr w:rsidR="00A15F92" w:rsidRPr="005F0955" w:rsidTr="001A6377">
        <w:trPr>
          <w:trHeight w:val="315"/>
        </w:trPr>
        <w:tc>
          <w:tcPr>
            <w:tcW w:w="1292" w:type="dxa"/>
            <w:tcBorders>
              <w:top w:val="single" w:sz="4" w:space="0" w:color="auto"/>
              <w:left w:val="single" w:sz="4" w:space="0" w:color="auto"/>
              <w:bottom w:val="single" w:sz="4" w:space="0" w:color="auto"/>
              <w:right w:val="single" w:sz="4" w:space="0" w:color="auto"/>
            </w:tcBorders>
          </w:tcPr>
          <w:p w:rsidR="00A15F92" w:rsidRPr="00BE1005" w:rsidRDefault="00A15F92" w:rsidP="005F0955">
            <w:pPr>
              <w:jc w:val="center"/>
              <w:rPr>
                <w:bCs/>
                <w:color w:val="000000"/>
              </w:rPr>
            </w:pPr>
            <w:r w:rsidRPr="00BE1005">
              <w:rPr>
                <w:bCs/>
                <w:color w:val="000000"/>
                <w:sz w:val="22"/>
                <w:szCs w:val="22"/>
              </w:rPr>
              <w:lastRenderedPageBreak/>
              <w:t>Биология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138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68</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59</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52</w:t>
            </w:r>
          </w:p>
        </w:tc>
      </w:tr>
      <w:tr w:rsidR="00A15F92" w:rsidRPr="005F0955" w:rsidTr="001A6377">
        <w:trPr>
          <w:trHeight w:val="315"/>
        </w:trPr>
        <w:tc>
          <w:tcPr>
            <w:tcW w:w="1292" w:type="dxa"/>
            <w:tcBorders>
              <w:top w:val="single" w:sz="4" w:space="0" w:color="auto"/>
              <w:left w:val="single" w:sz="4" w:space="0" w:color="auto"/>
              <w:bottom w:val="single" w:sz="4" w:space="0" w:color="auto"/>
              <w:right w:val="single" w:sz="4" w:space="0" w:color="auto"/>
            </w:tcBorders>
          </w:tcPr>
          <w:p w:rsidR="00A15F92" w:rsidRPr="00BE1005" w:rsidRDefault="00A15F92" w:rsidP="005F0955">
            <w:pPr>
              <w:jc w:val="center"/>
              <w:rPr>
                <w:bCs/>
                <w:color w:val="000000"/>
              </w:rPr>
            </w:pPr>
            <w:r w:rsidRPr="00BE1005">
              <w:rPr>
                <w:bCs/>
                <w:color w:val="000000"/>
                <w:sz w:val="22"/>
                <w:szCs w:val="22"/>
              </w:rPr>
              <w:t>История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245</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43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101</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77</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24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59</w:t>
            </w:r>
          </w:p>
        </w:tc>
      </w:tr>
      <w:tr w:rsidR="00A15F92" w:rsidRPr="005F0955" w:rsidTr="001A6377">
        <w:trPr>
          <w:trHeight w:val="315"/>
        </w:trPr>
        <w:tc>
          <w:tcPr>
            <w:tcW w:w="1292" w:type="dxa"/>
            <w:tcBorders>
              <w:top w:val="single" w:sz="4" w:space="0" w:color="auto"/>
              <w:left w:val="single" w:sz="4" w:space="0" w:color="auto"/>
              <w:bottom w:val="single" w:sz="4" w:space="0" w:color="auto"/>
              <w:right w:val="single" w:sz="4" w:space="0" w:color="auto"/>
            </w:tcBorders>
          </w:tcPr>
          <w:p w:rsidR="00A15F92" w:rsidRPr="00BE1005" w:rsidRDefault="00A15F92" w:rsidP="005F0955">
            <w:pPr>
              <w:jc w:val="center"/>
              <w:rPr>
                <w:bCs/>
                <w:color w:val="000000"/>
              </w:rPr>
            </w:pPr>
            <w:r w:rsidRPr="00BE1005">
              <w:rPr>
                <w:bCs/>
                <w:color w:val="000000"/>
                <w:sz w:val="22"/>
                <w:szCs w:val="22"/>
              </w:rPr>
              <w:t>Химия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51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11</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30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15F92" w:rsidRPr="005F0955" w:rsidRDefault="00A15F92" w:rsidP="00BE1005">
            <w:pPr>
              <w:jc w:val="center"/>
              <w:rPr>
                <w:bCs/>
                <w:color w:val="000000"/>
              </w:rPr>
            </w:pPr>
            <w:r w:rsidRPr="005F0955">
              <w:rPr>
                <w:bCs/>
                <w:color w:val="000000"/>
                <w:sz w:val="22"/>
                <w:szCs w:val="22"/>
              </w:rPr>
              <w:t>23</w:t>
            </w:r>
          </w:p>
        </w:tc>
      </w:tr>
      <w:tr w:rsidR="00A15F92" w:rsidRPr="00302AD2" w:rsidTr="001A6377">
        <w:trPr>
          <w:trHeight w:val="315"/>
        </w:trPr>
        <w:tc>
          <w:tcPr>
            <w:tcW w:w="1292" w:type="dxa"/>
            <w:tcBorders>
              <w:top w:val="single" w:sz="4" w:space="0" w:color="auto"/>
              <w:left w:val="single" w:sz="4" w:space="0" w:color="auto"/>
              <w:bottom w:val="single" w:sz="4" w:space="0" w:color="auto"/>
              <w:right w:val="single" w:sz="4" w:space="0" w:color="auto"/>
            </w:tcBorders>
          </w:tcPr>
          <w:p w:rsidR="00A15F92" w:rsidRPr="00BE1005" w:rsidRDefault="00A15F92" w:rsidP="00302AD2">
            <w:pPr>
              <w:jc w:val="center"/>
              <w:rPr>
                <w:bCs/>
                <w:color w:val="000000"/>
              </w:rPr>
            </w:pPr>
            <w:r w:rsidRPr="00BE1005">
              <w:rPr>
                <w:bCs/>
                <w:color w:val="000000"/>
                <w:sz w:val="22"/>
                <w:szCs w:val="22"/>
              </w:rPr>
              <w:t>География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F92" w:rsidRPr="00302AD2" w:rsidRDefault="00A15F92" w:rsidP="00BE1005">
            <w:pPr>
              <w:jc w:val="center"/>
              <w:rPr>
                <w:bCs/>
                <w:color w:val="000000"/>
              </w:rPr>
            </w:pPr>
            <w:r w:rsidRPr="00302AD2">
              <w:rPr>
                <w:bCs/>
                <w:color w:val="000000"/>
                <w:sz w:val="22"/>
                <w:szCs w:val="22"/>
              </w:rPr>
              <w:t>61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15F92" w:rsidRPr="00302AD2" w:rsidRDefault="00A15F92" w:rsidP="00BE1005">
            <w:pPr>
              <w:jc w:val="center"/>
              <w:rPr>
                <w:bCs/>
                <w:color w:val="000000"/>
              </w:rPr>
            </w:pPr>
            <w:r w:rsidRPr="00302AD2">
              <w:rPr>
                <w:bCs/>
                <w:color w:val="000000"/>
                <w:sz w:val="22"/>
                <w:szCs w:val="22"/>
              </w:rPr>
              <w:t>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15F92" w:rsidRPr="00302AD2" w:rsidRDefault="00A15F92" w:rsidP="00BE1005">
            <w:pPr>
              <w:jc w:val="center"/>
              <w:rPr>
                <w:bCs/>
                <w:color w:val="000000"/>
              </w:rPr>
            </w:pPr>
            <w:r w:rsidRPr="00302AD2">
              <w:rPr>
                <w:bCs/>
                <w:color w:val="000000"/>
                <w:sz w:val="22"/>
                <w:szCs w:val="22"/>
              </w:rPr>
              <w:t>6</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15F92" w:rsidRPr="00302AD2" w:rsidRDefault="00A15F92" w:rsidP="00BE1005">
            <w:pPr>
              <w:jc w:val="center"/>
              <w:rPr>
                <w:bCs/>
                <w:color w:val="000000"/>
              </w:rPr>
            </w:pPr>
            <w:r w:rsidRPr="00302AD2">
              <w:rPr>
                <w:bCs/>
                <w:color w:val="000000"/>
                <w:sz w:val="22"/>
                <w:szCs w:val="22"/>
              </w:rPr>
              <w:t>40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A15F92" w:rsidRPr="00302AD2" w:rsidRDefault="00A15F92" w:rsidP="00BE1005">
            <w:pPr>
              <w:jc w:val="center"/>
              <w:rPr>
                <w:bCs/>
                <w:color w:val="000000"/>
              </w:rPr>
            </w:pPr>
            <w:r w:rsidRPr="00302AD2">
              <w:rPr>
                <w:bCs/>
                <w:color w:val="000000"/>
                <w:sz w:val="22"/>
                <w:szCs w:val="22"/>
              </w:rPr>
              <w:t>15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A15F92" w:rsidRPr="00302AD2" w:rsidRDefault="00A15F92" w:rsidP="00BE1005">
            <w:pPr>
              <w:jc w:val="center"/>
              <w:rPr>
                <w:bCs/>
                <w:color w:val="000000"/>
              </w:rPr>
            </w:pPr>
            <w:r w:rsidRPr="00BE1005">
              <w:rPr>
                <w:bCs/>
                <w:color w:val="000000"/>
                <w:sz w:val="22"/>
                <w:szCs w:val="22"/>
              </w:rPr>
              <w:t>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15F92" w:rsidRPr="00302AD2" w:rsidRDefault="00A15F92" w:rsidP="00BE1005">
            <w:pPr>
              <w:jc w:val="center"/>
              <w:rPr>
                <w:bCs/>
                <w:color w:val="000000"/>
              </w:rPr>
            </w:pPr>
            <w:r w:rsidRPr="00BE1005">
              <w:rPr>
                <w:bCs/>
                <w:color w:val="000000"/>
                <w:sz w:val="22"/>
                <w:szCs w:val="22"/>
              </w:rPr>
              <w:t>9,8</w:t>
            </w:r>
          </w:p>
        </w:tc>
      </w:tr>
      <w:tr w:rsidR="00A15F92" w:rsidRPr="0044434E" w:rsidTr="001A6377">
        <w:trPr>
          <w:trHeight w:val="315"/>
        </w:trPr>
        <w:tc>
          <w:tcPr>
            <w:tcW w:w="1292" w:type="dxa"/>
            <w:tcBorders>
              <w:top w:val="single" w:sz="4" w:space="0" w:color="auto"/>
              <w:left w:val="single" w:sz="4" w:space="0" w:color="auto"/>
              <w:bottom w:val="single" w:sz="4" w:space="0" w:color="auto"/>
              <w:right w:val="single" w:sz="4" w:space="0" w:color="auto"/>
            </w:tcBorders>
          </w:tcPr>
          <w:p w:rsidR="00A15F92" w:rsidRPr="00BE1005" w:rsidRDefault="00A15F92" w:rsidP="0044434E">
            <w:pPr>
              <w:jc w:val="center"/>
              <w:rPr>
                <w:bCs/>
                <w:color w:val="000000"/>
              </w:rPr>
            </w:pPr>
            <w:r w:rsidRPr="00BE1005">
              <w:rPr>
                <w:bCs/>
                <w:color w:val="000000"/>
                <w:sz w:val="22"/>
                <w:szCs w:val="22"/>
              </w:rPr>
              <w:t>физика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F92" w:rsidRPr="0044434E" w:rsidRDefault="00A15F92" w:rsidP="00BE1005">
            <w:pPr>
              <w:jc w:val="center"/>
              <w:rPr>
                <w:bCs/>
                <w:color w:val="000000"/>
              </w:rPr>
            </w:pPr>
            <w:r w:rsidRPr="0044434E">
              <w:rPr>
                <w:bCs/>
                <w:color w:val="000000"/>
                <w:sz w:val="22"/>
                <w:szCs w:val="22"/>
              </w:rPr>
              <w:t>90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A15F92" w:rsidRPr="0044434E" w:rsidRDefault="00A15F92" w:rsidP="00BE1005">
            <w:pPr>
              <w:jc w:val="center"/>
              <w:rPr>
                <w:bCs/>
                <w:color w:val="000000"/>
              </w:rPr>
            </w:pPr>
            <w:r w:rsidRPr="0044434E">
              <w:rPr>
                <w:bCs/>
                <w:color w:val="000000"/>
                <w:sz w:val="22"/>
                <w:szCs w:val="22"/>
              </w:rPr>
              <w:t>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15F92" w:rsidRPr="0044434E" w:rsidRDefault="00A15F92" w:rsidP="00BE1005">
            <w:pPr>
              <w:jc w:val="center"/>
              <w:rPr>
                <w:bCs/>
                <w:color w:val="000000"/>
              </w:rPr>
            </w:pPr>
            <w:r w:rsidRPr="0044434E">
              <w:rPr>
                <w:bCs/>
                <w:color w:val="000000"/>
                <w:sz w:val="22"/>
                <w:szCs w:val="22"/>
              </w:rPr>
              <w:t>24</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15F92" w:rsidRPr="0044434E" w:rsidRDefault="00A15F92" w:rsidP="00BE1005">
            <w:pPr>
              <w:jc w:val="center"/>
              <w:rPr>
                <w:bCs/>
                <w:color w:val="000000"/>
              </w:rPr>
            </w:pPr>
            <w:r w:rsidRPr="0044434E">
              <w:rPr>
                <w:bCs/>
                <w:color w:val="000000"/>
                <w:sz w:val="22"/>
                <w:szCs w:val="22"/>
              </w:rPr>
              <w:t>45</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A15F92" w:rsidRPr="0044434E" w:rsidRDefault="00A15F92" w:rsidP="00BE1005">
            <w:pPr>
              <w:jc w:val="center"/>
              <w:rPr>
                <w:bCs/>
                <w:color w:val="000000"/>
              </w:rPr>
            </w:pPr>
            <w:r w:rsidRPr="0044434E">
              <w:rPr>
                <w:bCs/>
                <w:color w:val="000000"/>
                <w:sz w:val="22"/>
                <w:szCs w:val="22"/>
              </w:rPr>
              <w:t>18</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A15F92" w:rsidRPr="0044434E" w:rsidRDefault="00A15F92" w:rsidP="00BE1005">
            <w:pPr>
              <w:jc w:val="center"/>
              <w:rPr>
                <w:bCs/>
                <w:color w:val="000000"/>
              </w:rPr>
            </w:pPr>
            <w:r w:rsidRPr="0044434E">
              <w:rPr>
                <w:bCs/>
                <w:color w:val="000000"/>
                <w:sz w:val="22"/>
                <w:szCs w:val="22"/>
              </w:rPr>
              <w:t>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A15F92" w:rsidRPr="0044434E" w:rsidRDefault="00A15F92" w:rsidP="00BE1005">
            <w:pPr>
              <w:jc w:val="center"/>
              <w:rPr>
                <w:bCs/>
                <w:color w:val="000000"/>
              </w:rPr>
            </w:pPr>
            <w:r w:rsidRPr="0044434E">
              <w:rPr>
                <w:bCs/>
                <w:color w:val="000000"/>
                <w:sz w:val="22"/>
                <w:szCs w:val="22"/>
              </w:rPr>
              <w:t>28</w:t>
            </w:r>
          </w:p>
        </w:tc>
      </w:tr>
    </w:tbl>
    <w:p w:rsidR="00CB0246" w:rsidRDefault="00CB0246" w:rsidP="00302AD2">
      <w:pPr>
        <w:tabs>
          <w:tab w:val="left" w:pos="6379"/>
        </w:tabs>
        <w:ind w:firstLine="709"/>
        <w:contextualSpacing/>
        <w:jc w:val="both"/>
      </w:pPr>
    </w:p>
    <w:p w:rsidR="007D55D2" w:rsidRDefault="007D55D2" w:rsidP="00CB0246">
      <w:pPr>
        <w:tabs>
          <w:tab w:val="left" w:pos="6379"/>
        </w:tabs>
        <w:contextualSpacing/>
        <w:jc w:val="both"/>
        <w:rPr>
          <w:i/>
        </w:rPr>
      </w:pPr>
      <w:r>
        <w:rPr>
          <w:i/>
        </w:rPr>
        <w:t>Результаты ВПР по биологии</w:t>
      </w:r>
    </w:p>
    <w:tbl>
      <w:tblPr>
        <w:tblW w:w="9513" w:type="dxa"/>
        <w:tblInd w:w="93" w:type="dxa"/>
        <w:tblLayout w:type="fixed"/>
        <w:tblLook w:val="04A0"/>
      </w:tblPr>
      <w:tblGrid>
        <w:gridCol w:w="2709"/>
        <w:gridCol w:w="993"/>
        <w:gridCol w:w="976"/>
        <w:gridCol w:w="1012"/>
        <w:gridCol w:w="976"/>
        <w:gridCol w:w="1045"/>
        <w:gridCol w:w="952"/>
        <w:gridCol w:w="850"/>
      </w:tblGrid>
      <w:tr w:rsidR="007D55D2" w:rsidRPr="00A15F92" w:rsidTr="007D55D2">
        <w:trPr>
          <w:trHeight w:val="630"/>
        </w:trPr>
        <w:tc>
          <w:tcPr>
            <w:tcW w:w="2709" w:type="dxa"/>
            <w:tcBorders>
              <w:top w:val="single" w:sz="4" w:space="0" w:color="auto"/>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A15F92">
              <w:rPr>
                <w:color w:val="000000"/>
              </w:rPr>
              <w:t>ОУ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5D2" w:rsidRPr="007D55D2" w:rsidRDefault="007D55D2" w:rsidP="007D55D2">
            <w:pPr>
              <w:jc w:val="center"/>
              <w:rPr>
                <w:color w:val="000000"/>
              </w:rPr>
            </w:pPr>
            <w:r w:rsidRPr="007D55D2">
              <w:rPr>
                <w:color w:val="000000"/>
              </w:rPr>
              <w:t>Количество участников ВПР</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color w:val="000000"/>
              </w:rPr>
            </w:pPr>
            <w:r w:rsidRPr="007D55D2">
              <w:rPr>
                <w:color w:val="000000"/>
              </w:rPr>
              <w:t>Оценка "5"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color w:val="000000"/>
              </w:rPr>
            </w:pPr>
            <w:r w:rsidRPr="007D55D2">
              <w:rPr>
                <w:color w:val="000000"/>
              </w:rPr>
              <w:t>Оценка "4"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color w:val="000000"/>
              </w:rPr>
            </w:pPr>
            <w:r w:rsidRPr="007D55D2">
              <w:rPr>
                <w:color w:val="000000"/>
              </w:rPr>
              <w:t>Оценка "3"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color w:val="000000"/>
              </w:rPr>
            </w:pPr>
            <w:r w:rsidRPr="007D55D2">
              <w:rPr>
                <w:color w:val="000000"/>
              </w:rPr>
              <w:t>Оценка "2"</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bCs/>
                <w:color w:val="000000"/>
              </w:rPr>
            </w:pPr>
            <w:r w:rsidRPr="00A15F92">
              <w:rPr>
                <w:bCs/>
                <w:color w:val="000000"/>
              </w:rPr>
              <w:t>% выполнения</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bCs/>
                <w:color w:val="000000"/>
              </w:rPr>
            </w:pPr>
            <w:r w:rsidRPr="00A15F92">
              <w:rPr>
                <w:bCs/>
                <w:color w:val="000000"/>
              </w:rPr>
              <w:t xml:space="preserve">% </w:t>
            </w:r>
            <w:r w:rsidRPr="007D55D2">
              <w:rPr>
                <w:bCs/>
                <w:color w:val="000000"/>
              </w:rPr>
              <w:t>качеств</w:t>
            </w:r>
            <w:r w:rsidRPr="00A15F92">
              <w:rPr>
                <w:bCs/>
                <w:color w:val="000000"/>
              </w:rPr>
              <w:t>а</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A15F92">
              <w:rPr>
                <w:color w:val="000000"/>
              </w:rPr>
              <w:t>Сунтарская СОШ №1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53</w:t>
            </w:r>
          </w:p>
        </w:tc>
        <w:tc>
          <w:tcPr>
            <w:tcW w:w="976"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0</w:t>
            </w:r>
          </w:p>
        </w:tc>
        <w:tc>
          <w:tcPr>
            <w:tcW w:w="1012"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27</w:t>
            </w:r>
          </w:p>
        </w:tc>
        <w:tc>
          <w:tcPr>
            <w:tcW w:w="976"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26</w:t>
            </w:r>
          </w:p>
        </w:tc>
        <w:tc>
          <w:tcPr>
            <w:tcW w:w="1045"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0</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51</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Сунтарская СОШ №2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8</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7</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 </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Устьинская СОШ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3</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2</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67</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Кемпендяйская СОШ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11</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6</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81</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18</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Кюндяинская СОШ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9</w:t>
            </w:r>
          </w:p>
        </w:tc>
        <w:tc>
          <w:tcPr>
            <w:tcW w:w="976"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0</w:t>
            </w:r>
          </w:p>
        </w:tc>
        <w:tc>
          <w:tcPr>
            <w:tcW w:w="1012"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4</w:t>
            </w:r>
          </w:p>
        </w:tc>
        <w:tc>
          <w:tcPr>
            <w:tcW w:w="976"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5</w:t>
            </w:r>
          </w:p>
        </w:tc>
        <w:tc>
          <w:tcPr>
            <w:tcW w:w="1045"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0</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44</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Арылахская СОШ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9</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6</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2</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66</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Вилючанский лицей</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6</w:t>
            </w:r>
          </w:p>
        </w:tc>
        <w:tc>
          <w:tcPr>
            <w:tcW w:w="976"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1</w:t>
            </w:r>
          </w:p>
        </w:tc>
        <w:tc>
          <w:tcPr>
            <w:tcW w:w="1012"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1</w:t>
            </w:r>
          </w:p>
        </w:tc>
        <w:tc>
          <w:tcPr>
            <w:tcW w:w="976"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4</w:t>
            </w:r>
          </w:p>
        </w:tc>
        <w:tc>
          <w:tcPr>
            <w:tcW w:w="1045" w:type="dxa"/>
            <w:tcBorders>
              <w:top w:val="nil"/>
              <w:left w:val="nil"/>
              <w:bottom w:val="single" w:sz="4" w:space="0" w:color="auto"/>
              <w:right w:val="single" w:sz="4" w:space="0" w:color="auto"/>
            </w:tcBorders>
            <w:shd w:val="clear" w:color="000000" w:fill="FFFF00"/>
            <w:noWrap/>
            <w:vAlign w:val="center"/>
            <w:hideMark/>
          </w:tcPr>
          <w:p w:rsidR="007D55D2" w:rsidRPr="007D55D2" w:rsidRDefault="007D55D2" w:rsidP="007D55D2">
            <w:pPr>
              <w:jc w:val="center"/>
              <w:rPr>
                <w:color w:val="000000"/>
              </w:rPr>
            </w:pPr>
            <w:r w:rsidRPr="007D55D2">
              <w:rPr>
                <w:color w:val="000000"/>
                <w:sz w:val="22"/>
                <w:szCs w:val="22"/>
              </w:rPr>
              <w:t>0</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33</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Эльгяйская СОШ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17</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10</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4</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2</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82</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58</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Хоринская СОШ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2</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2</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0</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Сунтарская гимназия</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16</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8</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7</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1</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93,75</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50</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color w:val="000000"/>
              </w:rPr>
            </w:pPr>
            <w:r w:rsidRPr="007D55D2">
              <w:rPr>
                <w:color w:val="000000"/>
              </w:rPr>
              <w:t>Тюбяйская СОШ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55D2" w:rsidRPr="007D55D2" w:rsidRDefault="007D55D2" w:rsidP="007D55D2">
            <w:pPr>
              <w:jc w:val="center"/>
              <w:rPr>
                <w:color w:val="000000"/>
              </w:rPr>
            </w:pPr>
            <w:r w:rsidRPr="007D55D2">
              <w:rPr>
                <w:color w:val="000000"/>
              </w:rPr>
              <w:t>4</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1012"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2</w:t>
            </w:r>
          </w:p>
        </w:tc>
        <w:tc>
          <w:tcPr>
            <w:tcW w:w="976"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2</w:t>
            </w:r>
          </w:p>
        </w:tc>
        <w:tc>
          <w:tcPr>
            <w:tcW w:w="1045" w:type="dxa"/>
            <w:tcBorders>
              <w:top w:val="nil"/>
              <w:left w:val="nil"/>
              <w:bottom w:val="single" w:sz="4" w:space="0" w:color="auto"/>
              <w:right w:val="single" w:sz="4" w:space="0" w:color="auto"/>
            </w:tcBorders>
            <w:shd w:val="clear" w:color="000000" w:fill="FFFF00"/>
            <w:noWrap/>
            <w:vAlign w:val="bottom"/>
            <w:hideMark/>
          </w:tcPr>
          <w:p w:rsidR="007D55D2" w:rsidRPr="007D55D2" w:rsidRDefault="007D55D2" w:rsidP="007D55D2">
            <w:pPr>
              <w:jc w:val="center"/>
              <w:rPr>
                <w:color w:val="000000"/>
              </w:rPr>
            </w:pPr>
            <w:r w:rsidRPr="007D55D2">
              <w:rPr>
                <w:color w:val="000000"/>
              </w:rPr>
              <w:t>0</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50</w:t>
            </w:r>
          </w:p>
        </w:tc>
      </w:tr>
      <w:tr w:rsidR="007D55D2" w:rsidRPr="00A15F92" w:rsidTr="007D55D2">
        <w:trPr>
          <w:trHeight w:val="315"/>
        </w:trPr>
        <w:tc>
          <w:tcPr>
            <w:tcW w:w="2709" w:type="dxa"/>
            <w:tcBorders>
              <w:top w:val="nil"/>
              <w:left w:val="single" w:sz="4" w:space="0" w:color="auto"/>
              <w:bottom w:val="single" w:sz="4" w:space="0" w:color="auto"/>
              <w:right w:val="single" w:sz="4" w:space="0" w:color="auto"/>
            </w:tcBorders>
          </w:tcPr>
          <w:p w:rsidR="007D55D2" w:rsidRPr="00A15F92" w:rsidRDefault="007D55D2" w:rsidP="007D55D2">
            <w:pPr>
              <w:jc w:val="center"/>
              <w:rPr>
                <w:bCs/>
                <w:color w:val="000000"/>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D55D2" w:rsidRPr="007D55D2" w:rsidRDefault="007D55D2" w:rsidP="007D55D2">
            <w:pPr>
              <w:jc w:val="center"/>
              <w:rPr>
                <w:bCs/>
                <w:color w:val="000000"/>
              </w:rPr>
            </w:pPr>
            <w:r w:rsidRPr="007D55D2">
              <w:rPr>
                <w:bCs/>
                <w:color w:val="000000"/>
              </w:rPr>
              <w:t>138</w:t>
            </w:r>
          </w:p>
        </w:tc>
        <w:tc>
          <w:tcPr>
            <w:tcW w:w="976"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bCs/>
                <w:color w:val="000000"/>
              </w:rPr>
            </w:pPr>
            <w:r w:rsidRPr="007D55D2">
              <w:rPr>
                <w:bCs/>
                <w:color w:val="000000"/>
              </w:rPr>
              <w:t>5</w:t>
            </w:r>
          </w:p>
        </w:tc>
        <w:tc>
          <w:tcPr>
            <w:tcW w:w="101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bCs/>
                <w:color w:val="000000"/>
              </w:rPr>
            </w:pPr>
            <w:r w:rsidRPr="007D55D2">
              <w:rPr>
                <w:bCs/>
                <w:color w:val="000000"/>
              </w:rPr>
              <w:t>68</w:t>
            </w:r>
          </w:p>
        </w:tc>
        <w:tc>
          <w:tcPr>
            <w:tcW w:w="976"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bCs/>
                <w:color w:val="000000"/>
              </w:rPr>
            </w:pPr>
            <w:r w:rsidRPr="007D55D2">
              <w:rPr>
                <w:bCs/>
                <w:color w:val="000000"/>
              </w:rPr>
              <w:t>59</w:t>
            </w:r>
          </w:p>
        </w:tc>
        <w:tc>
          <w:tcPr>
            <w:tcW w:w="1045"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center"/>
              <w:rPr>
                <w:bCs/>
                <w:color w:val="000000"/>
              </w:rPr>
            </w:pPr>
            <w:r w:rsidRPr="007D55D2">
              <w:rPr>
                <w:bCs/>
                <w:color w:val="000000"/>
              </w:rPr>
              <w:t>6</w:t>
            </w:r>
          </w:p>
        </w:tc>
        <w:tc>
          <w:tcPr>
            <w:tcW w:w="952"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95</w:t>
            </w:r>
          </w:p>
        </w:tc>
        <w:tc>
          <w:tcPr>
            <w:tcW w:w="850" w:type="dxa"/>
            <w:tcBorders>
              <w:top w:val="nil"/>
              <w:left w:val="nil"/>
              <w:bottom w:val="single" w:sz="4" w:space="0" w:color="auto"/>
              <w:right w:val="single" w:sz="4" w:space="0" w:color="auto"/>
            </w:tcBorders>
            <w:shd w:val="clear" w:color="auto" w:fill="auto"/>
            <w:noWrap/>
            <w:vAlign w:val="bottom"/>
            <w:hideMark/>
          </w:tcPr>
          <w:p w:rsidR="007D55D2" w:rsidRPr="007D55D2" w:rsidRDefault="007D55D2" w:rsidP="007D55D2">
            <w:pPr>
              <w:jc w:val="right"/>
              <w:rPr>
                <w:rFonts w:ascii="Calibri" w:hAnsi="Calibri"/>
                <w:bCs/>
                <w:color w:val="000000"/>
              </w:rPr>
            </w:pPr>
            <w:r w:rsidRPr="007D55D2">
              <w:rPr>
                <w:rFonts w:ascii="Calibri" w:hAnsi="Calibri"/>
                <w:bCs/>
                <w:color w:val="000000"/>
                <w:sz w:val="22"/>
                <w:szCs w:val="22"/>
              </w:rPr>
              <w:t>52</w:t>
            </w:r>
          </w:p>
        </w:tc>
      </w:tr>
    </w:tbl>
    <w:p w:rsidR="007D55D2" w:rsidRPr="007D55D2" w:rsidRDefault="00EB1FAC" w:rsidP="00CB0246">
      <w:pPr>
        <w:tabs>
          <w:tab w:val="left" w:pos="6379"/>
        </w:tabs>
        <w:contextualSpacing/>
        <w:jc w:val="both"/>
      </w:pPr>
      <w:r w:rsidRPr="00A15F92">
        <w:t>100 % выполнения не добились Кемпендяйская СОШ, Эльгяйская СОШ, Сунтарска</w:t>
      </w:r>
      <w:r>
        <w:t>я гимназия</w:t>
      </w:r>
      <w:r w:rsidR="0037473A">
        <w:t>. Низкий % качества в Кемпендяйской СОШ, в Хоринской СОШ некачественно выполнили задания.</w:t>
      </w:r>
    </w:p>
    <w:p w:rsidR="007D55D2" w:rsidRDefault="007D55D2" w:rsidP="00CB0246">
      <w:pPr>
        <w:tabs>
          <w:tab w:val="left" w:pos="6379"/>
        </w:tabs>
        <w:contextualSpacing/>
        <w:jc w:val="both"/>
        <w:rPr>
          <w:i/>
        </w:rPr>
      </w:pPr>
    </w:p>
    <w:p w:rsidR="00BD39FE" w:rsidRDefault="00BD39FE" w:rsidP="00CB0246">
      <w:pPr>
        <w:tabs>
          <w:tab w:val="left" w:pos="6379"/>
        </w:tabs>
        <w:contextualSpacing/>
        <w:jc w:val="both"/>
        <w:rPr>
          <w:i/>
        </w:rPr>
      </w:pPr>
      <w:r>
        <w:rPr>
          <w:i/>
        </w:rPr>
        <w:t>Результаты ВПР по истории</w:t>
      </w:r>
    </w:p>
    <w:tbl>
      <w:tblPr>
        <w:tblW w:w="9796" w:type="dxa"/>
        <w:tblInd w:w="93" w:type="dxa"/>
        <w:tblLayout w:type="fixed"/>
        <w:tblLook w:val="04A0"/>
      </w:tblPr>
      <w:tblGrid>
        <w:gridCol w:w="445"/>
        <w:gridCol w:w="3398"/>
        <w:gridCol w:w="850"/>
        <w:gridCol w:w="992"/>
        <w:gridCol w:w="993"/>
        <w:gridCol w:w="992"/>
        <w:gridCol w:w="992"/>
        <w:gridCol w:w="567"/>
        <w:gridCol w:w="567"/>
      </w:tblGrid>
      <w:tr w:rsidR="00B763B8" w:rsidRPr="00B763B8" w:rsidTr="00B763B8">
        <w:trPr>
          <w:trHeight w:val="9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w:t>
            </w:r>
          </w:p>
        </w:tc>
        <w:tc>
          <w:tcPr>
            <w:tcW w:w="3398" w:type="dxa"/>
            <w:tcBorders>
              <w:top w:val="single" w:sz="4" w:space="0" w:color="auto"/>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Наименование ОО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63B8" w:rsidRPr="00B763B8" w:rsidRDefault="00B763B8" w:rsidP="00B763B8">
            <w:pPr>
              <w:rPr>
                <w:color w:val="000000"/>
              </w:rPr>
            </w:pPr>
            <w:r w:rsidRPr="00B763B8">
              <w:rPr>
                <w:color w:val="000000"/>
              </w:rPr>
              <w:t>Количество участников ВПР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Оценка "5"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Оценка "4"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Оценка "3"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Оценка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63B8" w:rsidRPr="00B763B8" w:rsidRDefault="00B763B8" w:rsidP="00B763B8">
            <w:pPr>
              <w:rPr>
                <w:rFonts w:ascii="Calibri" w:hAnsi="Calibri"/>
                <w:bCs/>
                <w:color w:val="000000"/>
              </w:rPr>
            </w:pPr>
            <w:r w:rsidRPr="00A15F92">
              <w:rPr>
                <w:rFonts w:ascii="Calibri" w:hAnsi="Calibri"/>
                <w:bCs/>
                <w:color w:val="000000"/>
                <w:sz w:val="22"/>
                <w:szCs w:val="22"/>
              </w:rPr>
              <w:t>% выполнения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63B8" w:rsidRPr="00B763B8" w:rsidRDefault="00B763B8" w:rsidP="00B763B8">
            <w:pPr>
              <w:rPr>
                <w:rFonts w:ascii="Calibri" w:hAnsi="Calibri"/>
                <w:bCs/>
                <w:color w:val="000000"/>
              </w:rPr>
            </w:pPr>
            <w:r w:rsidRPr="00A15F92">
              <w:rPr>
                <w:rFonts w:ascii="Calibri" w:hAnsi="Calibri"/>
                <w:bCs/>
                <w:color w:val="000000"/>
                <w:sz w:val="22"/>
                <w:szCs w:val="22"/>
              </w:rPr>
              <w:t xml:space="preserve">% </w:t>
            </w:r>
            <w:r w:rsidRPr="00B763B8">
              <w:rPr>
                <w:rFonts w:ascii="Calibri" w:hAnsi="Calibri"/>
                <w:bCs/>
                <w:color w:val="000000"/>
                <w:sz w:val="22"/>
                <w:szCs w:val="22"/>
              </w:rPr>
              <w:t>качест</w:t>
            </w:r>
            <w:r w:rsidRPr="00A15F92">
              <w:rPr>
                <w:rFonts w:ascii="Calibri" w:hAnsi="Calibri"/>
                <w:bCs/>
                <w:color w:val="000000"/>
                <w:sz w:val="22"/>
                <w:szCs w:val="22"/>
              </w:rPr>
              <w:t>а</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"Сунтарская СОШ №1"</w:t>
            </w:r>
          </w:p>
        </w:tc>
        <w:tc>
          <w:tcPr>
            <w:tcW w:w="850"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sz w:val="22"/>
                <w:szCs w:val="22"/>
              </w:rPr>
              <w:t>17</w:t>
            </w:r>
          </w:p>
        </w:tc>
        <w:tc>
          <w:tcPr>
            <w:tcW w:w="993"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sz w:val="22"/>
                <w:szCs w:val="22"/>
              </w:rPr>
              <w:t>27</w:t>
            </w:r>
          </w:p>
        </w:tc>
        <w:tc>
          <w:tcPr>
            <w:tcW w:w="992"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83</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2</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"Сунтарская СОШ №2"</w:t>
            </w:r>
          </w:p>
        </w:tc>
        <w:tc>
          <w:tcPr>
            <w:tcW w:w="850"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3</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"Сунтарская СОШ №3"</w:t>
            </w:r>
          </w:p>
        </w:tc>
        <w:tc>
          <w:tcPr>
            <w:tcW w:w="850"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16</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93</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56</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4</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"Сунтарский ПТЛ-И"</w:t>
            </w:r>
          </w:p>
        </w:tc>
        <w:tc>
          <w:tcPr>
            <w:tcW w:w="850"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37</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11</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12</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13</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32</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5</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"Бордонская СОШ"</w:t>
            </w:r>
          </w:p>
        </w:tc>
        <w:tc>
          <w:tcPr>
            <w:tcW w:w="850" w:type="dxa"/>
            <w:tcBorders>
              <w:top w:val="nil"/>
              <w:left w:val="nil"/>
              <w:bottom w:val="single" w:sz="4" w:space="0" w:color="auto"/>
              <w:right w:val="single" w:sz="4" w:space="0" w:color="auto"/>
            </w:tcBorders>
            <w:shd w:val="clear" w:color="000000" w:fill="FFFFFF"/>
            <w:noWrap/>
            <w:vAlign w:val="center"/>
            <w:hideMark/>
          </w:tcPr>
          <w:p w:rsidR="00B763B8" w:rsidRPr="00B763B8" w:rsidRDefault="00B763B8" w:rsidP="00B763B8">
            <w:pPr>
              <w:jc w:val="center"/>
              <w:rPr>
                <w:color w:val="000000"/>
              </w:rPr>
            </w:pPr>
            <w:r w:rsidRPr="00B763B8">
              <w:rPr>
                <w:color w:val="000000"/>
                <w:sz w:val="22"/>
                <w:szCs w:val="22"/>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B763B8" w:rsidRPr="00B763B8" w:rsidRDefault="00B763B8" w:rsidP="00B763B8">
            <w:pPr>
              <w:jc w:val="center"/>
              <w:rPr>
                <w:color w:val="000000"/>
              </w:rPr>
            </w:pPr>
            <w:r w:rsidRPr="00B763B8">
              <w:rPr>
                <w:color w:val="000000"/>
                <w:sz w:val="22"/>
                <w:szCs w:val="22"/>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B763B8" w:rsidRPr="00B763B8" w:rsidRDefault="00B763B8" w:rsidP="00B763B8">
            <w:pPr>
              <w:jc w:val="center"/>
              <w:rPr>
                <w:color w:val="000000"/>
              </w:rPr>
            </w:pPr>
            <w:r w:rsidRPr="00B763B8">
              <w:rPr>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B763B8" w:rsidRPr="00B763B8" w:rsidRDefault="00B763B8" w:rsidP="00B763B8">
            <w:pPr>
              <w:jc w:val="center"/>
              <w:rPr>
                <w:color w:val="000000"/>
              </w:rPr>
            </w:pPr>
            <w:r w:rsidRPr="00B763B8">
              <w:rPr>
                <w:color w:val="000000"/>
                <w:sz w:val="22"/>
                <w:szCs w:val="22"/>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B763B8" w:rsidRPr="00B763B8" w:rsidRDefault="00B763B8" w:rsidP="00B763B8">
            <w:pPr>
              <w:jc w:val="center"/>
              <w:rPr>
                <w:color w:val="000000"/>
              </w:rPr>
            </w:pPr>
            <w:r w:rsidRPr="00B763B8">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81</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36</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6</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"Жарханская СОШ"</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7</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"Хаданская СОШ"</w:t>
            </w:r>
          </w:p>
        </w:tc>
        <w:tc>
          <w:tcPr>
            <w:tcW w:w="850"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67</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0</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8</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"Кюндяинская СОШ"</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44</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9</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"Крестяхская СОШ"</w:t>
            </w:r>
          </w:p>
        </w:tc>
        <w:tc>
          <w:tcPr>
            <w:tcW w:w="850"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11</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7</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73</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10</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"Куокунинская СОШ"</w:t>
            </w:r>
          </w:p>
        </w:tc>
        <w:tc>
          <w:tcPr>
            <w:tcW w:w="850"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8</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69</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11</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"Вилючанский Л-И"</w:t>
            </w:r>
          </w:p>
        </w:tc>
        <w:tc>
          <w:tcPr>
            <w:tcW w:w="850"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color w:val="000000"/>
              </w:rPr>
            </w:pPr>
            <w:r w:rsidRPr="00B763B8">
              <w:rPr>
                <w:color w:val="000000"/>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83</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lastRenderedPageBreak/>
              <w:t>12</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"Эльгяйская СОШ"</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19</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4</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89</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37</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13</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"Кутанинская СОШ"</w:t>
            </w:r>
          </w:p>
        </w:tc>
        <w:tc>
          <w:tcPr>
            <w:tcW w:w="850"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rPr>
              <w:t>1</w:t>
            </w:r>
          </w:p>
        </w:tc>
        <w:tc>
          <w:tcPr>
            <w:tcW w:w="993"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B763B8" w:rsidRPr="00B763B8" w:rsidRDefault="00B763B8" w:rsidP="00B763B8">
            <w:pPr>
              <w:jc w:val="center"/>
              <w:rPr>
                <w:color w:val="000000"/>
              </w:rPr>
            </w:pPr>
            <w:r w:rsidRPr="00B763B8">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91</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33</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14</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"Кюкяйская СОШ"</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2</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67</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15</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"Шеинская СОШ"</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7</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16</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"Тюбяй-Жарх.СОШ"</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57</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0</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17</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"Тюбяйская СОШ"</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2</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75</w:t>
            </w:r>
          </w:p>
        </w:tc>
      </w:tr>
      <w:tr w:rsidR="00B763B8" w:rsidRPr="00B763B8" w:rsidTr="00B763B8">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color w:val="000000"/>
              </w:rPr>
            </w:pPr>
            <w:r w:rsidRPr="00B763B8">
              <w:rPr>
                <w:rFonts w:ascii="Calibri" w:hAnsi="Calibri"/>
                <w:color w:val="000000"/>
                <w:sz w:val="22"/>
                <w:szCs w:val="22"/>
              </w:rPr>
              <w:t>18</w:t>
            </w:r>
          </w:p>
        </w:tc>
        <w:tc>
          <w:tcPr>
            <w:tcW w:w="3398"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rPr>
                <w:color w:val="000000"/>
              </w:rPr>
            </w:pPr>
            <w:r w:rsidRPr="00B763B8">
              <w:rPr>
                <w:color w:val="000000"/>
              </w:rPr>
              <w:t>МБОУ "Сунтарская гимназия"</w:t>
            </w:r>
          </w:p>
        </w:tc>
        <w:tc>
          <w:tcPr>
            <w:tcW w:w="850"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color w:val="000000"/>
              </w:rPr>
            </w:pPr>
            <w:r w:rsidRPr="00B763B8">
              <w:rPr>
                <w:color w:val="000000"/>
              </w:rPr>
              <w:t>4</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87</w:t>
            </w:r>
          </w:p>
        </w:tc>
      </w:tr>
      <w:tr w:rsidR="00B763B8" w:rsidRPr="00B763B8" w:rsidTr="00B763B8">
        <w:trPr>
          <w:trHeight w:val="300"/>
        </w:trPr>
        <w:tc>
          <w:tcPr>
            <w:tcW w:w="3843" w:type="dxa"/>
            <w:gridSpan w:val="2"/>
            <w:tcBorders>
              <w:top w:val="single" w:sz="4" w:space="0" w:color="auto"/>
              <w:left w:val="single" w:sz="4" w:space="0" w:color="auto"/>
              <w:bottom w:val="single" w:sz="4" w:space="0" w:color="auto"/>
              <w:right w:val="nil"/>
            </w:tcBorders>
            <w:shd w:val="clear" w:color="auto" w:fill="auto"/>
            <w:noWrap/>
            <w:vAlign w:val="center"/>
            <w:hideMark/>
          </w:tcPr>
          <w:p w:rsidR="00B763B8" w:rsidRPr="00B763B8" w:rsidRDefault="00B763B8" w:rsidP="00B763B8">
            <w:pPr>
              <w:jc w:val="right"/>
              <w:rPr>
                <w:rFonts w:ascii="Calibri" w:hAnsi="Calibri"/>
                <w:bCs/>
                <w:i/>
                <w:iCs/>
                <w:color w:val="000000"/>
              </w:rPr>
            </w:pPr>
            <w:r w:rsidRPr="00B763B8">
              <w:rPr>
                <w:rFonts w:ascii="Calibri" w:hAnsi="Calibri"/>
                <w:bCs/>
                <w:i/>
                <w:iCs/>
                <w:color w:val="000000"/>
                <w:sz w:val="22"/>
                <w:szCs w:val="22"/>
              </w:rPr>
              <w:t>Итого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bCs/>
                <w:color w:val="000000"/>
              </w:rPr>
            </w:pPr>
            <w:r w:rsidRPr="00B763B8">
              <w:rPr>
                <w:rFonts w:ascii="Calibri" w:hAnsi="Calibri"/>
                <w:bCs/>
                <w:color w:val="000000"/>
                <w:sz w:val="22"/>
                <w:szCs w:val="22"/>
              </w:rPr>
              <w:t>245</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bCs/>
                <w:color w:val="000000"/>
              </w:rPr>
            </w:pPr>
            <w:r w:rsidRPr="00B763B8">
              <w:rPr>
                <w:rFonts w:ascii="Calibri" w:hAnsi="Calibri"/>
                <w:bCs/>
                <w:color w:val="000000"/>
                <w:sz w:val="22"/>
                <w:szCs w:val="22"/>
              </w:rPr>
              <w:t>43</w:t>
            </w:r>
          </w:p>
        </w:tc>
        <w:tc>
          <w:tcPr>
            <w:tcW w:w="993"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101</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77</w:t>
            </w:r>
          </w:p>
        </w:tc>
        <w:tc>
          <w:tcPr>
            <w:tcW w:w="992"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center"/>
              <w:rPr>
                <w:rFonts w:ascii="Calibri" w:hAnsi="Calibri"/>
                <w:color w:val="000000"/>
              </w:rPr>
            </w:pPr>
            <w:r w:rsidRPr="00B763B8">
              <w:rPr>
                <w:rFonts w:ascii="Calibri" w:hAnsi="Calibri"/>
                <w:color w:val="000000"/>
                <w:sz w:val="22"/>
                <w:szCs w:val="22"/>
              </w:rPr>
              <w:t>24</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hideMark/>
          </w:tcPr>
          <w:p w:rsidR="00B763B8" w:rsidRPr="00B763B8" w:rsidRDefault="00B763B8" w:rsidP="00B763B8">
            <w:pPr>
              <w:jc w:val="right"/>
              <w:rPr>
                <w:rFonts w:ascii="Calibri" w:hAnsi="Calibri"/>
                <w:bCs/>
                <w:color w:val="000000"/>
              </w:rPr>
            </w:pPr>
            <w:r w:rsidRPr="00B763B8">
              <w:rPr>
                <w:rFonts w:ascii="Calibri" w:hAnsi="Calibri"/>
                <w:bCs/>
                <w:color w:val="000000"/>
                <w:sz w:val="22"/>
                <w:szCs w:val="22"/>
              </w:rPr>
              <w:t>59</w:t>
            </w:r>
          </w:p>
        </w:tc>
      </w:tr>
    </w:tbl>
    <w:p w:rsidR="00B84D26" w:rsidRPr="00B84D26" w:rsidRDefault="00B84D26" w:rsidP="00CB0246">
      <w:pPr>
        <w:tabs>
          <w:tab w:val="left" w:pos="6379"/>
        </w:tabs>
        <w:contextualSpacing/>
        <w:jc w:val="both"/>
      </w:pPr>
    </w:p>
    <w:p w:rsidR="00B84D26" w:rsidRPr="00C84F3E" w:rsidRDefault="00C84F3E" w:rsidP="00CB0246">
      <w:pPr>
        <w:tabs>
          <w:tab w:val="left" w:pos="6379"/>
        </w:tabs>
        <w:contextualSpacing/>
        <w:jc w:val="both"/>
        <w:rPr>
          <w:i/>
        </w:rPr>
      </w:pPr>
      <w:r>
        <w:rPr>
          <w:i/>
        </w:rPr>
        <w:t>Результаты ВПР по химии</w:t>
      </w:r>
    </w:p>
    <w:tbl>
      <w:tblPr>
        <w:tblW w:w="9902" w:type="dxa"/>
        <w:tblInd w:w="93" w:type="dxa"/>
        <w:tblLook w:val="04A0"/>
      </w:tblPr>
      <w:tblGrid>
        <w:gridCol w:w="2567"/>
        <w:gridCol w:w="1417"/>
        <w:gridCol w:w="976"/>
        <w:gridCol w:w="976"/>
        <w:gridCol w:w="976"/>
        <w:gridCol w:w="976"/>
        <w:gridCol w:w="916"/>
        <w:gridCol w:w="1098"/>
      </w:tblGrid>
      <w:tr w:rsidR="00277D16" w:rsidRPr="00277D16" w:rsidTr="00277D16">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Наименование 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Количество участников ВПР</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Оценка "5"</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Оценка "4"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Оценка "3"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Оценка "2"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Pr>
                <w:color w:val="000000"/>
              </w:rPr>
              <w:t>% вып-я</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Pr>
                <w:color w:val="000000"/>
              </w:rPr>
              <w:t xml:space="preserve">% </w:t>
            </w:r>
            <w:r w:rsidRPr="00277D16">
              <w:rPr>
                <w:color w:val="000000"/>
              </w:rPr>
              <w:t>качеств</w:t>
            </w:r>
            <w:r>
              <w:rPr>
                <w:color w:val="000000"/>
              </w:rPr>
              <w:t>а</w:t>
            </w:r>
          </w:p>
        </w:tc>
      </w:tr>
      <w:tr w:rsidR="00277D16" w:rsidRPr="00277D16" w:rsidTr="00277D16">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77D16" w:rsidRPr="00277D16" w:rsidRDefault="00277D16" w:rsidP="00277D16">
            <w:pPr>
              <w:rPr>
                <w:color w:val="000000"/>
              </w:rPr>
            </w:pPr>
            <w:r w:rsidRPr="00277D16">
              <w:rPr>
                <w:color w:val="000000"/>
              </w:rPr>
              <w:t>Сунтарская СОШ №2</w:t>
            </w:r>
          </w:p>
        </w:tc>
        <w:tc>
          <w:tcPr>
            <w:tcW w:w="1417"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8</w:t>
            </w: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r w:rsidRPr="00277D16">
              <w:rPr>
                <w:color w:val="000000"/>
              </w:rPr>
              <w:t>1</w:t>
            </w: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r w:rsidRPr="00277D16">
              <w:rPr>
                <w:color w:val="000000"/>
              </w:rPr>
              <w:t>6</w:t>
            </w: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r w:rsidRPr="00277D16">
              <w:rPr>
                <w:color w:val="000000"/>
              </w:rPr>
              <w:t>1</w:t>
            </w:r>
          </w:p>
        </w:tc>
        <w:tc>
          <w:tcPr>
            <w:tcW w:w="91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87</w:t>
            </w:r>
          </w:p>
        </w:tc>
        <w:tc>
          <w:tcPr>
            <w:tcW w:w="1098"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12,5</w:t>
            </w:r>
          </w:p>
        </w:tc>
      </w:tr>
      <w:tr w:rsidR="00277D16" w:rsidRPr="00277D16" w:rsidTr="00277D16">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77D16" w:rsidRPr="00277D16" w:rsidRDefault="00277D16" w:rsidP="00277D16">
            <w:pPr>
              <w:rPr>
                <w:color w:val="000000"/>
              </w:rPr>
            </w:pPr>
            <w:r w:rsidRPr="00277D16">
              <w:rPr>
                <w:color w:val="000000"/>
              </w:rPr>
              <w:t>Бордонская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11</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5</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4</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1</w:t>
            </w:r>
          </w:p>
        </w:tc>
        <w:tc>
          <w:tcPr>
            <w:tcW w:w="91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90</w:t>
            </w:r>
          </w:p>
        </w:tc>
        <w:tc>
          <w:tcPr>
            <w:tcW w:w="1098"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54</w:t>
            </w:r>
          </w:p>
        </w:tc>
      </w:tr>
      <w:tr w:rsidR="00277D16" w:rsidRPr="00277D16" w:rsidTr="00277D16">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77D16" w:rsidRPr="00277D16" w:rsidRDefault="00277D16" w:rsidP="00277D16">
            <w:pPr>
              <w:rPr>
                <w:color w:val="000000"/>
              </w:rPr>
            </w:pPr>
            <w:r w:rsidRPr="00277D16">
              <w:rPr>
                <w:color w:val="000000"/>
              </w:rPr>
              <w:t xml:space="preserve">Вилючанский </w:t>
            </w:r>
            <w:r>
              <w:rPr>
                <w:color w:val="000000"/>
              </w:rPr>
              <w:t>Л-И</w:t>
            </w:r>
          </w:p>
        </w:tc>
        <w:tc>
          <w:tcPr>
            <w:tcW w:w="1417"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5</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4</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p>
        </w:tc>
        <w:tc>
          <w:tcPr>
            <w:tcW w:w="91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100</w:t>
            </w:r>
          </w:p>
        </w:tc>
        <w:tc>
          <w:tcPr>
            <w:tcW w:w="1098"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20</w:t>
            </w:r>
          </w:p>
        </w:tc>
      </w:tr>
      <w:tr w:rsidR="00277D16" w:rsidRPr="00277D16" w:rsidTr="00277D16">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77D16" w:rsidRPr="00277D16" w:rsidRDefault="00277D16" w:rsidP="00277D16">
            <w:pPr>
              <w:rPr>
                <w:color w:val="000000"/>
              </w:rPr>
            </w:pPr>
            <w:r w:rsidRPr="00277D16">
              <w:rPr>
                <w:color w:val="000000"/>
              </w:rPr>
              <w:t>Эльгяйская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23</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15</w:t>
            </w:r>
          </w:p>
        </w:tc>
        <w:tc>
          <w:tcPr>
            <w:tcW w:w="976" w:type="dxa"/>
            <w:tcBorders>
              <w:top w:val="nil"/>
              <w:left w:val="nil"/>
              <w:bottom w:val="single" w:sz="4" w:space="0" w:color="auto"/>
              <w:right w:val="single" w:sz="4" w:space="0" w:color="auto"/>
            </w:tcBorders>
            <w:shd w:val="clear" w:color="000000" w:fill="FFFF00"/>
            <w:noWrap/>
            <w:vAlign w:val="bottom"/>
            <w:hideMark/>
          </w:tcPr>
          <w:p w:rsidR="00277D16" w:rsidRPr="00277D16" w:rsidRDefault="00277D16" w:rsidP="00277D16">
            <w:pPr>
              <w:jc w:val="center"/>
              <w:rPr>
                <w:color w:val="000000"/>
              </w:rPr>
            </w:pPr>
            <w:r w:rsidRPr="00277D16">
              <w:rPr>
                <w:color w:val="000000"/>
              </w:rPr>
              <w:t>7</w:t>
            </w:r>
          </w:p>
        </w:tc>
        <w:tc>
          <w:tcPr>
            <w:tcW w:w="91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69</w:t>
            </w:r>
          </w:p>
        </w:tc>
        <w:tc>
          <w:tcPr>
            <w:tcW w:w="1098"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4,3</w:t>
            </w:r>
          </w:p>
        </w:tc>
      </w:tr>
      <w:tr w:rsidR="00277D16" w:rsidRPr="00277D16" w:rsidTr="00277D16">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77D16" w:rsidRPr="00277D16" w:rsidRDefault="00277D16" w:rsidP="00277D16">
            <w:pPr>
              <w:rPr>
                <w:color w:val="000000"/>
              </w:rPr>
            </w:pPr>
            <w:r w:rsidRPr="00277D16">
              <w:rPr>
                <w:color w:val="000000"/>
              </w:rPr>
              <w:t>Тюбяйская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4</w:t>
            </w: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r w:rsidRPr="00277D16">
              <w:rPr>
                <w:color w:val="000000"/>
              </w:rPr>
              <w:t>3</w:t>
            </w: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r w:rsidRPr="00277D16">
              <w:rPr>
                <w:color w:val="000000"/>
              </w:rPr>
              <w:t>1</w:t>
            </w:r>
          </w:p>
        </w:tc>
        <w:tc>
          <w:tcPr>
            <w:tcW w:w="976" w:type="dxa"/>
            <w:tcBorders>
              <w:top w:val="nil"/>
              <w:left w:val="nil"/>
              <w:bottom w:val="single" w:sz="4" w:space="0" w:color="auto"/>
              <w:right w:val="single" w:sz="4" w:space="0" w:color="auto"/>
            </w:tcBorders>
            <w:shd w:val="clear" w:color="000000" w:fill="FFFF00"/>
            <w:noWrap/>
            <w:vAlign w:val="center"/>
            <w:hideMark/>
          </w:tcPr>
          <w:p w:rsidR="00277D16" w:rsidRPr="00277D16" w:rsidRDefault="00277D16" w:rsidP="00277D16">
            <w:pPr>
              <w:jc w:val="center"/>
              <w:rPr>
                <w:color w:val="000000"/>
              </w:rPr>
            </w:pPr>
          </w:p>
        </w:tc>
        <w:tc>
          <w:tcPr>
            <w:tcW w:w="91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100</w:t>
            </w:r>
          </w:p>
        </w:tc>
        <w:tc>
          <w:tcPr>
            <w:tcW w:w="1098"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75</w:t>
            </w:r>
          </w:p>
        </w:tc>
      </w:tr>
      <w:tr w:rsidR="00277D16" w:rsidRPr="00A15F92" w:rsidTr="00277D16">
        <w:trPr>
          <w:trHeight w:val="315"/>
        </w:trPr>
        <w:tc>
          <w:tcPr>
            <w:tcW w:w="2567" w:type="dxa"/>
            <w:tcBorders>
              <w:top w:val="nil"/>
              <w:left w:val="nil"/>
              <w:bottom w:val="single" w:sz="4" w:space="0" w:color="auto"/>
              <w:right w:val="nil"/>
            </w:tcBorders>
            <w:shd w:val="clear" w:color="auto" w:fill="auto"/>
            <w:noWrap/>
            <w:vAlign w:val="center"/>
            <w:hideMark/>
          </w:tcPr>
          <w:p w:rsidR="00277D16" w:rsidRPr="00277D16" w:rsidRDefault="00277D16" w:rsidP="00277D16">
            <w:pPr>
              <w:jc w:val="right"/>
              <w:rPr>
                <w:bCs/>
                <w:i/>
                <w:iCs/>
                <w:color w:val="000000"/>
              </w:rPr>
            </w:pPr>
            <w:r w:rsidRPr="00277D16">
              <w:rPr>
                <w:bCs/>
                <w:i/>
                <w:i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277D16" w:rsidRPr="00277D16" w:rsidRDefault="00277D16" w:rsidP="00277D16">
            <w:pPr>
              <w:jc w:val="center"/>
              <w:rPr>
                <w:bCs/>
                <w:color w:val="000000"/>
              </w:rPr>
            </w:pPr>
            <w:r w:rsidRPr="00277D16">
              <w:rPr>
                <w:bCs/>
                <w:color w:val="000000"/>
              </w:rPr>
              <w:t>51</w:t>
            </w:r>
          </w:p>
        </w:tc>
        <w:tc>
          <w:tcPr>
            <w:tcW w:w="97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bCs/>
                <w:color w:val="000000"/>
              </w:rPr>
            </w:pPr>
            <w:r w:rsidRPr="00277D16">
              <w:rPr>
                <w:bCs/>
                <w:color w:val="000000"/>
              </w:rPr>
              <w:t>1</w:t>
            </w:r>
          </w:p>
        </w:tc>
        <w:tc>
          <w:tcPr>
            <w:tcW w:w="97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bCs/>
                <w:color w:val="000000"/>
              </w:rPr>
            </w:pPr>
            <w:r w:rsidRPr="00277D16">
              <w:rPr>
                <w:bCs/>
                <w:color w:val="000000"/>
              </w:rPr>
              <w:t>11</w:t>
            </w:r>
          </w:p>
        </w:tc>
        <w:tc>
          <w:tcPr>
            <w:tcW w:w="97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bCs/>
                <w:color w:val="000000"/>
              </w:rPr>
            </w:pPr>
            <w:r w:rsidRPr="00277D16">
              <w:rPr>
                <w:bCs/>
                <w:color w:val="000000"/>
              </w:rPr>
              <w:t>30</w:t>
            </w:r>
          </w:p>
        </w:tc>
        <w:tc>
          <w:tcPr>
            <w:tcW w:w="97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bCs/>
                <w:color w:val="000000"/>
              </w:rPr>
            </w:pPr>
            <w:r w:rsidRPr="00277D16">
              <w:rPr>
                <w:bCs/>
                <w:color w:val="000000"/>
              </w:rPr>
              <w:t>9</w:t>
            </w:r>
          </w:p>
        </w:tc>
        <w:tc>
          <w:tcPr>
            <w:tcW w:w="916"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82</w:t>
            </w:r>
          </w:p>
        </w:tc>
        <w:tc>
          <w:tcPr>
            <w:tcW w:w="1098" w:type="dxa"/>
            <w:tcBorders>
              <w:top w:val="nil"/>
              <w:left w:val="nil"/>
              <w:bottom w:val="single" w:sz="4" w:space="0" w:color="auto"/>
              <w:right w:val="single" w:sz="4" w:space="0" w:color="auto"/>
            </w:tcBorders>
            <w:shd w:val="clear" w:color="auto" w:fill="auto"/>
            <w:noWrap/>
            <w:vAlign w:val="bottom"/>
            <w:hideMark/>
          </w:tcPr>
          <w:p w:rsidR="00277D16" w:rsidRPr="00277D16" w:rsidRDefault="00277D16" w:rsidP="00277D16">
            <w:pPr>
              <w:jc w:val="center"/>
              <w:rPr>
                <w:color w:val="000000"/>
              </w:rPr>
            </w:pPr>
            <w:r w:rsidRPr="00277D16">
              <w:rPr>
                <w:color w:val="000000"/>
              </w:rPr>
              <w:t>23</w:t>
            </w:r>
          </w:p>
        </w:tc>
      </w:tr>
    </w:tbl>
    <w:p w:rsidR="00B84D26" w:rsidRPr="00A15F92" w:rsidRDefault="00B84D26" w:rsidP="00CB0246">
      <w:pPr>
        <w:tabs>
          <w:tab w:val="left" w:pos="6379"/>
        </w:tabs>
        <w:contextualSpacing/>
        <w:jc w:val="both"/>
      </w:pPr>
    </w:p>
    <w:p w:rsidR="00611BEA" w:rsidRPr="00611BEA" w:rsidRDefault="00611BEA" w:rsidP="00CB0246">
      <w:pPr>
        <w:tabs>
          <w:tab w:val="left" w:pos="6379"/>
        </w:tabs>
        <w:contextualSpacing/>
        <w:jc w:val="both"/>
        <w:rPr>
          <w:i/>
        </w:rPr>
      </w:pPr>
      <w:r>
        <w:rPr>
          <w:i/>
        </w:rPr>
        <w:t>Результаты ВПР по географии</w:t>
      </w:r>
      <w:r w:rsidR="005A0467">
        <w:rPr>
          <w:i/>
        </w:rPr>
        <w:t xml:space="preserve"> 10 класс</w:t>
      </w:r>
    </w:p>
    <w:tbl>
      <w:tblPr>
        <w:tblW w:w="9938" w:type="dxa"/>
        <w:tblInd w:w="93" w:type="dxa"/>
        <w:tblLook w:val="04A0"/>
      </w:tblPr>
      <w:tblGrid>
        <w:gridCol w:w="445"/>
        <w:gridCol w:w="2264"/>
        <w:gridCol w:w="1417"/>
        <w:gridCol w:w="976"/>
        <w:gridCol w:w="976"/>
        <w:gridCol w:w="976"/>
        <w:gridCol w:w="976"/>
        <w:gridCol w:w="960"/>
        <w:gridCol w:w="1025"/>
      </w:tblGrid>
      <w:tr w:rsidR="00611BEA" w:rsidRPr="00611BEA" w:rsidTr="00611BEA">
        <w:trPr>
          <w:trHeight w:val="315"/>
        </w:trPr>
        <w:tc>
          <w:tcPr>
            <w:tcW w:w="445" w:type="dxa"/>
            <w:tcBorders>
              <w:top w:val="single" w:sz="4" w:space="0" w:color="auto"/>
              <w:left w:val="single" w:sz="4" w:space="0" w:color="auto"/>
              <w:bottom w:val="single" w:sz="4" w:space="0" w:color="auto"/>
              <w:right w:val="nil"/>
            </w:tcBorders>
            <w:shd w:val="clear" w:color="auto" w:fill="auto"/>
            <w:noWrap/>
            <w:vAlign w:val="center"/>
            <w:hideMark/>
          </w:tcPr>
          <w:p w:rsidR="00611BEA" w:rsidRPr="00611BEA" w:rsidRDefault="00611BEA" w:rsidP="00611BEA">
            <w:pPr>
              <w:jc w:val="center"/>
              <w:rPr>
                <w:color w:val="000000"/>
              </w:rPr>
            </w:pPr>
            <w:r w:rsidRPr="00611BEA">
              <w:rPr>
                <w:color w:val="000000"/>
                <w:sz w:val="22"/>
                <w:szCs w:val="22"/>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BEA" w:rsidRPr="00611BEA" w:rsidRDefault="00611BEA" w:rsidP="00611BEA">
            <w:pPr>
              <w:rPr>
                <w:color w:val="000000"/>
              </w:rPr>
            </w:pPr>
            <w:r w:rsidRPr="00611BEA">
              <w:rPr>
                <w:color w:val="000000"/>
                <w:sz w:val="22"/>
                <w:szCs w:val="22"/>
              </w:rPr>
              <w:t>Наименование 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11BEA" w:rsidRPr="00611BEA" w:rsidRDefault="00611BEA" w:rsidP="00611BEA">
            <w:pPr>
              <w:rPr>
                <w:color w:val="000000"/>
              </w:rPr>
            </w:pPr>
            <w:r w:rsidRPr="00611BEA">
              <w:rPr>
                <w:color w:val="000000"/>
                <w:sz w:val="22"/>
                <w:szCs w:val="22"/>
              </w:rPr>
              <w:t>Количество участников ВПР</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1BEA" w:rsidRPr="00611BEA" w:rsidRDefault="00611BEA" w:rsidP="00611BEA">
            <w:pPr>
              <w:rPr>
                <w:color w:val="000000"/>
              </w:rPr>
            </w:pPr>
            <w:r w:rsidRPr="00611BEA">
              <w:rPr>
                <w:color w:val="000000"/>
                <w:sz w:val="22"/>
                <w:szCs w:val="22"/>
              </w:rPr>
              <w:t>Оценка "5"</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1BEA" w:rsidRPr="00611BEA" w:rsidRDefault="00611BEA" w:rsidP="00611BEA">
            <w:pPr>
              <w:rPr>
                <w:color w:val="000000"/>
              </w:rPr>
            </w:pPr>
            <w:r w:rsidRPr="00611BEA">
              <w:rPr>
                <w:color w:val="000000"/>
                <w:sz w:val="22"/>
                <w:szCs w:val="22"/>
              </w:rPr>
              <w:t>Оценка "4"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1BEA" w:rsidRPr="00611BEA" w:rsidRDefault="00611BEA" w:rsidP="00611BEA">
            <w:pPr>
              <w:rPr>
                <w:color w:val="000000"/>
              </w:rPr>
            </w:pPr>
            <w:r w:rsidRPr="00611BEA">
              <w:rPr>
                <w:color w:val="000000"/>
                <w:sz w:val="22"/>
                <w:szCs w:val="22"/>
              </w:rPr>
              <w:t>Оценка "3"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1BEA" w:rsidRPr="00611BEA" w:rsidRDefault="00611BEA" w:rsidP="00611BEA">
            <w:pPr>
              <w:rPr>
                <w:color w:val="000000"/>
              </w:rPr>
            </w:pPr>
            <w:r w:rsidRPr="00611BEA">
              <w:rPr>
                <w:color w:val="000000"/>
                <w:sz w:val="22"/>
                <w:szCs w:val="22"/>
              </w:rPr>
              <w:t>Оценка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1BEA" w:rsidRPr="00611BEA" w:rsidRDefault="00611BEA" w:rsidP="00611BEA">
            <w:pPr>
              <w:jc w:val="center"/>
              <w:rPr>
                <w:bCs/>
                <w:color w:val="000000"/>
              </w:rPr>
            </w:pPr>
            <w:r w:rsidRPr="00611BEA">
              <w:rPr>
                <w:bCs/>
                <w:color w:val="000000"/>
                <w:sz w:val="22"/>
                <w:szCs w:val="22"/>
              </w:rPr>
              <w:t>% вып-я</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11BEA" w:rsidRPr="00611BEA" w:rsidRDefault="00611BEA" w:rsidP="00611BEA">
            <w:pPr>
              <w:rPr>
                <w:bCs/>
                <w:color w:val="000000"/>
              </w:rPr>
            </w:pPr>
            <w:r w:rsidRPr="00611BEA">
              <w:rPr>
                <w:bCs/>
                <w:color w:val="000000"/>
                <w:sz w:val="22"/>
                <w:szCs w:val="22"/>
              </w:rPr>
              <w:t>%</w:t>
            </w:r>
          </w:p>
          <w:p w:rsidR="00611BEA" w:rsidRPr="00611BEA" w:rsidRDefault="00611BEA" w:rsidP="00611BEA">
            <w:pPr>
              <w:rPr>
                <w:bCs/>
                <w:color w:val="000000"/>
              </w:rPr>
            </w:pPr>
            <w:r w:rsidRPr="00611BEA">
              <w:rPr>
                <w:bCs/>
                <w:color w:val="000000"/>
                <w:sz w:val="22"/>
                <w:szCs w:val="22"/>
              </w:rPr>
              <w:t>качества</w:t>
            </w:r>
          </w:p>
        </w:tc>
      </w:tr>
      <w:tr w:rsidR="00611BEA" w:rsidRPr="00611BEA" w:rsidTr="004E11BA">
        <w:trPr>
          <w:trHeight w:val="413"/>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1</w:t>
            </w:r>
          </w:p>
        </w:tc>
        <w:tc>
          <w:tcPr>
            <w:tcW w:w="2264" w:type="dxa"/>
            <w:tcBorders>
              <w:top w:val="nil"/>
              <w:left w:val="nil"/>
              <w:bottom w:val="single" w:sz="4" w:space="0" w:color="auto"/>
              <w:right w:val="single" w:sz="4" w:space="0" w:color="auto"/>
            </w:tcBorders>
            <w:shd w:val="clear" w:color="auto" w:fill="auto"/>
            <w:vAlign w:val="center"/>
            <w:hideMark/>
          </w:tcPr>
          <w:p w:rsidR="00611BEA" w:rsidRPr="00611BEA" w:rsidRDefault="00611BEA" w:rsidP="004E11BA">
            <w:pPr>
              <w:jc w:val="center"/>
              <w:rPr>
                <w:color w:val="000000"/>
              </w:rPr>
            </w:pPr>
            <w:r w:rsidRPr="00611BEA">
              <w:rPr>
                <w:color w:val="000000"/>
                <w:sz w:val="22"/>
                <w:szCs w:val="22"/>
              </w:rPr>
              <w:t>Сунтарская СОШ №1</w:t>
            </w:r>
          </w:p>
        </w:tc>
        <w:tc>
          <w:tcPr>
            <w:tcW w:w="1417" w:type="dxa"/>
            <w:tcBorders>
              <w:top w:val="nil"/>
              <w:left w:val="nil"/>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49</w:t>
            </w:r>
          </w:p>
        </w:tc>
        <w:tc>
          <w:tcPr>
            <w:tcW w:w="976" w:type="dxa"/>
            <w:tcBorders>
              <w:top w:val="nil"/>
              <w:left w:val="nil"/>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0</w:t>
            </w:r>
          </w:p>
        </w:tc>
        <w:tc>
          <w:tcPr>
            <w:tcW w:w="976" w:type="dxa"/>
            <w:tcBorders>
              <w:top w:val="nil"/>
              <w:left w:val="nil"/>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3</w:t>
            </w:r>
          </w:p>
        </w:tc>
        <w:tc>
          <w:tcPr>
            <w:tcW w:w="976" w:type="dxa"/>
            <w:tcBorders>
              <w:top w:val="nil"/>
              <w:left w:val="nil"/>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33</w:t>
            </w:r>
          </w:p>
        </w:tc>
        <w:tc>
          <w:tcPr>
            <w:tcW w:w="976" w:type="dxa"/>
            <w:tcBorders>
              <w:top w:val="nil"/>
              <w:left w:val="nil"/>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73,4</w:t>
            </w:r>
          </w:p>
        </w:tc>
        <w:tc>
          <w:tcPr>
            <w:tcW w:w="948"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6,1</w:t>
            </w:r>
          </w:p>
        </w:tc>
      </w:tr>
      <w:tr w:rsidR="00611BEA" w:rsidRPr="00611BEA" w:rsidTr="00611BE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2</w:t>
            </w:r>
          </w:p>
        </w:tc>
        <w:tc>
          <w:tcPr>
            <w:tcW w:w="2264"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Устьинская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5</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3</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2</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100</w:t>
            </w:r>
          </w:p>
        </w:tc>
        <w:tc>
          <w:tcPr>
            <w:tcW w:w="948"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60</w:t>
            </w:r>
          </w:p>
        </w:tc>
      </w:tr>
      <w:tr w:rsidR="00611BEA" w:rsidRPr="00611BEA" w:rsidTr="004E11BA">
        <w:trPr>
          <w:trHeight w:val="37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11BEA" w:rsidRPr="00611BEA" w:rsidRDefault="00611BEA" w:rsidP="004E11BA">
            <w:pPr>
              <w:jc w:val="center"/>
              <w:rPr>
                <w:color w:val="000000"/>
              </w:rPr>
            </w:pPr>
            <w:r w:rsidRPr="00611BEA">
              <w:rPr>
                <w:color w:val="000000"/>
                <w:sz w:val="22"/>
                <w:szCs w:val="22"/>
              </w:rPr>
              <w:t>3</w:t>
            </w:r>
          </w:p>
        </w:tc>
        <w:tc>
          <w:tcPr>
            <w:tcW w:w="2264"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Шеинская СОШ-И</w:t>
            </w:r>
          </w:p>
        </w:tc>
        <w:tc>
          <w:tcPr>
            <w:tcW w:w="1417"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7</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0</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0</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5</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color w:val="000000"/>
              </w:rPr>
            </w:pPr>
            <w:r w:rsidRPr="00611BEA">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100</w:t>
            </w:r>
          </w:p>
        </w:tc>
        <w:tc>
          <w:tcPr>
            <w:tcW w:w="948"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0</w:t>
            </w:r>
          </w:p>
        </w:tc>
      </w:tr>
      <w:tr w:rsidR="00611BEA" w:rsidRPr="00611BEA" w:rsidTr="00611BEA">
        <w:trPr>
          <w:trHeight w:val="315"/>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1BEA" w:rsidRPr="00611BEA" w:rsidRDefault="00611BEA" w:rsidP="004E11BA">
            <w:pPr>
              <w:jc w:val="center"/>
              <w:rPr>
                <w:bCs/>
                <w:i/>
                <w:iCs/>
                <w:color w:val="000000"/>
              </w:rPr>
            </w:pPr>
            <w:r w:rsidRPr="00611BEA">
              <w:rPr>
                <w:bCs/>
                <w:i/>
                <w:iCs/>
                <w:color w:val="000000"/>
                <w:sz w:val="22"/>
                <w:szCs w:val="22"/>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61</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0</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6</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40</w:t>
            </w:r>
          </w:p>
        </w:tc>
        <w:tc>
          <w:tcPr>
            <w:tcW w:w="976"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75</w:t>
            </w:r>
          </w:p>
        </w:tc>
        <w:tc>
          <w:tcPr>
            <w:tcW w:w="948" w:type="dxa"/>
            <w:tcBorders>
              <w:top w:val="nil"/>
              <w:left w:val="nil"/>
              <w:bottom w:val="single" w:sz="4" w:space="0" w:color="auto"/>
              <w:right w:val="single" w:sz="4" w:space="0" w:color="auto"/>
            </w:tcBorders>
            <w:shd w:val="clear" w:color="auto" w:fill="auto"/>
            <w:noWrap/>
            <w:vAlign w:val="bottom"/>
            <w:hideMark/>
          </w:tcPr>
          <w:p w:rsidR="00611BEA" w:rsidRPr="00611BEA" w:rsidRDefault="00611BEA" w:rsidP="004E11BA">
            <w:pPr>
              <w:jc w:val="center"/>
              <w:rPr>
                <w:bCs/>
                <w:color w:val="000000"/>
              </w:rPr>
            </w:pPr>
            <w:r w:rsidRPr="00611BEA">
              <w:rPr>
                <w:bCs/>
                <w:color w:val="000000"/>
                <w:sz w:val="22"/>
                <w:szCs w:val="22"/>
              </w:rPr>
              <w:t>9,8</w:t>
            </w:r>
          </w:p>
        </w:tc>
      </w:tr>
    </w:tbl>
    <w:p w:rsidR="00611BEA" w:rsidRDefault="00611BEA" w:rsidP="00CB0246">
      <w:pPr>
        <w:tabs>
          <w:tab w:val="left" w:pos="6379"/>
        </w:tabs>
        <w:contextualSpacing/>
        <w:jc w:val="both"/>
      </w:pPr>
    </w:p>
    <w:p w:rsidR="002D7BBF" w:rsidRDefault="002D7BBF" w:rsidP="00CB0246">
      <w:pPr>
        <w:tabs>
          <w:tab w:val="left" w:pos="6379"/>
        </w:tabs>
        <w:contextualSpacing/>
        <w:jc w:val="both"/>
      </w:pPr>
    </w:p>
    <w:p w:rsidR="002D7BBF" w:rsidRPr="002D7BBF" w:rsidRDefault="002D7BBF" w:rsidP="00CB0246">
      <w:pPr>
        <w:tabs>
          <w:tab w:val="left" w:pos="6379"/>
        </w:tabs>
        <w:contextualSpacing/>
        <w:jc w:val="both"/>
        <w:rPr>
          <w:i/>
        </w:rPr>
      </w:pPr>
      <w:r>
        <w:rPr>
          <w:i/>
        </w:rPr>
        <w:t>Результаты ВПР по физике</w:t>
      </w:r>
    </w:p>
    <w:tbl>
      <w:tblPr>
        <w:tblW w:w="9821" w:type="dxa"/>
        <w:tblInd w:w="93" w:type="dxa"/>
        <w:tblLook w:val="04A0"/>
      </w:tblPr>
      <w:tblGrid>
        <w:gridCol w:w="2340"/>
        <w:gridCol w:w="1417"/>
        <w:gridCol w:w="976"/>
        <w:gridCol w:w="976"/>
        <w:gridCol w:w="976"/>
        <w:gridCol w:w="985"/>
        <w:gridCol w:w="960"/>
        <w:gridCol w:w="1191"/>
      </w:tblGrid>
      <w:tr w:rsidR="002D7BBF" w:rsidRPr="002D7BBF" w:rsidTr="002D7BBF">
        <w:trPr>
          <w:trHeight w:val="31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Наименование 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color w:val="000000"/>
              </w:rPr>
            </w:pPr>
            <w:r w:rsidRPr="002D7BBF">
              <w:rPr>
                <w:color w:val="000000"/>
                <w:sz w:val="22"/>
                <w:szCs w:val="22"/>
              </w:rPr>
              <w:t>Количество участников ВПР</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color w:val="000000"/>
              </w:rPr>
            </w:pPr>
            <w:r w:rsidRPr="002D7BBF">
              <w:rPr>
                <w:color w:val="000000"/>
                <w:sz w:val="22"/>
                <w:szCs w:val="22"/>
              </w:rPr>
              <w:t>Оценка "5"</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color w:val="000000"/>
              </w:rPr>
            </w:pPr>
            <w:r w:rsidRPr="002D7BBF">
              <w:rPr>
                <w:color w:val="000000"/>
                <w:sz w:val="22"/>
                <w:szCs w:val="22"/>
              </w:rPr>
              <w:t>Оценка "4"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color w:val="000000"/>
              </w:rPr>
            </w:pPr>
            <w:r w:rsidRPr="002D7BBF">
              <w:rPr>
                <w:color w:val="000000"/>
                <w:sz w:val="22"/>
                <w:szCs w:val="22"/>
              </w:rPr>
              <w:t>Оценка "3"</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color w:val="000000"/>
              </w:rPr>
            </w:pPr>
            <w:r w:rsidRPr="002D7BBF">
              <w:rPr>
                <w:color w:val="000000"/>
                <w:sz w:val="22"/>
                <w:szCs w:val="22"/>
              </w:rPr>
              <w:t>Оценка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7BBF" w:rsidRPr="00611BEA" w:rsidRDefault="002D7BBF" w:rsidP="002D7BBF">
            <w:pPr>
              <w:jc w:val="center"/>
              <w:rPr>
                <w:bCs/>
                <w:color w:val="000000"/>
              </w:rPr>
            </w:pPr>
            <w:r w:rsidRPr="002D7BBF">
              <w:rPr>
                <w:bCs/>
                <w:color w:val="000000"/>
                <w:sz w:val="22"/>
                <w:szCs w:val="22"/>
              </w:rPr>
              <w:t>% вып-я</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w:t>
            </w:r>
          </w:p>
          <w:p w:rsidR="002D7BBF" w:rsidRPr="00611BEA" w:rsidRDefault="002D7BBF" w:rsidP="002D7BBF">
            <w:pPr>
              <w:jc w:val="center"/>
              <w:rPr>
                <w:bCs/>
                <w:color w:val="000000"/>
              </w:rPr>
            </w:pPr>
            <w:r w:rsidRPr="00611BEA">
              <w:rPr>
                <w:bCs/>
                <w:color w:val="000000"/>
                <w:sz w:val="22"/>
                <w:szCs w:val="22"/>
              </w:rPr>
              <w:t>качеств</w:t>
            </w:r>
            <w:r w:rsidRPr="002D7BBF">
              <w:rPr>
                <w:bCs/>
                <w:color w:val="000000"/>
                <w:sz w:val="22"/>
                <w:szCs w:val="22"/>
              </w:rPr>
              <w:t>а</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Хаданская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6</w:t>
            </w:r>
          </w:p>
        </w:tc>
        <w:tc>
          <w:tcPr>
            <w:tcW w:w="976"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r w:rsidRPr="002D7BBF">
              <w:rPr>
                <w:color w:val="000000"/>
                <w:sz w:val="22"/>
                <w:szCs w:val="22"/>
              </w:rPr>
              <w:t>1</w:t>
            </w:r>
          </w:p>
        </w:tc>
        <w:tc>
          <w:tcPr>
            <w:tcW w:w="985"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r w:rsidRPr="002D7BBF">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16,6</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0</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Кюндяинская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6</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6</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100</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0</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Тойбохойская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17</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9</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58</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5,8</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Мар-Кюел.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4</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3</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100</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0</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Арылахская СОШ</w:t>
            </w:r>
          </w:p>
        </w:tc>
        <w:tc>
          <w:tcPr>
            <w:tcW w:w="1417"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r w:rsidRPr="002D7BBF">
              <w:rPr>
                <w:color w:val="000000"/>
                <w:sz w:val="22"/>
                <w:szCs w:val="22"/>
              </w:rPr>
              <w:t>8</w:t>
            </w:r>
          </w:p>
        </w:tc>
        <w:tc>
          <w:tcPr>
            <w:tcW w:w="976"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r w:rsidRPr="002D7BBF">
              <w:rPr>
                <w:color w:val="000000"/>
                <w:sz w:val="22"/>
                <w:szCs w:val="22"/>
              </w:rPr>
              <w:t>0</w:t>
            </w:r>
          </w:p>
        </w:tc>
        <w:tc>
          <w:tcPr>
            <w:tcW w:w="976"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r w:rsidRPr="002D7BBF">
              <w:rPr>
                <w:color w:val="000000"/>
                <w:sz w:val="22"/>
                <w:szCs w:val="22"/>
              </w:rPr>
              <w:t>4</w:t>
            </w:r>
          </w:p>
        </w:tc>
        <w:tc>
          <w:tcPr>
            <w:tcW w:w="976"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r w:rsidRPr="002D7BBF">
              <w:rPr>
                <w:color w:val="000000"/>
                <w:sz w:val="22"/>
                <w:szCs w:val="22"/>
              </w:rPr>
              <w:t>4</w:t>
            </w:r>
          </w:p>
        </w:tc>
        <w:tc>
          <w:tcPr>
            <w:tcW w:w="985" w:type="dxa"/>
            <w:tcBorders>
              <w:top w:val="nil"/>
              <w:left w:val="nil"/>
              <w:bottom w:val="single" w:sz="4" w:space="0" w:color="auto"/>
              <w:right w:val="single" w:sz="4" w:space="0" w:color="auto"/>
            </w:tcBorders>
            <w:shd w:val="clear" w:color="000000" w:fill="FFFF00"/>
            <w:noWrap/>
            <w:vAlign w:val="center"/>
            <w:hideMark/>
          </w:tcPr>
          <w:p w:rsidR="002D7BBF" w:rsidRPr="002D7BBF" w:rsidRDefault="002D7BBF" w:rsidP="002D7BBF">
            <w:pPr>
              <w:jc w:val="center"/>
              <w:rPr>
                <w:color w:val="000000"/>
              </w:rPr>
            </w:pPr>
            <w:r w:rsidRPr="002D7BBF">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100</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50</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Крестяхская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10</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5</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5</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100</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50</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Вилючанская лицей</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7</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4</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71</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14</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Эльгяйская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16</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7</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6</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87,5</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50</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Кюкяйская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12</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4</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6</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83</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33</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D7BBF" w:rsidRPr="002D7BBF" w:rsidRDefault="002D7BBF" w:rsidP="002D7BBF">
            <w:pPr>
              <w:rPr>
                <w:color w:val="000000"/>
              </w:rPr>
            </w:pPr>
            <w:r w:rsidRPr="002D7BBF">
              <w:rPr>
                <w:color w:val="000000"/>
                <w:sz w:val="22"/>
                <w:szCs w:val="22"/>
              </w:rPr>
              <w:t>Тюбяйская СОШ</w:t>
            </w:r>
          </w:p>
        </w:tc>
        <w:tc>
          <w:tcPr>
            <w:tcW w:w="1417"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4</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3</w:t>
            </w:r>
          </w:p>
        </w:tc>
        <w:tc>
          <w:tcPr>
            <w:tcW w:w="976"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r w:rsidRPr="002D7BBF">
              <w:rPr>
                <w:color w:val="000000"/>
                <w:sz w:val="22"/>
                <w:szCs w:val="22"/>
              </w:rPr>
              <w:t>1</w:t>
            </w:r>
          </w:p>
        </w:tc>
        <w:tc>
          <w:tcPr>
            <w:tcW w:w="985" w:type="dxa"/>
            <w:tcBorders>
              <w:top w:val="nil"/>
              <w:left w:val="nil"/>
              <w:bottom w:val="single" w:sz="4" w:space="0" w:color="auto"/>
              <w:right w:val="single" w:sz="4" w:space="0" w:color="auto"/>
            </w:tcBorders>
            <w:shd w:val="clear" w:color="000000" w:fill="FFFF00"/>
            <w:noWrap/>
            <w:vAlign w:val="bottom"/>
            <w:hideMark/>
          </w:tcPr>
          <w:p w:rsidR="002D7BBF" w:rsidRPr="002D7BBF" w:rsidRDefault="002D7BBF" w:rsidP="002D7BBF">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100</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75</w:t>
            </w:r>
          </w:p>
        </w:tc>
      </w:tr>
      <w:tr w:rsidR="002D7BBF" w:rsidRPr="002D7BBF" w:rsidTr="002D7BBF">
        <w:trPr>
          <w:trHeight w:val="315"/>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2D7BBF" w:rsidRPr="002D7BBF" w:rsidRDefault="002D7BBF" w:rsidP="002D7BBF">
            <w:pPr>
              <w:jc w:val="right"/>
              <w:rPr>
                <w:bCs/>
                <w:i/>
                <w:iCs/>
                <w:color w:val="000000"/>
              </w:rPr>
            </w:pPr>
            <w:r w:rsidRPr="002D7BBF">
              <w:rPr>
                <w:bCs/>
                <w:i/>
                <w:i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90</w:t>
            </w:r>
          </w:p>
        </w:tc>
        <w:tc>
          <w:tcPr>
            <w:tcW w:w="976"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2</w:t>
            </w:r>
          </w:p>
        </w:tc>
        <w:tc>
          <w:tcPr>
            <w:tcW w:w="976"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24</w:t>
            </w:r>
          </w:p>
        </w:tc>
        <w:tc>
          <w:tcPr>
            <w:tcW w:w="976"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45</w:t>
            </w:r>
          </w:p>
        </w:tc>
        <w:tc>
          <w:tcPr>
            <w:tcW w:w="985"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78</w:t>
            </w:r>
          </w:p>
        </w:tc>
        <w:tc>
          <w:tcPr>
            <w:tcW w:w="1191" w:type="dxa"/>
            <w:tcBorders>
              <w:top w:val="nil"/>
              <w:left w:val="nil"/>
              <w:bottom w:val="single" w:sz="4" w:space="0" w:color="auto"/>
              <w:right w:val="single" w:sz="4" w:space="0" w:color="auto"/>
            </w:tcBorders>
            <w:shd w:val="clear" w:color="auto" w:fill="auto"/>
            <w:noWrap/>
            <w:vAlign w:val="bottom"/>
            <w:hideMark/>
          </w:tcPr>
          <w:p w:rsidR="002D7BBF" w:rsidRPr="002D7BBF" w:rsidRDefault="002D7BBF" w:rsidP="002D7BBF">
            <w:pPr>
              <w:jc w:val="center"/>
              <w:rPr>
                <w:bCs/>
                <w:color w:val="000000"/>
              </w:rPr>
            </w:pPr>
            <w:r w:rsidRPr="002D7BBF">
              <w:rPr>
                <w:bCs/>
                <w:color w:val="000000"/>
                <w:sz w:val="22"/>
                <w:szCs w:val="22"/>
              </w:rPr>
              <w:t>28</w:t>
            </w:r>
          </w:p>
        </w:tc>
      </w:tr>
    </w:tbl>
    <w:p w:rsidR="00611BEA" w:rsidRPr="00611BEA" w:rsidRDefault="00611BEA" w:rsidP="00CB0246">
      <w:pPr>
        <w:tabs>
          <w:tab w:val="left" w:pos="6379"/>
        </w:tabs>
        <w:contextualSpacing/>
        <w:jc w:val="both"/>
      </w:pPr>
    </w:p>
    <w:p w:rsidR="004C78BC" w:rsidRDefault="004C78BC" w:rsidP="004C78BC">
      <w:pPr>
        <w:tabs>
          <w:tab w:val="left" w:pos="6379"/>
        </w:tabs>
        <w:ind w:firstLine="709"/>
        <w:contextualSpacing/>
        <w:jc w:val="both"/>
      </w:pPr>
      <w:r>
        <w:t>Предложения:</w:t>
      </w:r>
    </w:p>
    <w:p w:rsidR="004C78BC" w:rsidRDefault="004C78BC" w:rsidP="004C78BC">
      <w:pPr>
        <w:tabs>
          <w:tab w:val="left" w:pos="6379"/>
        </w:tabs>
        <w:contextualSpacing/>
        <w:jc w:val="both"/>
      </w:pPr>
      <w:r>
        <w:lastRenderedPageBreak/>
        <w:t>1.Разработать  и утвердить порядок проведения работы в ОУ.</w:t>
      </w:r>
    </w:p>
    <w:p w:rsidR="004C78BC" w:rsidRDefault="004C78BC" w:rsidP="004C78BC">
      <w:pPr>
        <w:tabs>
          <w:tab w:val="left" w:pos="6379"/>
        </w:tabs>
        <w:contextualSpacing/>
        <w:jc w:val="both"/>
      </w:pPr>
      <w:r>
        <w:t>2.Организовать штатное итоговое повторение в каждом классе в рамках образовательного процесса.</w:t>
      </w:r>
    </w:p>
    <w:p w:rsidR="004C78BC" w:rsidRDefault="004C78BC" w:rsidP="004C78BC">
      <w:pPr>
        <w:tabs>
          <w:tab w:val="left" w:pos="6379"/>
        </w:tabs>
        <w:contextualSpacing/>
        <w:jc w:val="both"/>
      </w:pPr>
      <w:r>
        <w:t>3.Обеспечить возможность получения объективных результатов на всех стадиях проведения ВПР.</w:t>
      </w:r>
    </w:p>
    <w:p w:rsidR="001A6377" w:rsidRDefault="004C78BC" w:rsidP="004C78BC">
      <w:pPr>
        <w:tabs>
          <w:tab w:val="left" w:pos="6379"/>
        </w:tabs>
        <w:contextualSpacing/>
        <w:jc w:val="both"/>
      </w:pPr>
      <w:r>
        <w:t>4.Провести анализ результатов ВПР и использовать полученные аналитические выводы в дальнейшей работе.</w:t>
      </w:r>
    </w:p>
    <w:p w:rsidR="001A6377" w:rsidRDefault="001A6377" w:rsidP="00302AD2">
      <w:pPr>
        <w:tabs>
          <w:tab w:val="left" w:pos="6379"/>
        </w:tabs>
        <w:ind w:firstLine="709"/>
        <w:contextualSpacing/>
        <w:jc w:val="both"/>
      </w:pPr>
    </w:p>
    <w:p w:rsidR="000C16CC" w:rsidRDefault="000C16CC" w:rsidP="00302AD2">
      <w:pPr>
        <w:tabs>
          <w:tab w:val="left" w:pos="6379"/>
        </w:tabs>
        <w:ind w:firstLine="709"/>
        <w:contextualSpacing/>
        <w:jc w:val="both"/>
      </w:pPr>
    </w:p>
    <w:p w:rsidR="000C16CC" w:rsidRPr="008B4E89" w:rsidRDefault="00A73EF0" w:rsidP="00A73EF0">
      <w:pPr>
        <w:tabs>
          <w:tab w:val="left" w:pos="6379"/>
        </w:tabs>
        <w:ind w:firstLine="709"/>
        <w:contextualSpacing/>
        <w:jc w:val="center"/>
        <w:rPr>
          <w:b/>
        </w:rPr>
      </w:pPr>
      <w:r w:rsidRPr="008B4E89">
        <w:rPr>
          <w:b/>
        </w:rPr>
        <w:t>Итоговое сочинение (изложение) 11 классов</w:t>
      </w:r>
    </w:p>
    <w:p w:rsidR="00FC5570" w:rsidRDefault="008B4E89" w:rsidP="000C16CC">
      <w:pPr>
        <w:tabs>
          <w:tab w:val="left" w:pos="6379"/>
        </w:tabs>
        <w:ind w:firstLine="709"/>
        <w:contextualSpacing/>
        <w:jc w:val="both"/>
      </w:pPr>
      <w:r>
        <w:t>И</w:t>
      </w:r>
      <w:r w:rsidRPr="000C16CC">
        <w:t xml:space="preserve">тоговое сочинение </w:t>
      </w:r>
      <w:r>
        <w:t xml:space="preserve">(изложение) </w:t>
      </w:r>
      <w:r w:rsidRPr="000C16CC">
        <w:t xml:space="preserve">является промежуточной аттестацией школьников и допуском к сдаче ЕГЭ. Баллы, полученные за сочинение, по решению вуза могут быть учтены при поступлении - их суммируют с результатами ЕГЭ. После проверки </w:t>
      </w:r>
      <w:r w:rsidR="00991A2C">
        <w:t xml:space="preserve">работ </w:t>
      </w:r>
      <w:r w:rsidRPr="000C16CC">
        <w:t xml:space="preserve"> сочинения направлены в единую базу данных. При поступлении в вузы, которые решат учитывать эту форму экзамена (что будет заранее объявлено в их правилах приема), сочинение может принести абитуриенту до 10 дополнительных баллов к ЕГЭ. Выпускник может по своему желанию представить итоговое сочинение в качестве индивидуального достижения, тогда вуз возьмет из базы его сочинение и самостоятельно оценит.</w:t>
      </w:r>
    </w:p>
    <w:p w:rsidR="000C16CC" w:rsidRDefault="000C16CC" w:rsidP="000C16CC">
      <w:pPr>
        <w:tabs>
          <w:tab w:val="left" w:pos="6379"/>
        </w:tabs>
        <w:ind w:firstLine="709"/>
        <w:contextualSpacing/>
        <w:jc w:val="both"/>
      </w:pPr>
      <w:r>
        <w:t xml:space="preserve">Сочинение проводилось с целью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письменной речью. </w:t>
      </w:r>
    </w:p>
    <w:p w:rsidR="000C16CC" w:rsidRDefault="000C16CC" w:rsidP="000C16CC">
      <w:pPr>
        <w:tabs>
          <w:tab w:val="left" w:pos="6379"/>
        </w:tabs>
        <w:ind w:firstLine="709"/>
        <w:contextualSpacing/>
        <w:jc w:val="both"/>
      </w:pPr>
    </w:p>
    <w:tbl>
      <w:tblPr>
        <w:tblW w:w="9656" w:type="dxa"/>
        <w:tblInd w:w="93" w:type="dxa"/>
        <w:tblLook w:val="04A0"/>
      </w:tblPr>
      <w:tblGrid>
        <w:gridCol w:w="1302"/>
        <w:gridCol w:w="1132"/>
        <w:gridCol w:w="1231"/>
        <w:gridCol w:w="954"/>
        <w:gridCol w:w="895"/>
        <w:gridCol w:w="1027"/>
        <w:gridCol w:w="1224"/>
        <w:gridCol w:w="954"/>
        <w:gridCol w:w="954"/>
      </w:tblGrid>
      <w:tr w:rsidR="00B87CC1" w:rsidRPr="00FC5570" w:rsidTr="00B87CC1">
        <w:trPr>
          <w:trHeight w:val="300"/>
        </w:trPr>
        <w:tc>
          <w:tcPr>
            <w:tcW w:w="1293" w:type="dxa"/>
            <w:vMerge w:val="restart"/>
            <w:tcBorders>
              <w:top w:val="single" w:sz="4" w:space="0" w:color="auto"/>
              <w:left w:val="single" w:sz="4" w:space="0" w:color="auto"/>
              <w:right w:val="single" w:sz="4" w:space="0" w:color="auto"/>
            </w:tcBorders>
            <w:shd w:val="clear" w:color="000000" w:fill="FFFF00"/>
          </w:tcPr>
          <w:p w:rsidR="00B87CC1" w:rsidRPr="00B87CC1" w:rsidRDefault="00B87CC1" w:rsidP="00B87CC1">
            <w:pPr>
              <w:jc w:val="center"/>
              <w:rPr>
                <w:bCs/>
                <w:color w:val="000000"/>
              </w:rPr>
            </w:pPr>
            <w:r>
              <w:rPr>
                <w:bCs/>
                <w:color w:val="000000"/>
                <w:sz w:val="22"/>
                <w:szCs w:val="22"/>
              </w:rPr>
              <w:t>Дата проведения</w:t>
            </w:r>
          </w:p>
        </w:tc>
        <w:tc>
          <w:tcPr>
            <w:tcW w:w="1132" w:type="dxa"/>
            <w:vMerge w:val="restart"/>
            <w:tcBorders>
              <w:top w:val="single" w:sz="4" w:space="0" w:color="auto"/>
              <w:left w:val="single" w:sz="4" w:space="0" w:color="auto"/>
              <w:right w:val="single" w:sz="4" w:space="0" w:color="auto"/>
            </w:tcBorders>
            <w:shd w:val="clear" w:color="000000" w:fill="FFFF00"/>
            <w:noWrap/>
            <w:vAlign w:val="bottom"/>
            <w:hideMark/>
          </w:tcPr>
          <w:p w:rsidR="00B87CC1" w:rsidRPr="00B87CC1" w:rsidRDefault="00B87CC1" w:rsidP="00B87CC1">
            <w:pPr>
              <w:jc w:val="center"/>
              <w:rPr>
                <w:bCs/>
                <w:color w:val="000000"/>
              </w:rPr>
            </w:pPr>
            <w:r w:rsidRPr="00B87CC1">
              <w:rPr>
                <w:bCs/>
                <w:color w:val="000000"/>
                <w:sz w:val="22"/>
                <w:szCs w:val="22"/>
              </w:rPr>
              <w:t xml:space="preserve">Кол-во </w:t>
            </w:r>
            <w:r>
              <w:rPr>
                <w:bCs/>
                <w:color w:val="000000"/>
                <w:sz w:val="22"/>
                <w:szCs w:val="22"/>
              </w:rPr>
              <w:t>выпус-в</w:t>
            </w:r>
          </w:p>
        </w:tc>
        <w:tc>
          <w:tcPr>
            <w:tcW w:w="1231" w:type="dxa"/>
            <w:vMerge w:val="restart"/>
            <w:tcBorders>
              <w:top w:val="single" w:sz="4" w:space="0" w:color="auto"/>
              <w:left w:val="nil"/>
              <w:right w:val="single" w:sz="4" w:space="0" w:color="auto"/>
            </w:tcBorders>
            <w:shd w:val="clear" w:color="000000" w:fill="FFFF00"/>
            <w:noWrap/>
            <w:vAlign w:val="bottom"/>
            <w:hideMark/>
          </w:tcPr>
          <w:p w:rsidR="00B87CC1" w:rsidRPr="00B87CC1" w:rsidRDefault="00B87CC1" w:rsidP="00B87CC1">
            <w:pPr>
              <w:jc w:val="center"/>
              <w:rPr>
                <w:bCs/>
                <w:color w:val="000000"/>
              </w:rPr>
            </w:pPr>
            <w:r w:rsidRPr="00B87CC1">
              <w:rPr>
                <w:bCs/>
                <w:color w:val="000000"/>
                <w:sz w:val="22"/>
                <w:szCs w:val="22"/>
              </w:rPr>
              <w:t>Сдали сочинения</w:t>
            </w:r>
          </w:p>
        </w:tc>
        <w:tc>
          <w:tcPr>
            <w:tcW w:w="184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сочинение</w:t>
            </w:r>
          </w:p>
        </w:tc>
        <w:tc>
          <w:tcPr>
            <w:tcW w:w="1027" w:type="dxa"/>
            <w:vMerge w:val="restart"/>
            <w:tcBorders>
              <w:top w:val="single" w:sz="4" w:space="0" w:color="auto"/>
              <w:left w:val="nil"/>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Не явка</w:t>
            </w:r>
          </w:p>
        </w:tc>
        <w:tc>
          <w:tcPr>
            <w:tcW w:w="1216" w:type="dxa"/>
            <w:vMerge w:val="restart"/>
            <w:tcBorders>
              <w:top w:val="single" w:sz="4" w:space="0" w:color="auto"/>
              <w:left w:val="nil"/>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Сдали изложение</w:t>
            </w:r>
          </w:p>
        </w:tc>
        <w:tc>
          <w:tcPr>
            <w:tcW w:w="19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изложение</w:t>
            </w:r>
          </w:p>
        </w:tc>
      </w:tr>
      <w:tr w:rsidR="00B87CC1" w:rsidRPr="00FC5570" w:rsidTr="00B87CC1">
        <w:trPr>
          <w:trHeight w:val="300"/>
        </w:trPr>
        <w:tc>
          <w:tcPr>
            <w:tcW w:w="1293" w:type="dxa"/>
            <w:vMerge/>
            <w:tcBorders>
              <w:left w:val="single" w:sz="4" w:space="0" w:color="auto"/>
              <w:bottom w:val="single" w:sz="4" w:space="0" w:color="auto"/>
              <w:right w:val="single" w:sz="4" w:space="0" w:color="auto"/>
            </w:tcBorders>
            <w:shd w:val="clear" w:color="000000" w:fill="FFFF00"/>
          </w:tcPr>
          <w:p w:rsidR="00B87CC1" w:rsidRPr="00B87CC1" w:rsidRDefault="00B87CC1" w:rsidP="00B87CC1">
            <w:pPr>
              <w:jc w:val="center"/>
              <w:rPr>
                <w:bCs/>
                <w:color w:val="000000"/>
              </w:rPr>
            </w:pPr>
          </w:p>
        </w:tc>
        <w:tc>
          <w:tcPr>
            <w:tcW w:w="1132" w:type="dxa"/>
            <w:vMerge/>
            <w:tcBorders>
              <w:left w:val="single" w:sz="4" w:space="0" w:color="auto"/>
              <w:bottom w:val="single" w:sz="4" w:space="0" w:color="auto"/>
              <w:right w:val="single" w:sz="4" w:space="0" w:color="auto"/>
            </w:tcBorders>
            <w:shd w:val="clear" w:color="000000" w:fill="FFFF00"/>
            <w:noWrap/>
            <w:vAlign w:val="bottom"/>
            <w:hideMark/>
          </w:tcPr>
          <w:p w:rsidR="00B87CC1" w:rsidRPr="00B87CC1" w:rsidRDefault="00B87CC1" w:rsidP="00B87CC1">
            <w:pPr>
              <w:jc w:val="center"/>
              <w:rPr>
                <w:bCs/>
                <w:color w:val="000000"/>
              </w:rPr>
            </w:pPr>
          </w:p>
        </w:tc>
        <w:tc>
          <w:tcPr>
            <w:tcW w:w="1231" w:type="dxa"/>
            <w:vMerge/>
            <w:tcBorders>
              <w:left w:val="nil"/>
              <w:bottom w:val="single" w:sz="4" w:space="0" w:color="auto"/>
              <w:right w:val="single" w:sz="4" w:space="0" w:color="auto"/>
            </w:tcBorders>
            <w:shd w:val="clear" w:color="000000" w:fill="FFFF00"/>
            <w:noWrap/>
            <w:vAlign w:val="bottom"/>
            <w:hideMark/>
          </w:tcPr>
          <w:p w:rsidR="00B87CC1" w:rsidRPr="00B87CC1" w:rsidRDefault="00B87CC1" w:rsidP="00B87CC1">
            <w:pPr>
              <w:jc w:val="center"/>
              <w:rPr>
                <w:bCs/>
                <w:color w:val="000000"/>
              </w:rPr>
            </w:pP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зачет</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Не зачет</w:t>
            </w:r>
          </w:p>
        </w:tc>
        <w:tc>
          <w:tcPr>
            <w:tcW w:w="1027" w:type="dxa"/>
            <w:vMerge/>
            <w:tcBorders>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p>
        </w:tc>
        <w:tc>
          <w:tcPr>
            <w:tcW w:w="1216" w:type="dxa"/>
            <w:vMerge/>
            <w:tcBorders>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зачет</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B87CC1" w:rsidRDefault="00B87CC1" w:rsidP="00B87CC1">
            <w:pPr>
              <w:jc w:val="center"/>
              <w:rPr>
                <w:bCs/>
                <w:color w:val="000000"/>
              </w:rPr>
            </w:pPr>
            <w:r w:rsidRPr="00B87CC1">
              <w:rPr>
                <w:bCs/>
                <w:color w:val="000000"/>
                <w:sz w:val="22"/>
                <w:szCs w:val="22"/>
              </w:rPr>
              <w:t>Не зачет</w:t>
            </w:r>
          </w:p>
        </w:tc>
      </w:tr>
      <w:tr w:rsidR="00B87CC1" w:rsidRPr="00FC5570" w:rsidTr="00B87CC1">
        <w:trPr>
          <w:trHeight w:val="300"/>
        </w:trPr>
        <w:tc>
          <w:tcPr>
            <w:tcW w:w="1293" w:type="dxa"/>
            <w:tcBorders>
              <w:top w:val="single" w:sz="4" w:space="0" w:color="auto"/>
              <w:left w:val="single" w:sz="4" w:space="0" w:color="auto"/>
              <w:bottom w:val="single" w:sz="4" w:space="0" w:color="auto"/>
              <w:right w:val="single" w:sz="4" w:space="0" w:color="auto"/>
            </w:tcBorders>
            <w:shd w:val="clear" w:color="000000" w:fill="FFFF00"/>
          </w:tcPr>
          <w:p w:rsidR="00B87CC1" w:rsidRPr="00B87CC1" w:rsidRDefault="00B87CC1" w:rsidP="00B87CC1">
            <w:pPr>
              <w:jc w:val="center"/>
              <w:rPr>
                <w:color w:val="000000"/>
              </w:rPr>
            </w:pPr>
            <w:r w:rsidRPr="00B87CC1">
              <w:rPr>
                <w:color w:val="000000"/>
                <w:sz w:val="22"/>
                <w:szCs w:val="22"/>
              </w:rPr>
              <w:t>7 декабря 2016г</w:t>
            </w:r>
          </w:p>
          <w:p w:rsidR="00B87CC1" w:rsidRPr="00B87CC1" w:rsidRDefault="00B87CC1" w:rsidP="00B87CC1">
            <w:pPr>
              <w:jc w:val="center"/>
              <w:rPr>
                <w:bCs/>
                <w:color w:val="000000"/>
              </w:rPr>
            </w:pPr>
          </w:p>
        </w:tc>
        <w:tc>
          <w:tcPr>
            <w:tcW w:w="11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7CC1" w:rsidRPr="00FC5570" w:rsidRDefault="00B87CC1" w:rsidP="00B87CC1">
            <w:pPr>
              <w:jc w:val="center"/>
              <w:rPr>
                <w:bCs/>
                <w:color w:val="000000"/>
              </w:rPr>
            </w:pPr>
            <w:r w:rsidRPr="00FC5570">
              <w:rPr>
                <w:bCs/>
                <w:color w:val="000000"/>
                <w:sz w:val="22"/>
                <w:szCs w:val="22"/>
              </w:rPr>
              <w:t>350</w:t>
            </w:r>
          </w:p>
        </w:tc>
        <w:tc>
          <w:tcPr>
            <w:tcW w:w="1231" w:type="dxa"/>
            <w:tcBorders>
              <w:top w:val="single" w:sz="4" w:space="0" w:color="auto"/>
              <w:left w:val="nil"/>
              <w:bottom w:val="single" w:sz="4" w:space="0" w:color="auto"/>
              <w:right w:val="single" w:sz="4" w:space="0" w:color="auto"/>
            </w:tcBorders>
            <w:shd w:val="clear" w:color="000000" w:fill="FFFF00"/>
            <w:noWrap/>
            <w:vAlign w:val="bottom"/>
            <w:hideMark/>
          </w:tcPr>
          <w:p w:rsidR="00B87CC1" w:rsidRPr="00FC5570" w:rsidRDefault="00B87CC1" w:rsidP="00B87CC1">
            <w:pPr>
              <w:jc w:val="center"/>
              <w:rPr>
                <w:bCs/>
                <w:color w:val="000000"/>
              </w:rPr>
            </w:pPr>
            <w:r w:rsidRPr="00FC5570">
              <w:rPr>
                <w:bCs/>
                <w:color w:val="000000"/>
                <w:sz w:val="22"/>
                <w:szCs w:val="22"/>
              </w:rPr>
              <w:t>340</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322</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18</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5</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5</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5</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r>
      <w:tr w:rsidR="00B87CC1" w:rsidRPr="00FC5570" w:rsidTr="00B87CC1">
        <w:trPr>
          <w:trHeight w:val="300"/>
        </w:trPr>
        <w:tc>
          <w:tcPr>
            <w:tcW w:w="1293" w:type="dxa"/>
            <w:tcBorders>
              <w:top w:val="single" w:sz="4" w:space="0" w:color="auto"/>
              <w:left w:val="single" w:sz="4" w:space="0" w:color="auto"/>
              <w:bottom w:val="single" w:sz="4" w:space="0" w:color="auto"/>
              <w:right w:val="single" w:sz="4" w:space="0" w:color="auto"/>
            </w:tcBorders>
            <w:shd w:val="clear" w:color="000000" w:fill="FFFF00"/>
          </w:tcPr>
          <w:p w:rsidR="00B87CC1" w:rsidRPr="00B87CC1" w:rsidRDefault="00B87CC1" w:rsidP="00B87CC1">
            <w:pPr>
              <w:jc w:val="center"/>
              <w:rPr>
                <w:color w:val="000000"/>
              </w:rPr>
            </w:pPr>
            <w:r w:rsidRPr="00B87CC1">
              <w:rPr>
                <w:color w:val="000000"/>
                <w:sz w:val="22"/>
                <w:szCs w:val="22"/>
              </w:rPr>
              <w:t>1 февраля 2017г</w:t>
            </w:r>
          </w:p>
          <w:p w:rsidR="00B87CC1" w:rsidRPr="00B87CC1" w:rsidRDefault="00B87CC1" w:rsidP="00B87CC1">
            <w:pPr>
              <w:jc w:val="center"/>
              <w:rPr>
                <w:bCs/>
                <w:color w:val="000000"/>
              </w:rPr>
            </w:pPr>
          </w:p>
        </w:tc>
        <w:tc>
          <w:tcPr>
            <w:tcW w:w="11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7CC1" w:rsidRPr="00FC5570" w:rsidRDefault="00B87CC1" w:rsidP="00B87CC1">
            <w:pPr>
              <w:jc w:val="center"/>
              <w:rPr>
                <w:bCs/>
                <w:color w:val="000000"/>
              </w:rPr>
            </w:pPr>
            <w:r w:rsidRPr="00FC5570">
              <w:rPr>
                <w:bCs/>
                <w:color w:val="000000"/>
                <w:sz w:val="22"/>
                <w:szCs w:val="22"/>
              </w:rPr>
              <w:t>23</w:t>
            </w:r>
          </w:p>
        </w:tc>
        <w:tc>
          <w:tcPr>
            <w:tcW w:w="1231" w:type="dxa"/>
            <w:tcBorders>
              <w:top w:val="single" w:sz="4" w:space="0" w:color="auto"/>
              <w:left w:val="nil"/>
              <w:bottom w:val="single" w:sz="4" w:space="0" w:color="auto"/>
              <w:right w:val="single" w:sz="4" w:space="0" w:color="auto"/>
            </w:tcBorders>
            <w:shd w:val="clear" w:color="000000" w:fill="FFFF00"/>
            <w:noWrap/>
            <w:vAlign w:val="bottom"/>
            <w:hideMark/>
          </w:tcPr>
          <w:p w:rsidR="00B87CC1" w:rsidRPr="00FC5570" w:rsidRDefault="00B87CC1" w:rsidP="00B87CC1">
            <w:pPr>
              <w:jc w:val="center"/>
              <w:rPr>
                <w:bCs/>
                <w:color w:val="000000"/>
              </w:rPr>
            </w:pPr>
            <w:r w:rsidRPr="00FC5570">
              <w:rPr>
                <w:bCs/>
                <w:color w:val="000000"/>
                <w:sz w:val="22"/>
                <w:szCs w:val="22"/>
              </w:rPr>
              <w:t>21</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18</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3</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Pr>
                <w:bCs/>
                <w:color w:val="000000"/>
                <w:sz w:val="22"/>
                <w:szCs w:val="22"/>
              </w:rPr>
              <w:t>2</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r>
      <w:tr w:rsidR="00B87CC1" w:rsidRPr="00FC5570" w:rsidTr="00B87CC1">
        <w:trPr>
          <w:trHeight w:val="300"/>
        </w:trPr>
        <w:tc>
          <w:tcPr>
            <w:tcW w:w="1293" w:type="dxa"/>
            <w:tcBorders>
              <w:top w:val="single" w:sz="4" w:space="0" w:color="auto"/>
              <w:left w:val="single" w:sz="4" w:space="0" w:color="auto"/>
              <w:bottom w:val="single" w:sz="4" w:space="0" w:color="auto"/>
              <w:right w:val="single" w:sz="4" w:space="0" w:color="auto"/>
            </w:tcBorders>
            <w:shd w:val="clear" w:color="000000" w:fill="FFFF00"/>
          </w:tcPr>
          <w:p w:rsidR="00B87CC1" w:rsidRPr="00B87CC1" w:rsidRDefault="00B87CC1" w:rsidP="00B87CC1">
            <w:pPr>
              <w:jc w:val="center"/>
              <w:rPr>
                <w:color w:val="000000"/>
              </w:rPr>
            </w:pPr>
            <w:r w:rsidRPr="00B87CC1">
              <w:rPr>
                <w:color w:val="000000"/>
                <w:sz w:val="22"/>
                <w:szCs w:val="22"/>
              </w:rPr>
              <w:t>3 мая  2017г</w:t>
            </w:r>
          </w:p>
          <w:p w:rsidR="00B87CC1" w:rsidRPr="00B87CC1" w:rsidRDefault="00B87CC1" w:rsidP="00B87CC1">
            <w:pPr>
              <w:jc w:val="center"/>
              <w:rPr>
                <w:bCs/>
                <w:color w:val="000000"/>
              </w:rPr>
            </w:pPr>
          </w:p>
        </w:tc>
        <w:tc>
          <w:tcPr>
            <w:tcW w:w="11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7CC1" w:rsidRPr="00FC5570" w:rsidRDefault="00B87CC1" w:rsidP="00B87CC1">
            <w:pPr>
              <w:jc w:val="center"/>
              <w:rPr>
                <w:bCs/>
                <w:color w:val="000000"/>
              </w:rPr>
            </w:pPr>
            <w:r w:rsidRPr="00FC5570">
              <w:rPr>
                <w:bCs/>
                <w:color w:val="000000"/>
                <w:sz w:val="22"/>
                <w:szCs w:val="22"/>
              </w:rPr>
              <w:t>5</w:t>
            </w:r>
          </w:p>
        </w:tc>
        <w:tc>
          <w:tcPr>
            <w:tcW w:w="1231" w:type="dxa"/>
            <w:tcBorders>
              <w:top w:val="single" w:sz="4" w:space="0" w:color="auto"/>
              <w:left w:val="nil"/>
              <w:bottom w:val="single" w:sz="4" w:space="0" w:color="auto"/>
              <w:right w:val="single" w:sz="4" w:space="0" w:color="auto"/>
            </w:tcBorders>
            <w:shd w:val="clear" w:color="000000" w:fill="FFFF00"/>
            <w:noWrap/>
            <w:vAlign w:val="bottom"/>
            <w:hideMark/>
          </w:tcPr>
          <w:p w:rsidR="00B87CC1" w:rsidRPr="00FC5570" w:rsidRDefault="00B87CC1" w:rsidP="00B87CC1">
            <w:pPr>
              <w:jc w:val="center"/>
              <w:rPr>
                <w:bCs/>
                <w:color w:val="000000"/>
              </w:rPr>
            </w:pPr>
            <w:r w:rsidRPr="00FC5570">
              <w:rPr>
                <w:bCs/>
                <w:color w:val="000000"/>
                <w:sz w:val="22"/>
                <w:szCs w:val="22"/>
              </w:rPr>
              <w:t>5</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3</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r w:rsidRPr="00FC5570">
              <w:rPr>
                <w:bCs/>
                <w:color w:val="000000"/>
                <w:sz w:val="22"/>
                <w:szCs w:val="22"/>
              </w:rPr>
              <w:t>2</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B87CC1" w:rsidRPr="00FC5570" w:rsidRDefault="00B87CC1" w:rsidP="00B87CC1">
            <w:pPr>
              <w:jc w:val="center"/>
              <w:rPr>
                <w:bCs/>
                <w:color w:val="000000"/>
              </w:rPr>
            </w:pPr>
          </w:p>
        </w:tc>
      </w:tr>
    </w:tbl>
    <w:p w:rsidR="00FC5570" w:rsidRDefault="00FC5570" w:rsidP="000C16CC">
      <w:pPr>
        <w:tabs>
          <w:tab w:val="left" w:pos="6379"/>
        </w:tabs>
        <w:ind w:firstLine="709"/>
        <w:contextualSpacing/>
        <w:jc w:val="both"/>
      </w:pPr>
    </w:p>
    <w:p w:rsidR="00AE0C35" w:rsidRDefault="00BE066F" w:rsidP="001C24EC">
      <w:pPr>
        <w:tabs>
          <w:tab w:val="left" w:pos="6379"/>
        </w:tabs>
        <w:ind w:firstLine="709"/>
        <w:contextualSpacing/>
        <w:jc w:val="both"/>
      </w:pPr>
      <w:r>
        <w:t xml:space="preserve">Зачет по всем критериям получили обучающиеся 13 общеобразовательных учреждений. Это значит 52% ОУ. </w:t>
      </w:r>
      <w:r w:rsidR="00AD0F2F">
        <w:t xml:space="preserve"> </w:t>
      </w:r>
      <w:r w:rsidR="000A6755">
        <w:t>Не</w:t>
      </w:r>
      <w:r w:rsidR="004105FB">
        <w:t xml:space="preserve">зачет по всем критериям получили 76 выпускников. </w:t>
      </w:r>
      <w:r w:rsidR="000A6755">
        <w:t>Не</w:t>
      </w:r>
      <w:r w:rsidR="00AD0F2F">
        <w:t>зачет получили выпускники Сунтарской вечерней СОШ.</w:t>
      </w:r>
      <w:r w:rsidR="004105FB">
        <w:t xml:space="preserve"> </w:t>
      </w:r>
      <w:r w:rsidR="001F536D">
        <w:t>Зачет по критерию «грамотность»</w:t>
      </w:r>
      <w:r w:rsidR="000A6755">
        <w:t xml:space="preserve"> получили выпускники 11 ОУ. Не</w:t>
      </w:r>
      <w:r w:rsidR="001F536D">
        <w:t>зачет по критерию «грамотность» получили 66 выпускников из 14 ОУ.</w:t>
      </w:r>
      <w:r w:rsidR="001C24EC">
        <w:t xml:space="preserve"> </w:t>
      </w:r>
    </w:p>
    <w:p w:rsidR="001C24EC" w:rsidRDefault="001C24EC" w:rsidP="001C24EC">
      <w:pPr>
        <w:tabs>
          <w:tab w:val="left" w:pos="6379"/>
        </w:tabs>
        <w:ind w:firstLine="709"/>
        <w:contextualSpacing/>
        <w:jc w:val="both"/>
      </w:pPr>
      <w:r>
        <w:t>Итак, итоговое сочинение является допуском к государственной итоговой аттестации (оценка школой в системе «зачет-незачет»), это форма индивидуальных достижений абитуриентов (оценка вуза – до 10 баллов к результатам ЕГЭ).</w:t>
      </w:r>
    </w:p>
    <w:p w:rsidR="001C24EC" w:rsidRDefault="001C24EC" w:rsidP="001C24EC">
      <w:pPr>
        <w:tabs>
          <w:tab w:val="left" w:pos="6379"/>
        </w:tabs>
        <w:ind w:firstLine="709"/>
        <w:contextualSpacing/>
        <w:jc w:val="both"/>
      </w:pPr>
    </w:p>
    <w:p w:rsidR="00FC5570" w:rsidRDefault="00FC5570" w:rsidP="000C16CC">
      <w:pPr>
        <w:tabs>
          <w:tab w:val="left" w:pos="6379"/>
        </w:tabs>
        <w:ind w:firstLine="709"/>
        <w:contextualSpacing/>
        <w:jc w:val="both"/>
      </w:pPr>
    </w:p>
    <w:p w:rsidR="00FC5570" w:rsidRDefault="00FC5570" w:rsidP="000C16CC">
      <w:pPr>
        <w:tabs>
          <w:tab w:val="left" w:pos="6379"/>
        </w:tabs>
        <w:ind w:firstLine="709"/>
        <w:contextualSpacing/>
        <w:jc w:val="both"/>
      </w:pPr>
    </w:p>
    <w:p w:rsidR="00612648" w:rsidRPr="0096134D" w:rsidRDefault="00612648" w:rsidP="0096134D">
      <w:pPr>
        <w:tabs>
          <w:tab w:val="left" w:pos="6379"/>
        </w:tabs>
        <w:ind w:firstLine="709"/>
        <w:contextualSpacing/>
        <w:jc w:val="center"/>
      </w:pPr>
      <w:r>
        <w:rPr>
          <w:b/>
        </w:rPr>
        <w:t>Реализация подпрограммы «Одаренные дети»</w:t>
      </w:r>
    </w:p>
    <w:p w:rsidR="00040AB8" w:rsidRPr="00DA327F" w:rsidRDefault="00DA327F" w:rsidP="00DA327F">
      <w:pPr>
        <w:jc w:val="both"/>
      </w:pPr>
      <w:r>
        <w:rPr>
          <w:b/>
        </w:rPr>
        <w:tab/>
      </w:r>
      <w:r w:rsidRPr="00DA327F">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Поддержка способной и талантливой молодежи является важнейшим направлением</w:t>
      </w:r>
      <w:r>
        <w:t xml:space="preserve"> подпрограммы «Одаренные дети».</w:t>
      </w:r>
    </w:p>
    <w:p w:rsidR="00040AB8" w:rsidRDefault="00040AB8" w:rsidP="00040AB8">
      <w:pPr>
        <w:jc w:val="both"/>
        <w:rPr>
          <w:rStyle w:val="FontStyle93"/>
          <w:sz w:val="24"/>
          <w:szCs w:val="24"/>
        </w:rPr>
      </w:pPr>
      <w:r>
        <w:rPr>
          <w:rStyle w:val="FontStyle93"/>
          <w:sz w:val="24"/>
          <w:szCs w:val="24"/>
        </w:rPr>
        <w:lastRenderedPageBreak/>
        <w:tab/>
      </w:r>
      <w:r w:rsidRPr="00040AB8">
        <w:rPr>
          <w:rStyle w:val="FontStyle93"/>
          <w:sz w:val="24"/>
          <w:szCs w:val="24"/>
        </w:rPr>
        <w:t>С целью выявления и развития молодых талантов проведены школьные, муниципальные этапы Всероссийской олимпиады школьников</w:t>
      </w:r>
      <w:r w:rsidR="004A5663">
        <w:rPr>
          <w:rStyle w:val="FontStyle93"/>
          <w:sz w:val="24"/>
          <w:szCs w:val="24"/>
        </w:rPr>
        <w:t xml:space="preserve"> по предметам</w:t>
      </w:r>
      <w:r w:rsidRPr="00040AB8">
        <w:rPr>
          <w:rStyle w:val="FontStyle93"/>
          <w:sz w:val="24"/>
          <w:szCs w:val="24"/>
        </w:rPr>
        <w:t xml:space="preserve">, </w:t>
      </w:r>
      <w:r w:rsidR="004A5663">
        <w:rPr>
          <w:rStyle w:val="FontStyle93"/>
          <w:sz w:val="24"/>
          <w:szCs w:val="24"/>
        </w:rPr>
        <w:t xml:space="preserve">НПК «Шаг в будущее» и другие  </w:t>
      </w:r>
      <w:r w:rsidRPr="00040AB8">
        <w:rPr>
          <w:rStyle w:val="FontStyle93"/>
          <w:sz w:val="24"/>
          <w:szCs w:val="24"/>
        </w:rPr>
        <w:t>различные конкурсные мероприятия.</w:t>
      </w:r>
      <w:r w:rsidR="00DA327F">
        <w:rPr>
          <w:rStyle w:val="FontStyle93"/>
          <w:sz w:val="24"/>
          <w:szCs w:val="24"/>
        </w:rPr>
        <w:t xml:space="preserve"> </w:t>
      </w:r>
    </w:p>
    <w:p w:rsidR="00C04854" w:rsidRDefault="00C04854" w:rsidP="00C04854">
      <w:pPr>
        <w:pStyle w:val="af1"/>
        <w:ind w:firstLine="284"/>
        <w:jc w:val="both"/>
        <w:rPr>
          <w:rFonts w:ascii="Times New Roman" w:hAnsi="Times New Roman" w:cs="Times New Roman"/>
          <w:sz w:val="24"/>
          <w:szCs w:val="24"/>
        </w:rPr>
      </w:pPr>
      <w:r>
        <w:rPr>
          <w:rStyle w:val="FontStyle93"/>
          <w:sz w:val="24"/>
          <w:szCs w:val="24"/>
        </w:rPr>
        <w:tab/>
      </w:r>
      <w:r w:rsidRPr="003771D1">
        <w:rPr>
          <w:rFonts w:ascii="Times New Roman" w:hAnsi="Times New Roman" w:cs="Times New Roman"/>
          <w:sz w:val="24"/>
          <w:szCs w:val="24"/>
        </w:rPr>
        <w:t xml:space="preserve">Также в этом году была продолжена работа с базой данных одаренных детей. Для каждого образовательного учреждения была создана отдельная страничка. Школы сами проводят индивидуальное отслеживание одаренных детей. Сунтарский политехнический лицей-интернат является площадкой Малой академии наук Республики Саха (Якутия). Действительными членами МАН РС(Я) </w:t>
      </w:r>
      <w:r>
        <w:rPr>
          <w:rFonts w:ascii="Times New Roman" w:hAnsi="Times New Roman" w:cs="Times New Roman"/>
          <w:sz w:val="24"/>
          <w:szCs w:val="24"/>
        </w:rPr>
        <w:t>в 2017</w:t>
      </w:r>
      <w:r w:rsidRPr="003771D1">
        <w:rPr>
          <w:rFonts w:ascii="Times New Roman" w:hAnsi="Times New Roman" w:cs="Times New Roman"/>
          <w:sz w:val="24"/>
          <w:szCs w:val="24"/>
        </w:rPr>
        <w:t xml:space="preserve"> году стали Ксенофонтов Александр Анатольевич и Саввинова Карина Аркадьевна, обучающиеся 10</w:t>
      </w:r>
      <w:r>
        <w:rPr>
          <w:rFonts w:ascii="Times New Roman" w:hAnsi="Times New Roman" w:cs="Times New Roman"/>
          <w:sz w:val="24"/>
          <w:szCs w:val="24"/>
        </w:rPr>
        <w:t xml:space="preserve"> класса Сунтарской ПТЛ-И. </w:t>
      </w:r>
      <w:r w:rsidRPr="003771D1">
        <w:rPr>
          <w:rFonts w:ascii="Times New Roman" w:hAnsi="Times New Roman" w:cs="Times New Roman"/>
          <w:sz w:val="24"/>
          <w:szCs w:val="24"/>
        </w:rPr>
        <w:t>Членами-корреспондентами</w:t>
      </w:r>
      <w:r>
        <w:rPr>
          <w:rFonts w:ascii="Times New Roman" w:hAnsi="Times New Roman" w:cs="Times New Roman"/>
          <w:sz w:val="24"/>
          <w:szCs w:val="24"/>
        </w:rPr>
        <w:t xml:space="preserve"> стали:</w:t>
      </w:r>
    </w:p>
    <w:p w:rsidR="00C04854" w:rsidRPr="003771D1" w:rsidRDefault="00C04854" w:rsidP="00C04854">
      <w:pPr>
        <w:pStyle w:val="af1"/>
        <w:numPr>
          <w:ilvl w:val="0"/>
          <w:numId w:val="31"/>
        </w:numPr>
        <w:jc w:val="both"/>
        <w:rPr>
          <w:rFonts w:ascii="Times New Roman" w:hAnsi="Times New Roman" w:cs="Times New Roman"/>
          <w:sz w:val="24"/>
          <w:szCs w:val="24"/>
        </w:rPr>
      </w:pPr>
      <w:r w:rsidRPr="003771D1">
        <w:rPr>
          <w:rFonts w:ascii="Times New Roman" w:hAnsi="Times New Roman" w:cs="Times New Roman"/>
          <w:sz w:val="24"/>
          <w:szCs w:val="24"/>
        </w:rPr>
        <w:t>Уларова</w:t>
      </w:r>
      <w:r>
        <w:rPr>
          <w:rFonts w:ascii="Times New Roman" w:hAnsi="Times New Roman" w:cs="Times New Roman"/>
          <w:sz w:val="24"/>
          <w:szCs w:val="24"/>
        </w:rPr>
        <w:t xml:space="preserve"> </w:t>
      </w:r>
      <w:r w:rsidRPr="003771D1">
        <w:rPr>
          <w:rFonts w:ascii="Times New Roman" w:hAnsi="Times New Roman" w:cs="Times New Roman"/>
          <w:sz w:val="24"/>
          <w:szCs w:val="24"/>
        </w:rPr>
        <w:t>Туйара Борисовна, обучающаяся 10 класса Сунтарской ПТЛ-И,</w:t>
      </w:r>
    </w:p>
    <w:p w:rsidR="00C04854" w:rsidRPr="003771D1" w:rsidRDefault="00C04854" w:rsidP="00C04854">
      <w:pPr>
        <w:pStyle w:val="af1"/>
        <w:numPr>
          <w:ilvl w:val="0"/>
          <w:numId w:val="31"/>
        </w:numPr>
        <w:jc w:val="both"/>
        <w:rPr>
          <w:rFonts w:ascii="Times New Roman" w:hAnsi="Times New Roman" w:cs="Times New Roman"/>
          <w:sz w:val="24"/>
          <w:szCs w:val="24"/>
        </w:rPr>
      </w:pPr>
      <w:r w:rsidRPr="003771D1">
        <w:rPr>
          <w:rFonts w:ascii="Times New Roman" w:hAnsi="Times New Roman" w:cs="Times New Roman"/>
          <w:sz w:val="24"/>
          <w:szCs w:val="24"/>
        </w:rPr>
        <w:t xml:space="preserve">Алексеева Анастасия Спартаковна, обучающаяся 10 класса СунтарскойПТЛ-И, </w:t>
      </w:r>
    </w:p>
    <w:p w:rsidR="00C04854" w:rsidRPr="003771D1" w:rsidRDefault="00C04854" w:rsidP="00C04854">
      <w:pPr>
        <w:pStyle w:val="af1"/>
        <w:numPr>
          <w:ilvl w:val="0"/>
          <w:numId w:val="31"/>
        </w:numPr>
        <w:jc w:val="both"/>
        <w:rPr>
          <w:rFonts w:ascii="Times New Roman" w:hAnsi="Times New Roman" w:cs="Times New Roman"/>
          <w:sz w:val="24"/>
          <w:szCs w:val="24"/>
        </w:rPr>
      </w:pPr>
      <w:r w:rsidRPr="003771D1">
        <w:rPr>
          <w:rFonts w:ascii="Times New Roman" w:hAnsi="Times New Roman" w:cs="Times New Roman"/>
          <w:sz w:val="24"/>
          <w:szCs w:val="24"/>
        </w:rPr>
        <w:t>Никифоров Николай Николаевич, обучающийся 9 класса Сунтарского ПТЛ-И.</w:t>
      </w:r>
    </w:p>
    <w:p w:rsidR="00612648" w:rsidRPr="009741A2" w:rsidRDefault="00612648" w:rsidP="00612648">
      <w:pPr>
        <w:jc w:val="center"/>
        <w:rPr>
          <w:b/>
        </w:rPr>
      </w:pPr>
    </w:p>
    <w:p w:rsidR="00612648" w:rsidRDefault="009C6E24" w:rsidP="00612648">
      <w:pPr>
        <w:jc w:val="center"/>
        <w:rPr>
          <w:b/>
        </w:rPr>
      </w:pPr>
      <w:r>
        <w:rPr>
          <w:b/>
        </w:rPr>
        <w:t xml:space="preserve">Итоги регионального этапа </w:t>
      </w:r>
      <w:r w:rsidR="00612648">
        <w:rPr>
          <w:b/>
        </w:rPr>
        <w:t xml:space="preserve"> Вс</w:t>
      </w:r>
      <w:r>
        <w:rPr>
          <w:b/>
        </w:rPr>
        <w:t xml:space="preserve">ероссийской </w:t>
      </w:r>
      <w:r w:rsidR="00612648">
        <w:rPr>
          <w:b/>
        </w:rPr>
        <w:t>О</w:t>
      </w:r>
      <w:r>
        <w:rPr>
          <w:b/>
        </w:rPr>
        <w:t>лимпиады школьников</w:t>
      </w:r>
      <w:r w:rsidR="00612648">
        <w:rPr>
          <w:b/>
        </w:rPr>
        <w:t xml:space="preserve"> </w:t>
      </w:r>
      <w:r w:rsidR="00612648" w:rsidRPr="00927122">
        <w:rPr>
          <w:b/>
        </w:rPr>
        <w:t>- 2017г.</w:t>
      </w:r>
    </w:p>
    <w:p w:rsidR="00DA327F" w:rsidRDefault="00DA327F" w:rsidP="00612648">
      <w:pPr>
        <w:jc w:val="center"/>
        <w:rPr>
          <w:b/>
        </w:rPr>
      </w:pPr>
    </w:p>
    <w:p w:rsidR="00DA327F" w:rsidRPr="004A5663" w:rsidRDefault="004A5663" w:rsidP="004A5663">
      <w:pPr>
        <w:jc w:val="both"/>
      </w:pPr>
      <w:r>
        <w:tab/>
      </w:r>
      <w:r w:rsidRPr="004A5663">
        <w:t>В рамках подпрограммы «Одаренные дети» предусмотрено проведение всероссийских предметных олимпиад. Это одна из самых распространенных форм работы с одаренными детьми в нашей стране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 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612648" w:rsidRPr="00927122" w:rsidRDefault="00612648" w:rsidP="00612648">
      <w:pPr>
        <w:jc w:val="center"/>
      </w:pPr>
    </w:p>
    <w:tbl>
      <w:tblPr>
        <w:tblStyle w:val="a6"/>
        <w:tblW w:w="9647" w:type="dxa"/>
        <w:tblLayout w:type="fixed"/>
        <w:tblLook w:val="04A0"/>
      </w:tblPr>
      <w:tblGrid>
        <w:gridCol w:w="534"/>
        <w:gridCol w:w="1416"/>
        <w:gridCol w:w="1599"/>
        <w:gridCol w:w="1293"/>
        <w:gridCol w:w="2354"/>
        <w:gridCol w:w="1276"/>
        <w:gridCol w:w="1175"/>
      </w:tblGrid>
      <w:tr w:rsidR="00612648" w:rsidRPr="00927122" w:rsidTr="00542709">
        <w:tc>
          <w:tcPr>
            <w:tcW w:w="534" w:type="dxa"/>
          </w:tcPr>
          <w:p w:rsidR="00612648" w:rsidRPr="00927122" w:rsidRDefault="00612648" w:rsidP="00542709">
            <w:pPr>
              <w:jc w:val="center"/>
              <w:rPr>
                <w:sz w:val="24"/>
                <w:szCs w:val="24"/>
              </w:rPr>
            </w:pPr>
            <w:r w:rsidRPr="00927122">
              <w:rPr>
                <w:sz w:val="24"/>
                <w:szCs w:val="24"/>
              </w:rPr>
              <w:t>№</w:t>
            </w:r>
          </w:p>
          <w:p w:rsidR="00612648" w:rsidRPr="00927122" w:rsidRDefault="00612648" w:rsidP="00542709">
            <w:pPr>
              <w:jc w:val="center"/>
              <w:rPr>
                <w:sz w:val="24"/>
                <w:szCs w:val="24"/>
              </w:rPr>
            </w:pPr>
          </w:p>
        </w:tc>
        <w:tc>
          <w:tcPr>
            <w:tcW w:w="1416" w:type="dxa"/>
          </w:tcPr>
          <w:p w:rsidR="00612648" w:rsidRPr="00927122" w:rsidRDefault="00612648" w:rsidP="00542709">
            <w:pPr>
              <w:jc w:val="center"/>
              <w:rPr>
                <w:sz w:val="24"/>
                <w:szCs w:val="24"/>
              </w:rPr>
            </w:pPr>
            <w:r w:rsidRPr="00927122">
              <w:rPr>
                <w:sz w:val="24"/>
                <w:szCs w:val="24"/>
              </w:rPr>
              <w:t>Предмет</w:t>
            </w:r>
          </w:p>
          <w:p w:rsidR="00612648" w:rsidRPr="00927122" w:rsidRDefault="00612648" w:rsidP="00542709">
            <w:pPr>
              <w:jc w:val="center"/>
              <w:rPr>
                <w:sz w:val="24"/>
                <w:szCs w:val="24"/>
              </w:rPr>
            </w:pPr>
          </w:p>
        </w:tc>
        <w:tc>
          <w:tcPr>
            <w:tcW w:w="1599" w:type="dxa"/>
          </w:tcPr>
          <w:p w:rsidR="00612648" w:rsidRPr="00927122" w:rsidRDefault="00612648" w:rsidP="00542709">
            <w:pPr>
              <w:jc w:val="center"/>
              <w:rPr>
                <w:sz w:val="24"/>
                <w:szCs w:val="24"/>
              </w:rPr>
            </w:pPr>
            <w:r w:rsidRPr="00927122">
              <w:rPr>
                <w:sz w:val="24"/>
                <w:szCs w:val="24"/>
              </w:rPr>
              <w:t>Фамилия, имя участника</w:t>
            </w:r>
          </w:p>
        </w:tc>
        <w:tc>
          <w:tcPr>
            <w:tcW w:w="1293" w:type="dxa"/>
          </w:tcPr>
          <w:p w:rsidR="00612648" w:rsidRPr="00927122" w:rsidRDefault="00612648" w:rsidP="00542709">
            <w:pPr>
              <w:jc w:val="center"/>
              <w:rPr>
                <w:sz w:val="24"/>
                <w:szCs w:val="24"/>
              </w:rPr>
            </w:pPr>
            <w:r w:rsidRPr="00927122">
              <w:rPr>
                <w:sz w:val="24"/>
                <w:szCs w:val="24"/>
              </w:rPr>
              <w:t>Класс обучения</w:t>
            </w:r>
          </w:p>
        </w:tc>
        <w:tc>
          <w:tcPr>
            <w:tcW w:w="2354" w:type="dxa"/>
          </w:tcPr>
          <w:p w:rsidR="00612648" w:rsidRPr="00927122" w:rsidRDefault="00612648" w:rsidP="00542709">
            <w:pPr>
              <w:jc w:val="center"/>
              <w:rPr>
                <w:sz w:val="24"/>
                <w:szCs w:val="24"/>
              </w:rPr>
            </w:pPr>
            <w:r w:rsidRPr="00927122">
              <w:rPr>
                <w:sz w:val="24"/>
                <w:szCs w:val="24"/>
              </w:rPr>
              <w:t>ОУ</w:t>
            </w:r>
          </w:p>
        </w:tc>
        <w:tc>
          <w:tcPr>
            <w:tcW w:w="1276" w:type="dxa"/>
          </w:tcPr>
          <w:p w:rsidR="00612648" w:rsidRPr="00927122" w:rsidRDefault="00612648" w:rsidP="00542709">
            <w:pPr>
              <w:jc w:val="center"/>
              <w:rPr>
                <w:sz w:val="24"/>
                <w:szCs w:val="24"/>
              </w:rPr>
            </w:pPr>
            <w:r w:rsidRPr="00927122">
              <w:rPr>
                <w:sz w:val="24"/>
                <w:szCs w:val="24"/>
              </w:rPr>
              <w:t>Статус участника</w:t>
            </w:r>
          </w:p>
        </w:tc>
        <w:tc>
          <w:tcPr>
            <w:tcW w:w="1175" w:type="dxa"/>
          </w:tcPr>
          <w:p w:rsidR="00612648" w:rsidRPr="00927122" w:rsidRDefault="00612648" w:rsidP="00542709">
            <w:pPr>
              <w:jc w:val="center"/>
              <w:rPr>
                <w:sz w:val="24"/>
                <w:szCs w:val="24"/>
              </w:rPr>
            </w:pPr>
            <w:r w:rsidRPr="00927122">
              <w:rPr>
                <w:sz w:val="24"/>
                <w:szCs w:val="24"/>
              </w:rPr>
              <w:t>Результат (балл)</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w:t>
            </w:r>
          </w:p>
        </w:tc>
        <w:tc>
          <w:tcPr>
            <w:tcW w:w="1416" w:type="dxa"/>
          </w:tcPr>
          <w:p w:rsidR="00612648" w:rsidRPr="00927122" w:rsidRDefault="00612648" w:rsidP="00542709">
            <w:pPr>
              <w:rPr>
                <w:sz w:val="24"/>
                <w:szCs w:val="24"/>
              </w:rPr>
            </w:pPr>
            <w:r w:rsidRPr="00927122">
              <w:rPr>
                <w:sz w:val="24"/>
                <w:szCs w:val="24"/>
              </w:rPr>
              <w:t>физика</w:t>
            </w:r>
          </w:p>
        </w:tc>
        <w:tc>
          <w:tcPr>
            <w:tcW w:w="1599" w:type="dxa"/>
          </w:tcPr>
          <w:p w:rsidR="00612648" w:rsidRPr="00927122" w:rsidRDefault="00612648" w:rsidP="00542709">
            <w:pPr>
              <w:rPr>
                <w:sz w:val="24"/>
                <w:szCs w:val="24"/>
              </w:rPr>
            </w:pPr>
            <w:r w:rsidRPr="00927122">
              <w:rPr>
                <w:sz w:val="24"/>
                <w:szCs w:val="24"/>
              </w:rPr>
              <w:t>Никифоров Коля</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21</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2</w:t>
            </w:r>
          </w:p>
        </w:tc>
        <w:tc>
          <w:tcPr>
            <w:tcW w:w="1416" w:type="dxa"/>
          </w:tcPr>
          <w:p w:rsidR="00612648" w:rsidRPr="00927122" w:rsidRDefault="00612648" w:rsidP="00542709">
            <w:pPr>
              <w:rPr>
                <w:sz w:val="24"/>
                <w:szCs w:val="24"/>
              </w:rPr>
            </w:pPr>
            <w:r w:rsidRPr="00927122">
              <w:rPr>
                <w:sz w:val="24"/>
                <w:szCs w:val="24"/>
              </w:rPr>
              <w:t xml:space="preserve">экономика </w:t>
            </w:r>
          </w:p>
        </w:tc>
        <w:tc>
          <w:tcPr>
            <w:tcW w:w="1599" w:type="dxa"/>
          </w:tcPr>
          <w:p w:rsidR="00612648" w:rsidRPr="00927122" w:rsidRDefault="00612648" w:rsidP="00542709">
            <w:pPr>
              <w:rPr>
                <w:sz w:val="24"/>
                <w:szCs w:val="24"/>
              </w:rPr>
            </w:pPr>
            <w:r w:rsidRPr="00927122">
              <w:rPr>
                <w:sz w:val="24"/>
                <w:szCs w:val="24"/>
              </w:rPr>
              <w:t>Яковлев Геннадий</w:t>
            </w:r>
          </w:p>
        </w:tc>
        <w:tc>
          <w:tcPr>
            <w:tcW w:w="1293" w:type="dxa"/>
          </w:tcPr>
          <w:p w:rsidR="00612648" w:rsidRPr="00927122" w:rsidRDefault="00612648" w:rsidP="00542709">
            <w:pPr>
              <w:jc w:val="center"/>
              <w:rPr>
                <w:sz w:val="24"/>
                <w:szCs w:val="24"/>
              </w:rPr>
            </w:pPr>
            <w:r w:rsidRPr="00927122">
              <w:rPr>
                <w:sz w:val="24"/>
                <w:szCs w:val="24"/>
              </w:rPr>
              <w:t>11</w:t>
            </w:r>
          </w:p>
        </w:tc>
        <w:tc>
          <w:tcPr>
            <w:tcW w:w="2354" w:type="dxa"/>
          </w:tcPr>
          <w:p w:rsidR="00612648" w:rsidRPr="00927122" w:rsidRDefault="00612648" w:rsidP="00542709">
            <w:pPr>
              <w:jc w:val="center"/>
              <w:rPr>
                <w:sz w:val="24"/>
                <w:szCs w:val="24"/>
              </w:rPr>
            </w:pPr>
            <w:r w:rsidRPr="00927122">
              <w:rPr>
                <w:sz w:val="24"/>
                <w:szCs w:val="24"/>
              </w:rPr>
              <w:t>Тойбохойская СОШ</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40</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3</w:t>
            </w:r>
          </w:p>
        </w:tc>
        <w:tc>
          <w:tcPr>
            <w:tcW w:w="1416" w:type="dxa"/>
          </w:tcPr>
          <w:p w:rsidR="00612648" w:rsidRPr="00927122" w:rsidRDefault="00612648" w:rsidP="00542709">
            <w:pPr>
              <w:rPr>
                <w:sz w:val="24"/>
                <w:szCs w:val="24"/>
              </w:rPr>
            </w:pPr>
            <w:r w:rsidRPr="00927122">
              <w:rPr>
                <w:sz w:val="24"/>
                <w:szCs w:val="24"/>
              </w:rPr>
              <w:t xml:space="preserve">экономика </w:t>
            </w:r>
          </w:p>
        </w:tc>
        <w:tc>
          <w:tcPr>
            <w:tcW w:w="1599" w:type="dxa"/>
          </w:tcPr>
          <w:p w:rsidR="00612648" w:rsidRPr="00927122" w:rsidRDefault="00612648" w:rsidP="00542709">
            <w:pPr>
              <w:rPr>
                <w:sz w:val="24"/>
                <w:szCs w:val="24"/>
              </w:rPr>
            </w:pPr>
            <w:r w:rsidRPr="00927122">
              <w:rPr>
                <w:sz w:val="24"/>
                <w:szCs w:val="24"/>
              </w:rPr>
              <w:t>Васильева Майя</w:t>
            </w:r>
          </w:p>
        </w:tc>
        <w:tc>
          <w:tcPr>
            <w:tcW w:w="1293" w:type="dxa"/>
          </w:tcPr>
          <w:p w:rsidR="00612648" w:rsidRPr="00927122" w:rsidRDefault="00612648" w:rsidP="00542709">
            <w:pPr>
              <w:jc w:val="center"/>
              <w:rPr>
                <w:sz w:val="24"/>
                <w:szCs w:val="24"/>
              </w:rPr>
            </w:pPr>
            <w:r w:rsidRPr="00927122">
              <w:rPr>
                <w:sz w:val="24"/>
                <w:szCs w:val="24"/>
              </w:rPr>
              <w:t>10</w:t>
            </w:r>
          </w:p>
        </w:tc>
        <w:tc>
          <w:tcPr>
            <w:tcW w:w="2354" w:type="dxa"/>
          </w:tcPr>
          <w:p w:rsidR="00612648" w:rsidRPr="00927122" w:rsidRDefault="00612648" w:rsidP="00542709">
            <w:pPr>
              <w:jc w:val="center"/>
              <w:rPr>
                <w:sz w:val="24"/>
                <w:szCs w:val="24"/>
              </w:rPr>
            </w:pPr>
            <w:r w:rsidRPr="00927122">
              <w:rPr>
                <w:sz w:val="24"/>
                <w:szCs w:val="24"/>
              </w:rPr>
              <w:t>Сунтарская гимназия</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14</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4</w:t>
            </w:r>
          </w:p>
        </w:tc>
        <w:tc>
          <w:tcPr>
            <w:tcW w:w="1416" w:type="dxa"/>
          </w:tcPr>
          <w:p w:rsidR="00612648" w:rsidRPr="00927122" w:rsidRDefault="00612648" w:rsidP="00542709">
            <w:pPr>
              <w:rPr>
                <w:sz w:val="24"/>
                <w:szCs w:val="24"/>
              </w:rPr>
            </w:pPr>
            <w:r w:rsidRPr="00927122">
              <w:rPr>
                <w:sz w:val="24"/>
                <w:szCs w:val="24"/>
              </w:rPr>
              <w:t>математика</w:t>
            </w:r>
          </w:p>
        </w:tc>
        <w:tc>
          <w:tcPr>
            <w:tcW w:w="1599" w:type="dxa"/>
          </w:tcPr>
          <w:p w:rsidR="00612648" w:rsidRPr="00927122" w:rsidRDefault="00612648" w:rsidP="00542709">
            <w:pPr>
              <w:rPr>
                <w:sz w:val="24"/>
                <w:szCs w:val="24"/>
              </w:rPr>
            </w:pPr>
            <w:r w:rsidRPr="00927122">
              <w:rPr>
                <w:sz w:val="24"/>
                <w:szCs w:val="24"/>
              </w:rPr>
              <w:t>Никифоров Коля</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b/>
                <w:sz w:val="24"/>
                <w:szCs w:val="24"/>
              </w:rPr>
            </w:pPr>
            <w:r w:rsidRPr="00927122">
              <w:rPr>
                <w:b/>
                <w:sz w:val="24"/>
                <w:szCs w:val="24"/>
              </w:rPr>
              <w:t>призер</w:t>
            </w:r>
          </w:p>
        </w:tc>
        <w:tc>
          <w:tcPr>
            <w:tcW w:w="1175" w:type="dxa"/>
          </w:tcPr>
          <w:p w:rsidR="00612648" w:rsidRPr="00927122" w:rsidRDefault="00612648" w:rsidP="00542709">
            <w:pPr>
              <w:jc w:val="center"/>
              <w:rPr>
                <w:sz w:val="24"/>
                <w:szCs w:val="24"/>
              </w:rPr>
            </w:pPr>
            <w:r w:rsidRPr="00927122">
              <w:rPr>
                <w:sz w:val="24"/>
                <w:szCs w:val="24"/>
              </w:rPr>
              <w:t>21</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5</w:t>
            </w:r>
          </w:p>
        </w:tc>
        <w:tc>
          <w:tcPr>
            <w:tcW w:w="1416" w:type="dxa"/>
          </w:tcPr>
          <w:p w:rsidR="00612648" w:rsidRPr="00927122" w:rsidRDefault="00612648" w:rsidP="00542709">
            <w:pPr>
              <w:rPr>
                <w:sz w:val="24"/>
                <w:szCs w:val="24"/>
              </w:rPr>
            </w:pPr>
            <w:r w:rsidRPr="00927122">
              <w:rPr>
                <w:sz w:val="24"/>
                <w:szCs w:val="24"/>
              </w:rPr>
              <w:t>математика</w:t>
            </w:r>
          </w:p>
        </w:tc>
        <w:tc>
          <w:tcPr>
            <w:tcW w:w="1599" w:type="dxa"/>
          </w:tcPr>
          <w:p w:rsidR="00612648" w:rsidRPr="00927122" w:rsidRDefault="00612648" w:rsidP="00542709">
            <w:pPr>
              <w:rPr>
                <w:sz w:val="24"/>
                <w:szCs w:val="24"/>
              </w:rPr>
            </w:pPr>
            <w:r w:rsidRPr="00927122">
              <w:rPr>
                <w:sz w:val="24"/>
                <w:szCs w:val="24"/>
              </w:rPr>
              <w:t>Титова Лина-Чэмэлиинэ</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16</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6</w:t>
            </w:r>
          </w:p>
        </w:tc>
        <w:tc>
          <w:tcPr>
            <w:tcW w:w="1416" w:type="dxa"/>
          </w:tcPr>
          <w:p w:rsidR="00612648" w:rsidRPr="00927122" w:rsidRDefault="00612648" w:rsidP="00542709">
            <w:pPr>
              <w:rPr>
                <w:sz w:val="24"/>
                <w:szCs w:val="24"/>
              </w:rPr>
            </w:pPr>
            <w:r w:rsidRPr="00927122">
              <w:rPr>
                <w:sz w:val="24"/>
                <w:szCs w:val="24"/>
              </w:rPr>
              <w:t>математика</w:t>
            </w:r>
          </w:p>
        </w:tc>
        <w:tc>
          <w:tcPr>
            <w:tcW w:w="1599" w:type="dxa"/>
          </w:tcPr>
          <w:p w:rsidR="00612648" w:rsidRPr="00927122" w:rsidRDefault="00612648" w:rsidP="00542709">
            <w:pPr>
              <w:rPr>
                <w:sz w:val="24"/>
                <w:szCs w:val="24"/>
              </w:rPr>
            </w:pPr>
            <w:r w:rsidRPr="00927122">
              <w:rPr>
                <w:sz w:val="24"/>
                <w:szCs w:val="24"/>
              </w:rPr>
              <w:t>Шараборина Куннэй</w:t>
            </w:r>
          </w:p>
        </w:tc>
        <w:tc>
          <w:tcPr>
            <w:tcW w:w="1293" w:type="dxa"/>
          </w:tcPr>
          <w:p w:rsidR="00612648" w:rsidRPr="00927122" w:rsidRDefault="00612648" w:rsidP="00542709">
            <w:pPr>
              <w:jc w:val="center"/>
              <w:rPr>
                <w:sz w:val="24"/>
                <w:szCs w:val="24"/>
              </w:rPr>
            </w:pPr>
            <w:r w:rsidRPr="00927122">
              <w:rPr>
                <w:sz w:val="24"/>
                <w:szCs w:val="24"/>
              </w:rPr>
              <w:t>10</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7</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lastRenderedPageBreak/>
              <w:t>7</w:t>
            </w:r>
          </w:p>
        </w:tc>
        <w:tc>
          <w:tcPr>
            <w:tcW w:w="1416" w:type="dxa"/>
          </w:tcPr>
          <w:p w:rsidR="00612648" w:rsidRPr="00927122" w:rsidRDefault="00612648" w:rsidP="00542709">
            <w:pPr>
              <w:rPr>
                <w:sz w:val="24"/>
                <w:szCs w:val="24"/>
              </w:rPr>
            </w:pPr>
            <w:r w:rsidRPr="00927122">
              <w:rPr>
                <w:sz w:val="24"/>
                <w:szCs w:val="24"/>
              </w:rPr>
              <w:t>математика</w:t>
            </w:r>
          </w:p>
        </w:tc>
        <w:tc>
          <w:tcPr>
            <w:tcW w:w="1599" w:type="dxa"/>
          </w:tcPr>
          <w:p w:rsidR="00612648" w:rsidRPr="00927122" w:rsidRDefault="00612648" w:rsidP="00542709">
            <w:pPr>
              <w:rPr>
                <w:sz w:val="24"/>
                <w:szCs w:val="24"/>
              </w:rPr>
            </w:pPr>
            <w:r w:rsidRPr="00927122">
              <w:rPr>
                <w:sz w:val="24"/>
                <w:szCs w:val="24"/>
              </w:rPr>
              <w:t>Лазарева Аэлита</w:t>
            </w:r>
          </w:p>
        </w:tc>
        <w:tc>
          <w:tcPr>
            <w:tcW w:w="1293" w:type="dxa"/>
          </w:tcPr>
          <w:p w:rsidR="00612648" w:rsidRPr="00927122" w:rsidRDefault="00612648" w:rsidP="00542709">
            <w:pPr>
              <w:jc w:val="center"/>
              <w:rPr>
                <w:sz w:val="24"/>
                <w:szCs w:val="24"/>
              </w:rPr>
            </w:pPr>
            <w:r w:rsidRPr="00927122">
              <w:rPr>
                <w:sz w:val="24"/>
                <w:szCs w:val="24"/>
              </w:rPr>
              <w:t>10</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0</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8</w:t>
            </w:r>
          </w:p>
        </w:tc>
        <w:tc>
          <w:tcPr>
            <w:tcW w:w="1416" w:type="dxa"/>
          </w:tcPr>
          <w:p w:rsidR="00612648" w:rsidRPr="00927122" w:rsidRDefault="00612648" w:rsidP="00542709">
            <w:pPr>
              <w:rPr>
                <w:sz w:val="24"/>
                <w:szCs w:val="24"/>
              </w:rPr>
            </w:pPr>
            <w:r w:rsidRPr="00927122">
              <w:rPr>
                <w:sz w:val="24"/>
                <w:szCs w:val="24"/>
              </w:rPr>
              <w:t>химия</w:t>
            </w:r>
          </w:p>
        </w:tc>
        <w:tc>
          <w:tcPr>
            <w:tcW w:w="1599" w:type="dxa"/>
          </w:tcPr>
          <w:p w:rsidR="00612648" w:rsidRPr="00927122" w:rsidRDefault="00612648" w:rsidP="00542709">
            <w:pPr>
              <w:rPr>
                <w:sz w:val="24"/>
                <w:szCs w:val="24"/>
              </w:rPr>
            </w:pPr>
            <w:r w:rsidRPr="00927122">
              <w:rPr>
                <w:sz w:val="24"/>
                <w:szCs w:val="24"/>
              </w:rPr>
              <w:t>Никифоров Коля</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30</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9</w:t>
            </w:r>
          </w:p>
        </w:tc>
        <w:tc>
          <w:tcPr>
            <w:tcW w:w="1416" w:type="dxa"/>
          </w:tcPr>
          <w:p w:rsidR="00612648" w:rsidRPr="00927122" w:rsidRDefault="00612648" w:rsidP="00542709">
            <w:pPr>
              <w:rPr>
                <w:sz w:val="24"/>
                <w:szCs w:val="24"/>
              </w:rPr>
            </w:pPr>
            <w:r w:rsidRPr="00927122">
              <w:rPr>
                <w:sz w:val="24"/>
                <w:szCs w:val="24"/>
              </w:rPr>
              <w:t>Информатика и ИКТ</w:t>
            </w:r>
          </w:p>
        </w:tc>
        <w:tc>
          <w:tcPr>
            <w:tcW w:w="1599" w:type="dxa"/>
          </w:tcPr>
          <w:p w:rsidR="00612648" w:rsidRPr="00927122" w:rsidRDefault="00612648" w:rsidP="00542709">
            <w:pPr>
              <w:rPr>
                <w:sz w:val="24"/>
                <w:szCs w:val="24"/>
              </w:rPr>
            </w:pPr>
            <w:r w:rsidRPr="00927122">
              <w:rPr>
                <w:sz w:val="24"/>
                <w:szCs w:val="24"/>
              </w:rPr>
              <w:t>Алексеева Нина</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121</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10</w:t>
            </w:r>
          </w:p>
        </w:tc>
        <w:tc>
          <w:tcPr>
            <w:tcW w:w="1416" w:type="dxa"/>
          </w:tcPr>
          <w:p w:rsidR="00612648" w:rsidRPr="00927122" w:rsidRDefault="00612648" w:rsidP="00542709">
            <w:pPr>
              <w:rPr>
                <w:sz w:val="24"/>
                <w:szCs w:val="24"/>
              </w:rPr>
            </w:pPr>
            <w:r w:rsidRPr="00927122">
              <w:rPr>
                <w:sz w:val="24"/>
                <w:szCs w:val="24"/>
              </w:rPr>
              <w:t>Информатика и ИКТ</w:t>
            </w:r>
          </w:p>
        </w:tc>
        <w:tc>
          <w:tcPr>
            <w:tcW w:w="1599" w:type="dxa"/>
          </w:tcPr>
          <w:p w:rsidR="00612648" w:rsidRPr="00927122" w:rsidRDefault="00612648" w:rsidP="00542709">
            <w:pPr>
              <w:rPr>
                <w:sz w:val="24"/>
                <w:szCs w:val="24"/>
              </w:rPr>
            </w:pPr>
            <w:r w:rsidRPr="00927122">
              <w:rPr>
                <w:sz w:val="24"/>
                <w:szCs w:val="24"/>
              </w:rPr>
              <w:t>Никифоров Коля</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105</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11</w:t>
            </w:r>
          </w:p>
        </w:tc>
        <w:tc>
          <w:tcPr>
            <w:tcW w:w="1416" w:type="dxa"/>
          </w:tcPr>
          <w:p w:rsidR="00612648" w:rsidRPr="00927122" w:rsidRDefault="00612648" w:rsidP="00542709">
            <w:pPr>
              <w:rPr>
                <w:sz w:val="24"/>
                <w:szCs w:val="24"/>
              </w:rPr>
            </w:pPr>
            <w:r w:rsidRPr="00927122">
              <w:rPr>
                <w:sz w:val="24"/>
                <w:szCs w:val="24"/>
              </w:rPr>
              <w:t>Информатика и ИКТ</w:t>
            </w:r>
          </w:p>
        </w:tc>
        <w:tc>
          <w:tcPr>
            <w:tcW w:w="1599" w:type="dxa"/>
          </w:tcPr>
          <w:p w:rsidR="00612648" w:rsidRPr="00927122" w:rsidRDefault="00612648" w:rsidP="00542709">
            <w:pPr>
              <w:rPr>
                <w:sz w:val="24"/>
                <w:szCs w:val="24"/>
              </w:rPr>
            </w:pPr>
            <w:r w:rsidRPr="00927122">
              <w:rPr>
                <w:sz w:val="24"/>
                <w:szCs w:val="24"/>
              </w:rPr>
              <w:t>Титова Лина-Чэмэлиинэ</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50</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12</w:t>
            </w:r>
          </w:p>
        </w:tc>
        <w:tc>
          <w:tcPr>
            <w:tcW w:w="1416" w:type="dxa"/>
          </w:tcPr>
          <w:p w:rsidR="00612648" w:rsidRPr="00927122" w:rsidRDefault="00612648" w:rsidP="00542709">
            <w:pPr>
              <w:rPr>
                <w:sz w:val="24"/>
                <w:szCs w:val="24"/>
              </w:rPr>
            </w:pPr>
            <w:r w:rsidRPr="00927122">
              <w:rPr>
                <w:sz w:val="24"/>
                <w:szCs w:val="24"/>
              </w:rPr>
              <w:t>ОБЖ</w:t>
            </w:r>
          </w:p>
        </w:tc>
        <w:tc>
          <w:tcPr>
            <w:tcW w:w="1599" w:type="dxa"/>
          </w:tcPr>
          <w:p w:rsidR="00612648" w:rsidRPr="00927122" w:rsidRDefault="00612648" w:rsidP="00542709">
            <w:pPr>
              <w:rPr>
                <w:sz w:val="24"/>
                <w:szCs w:val="24"/>
              </w:rPr>
            </w:pPr>
            <w:r w:rsidRPr="00927122">
              <w:rPr>
                <w:sz w:val="24"/>
                <w:szCs w:val="24"/>
              </w:rPr>
              <w:t>Попов Рихорд</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Кюкяйская СОШ</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97</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13</w:t>
            </w:r>
          </w:p>
        </w:tc>
        <w:tc>
          <w:tcPr>
            <w:tcW w:w="1416" w:type="dxa"/>
          </w:tcPr>
          <w:p w:rsidR="00612648" w:rsidRPr="00927122" w:rsidRDefault="00612648" w:rsidP="00542709">
            <w:pPr>
              <w:rPr>
                <w:sz w:val="24"/>
                <w:szCs w:val="24"/>
              </w:rPr>
            </w:pPr>
            <w:r w:rsidRPr="00927122">
              <w:rPr>
                <w:sz w:val="24"/>
                <w:szCs w:val="24"/>
              </w:rPr>
              <w:t>ОБЖ</w:t>
            </w:r>
          </w:p>
        </w:tc>
        <w:tc>
          <w:tcPr>
            <w:tcW w:w="1599" w:type="dxa"/>
          </w:tcPr>
          <w:p w:rsidR="00612648" w:rsidRPr="00927122" w:rsidRDefault="00612648" w:rsidP="00542709">
            <w:pPr>
              <w:rPr>
                <w:sz w:val="24"/>
                <w:szCs w:val="24"/>
              </w:rPr>
            </w:pPr>
            <w:r w:rsidRPr="00927122">
              <w:rPr>
                <w:sz w:val="24"/>
                <w:szCs w:val="24"/>
              </w:rPr>
              <w:t xml:space="preserve">Базаргулов Эльдар </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Вилючанский лицей-интернат</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91</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14</w:t>
            </w:r>
          </w:p>
        </w:tc>
        <w:tc>
          <w:tcPr>
            <w:tcW w:w="1416" w:type="dxa"/>
          </w:tcPr>
          <w:p w:rsidR="00612648" w:rsidRPr="00927122" w:rsidRDefault="00612648" w:rsidP="00542709">
            <w:pPr>
              <w:rPr>
                <w:sz w:val="24"/>
                <w:szCs w:val="24"/>
              </w:rPr>
            </w:pPr>
            <w:r w:rsidRPr="00927122">
              <w:rPr>
                <w:sz w:val="24"/>
                <w:szCs w:val="24"/>
              </w:rPr>
              <w:t>ОБЖ</w:t>
            </w:r>
          </w:p>
        </w:tc>
        <w:tc>
          <w:tcPr>
            <w:tcW w:w="1599" w:type="dxa"/>
          </w:tcPr>
          <w:p w:rsidR="00612648" w:rsidRPr="00927122" w:rsidRDefault="00612648" w:rsidP="00542709">
            <w:pPr>
              <w:rPr>
                <w:sz w:val="24"/>
                <w:szCs w:val="24"/>
              </w:rPr>
            </w:pPr>
            <w:r w:rsidRPr="00927122">
              <w:rPr>
                <w:sz w:val="24"/>
                <w:szCs w:val="24"/>
              </w:rPr>
              <w:t xml:space="preserve">Кириллина Эльза </w:t>
            </w:r>
          </w:p>
        </w:tc>
        <w:tc>
          <w:tcPr>
            <w:tcW w:w="1293" w:type="dxa"/>
          </w:tcPr>
          <w:p w:rsidR="00612648" w:rsidRPr="00927122" w:rsidRDefault="00612648" w:rsidP="00542709">
            <w:pPr>
              <w:jc w:val="center"/>
              <w:rPr>
                <w:sz w:val="24"/>
                <w:szCs w:val="24"/>
              </w:rPr>
            </w:pPr>
            <w:r w:rsidRPr="00927122">
              <w:rPr>
                <w:sz w:val="24"/>
                <w:szCs w:val="24"/>
              </w:rPr>
              <w:t>10</w:t>
            </w:r>
          </w:p>
        </w:tc>
        <w:tc>
          <w:tcPr>
            <w:tcW w:w="2354" w:type="dxa"/>
          </w:tcPr>
          <w:p w:rsidR="00612648" w:rsidRPr="00927122" w:rsidRDefault="00612648" w:rsidP="00542709">
            <w:pPr>
              <w:jc w:val="center"/>
              <w:rPr>
                <w:sz w:val="24"/>
                <w:szCs w:val="24"/>
              </w:rPr>
            </w:pPr>
            <w:r w:rsidRPr="00927122">
              <w:rPr>
                <w:sz w:val="24"/>
                <w:szCs w:val="24"/>
              </w:rPr>
              <w:t>Шеинская СОШ-И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96</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15</w:t>
            </w:r>
          </w:p>
        </w:tc>
        <w:tc>
          <w:tcPr>
            <w:tcW w:w="1416" w:type="dxa"/>
          </w:tcPr>
          <w:p w:rsidR="00612648" w:rsidRPr="00927122" w:rsidRDefault="00612648" w:rsidP="00542709">
            <w:pPr>
              <w:rPr>
                <w:sz w:val="24"/>
                <w:szCs w:val="24"/>
              </w:rPr>
            </w:pPr>
            <w:r w:rsidRPr="00927122">
              <w:rPr>
                <w:sz w:val="24"/>
                <w:szCs w:val="24"/>
              </w:rPr>
              <w:t>ОБЖ</w:t>
            </w:r>
          </w:p>
        </w:tc>
        <w:tc>
          <w:tcPr>
            <w:tcW w:w="1599" w:type="dxa"/>
          </w:tcPr>
          <w:p w:rsidR="00612648" w:rsidRPr="00927122" w:rsidRDefault="00612648" w:rsidP="00542709">
            <w:pPr>
              <w:rPr>
                <w:sz w:val="24"/>
                <w:szCs w:val="24"/>
              </w:rPr>
            </w:pPr>
            <w:r w:rsidRPr="00927122">
              <w:rPr>
                <w:sz w:val="24"/>
                <w:szCs w:val="24"/>
              </w:rPr>
              <w:t xml:space="preserve">Гуляев Прокопий </w:t>
            </w:r>
          </w:p>
        </w:tc>
        <w:tc>
          <w:tcPr>
            <w:tcW w:w="1293" w:type="dxa"/>
          </w:tcPr>
          <w:p w:rsidR="00612648" w:rsidRPr="00927122" w:rsidRDefault="00612648" w:rsidP="00542709">
            <w:pPr>
              <w:jc w:val="center"/>
              <w:rPr>
                <w:sz w:val="24"/>
                <w:szCs w:val="24"/>
              </w:rPr>
            </w:pPr>
            <w:r w:rsidRPr="00927122">
              <w:rPr>
                <w:sz w:val="24"/>
                <w:szCs w:val="24"/>
              </w:rPr>
              <w:t>11</w:t>
            </w:r>
          </w:p>
        </w:tc>
        <w:tc>
          <w:tcPr>
            <w:tcW w:w="2354" w:type="dxa"/>
          </w:tcPr>
          <w:p w:rsidR="00612648" w:rsidRPr="00927122" w:rsidRDefault="00612648" w:rsidP="00542709">
            <w:pPr>
              <w:jc w:val="center"/>
              <w:rPr>
                <w:sz w:val="24"/>
                <w:szCs w:val="24"/>
              </w:rPr>
            </w:pPr>
            <w:r w:rsidRPr="00927122">
              <w:rPr>
                <w:sz w:val="24"/>
                <w:szCs w:val="24"/>
              </w:rPr>
              <w:t>Вилючанский лицей-интернат</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72,5</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16</w:t>
            </w:r>
          </w:p>
        </w:tc>
        <w:tc>
          <w:tcPr>
            <w:tcW w:w="1416" w:type="dxa"/>
          </w:tcPr>
          <w:p w:rsidR="00612648" w:rsidRPr="00927122" w:rsidRDefault="00612648" w:rsidP="00542709">
            <w:pPr>
              <w:rPr>
                <w:sz w:val="24"/>
                <w:szCs w:val="24"/>
              </w:rPr>
            </w:pPr>
            <w:r w:rsidRPr="00927122">
              <w:rPr>
                <w:sz w:val="24"/>
                <w:szCs w:val="24"/>
              </w:rPr>
              <w:t>ОБЖ</w:t>
            </w:r>
          </w:p>
        </w:tc>
        <w:tc>
          <w:tcPr>
            <w:tcW w:w="1599" w:type="dxa"/>
          </w:tcPr>
          <w:p w:rsidR="00612648" w:rsidRPr="00927122" w:rsidRDefault="00612648" w:rsidP="00542709">
            <w:pPr>
              <w:rPr>
                <w:sz w:val="24"/>
                <w:szCs w:val="24"/>
              </w:rPr>
            </w:pPr>
            <w:r w:rsidRPr="00927122">
              <w:rPr>
                <w:sz w:val="24"/>
                <w:szCs w:val="24"/>
              </w:rPr>
              <w:t xml:space="preserve">Афанасьев Артем </w:t>
            </w:r>
          </w:p>
        </w:tc>
        <w:tc>
          <w:tcPr>
            <w:tcW w:w="1293" w:type="dxa"/>
          </w:tcPr>
          <w:p w:rsidR="00612648" w:rsidRPr="00927122" w:rsidRDefault="00612648" w:rsidP="00542709">
            <w:pPr>
              <w:jc w:val="center"/>
              <w:rPr>
                <w:sz w:val="24"/>
                <w:szCs w:val="24"/>
              </w:rPr>
            </w:pPr>
            <w:r w:rsidRPr="00927122">
              <w:rPr>
                <w:sz w:val="24"/>
                <w:szCs w:val="24"/>
              </w:rPr>
              <w:t>10</w:t>
            </w:r>
          </w:p>
        </w:tc>
        <w:tc>
          <w:tcPr>
            <w:tcW w:w="2354" w:type="dxa"/>
          </w:tcPr>
          <w:p w:rsidR="00612648" w:rsidRPr="00927122" w:rsidRDefault="00612648" w:rsidP="00542709">
            <w:pPr>
              <w:jc w:val="center"/>
              <w:rPr>
                <w:sz w:val="24"/>
                <w:szCs w:val="24"/>
              </w:rPr>
            </w:pPr>
            <w:r w:rsidRPr="00927122">
              <w:rPr>
                <w:sz w:val="24"/>
                <w:szCs w:val="24"/>
              </w:rPr>
              <w:t>Эльгяйская СОШ</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51</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17</w:t>
            </w:r>
          </w:p>
        </w:tc>
        <w:tc>
          <w:tcPr>
            <w:tcW w:w="1416" w:type="dxa"/>
          </w:tcPr>
          <w:p w:rsidR="00612648" w:rsidRPr="00927122" w:rsidRDefault="00612648" w:rsidP="00542709">
            <w:pPr>
              <w:rPr>
                <w:sz w:val="24"/>
                <w:szCs w:val="24"/>
              </w:rPr>
            </w:pPr>
            <w:r w:rsidRPr="00927122">
              <w:rPr>
                <w:sz w:val="24"/>
                <w:szCs w:val="24"/>
              </w:rPr>
              <w:t>Китайский язык</w:t>
            </w:r>
          </w:p>
        </w:tc>
        <w:tc>
          <w:tcPr>
            <w:tcW w:w="1599" w:type="dxa"/>
          </w:tcPr>
          <w:p w:rsidR="00612648" w:rsidRPr="00927122" w:rsidRDefault="00612648" w:rsidP="00542709">
            <w:pPr>
              <w:rPr>
                <w:sz w:val="24"/>
                <w:szCs w:val="24"/>
              </w:rPr>
            </w:pPr>
            <w:r w:rsidRPr="00927122">
              <w:rPr>
                <w:sz w:val="24"/>
                <w:szCs w:val="24"/>
              </w:rPr>
              <w:t xml:space="preserve">Гуринова Анна </w:t>
            </w:r>
          </w:p>
        </w:tc>
        <w:tc>
          <w:tcPr>
            <w:tcW w:w="1293" w:type="dxa"/>
          </w:tcPr>
          <w:p w:rsidR="00612648" w:rsidRPr="00927122" w:rsidRDefault="00612648" w:rsidP="00542709">
            <w:pPr>
              <w:jc w:val="center"/>
              <w:rPr>
                <w:sz w:val="24"/>
                <w:szCs w:val="24"/>
              </w:rPr>
            </w:pPr>
            <w:r w:rsidRPr="00927122">
              <w:rPr>
                <w:sz w:val="24"/>
                <w:szCs w:val="24"/>
              </w:rPr>
              <w:t>8</w:t>
            </w:r>
          </w:p>
        </w:tc>
        <w:tc>
          <w:tcPr>
            <w:tcW w:w="2354" w:type="dxa"/>
          </w:tcPr>
          <w:p w:rsidR="00612648" w:rsidRPr="00927122" w:rsidRDefault="00612648" w:rsidP="00542709">
            <w:pPr>
              <w:jc w:val="center"/>
              <w:rPr>
                <w:sz w:val="24"/>
                <w:szCs w:val="24"/>
              </w:rPr>
            </w:pPr>
            <w:r w:rsidRPr="00927122">
              <w:rPr>
                <w:sz w:val="24"/>
                <w:szCs w:val="24"/>
              </w:rPr>
              <w:t>Сунтарская гимназия</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27</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18</w:t>
            </w:r>
          </w:p>
        </w:tc>
        <w:tc>
          <w:tcPr>
            <w:tcW w:w="1416" w:type="dxa"/>
          </w:tcPr>
          <w:p w:rsidR="00612648" w:rsidRPr="00927122" w:rsidRDefault="00612648" w:rsidP="00542709">
            <w:pPr>
              <w:rPr>
                <w:sz w:val="24"/>
                <w:szCs w:val="24"/>
              </w:rPr>
            </w:pPr>
            <w:r w:rsidRPr="00927122">
              <w:rPr>
                <w:sz w:val="24"/>
                <w:szCs w:val="24"/>
              </w:rPr>
              <w:t>Технология</w:t>
            </w:r>
          </w:p>
        </w:tc>
        <w:tc>
          <w:tcPr>
            <w:tcW w:w="1599" w:type="dxa"/>
          </w:tcPr>
          <w:p w:rsidR="00612648" w:rsidRPr="00927122" w:rsidRDefault="00612648" w:rsidP="00542709">
            <w:pPr>
              <w:rPr>
                <w:sz w:val="24"/>
                <w:szCs w:val="24"/>
              </w:rPr>
            </w:pPr>
            <w:r w:rsidRPr="00927122">
              <w:rPr>
                <w:sz w:val="24"/>
                <w:szCs w:val="24"/>
              </w:rPr>
              <w:t>Гассмаев Ашман</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ССОШ №1</w:t>
            </w:r>
          </w:p>
        </w:tc>
        <w:tc>
          <w:tcPr>
            <w:tcW w:w="1276" w:type="dxa"/>
          </w:tcPr>
          <w:p w:rsidR="00612648" w:rsidRPr="00927122" w:rsidRDefault="00612648" w:rsidP="00542709">
            <w:pPr>
              <w:rPr>
                <w:b/>
                <w:sz w:val="24"/>
                <w:szCs w:val="24"/>
              </w:rPr>
            </w:pPr>
            <w:r w:rsidRPr="00927122">
              <w:rPr>
                <w:b/>
                <w:sz w:val="24"/>
                <w:szCs w:val="24"/>
              </w:rPr>
              <w:t>победитель</w:t>
            </w:r>
          </w:p>
        </w:tc>
        <w:tc>
          <w:tcPr>
            <w:tcW w:w="1175" w:type="dxa"/>
          </w:tcPr>
          <w:p w:rsidR="00612648" w:rsidRPr="00927122" w:rsidRDefault="00612648" w:rsidP="00542709">
            <w:pPr>
              <w:jc w:val="center"/>
              <w:rPr>
                <w:sz w:val="24"/>
                <w:szCs w:val="24"/>
              </w:rPr>
            </w:pPr>
            <w:r w:rsidRPr="00927122">
              <w:rPr>
                <w:sz w:val="24"/>
                <w:szCs w:val="24"/>
              </w:rPr>
              <w:t>98,2</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19</w:t>
            </w:r>
          </w:p>
        </w:tc>
        <w:tc>
          <w:tcPr>
            <w:tcW w:w="1416" w:type="dxa"/>
          </w:tcPr>
          <w:p w:rsidR="00612648" w:rsidRPr="00927122" w:rsidRDefault="00612648" w:rsidP="00542709">
            <w:pPr>
              <w:rPr>
                <w:sz w:val="24"/>
                <w:szCs w:val="24"/>
              </w:rPr>
            </w:pPr>
            <w:r w:rsidRPr="00927122">
              <w:rPr>
                <w:sz w:val="24"/>
                <w:szCs w:val="24"/>
              </w:rPr>
              <w:t>Технология</w:t>
            </w:r>
          </w:p>
        </w:tc>
        <w:tc>
          <w:tcPr>
            <w:tcW w:w="1599" w:type="dxa"/>
          </w:tcPr>
          <w:p w:rsidR="00612648" w:rsidRPr="00927122" w:rsidRDefault="00612648" w:rsidP="00542709">
            <w:pPr>
              <w:rPr>
                <w:sz w:val="24"/>
                <w:szCs w:val="24"/>
              </w:rPr>
            </w:pPr>
            <w:r w:rsidRPr="00927122">
              <w:rPr>
                <w:sz w:val="24"/>
                <w:szCs w:val="24"/>
              </w:rPr>
              <w:t>Тертюхов Михаил</w:t>
            </w:r>
          </w:p>
        </w:tc>
        <w:tc>
          <w:tcPr>
            <w:tcW w:w="1293" w:type="dxa"/>
          </w:tcPr>
          <w:p w:rsidR="00612648" w:rsidRPr="00927122" w:rsidRDefault="00612648" w:rsidP="00542709">
            <w:pPr>
              <w:jc w:val="center"/>
              <w:rPr>
                <w:sz w:val="24"/>
                <w:szCs w:val="24"/>
              </w:rPr>
            </w:pPr>
            <w:r w:rsidRPr="00927122">
              <w:rPr>
                <w:sz w:val="24"/>
                <w:szCs w:val="24"/>
              </w:rPr>
              <w:t>9</w:t>
            </w:r>
          </w:p>
        </w:tc>
        <w:tc>
          <w:tcPr>
            <w:tcW w:w="2354" w:type="dxa"/>
          </w:tcPr>
          <w:p w:rsidR="00612648" w:rsidRPr="00927122" w:rsidRDefault="00612648" w:rsidP="00542709">
            <w:pPr>
              <w:jc w:val="center"/>
              <w:rPr>
                <w:sz w:val="24"/>
                <w:szCs w:val="24"/>
              </w:rPr>
            </w:pPr>
            <w:r w:rsidRPr="00927122">
              <w:rPr>
                <w:sz w:val="24"/>
                <w:szCs w:val="24"/>
              </w:rPr>
              <w:t>СПТЛ-И</w:t>
            </w:r>
          </w:p>
        </w:tc>
        <w:tc>
          <w:tcPr>
            <w:tcW w:w="1276" w:type="dxa"/>
          </w:tcPr>
          <w:p w:rsidR="00612648" w:rsidRPr="00927122" w:rsidRDefault="00612648" w:rsidP="00542709">
            <w:pPr>
              <w:rPr>
                <w:b/>
                <w:sz w:val="24"/>
                <w:szCs w:val="24"/>
              </w:rPr>
            </w:pPr>
            <w:r w:rsidRPr="00927122">
              <w:rPr>
                <w:b/>
                <w:sz w:val="24"/>
                <w:szCs w:val="24"/>
              </w:rPr>
              <w:t>призер</w:t>
            </w:r>
          </w:p>
        </w:tc>
        <w:tc>
          <w:tcPr>
            <w:tcW w:w="1175" w:type="dxa"/>
          </w:tcPr>
          <w:p w:rsidR="00612648" w:rsidRPr="00927122" w:rsidRDefault="00612648" w:rsidP="00542709">
            <w:pPr>
              <w:jc w:val="center"/>
              <w:rPr>
                <w:sz w:val="24"/>
                <w:szCs w:val="24"/>
              </w:rPr>
            </w:pPr>
            <w:r w:rsidRPr="00927122">
              <w:rPr>
                <w:sz w:val="24"/>
                <w:szCs w:val="24"/>
              </w:rPr>
              <w:t>89</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20</w:t>
            </w:r>
          </w:p>
        </w:tc>
        <w:tc>
          <w:tcPr>
            <w:tcW w:w="1416" w:type="dxa"/>
          </w:tcPr>
          <w:p w:rsidR="00612648" w:rsidRPr="00927122" w:rsidRDefault="00612648" w:rsidP="00542709">
            <w:pPr>
              <w:rPr>
                <w:sz w:val="24"/>
                <w:szCs w:val="24"/>
              </w:rPr>
            </w:pPr>
            <w:r w:rsidRPr="00927122">
              <w:rPr>
                <w:sz w:val="24"/>
                <w:szCs w:val="24"/>
              </w:rPr>
              <w:t>Технология</w:t>
            </w:r>
          </w:p>
        </w:tc>
        <w:tc>
          <w:tcPr>
            <w:tcW w:w="1599" w:type="dxa"/>
          </w:tcPr>
          <w:p w:rsidR="00612648" w:rsidRPr="00927122" w:rsidRDefault="00612648" w:rsidP="00542709">
            <w:pPr>
              <w:rPr>
                <w:sz w:val="24"/>
                <w:szCs w:val="24"/>
              </w:rPr>
            </w:pPr>
            <w:r w:rsidRPr="00927122">
              <w:rPr>
                <w:sz w:val="24"/>
                <w:szCs w:val="24"/>
              </w:rPr>
              <w:t>Львов Игорь</w:t>
            </w:r>
          </w:p>
        </w:tc>
        <w:tc>
          <w:tcPr>
            <w:tcW w:w="1293" w:type="dxa"/>
          </w:tcPr>
          <w:p w:rsidR="00612648" w:rsidRPr="00927122" w:rsidRDefault="00612648" w:rsidP="00542709">
            <w:pPr>
              <w:jc w:val="center"/>
              <w:rPr>
                <w:sz w:val="24"/>
                <w:szCs w:val="24"/>
              </w:rPr>
            </w:pPr>
            <w:r w:rsidRPr="00927122">
              <w:rPr>
                <w:sz w:val="24"/>
                <w:szCs w:val="24"/>
              </w:rPr>
              <w:t>8</w:t>
            </w:r>
          </w:p>
        </w:tc>
        <w:tc>
          <w:tcPr>
            <w:tcW w:w="2354" w:type="dxa"/>
          </w:tcPr>
          <w:p w:rsidR="00612648" w:rsidRPr="00927122" w:rsidRDefault="00612648" w:rsidP="00542709">
            <w:pPr>
              <w:jc w:val="center"/>
              <w:rPr>
                <w:sz w:val="24"/>
                <w:szCs w:val="24"/>
              </w:rPr>
            </w:pPr>
            <w:r w:rsidRPr="00927122">
              <w:rPr>
                <w:sz w:val="24"/>
                <w:szCs w:val="24"/>
              </w:rPr>
              <w:t>Жарханская СОШ-И</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61,7</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21</w:t>
            </w:r>
          </w:p>
        </w:tc>
        <w:tc>
          <w:tcPr>
            <w:tcW w:w="1416" w:type="dxa"/>
          </w:tcPr>
          <w:p w:rsidR="00612648" w:rsidRPr="00927122" w:rsidRDefault="00612648" w:rsidP="00542709">
            <w:pPr>
              <w:rPr>
                <w:sz w:val="24"/>
                <w:szCs w:val="24"/>
              </w:rPr>
            </w:pPr>
            <w:r w:rsidRPr="00927122">
              <w:rPr>
                <w:sz w:val="24"/>
                <w:szCs w:val="24"/>
              </w:rPr>
              <w:t>Технология</w:t>
            </w:r>
          </w:p>
        </w:tc>
        <w:tc>
          <w:tcPr>
            <w:tcW w:w="1599" w:type="dxa"/>
          </w:tcPr>
          <w:p w:rsidR="00612648" w:rsidRPr="00927122" w:rsidRDefault="00612648" w:rsidP="00542709">
            <w:pPr>
              <w:rPr>
                <w:sz w:val="24"/>
                <w:szCs w:val="24"/>
              </w:rPr>
            </w:pPr>
            <w:r w:rsidRPr="00927122">
              <w:rPr>
                <w:sz w:val="24"/>
                <w:szCs w:val="24"/>
              </w:rPr>
              <w:t>Степанова Саина</w:t>
            </w:r>
          </w:p>
        </w:tc>
        <w:tc>
          <w:tcPr>
            <w:tcW w:w="1293" w:type="dxa"/>
          </w:tcPr>
          <w:p w:rsidR="00612648" w:rsidRPr="00927122" w:rsidRDefault="00612648" w:rsidP="00542709">
            <w:pPr>
              <w:jc w:val="center"/>
              <w:rPr>
                <w:sz w:val="24"/>
                <w:szCs w:val="24"/>
              </w:rPr>
            </w:pPr>
            <w:r w:rsidRPr="00927122">
              <w:rPr>
                <w:sz w:val="24"/>
                <w:szCs w:val="24"/>
              </w:rPr>
              <w:t>11</w:t>
            </w:r>
          </w:p>
        </w:tc>
        <w:tc>
          <w:tcPr>
            <w:tcW w:w="2354" w:type="dxa"/>
          </w:tcPr>
          <w:p w:rsidR="00612648" w:rsidRPr="00927122" w:rsidRDefault="00612648" w:rsidP="00542709">
            <w:pPr>
              <w:jc w:val="center"/>
              <w:rPr>
                <w:sz w:val="24"/>
                <w:szCs w:val="24"/>
              </w:rPr>
            </w:pPr>
            <w:r w:rsidRPr="00927122">
              <w:rPr>
                <w:sz w:val="24"/>
                <w:szCs w:val="24"/>
              </w:rPr>
              <w:t>Кутанинская СОШ</w:t>
            </w:r>
          </w:p>
        </w:tc>
        <w:tc>
          <w:tcPr>
            <w:tcW w:w="1276" w:type="dxa"/>
          </w:tcPr>
          <w:p w:rsidR="00612648" w:rsidRPr="00927122" w:rsidRDefault="00612648" w:rsidP="00542709">
            <w:pPr>
              <w:rPr>
                <w:sz w:val="24"/>
                <w:szCs w:val="24"/>
              </w:rPr>
            </w:pPr>
            <w:r w:rsidRPr="00927122">
              <w:rPr>
                <w:sz w:val="24"/>
                <w:szCs w:val="24"/>
              </w:rPr>
              <w:t>участник</w:t>
            </w:r>
          </w:p>
        </w:tc>
        <w:tc>
          <w:tcPr>
            <w:tcW w:w="1175" w:type="dxa"/>
          </w:tcPr>
          <w:p w:rsidR="00612648" w:rsidRPr="00927122" w:rsidRDefault="00612648" w:rsidP="00542709">
            <w:pPr>
              <w:jc w:val="center"/>
              <w:rPr>
                <w:sz w:val="24"/>
                <w:szCs w:val="24"/>
              </w:rPr>
            </w:pPr>
            <w:r w:rsidRPr="00927122">
              <w:rPr>
                <w:sz w:val="24"/>
                <w:szCs w:val="24"/>
              </w:rPr>
              <w:t>48,6</w:t>
            </w:r>
          </w:p>
        </w:tc>
      </w:tr>
      <w:tr w:rsidR="00612648" w:rsidRPr="00927122" w:rsidTr="00542709">
        <w:tc>
          <w:tcPr>
            <w:tcW w:w="534" w:type="dxa"/>
          </w:tcPr>
          <w:p w:rsidR="00612648" w:rsidRPr="00927122" w:rsidRDefault="00612648" w:rsidP="00542709">
            <w:pPr>
              <w:jc w:val="center"/>
              <w:rPr>
                <w:sz w:val="24"/>
                <w:szCs w:val="24"/>
              </w:rPr>
            </w:pPr>
            <w:r w:rsidRPr="00927122">
              <w:rPr>
                <w:sz w:val="24"/>
                <w:szCs w:val="24"/>
              </w:rPr>
              <w:t>22</w:t>
            </w:r>
          </w:p>
        </w:tc>
        <w:tc>
          <w:tcPr>
            <w:tcW w:w="1416" w:type="dxa"/>
          </w:tcPr>
          <w:p w:rsidR="00612648" w:rsidRPr="00927122" w:rsidRDefault="00612648" w:rsidP="00542709">
            <w:pPr>
              <w:rPr>
                <w:sz w:val="24"/>
                <w:szCs w:val="24"/>
              </w:rPr>
            </w:pPr>
            <w:r w:rsidRPr="00927122">
              <w:rPr>
                <w:sz w:val="24"/>
                <w:szCs w:val="24"/>
              </w:rPr>
              <w:t>Олимпиада по ТВ  и экономике</w:t>
            </w:r>
          </w:p>
        </w:tc>
        <w:tc>
          <w:tcPr>
            <w:tcW w:w="1599" w:type="dxa"/>
          </w:tcPr>
          <w:p w:rsidR="00612648" w:rsidRPr="00927122" w:rsidRDefault="00612648" w:rsidP="00542709">
            <w:pPr>
              <w:rPr>
                <w:sz w:val="24"/>
                <w:szCs w:val="24"/>
              </w:rPr>
            </w:pPr>
            <w:r w:rsidRPr="00927122">
              <w:rPr>
                <w:sz w:val="24"/>
                <w:szCs w:val="24"/>
              </w:rPr>
              <w:t>Контогоров Ян</w:t>
            </w:r>
          </w:p>
        </w:tc>
        <w:tc>
          <w:tcPr>
            <w:tcW w:w="1293" w:type="dxa"/>
          </w:tcPr>
          <w:p w:rsidR="00612648" w:rsidRPr="00927122" w:rsidRDefault="00612648" w:rsidP="00542709">
            <w:pPr>
              <w:jc w:val="center"/>
              <w:rPr>
                <w:sz w:val="24"/>
                <w:szCs w:val="24"/>
              </w:rPr>
            </w:pPr>
            <w:r w:rsidRPr="00927122">
              <w:rPr>
                <w:sz w:val="24"/>
                <w:szCs w:val="24"/>
              </w:rPr>
              <w:t>11</w:t>
            </w:r>
          </w:p>
        </w:tc>
        <w:tc>
          <w:tcPr>
            <w:tcW w:w="2354" w:type="dxa"/>
          </w:tcPr>
          <w:p w:rsidR="00612648" w:rsidRPr="00927122" w:rsidRDefault="00612648" w:rsidP="00542709">
            <w:pPr>
              <w:jc w:val="center"/>
              <w:rPr>
                <w:sz w:val="24"/>
                <w:szCs w:val="24"/>
              </w:rPr>
            </w:pPr>
            <w:r w:rsidRPr="00927122">
              <w:rPr>
                <w:sz w:val="24"/>
                <w:szCs w:val="24"/>
              </w:rPr>
              <w:t>Вилючанский лицей-интернат</w:t>
            </w:r>
          </w:p>
        </w:tc>
        <w:tc>
          <w:tcPr>
            <w:tcW w:w="1276" w:type="dxa"/>
          </w:tcPr>
          <w:p w:rsidR="00612648" w:rsidRPr="00927122" w:rsidRDefault="00612648" w:rsidP="00542709">
            <w:pPr>
              <w:rPr>
                <w:b/>
                <w:sz w:val="24"/>
                <w:szCs w:val="24"/>
              </w:rPr>
            </w:pPr>
            <w:r w:rsidRPr="00927122">
              <w:rPr>
                <w:b/>
                <w:sz w:val="24"/>
                <w:szCs w:val="24"/>
              </w:rPr>
              <w:t>призер</w:t>
            </w:r>
          </w:p>
        </w:tc>
        <w:tc>
          <w:tcPr>
            <w:tcW w:w="1175" w:type="dxa"/>
          </w:tcPr>
          <w:p w:rsidR="00612648" w:rsidRPr="00927122" w:rsidRDefault="00612648" w:rsidP="00542709">
            <w:pPr>
              <w:jc w:val="center"/>
              <w:rPr>
                <w:sz w:val="24"/>
                <w:szCs w:val="24"/>
              </w:rPr>
            </w:pPr>
          </w:p>
        </w:tc>
      </w:tr>
    </w:tbl>
    <w:p w:rsidR="00612648" w:rsidRPr="003048A9" w:rsidRDefault="00612648" w:rsidP="00612648">
      <w:pPr>
        <w:ind w:firstLine="708"/>
        <w:jc w:val="both"/>
        <w:rPr>
          <w:b/>
        </w:rPr>
      </w:pPr>
      <w:r>
        <w:t>По итогам муниципального этапа на региональный этап ВсОШ приглашены 24 участника по физике, экономике, математике, химии, информатике и ИКТ, ОБЖ, китайскому языку, технологии и черчению, из них пр</w:t>
      </w:r>
      <w:r w:rsidRPr="00927122">
        <w:t xml:space="preserve">иняли участие </w:t>
      </w:r>
      <w:r>
        <w:t>23</w:t>
      </w:r>
      <w:r w:rsidRPr="00927122">
        <w:t xml:space="preserve"> </w:t>
      </w:r>
      <w:r>
        <w:t>обучающихся</w:t>
      </w:r>
      <w:r w:rsidRPr="00927122">
        <w:t>.</w:t>
      </w:r>
    </w:p>
    <w:p w:rsidR="00612648" w:rsidRDefault="00612648" w:rsidP="00612648">
      <w:pPr>
        <w:ind w:firstLine="708"/>
        <w:jc w:val="both"/>
      </w:pPr>
      <w:r w:rsidRPr="00927122">
        <w:t>Призерами</w:t>
      </w:r>
      <w:r>
        <w:t xml:space="preserve"> региональной олимпиады стали</w:t>
      </w:r>
      <w:r w:rsidRPr="00927122">
        <w:t xml:space="preserve"> по математике-1</w:t>
      </w:r>
      <w:r>
        <w:t xml:space="preserve"> (СПТЛ-И)</w:t>
      </w:r>
      <w:r w:rsidRPr="00927122">
        <w:t xml:space="preserve">, </w:t>
      </w:r>
      <w:r>
        <w:t>технологии</w:t>
      </w:r>
      <w:r w:rsidRPr="00927122">
        <w:t>-1</w:t>
      </w:r>
      <w:r>
        <w:t xml:space="preserve"> (СПТЛ-И)</w:t>
      </w:r>
      <w:r w:rsidRPr="00927122">
        <w:t>,</w:t>
      </w:r>
      <w:r>
        <w:t xml:space="preserve"> олимпиаде по ТВ (Вилючанский лицей-интернат). Победитель по технологии – 1 (ССОШ № 1).</w:t>
      </w:r>
    </w:p>
    <w:p w:rsidR="00005728" w:rsidRDefault="00005728" w:rsidP="00612648">
      <w:pPr>
        <w:ind w:firstLine="708"/>
        <w:jc w:val="both"/>
      </w:pPr>
    </w:p>
    <w:p w:rsidR="00805664" w:rsidRPr="004136E9" w:rsidRDefault="00805664" w:rsidP="004136E9">
      <w:pPr>
        <w:jc w:val="center"/>
      </w:pPr>
      <w:r w:rsidRPr="003928A6">
        <w:rPr>
          <w:b/>
        </w:rPr>
        <w:t>Итоги заключительного этапа СВОШ - 2017г.</w:t>
      </w:r>
    </w:p>
    <w:p w:rsidR="00805664" w:rsidRPr="003928A6" w:rsidRDefault="00805664" w:rsidP="00805664">
      <w:pPr>
        <w:jc w:val="center"/>
        <w:rPr>
          <w:b/>
        </w:rPr>
      </w:pPr>
    </w:p>
    <w:p w:rsidR="00805664" w:rsidRPr="003928A6" w:rsidRDefault="00805664" w:rsidP="00805664">
      <w:pPr>
        <w:jc w:val="both"/>
      </w:pPr>
      <w:r w:rsidRPr="003928A6">
        <w:rPr>
          <w:b/>
        </w:rPr>
        <w:tab/>
      </w:r>
      <w:r w:rsidRPr="003928A6">
        <w:t xml:space="preserve">С ноября по декабрь 2016г. состоялся муниципальный этап Северо-Восточной олимпиады школьников. По итогам МЭ на заключительный этап </w:t>
      </w:r>
      <w:r>
        <w:t>прошли</w:t>
      </w:r>
      <w:r w:rsidRPr="003928A6">
        <w:t xml:space="preserve"> 375 обучающихся 5-11 классов из Сунтарского улуса. </w:t>
      </w:r>
    </w:p>
    <w:p w:rsidR="00805664" w:rsidRPr="003928A6" w:rsidRDefault="00805664" w:rsidP="00805664">
      <w:pPr>
        <w:ind w:firstLine="708"/>
        <w:jc w:val="both"/>
      </w:pPr>
      <w:r w:rsidRPr="003928A6">
        <w:t xml:space="preserve">С 14 по 19 марта 2017г. состоялся заключительный этап </w:t>
      </w:r>
      <w:r w:rsidRPr="003928A6">
        <w:rPr>
          <w:lang w:val="en-US"/>
        </w:rPr>
        <w:t>VII</w:t>
      </w:r>
      <w:r w:rsidRPr="003928A6">
        <w:t xml:space="preserve"> Северо-Восточной олимпиады школьников, проводимой на всей территории Российской Федерации и стран СНГ. В нашем улусе  олимпиады проводились в МБОУ «СПТЛ-И», МБОУ «ССОШ № 3», МБОУ «Сунтарская гимназия», МБОУ «ССОШ № 2», МБОУ «СНОШ».</w:t>
      </w:r>
    </w:p>
    <w:p w:rsidR="00805664" w:rsidRPr="00D661B2" w:rsidRDefault="00805664" w:rsidP="00805664">
      <w:pPr>
        <w:jc w:val="center"/>
        <w:rPr>
          <w:sz w:val="22"/>
          <w:szCs w:val="22"/>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559"/>
        <w:gridCol w:w="1418"/>
        <w:gridCol w:w="2126"/>
        <w:gridCol w:w="1417"/>
        <w:gridCol w:w="1034"/>
      </w:tblGrid>
      <w:tr w:rsidR="00805664" w:rsidRPr="00E63067" w:rsidTr="00542709">
        <w:tc>
          <w:tcPr>
            <w:tcW w:w="534" w:type="dxa"/>
          </w:tcPr>
          <w:p w:rsidR="00805664" w:rsidRPr="00E63067" w:rsidRDefault="00805664" w:rsidP="00542709">
            <w:pPr>
              <w:jc w:val="center"/>
            </w:pPr>
            <w:r w:rsidRPr="00E63067">
              <w:t>№</w:t>
            </w:r>
          </w:p>
          <w:p w:rsidR="00805664" w:rsidRPr="00E63067" w:rsidRDefault="00805664" w:rsidP="00542709">
            <w:pPr>
              <w:jc w:val="center"/>
            </w:pPr>
          </w:p>
        </w:tc>
        <w:tc>
          <w:tcPr>
            <w:tcW w:w="1559" w:type="dxa"/>
          </w:tcPr>
          <w:p w:rsidR="00805664" w:rsidRPr="00E63067" w:rsidRDefault="00805664" w:rsidP="00542709">
            <w:pPr>
              <w:jc w:val="center"/>
            </w:pPr>
            <w:r w:rsidRPr="00E63067">
              <w:t>Предмет</w:t>
            </w:r>
          </w:p>
          <w:p w:rsidR="00805664" w:rsidRPr="00E63067" w:rsidRDefault="00805664" w:rsidP="00542709">
            <w:pPr>
              <w:jc w:val="center"/>
            </w:pPr>
          </w:p>
        </w:tc>
        <w:tc>
          <w:tcPr>
            <w:tcW w:w="1559" w:type="dxa"/>
          </w:tcPr>
          <w:p w:rsidR="00805664" w:rsidRPr="00E63067" w:rsidRDefault="00805664" w:rsidP="00542709">
            <w:pPr>
              <w:jc w:val="center"/>
            </w:pPr>
            <w:r w:rsidRPr="00E63067">
              <w:t xml:space="preserve">Фамилия, имя </w:t>
            </w:r>
            <w:r w:rsidRPr="00E63067">
              <w:lastRenderedPageBreak/>
              <w:t>участника</w:t>
            </w:r>
          </w:p>
        </w:tc>
        <w:tc>
          <w:tcPr>
            <w:tcW w:w="1418" w:type="dxa"/>
          </w:tcPr>
          <w:p w:rsidR="00805664" w:rsidRPr="00E63067" w:rsidRDefault="00805664" w:rsidP="00542709">
            <w:pPr>
              <w:jc w:val="center"/>
            </w:pPr>
            <w:r w:rsidRPr="00E63067">
              <w:lastRenderedPageBreak/>
              <w:t>Класс обучения</w:t>
            </w:r>
          </w:p>
        </w:tc>
        <w:tc>
          <w:tcPr>
            <w:tcW w:w="2126" w:type="dxa"/>
          </w:tcPr>
          <w:p w:rsidR="00805664" w:rsidRPr="00E63067" w:rsidRDefault="00805664" w:rsidP="00542709">
            <w:pPr>
              <w:jc w:val="center"/>
            </w:pPr>
            <w:r w:rsidRPr="00E63067">
              <w:t>Наименование ОУ</w:t>
            </w:r>
          </w:p>
        </w:tc>
        <w:tc>
          <w:tcPr>
            <w:tcW w:w="1417" w:type="dxa"/>
          </w:tcPr>
          <w:p w:rsidR="00805664" w:rsidRPr="00E63067" w:rsidRDefault="00805664" w:rsidP="00542709">
            <w:pPr>
              <w:jc w:val="center"/>
            </w:pPr>
            <w:r w:rsidRPr="00E63067">
              <w:t>Статус участника</w:t>
            </w:r>
          </w:p>
        </w:tc>
        <w:tc>
          <w:tcPr>
            <w:tcW w:w="1034" w:type="dxa"/>
          </w:tcPr>
          <w:p w:rsidR="00805664" w:rsidRPr="00E63067" w:rsidRDefault="00805664" w:rsidP="00542709">
            <w:pPr>
              <w:jc w:val="center"/>
            </w:pPr>
            <w:r w:rsidRPr="00E63067">
              <w:t xml:space="preserve">Результат </w:t>
            </w:r>
            <w:r w:rsidRPr="00E63067">
              <w:lastRenderedPageBreak/>
              <w:t>(балл)</w:t>
            </w:r>
          </w:p>
        </w:tc>
      </w:tr>
      <w:tr w:rsidR="00805664" w:rsidRPr="00E63067" w:rsidTr="00542709">
        <w:tc>
          <w:tcPr>
            <w:tcW w:w="534" w:type="dxa"/>
          </w:tcPr>
          <w:p w:rsidR="00805664" w:rsidRPr="00E63067" w:rsidRDefault="00805664" w:rsidP="00542709">
            <w:pPr>
              <w:jc w:val="center"/>
            </w:pPr>
            <w:r w:rsidRPr="00E63067">
              <w:lastRenderedPageBreak/>
              <w:t>1</w:t>
            </w:r>
          </w:p>
        </w:tc>
        <w:tc>
          <w:tcPr>
            <w:tcW w:w="1559" w:type="dxa"/>
          </w:tcPr>
          <w:p w:rsidR="00805664" w:rsidRPr="00E63067" w:rsidRDefault="00805664" w:rsidP="00542709">
            <w:r>
              <w:t xml:space="preserve">Психология </w:t>
            </w:r>
          </w:p>
        </w:tc>
        <w:tc>
          <w:tcPr>
            <w:tcW w:w="1559" w:type="dxa"/>
          </w:tcPr>
          <w:p w:rsidR="00805664" w:rsidRPr="00E63067" w:rsidRDefault="00805664" w:rsidP="00542709">
            <w:r>
              <w:t>Семенова Екатерина Эдуардовна</w:t>
            </w:r>
          </w:p>
        </w:tc>
        <w:tc>
          <w:tcPr>
            <w:tcW w:w="1418" w:type="dxa"/>
          </w:tcPr>
          <w:p w:rsidR="00805664" w:rsidRPr="00E63067" w:rsidRDefault="00805664" w:rsidP="00542709">
            <w:pPr>
              <w:jc w:val="center"/>
            </w:pPr>
            <w:r>
              <w:t>10</w:t>
            </w:r>
          </w:p>
        </w:tc>
        <w:tc>
          <w:tcPr>
            <w:tcW w:w="2126" w:type="dxa"/>
          </w:tcPr>
          <w:p w:rsidR="00805664" w:rsidRPr="00E63067" w:rsidRDefault="00805664" w:rsidP="00542709">
            <w:pPr>
              <w:jc w:val="center"/>
            </w:pPr>
            <w:r>
              <w:t>МБОУ «Сунтарская СОШ № 1»</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55,0</w:t>
            </w:r>
          </w:p>
        </w:tc>
      </w:tr>
      <w:tr w:rsidR="00805664" w:rsidRPr="00E63067" w:rsidTr="00542709">
        <w:tc>
          <w:tcPr>
            <w:tcW w:w="534" w:type="dxa"/>
          </w:tcPr>
          <w:p w:rsidR="00805664" w:rsidRPr="00E63067" w:rsidRDefault="00805664" w:rsidP="00542709">
            <w:pPr>
              <w:jc w:val="center"/>
            </w:pPr>
            <w:r w:rsidRPr="00E63067">
              <w:t>2</w:t>
            </w:r>
          </w:p>
        </w:tc>
        <w:tc>
          <w:tcPr>
            <w:tcW w:w="1559" w:type="dxa"/>
          </w:tcPr>
          <w:p w:rsidR="00805664" w:rsidRPr="00E63067" w:rsidRDefault="00805664" w:rsidP="00542709">
            <w:r>
              <w:t xml:space="preserve">Медицина </w:t>
            </w:r>
          </w:p>
        </w:tc>
        <w:tc>
          <w:tcPr>
            <w:tcW w:w="1559" w:type="dxa"/>
          </w:tcPr>
          <w:p w:rsidR="00805664" w:rsidRPr="00E63067" w:rsidRDefault="00805664" w:rsidP="00542709">
            <w:r>
              <w:t>Амшеева Татьяна Юрьевна</w:t>
            </w:r>
          </w:p>
        </w:tc>
        <w:tc>
          <w:tcPr>
            <w:tcW w:w="1418" w:type="dxa"/>
          </w:tcPr>
          <w:p w:rsidR="00805664" w:rsidRPr="00E63067" w:rsidRDefault="00805664" w:rsidP="00542709">
            <w:pPr>
              <w:jc w:val="center"/>
            </w:pPr>
            <w:r>
              <w:t>11</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52,0</w:t>
            </w:r>
          </w:p>
        </w:tc>
      </w:tr>
      <w:tr w:rsidR="00805664" w:rsidRPr="00E63067" w:rsidTr="00542709">
        <w:tc>
          <w:tcPr>
            <w:tcW w:w="534" w:type="dxa"/>
          </w:tcPr>
          <w:p w:rsidR="00805664" w:rsidRPr="00E63067" w:rsidRDefault="00805664" w:rsidP="00542709">
            <w:pPr>
              <w:jc w:val="center"/>
            </w:pPr>
            <w:r w:rsidRPr="00E63067">
              <w:t>3</w:t>
            </w:r>
          </w:p>
        </w:tc>
        <w:tc>
          <w:tcPr>
            <w:tcW w:w="1559" w:type="dxa"/>
          </w:tcPr>
          <w:p w:rsidR="00805664" w:rsidRPr="00E63067" w:rsidRDefault="00805664" w:rsidP="00542709">
            <w:r>
              <w:t xml:space="preserve">Медицина </w:t>
            </w:r>
          </w:p>
        </w:tc>
        <w:tc>
          <w:tcPr>
            <w:tcW w:w="1559" w:type="dxa"/>
          </w:tcPr>
          <w:p w:rsidR="00805664" w:rsidRPr="00E63067" w:rsidRDefault="00805664" w:rsidP="00542709">
            <w:r>
              <w:t>Ананьева Екатерина Афанасьевна</w:t>
            </w:r>
          </w:p>
        </w:tc>
        <w:tc>
          <w:tcPr>
            <w:tcW w:w="1418" w:type="dxa"/>
          </w:tcPr>
          <w:p w:rsidR="00805664" w:rsidRPr="00E63067" w:rsidRDefault="00805664" w:rsidP="00542709">
            <w:pPr>
              <w:jc w:val="center"/>
            </w:pPr>
            <w:r>
              <w:t>11</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50,0</w:t>
            </w:r>
          </w:p>
        </w:tc>
      </w:tr>
      <w:tr w:rsidR="00805664" w:rsidRPr="00E63067" w:rsidTr="00542709">
        <w:tc>
          <w:tcPr>
            <w:tcW w:w="534" w:type="dxa"/>
          </w:tcPr>
          <w:p w:rsidR="00805664" w:rsidRPr="00E63067" w:rsidRDefault="00805664" w:rsidP="00542709">
            <w:pPr>
              <w:jc w:val="center"/>
            </w:pPr>
            <w:r w:rsidRPr="00E63067">
              <w:t>4</w:t>
            </w:r>
          </w:p>
        </w:tc>
        <w:tc>
          <w:tcPr>
            <w:tcW w:w="1559" w:type="dxa"/>
          </w:tcPr>
          <w:p w:rsidR="00805664" w:rsidRPr="00E63067" w:rsidRDefault="00805664" w:rsidP="00542709">
            <w:r>
              <w:t>Медицина</w:t>
            </w:r>
          </w:p>
        </w:tc>
        <w:tc>
          <w:tcPr>
            <w:tcW w:w="1559" w:type="dxa"/>
          </w:tcPr>
          <w:p w:rsidR="00805664" w:rsidRPr="00E63067" w:rsidRDefault="00805664" w:rsidP="00542709">
            <w:r>
              <w:t>Степанова Олеся Александровна</w:t>
            </w:r>
          </w:p>
        </w:tc>
        <w:tc>
          <w:tcPr>
            <w:tcW w:w="1418" w:type="dxa"/>
          </w:tcPr>
          <w:p w:rsidR="00805664" w:rsidRPr="00E63067" w:rsidRDefault="00805664" w:rsidP="00542709">
            <w:pPr>
              <w:jc w:val="center"/>
            </w:pPr>
            <w:r>
              <w:t>11</w:t>
            </w:r>
          </w:p>
        </w:tc>
        <w:tc>
          <w:tcPr>
            <w:tcW w:w="2126" w:type="dxa"/>
          </w:tcPr>
          <w:p w:rsidR="00805664" w:rsidRPr="00E63067" w:rsidRDefault="00805664" w:rsidP="00542709">
            <w:pPr>
              <w:jc w:val="center"/>
            </w:pPr>
            <w:r>
              <w:t>МБОУ «Жарханская СОШ»</w:t>
            </w:r>
          </w:p>
        </w:tc>
        <w:tc>
          <w:tcPr>
            <w:tcW w:w="1417" w:type="dxa"/>
          </w:tcPr>
          <w:p w:rsidR="00805664" w:rsidRPr="000D359C" w:rsidRDefault="00805664" w:rsidP="00542709">
            <w:r>
              <w:t>призер</w:t>
            </w:r>
          </w:p>
        </w:tc>
        <w:tc>
          <w:tcPr>
            <w:tcW w:w="1034" w:type="dxa"/>
          </w:tcPr>
          <w:p w:rsidR="00805664" w:rsidRPr="00E63067" w:rsidRDefault="00805664" w:rsidP="00542709">
            <w:pPr>
              <w:jc w:val="center"/>
            </w:pPr>
            <w:r>
              <w:t>50,0</w:t>
            </w:r>
          </w:p>
        </w:tc>
      </w:tr>
      <w:tr w:rsidR="00805664" w:rsidRPr="00E63067" w:rsidTr="00542709">
        <w:tc>
          <w:tcPr>
            <w:tcW w:w="534" w:type="dxa"/>
          </w:tcPr>
          <w:p w:rsidR="00805664" w:rsidRPr="00E63067" w:rsidRDefault="00805664" w:rsidP="00542709">
            <w:pPr>
              <w:jc w:val="center"/>
            </w:pPr>
            <w:r w:rsidRPr="00E63067">
              <w:t>5</w:t>
            </w:r>
          </w:p>
        </w:tc>
        <w:tc>
          <w:tcPr>
            <w:tcW w:w="1559" w:type="dxa"/>
          </w:tcPr>
          <w:p w:rsidR="00805664" w:rsidRPr="00E63067" w:rsidRDefault="00805664" w:rsidP="00542709">
            <w:r>
              <w:t>Медицина</w:t>
            </w:r>
          </w:p>
        </w:tc>
        <w:tc>
          <w:tcPr>
            <w:tcW w:w="1559" w:type="dxa"/>
          </w:tcPr>
          <w:p w:rsidR="00805664" w:rsidRPr="00E63067" w:rsidRDefault="00805664" w:rsidP="00542709">
            <w:r>
              <w:t>Уарова Маида Юрьевна</w:t>
            </w:r>
          </w:p>
        </w:tc>
        <w:tc>
          <w:tcPr>
            <w:tcW w:w="1418" w:type="dxa"/>
          </w:tcPr>
          <w:p w:rsidR="00805664" w:rsidRPr="00E63067" w:rsidRDefault="00805664" w:rsidP="00542709">
            <w:pPr>
              <w:jc w:val="center"/>
            </w:pPr>
            <w:r>
              <w:t>11</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50,0</w:t>
            </w:r>
          </w:p>
        </w:tc>
      </w:tr>
      <w:tr w:rsidR="00805664" w:rsidRPr="00E63067" w:rsidTr="00542709">
        <w:tc>
          <w:tcPr>
            <w:tcW w:w="534" w:type="dxa"/>
          </w:tcPr>
          <w:p w:rsidR="00805664" w:rsidRPr="00E63067" w:rsidRDefault="00805664" w:rsidP="00542709">
            <w:pPr>
              <w:jc w:val="center"/>
            </w:pPr>
            <w:r w:rsidRPr="00E63067">
              <w:t>6</w:t>
            </w:r>
          </w:p>
        </w:tc>
        <w:tc>
          <w:tcPr>
            <w:tcW w:w="1559" w:type="dxa"/>
          </w:tcPr>
          <w:p w:rsidR="00805664" w:rsidRPr="00E63067" w:rsidRDefault="00805664" w:rsidP="00542709">
            <w:r>
              <w:t xml:space="preserve">Математика </w:t>
            </w:r>
          </w:p>
        </w:tc>
        <w:tc>
          <w:tcPr>
            <w:tcW w:w="1559" w:type="dxa"/>
          </w:tcPr>
          <w:p w:rsidR="00805664" w:rsidRPr="00E63067" w:rsidRDefault="00805664" w:rsidP="00542709">
            <w:r>
              <w:t>Иванов Иннокентий Вилордович</w:t>
            </w:r>
          </w:p>
        </w:tc>
        <w:tc>
          <w:tcPr>
            <w:tcW w:w="1418" w:type="dxa"/>
          </w:tcPr>
          <w:p w:rsidR="00805664" w:rsidRPr="00E63067" w:rsidRDefault="00805664" w:rsidP="00542709">
            <w:pPr>
              <w:jc w:val="center"/>
            </w:pPr>
            <w:r>
              <w:t>5</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победитель</w:t>
            </w:r>
          </w:p>
        </w:tc>
        <w:tc>
          <w:tcPr>
            <w:tcW w:w="1034" w:type="dxa"/>
          </w:tcPr>
          <w:p w:rsidR="00805664" w:rsidRPr="00E63067" w:rsidRDefault="00805664" w:rsidP="00542709">
            <w:pPr>
              <w:jc w:val="center"/>
            </w:pPr>
            <w:r>
              <w:t>21,0</w:t>
            </w:r>
          </w:p>
        </w:tc>
      </w:tr>
      <w:tr w:rsidR="00805664" w:rsidRPr="00E63067" w:rsidTr="00542709">
        <w:tc>
          <w:tcPr>
            <w:tcW w:w="534" w:type="dxa"/>
          </w:tcPr>
          <w:p w:rsidR="00805664" w:rsidRPr="00E63067" w:rsidRDefault="00805664" w:rsidP="00542709">
            <w:pPr>
              <w:jc w:val="center"/>
            </w:pPr>
            <w:r w:rsidRPr="00E63067">
              <w:t>7</w:t>
            </w:r>
          </w:p>
        </w:tc>
        <w:tc>
          <w:tcPr>
            <w:tcW w:w="1559" w:type="dxa"/>
          </w:tcPr>
          <w:p w:rsidR="00805664" w:rsidRPr="00E63067" w:rsidRDefault="00805664" w:rsidP="00542709">
            <w:r>
              <w:t>Математика</w:t>
            </w:r>
          </w:p>
        </w:tc>
        <w:tc>
          <w:tcPr>
            <w:tcW w:w="1559" w:type="dxa"/>
          </w:tcPr>
          <w:p w:rsidR="00805664" w:rsidRPr="00E63067" w:rsidRDefault="00805664" w:rsidP="00542709">
            <w:r>
              <w:t>Аммосов Айсен Артурович</w:t>
            </w:r>
          </w:p>
        </w:tc>
        <w:tc>
          <w:tcPr>
            <w:tcW w:w="1418" w:type="dxa"/>
          </w:tcPr>
          <w:p w:rsidR="00805664" w:rsidRPr="00E63067" w:rsidRDefault="00805664" w:rsidP="00542709">
            <w:pPr>
              <w:jc w:val="center"/>
            </w:pPr>
            <w:r>
              <w:t>7</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19,0</w:t>
            </w:r>
          </w:p>
        </w:tc>
      </w:tr>
      <w:tr w:rsidR="00805664" w:rsidRPr="00E63067" w:rsidTr="00542709">
        <w:tc>
          <w:tcPr>
            <w:tcW w:w="534" w:type="dxa"/>
          </w:tcPr>
          <w:p w:rsidR="00805664" w:rsidRPr="00E63067" w:rsidRDefault="00805664" w:rsidP="00542709">
            <w:pPr>
              <w:jc w:val="center"/>
            </w:pPr>
            <w:r w:rsidRPr="00E63067">
              <w:t>8</w:t>
            </w:r>
          </w:p>
        </w:tc>
        <w:tc>
          <w:tcPr>
            <w:tcW w:w="1559" w:type="dxa"/>
          </w:tcPr>
          <w:p w:rsidR="00805664" w:rsidRPr="00E63067" w:rsidRDefault="00805664" w:rsidP="00542709">
            <w:r>
              <w:t>Математика</w:t>
            </w:r>
          </w:p>
        </w:tc>
        <w:tc>
          <w:tcPr>
            <w:tcW w:w="1559" w:type="dxa"/>
          </w:tcPr>
          <w:p w:rsidR="00805664" w:rsidRPr="00E63067" w:rsidRDefault="00805664" w:rsidP="00542709">
            <w:r>
              <w:t>Иванова Даяна Робертовна</w:t>
            </w:r>
          </w:p>
        </w:tc>
        <w:tc>
          <w:tcPr>
            <w:tcW w:w="1418" w:type="dxa"/>
          </w:tcPr>
          <w:p w:rsidR="00805664" w:rsidRPr="00E63067" w:rsidRDefault="00805664" w:rsidP="00542709">
            <w:pPr>
              <w:jc w:val="center"/>
            </w:pPr>
            <w:r>
              <w:t>6</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17,0</w:t>
            </w:r>
          </w:p>
        </w:tc>
      </w:tr>
      <w:tr w:rsidR="00805664" w:rsidRPr="00E63067" w:rsidTr="00542709">
        <w:tc>
          <w:tcPr>
            <w:tcW w:w="534" w:type="dxa"/>
          </w:tcPr>
          <w:p w:rsidR="00805664" w:rsidRPr="00E63067" w:rsidRDefault="00805664" w:rsidP="00542709">
            <w:pPr>
              <w:jc w:val="center"/>
            </w:pPr>
            <w:r w:rsidRPr="00E63067">
              <w:t>9</w:t>
            </w:r>
          </w:p>
        </w:tc>
        <w:tc>
          <w:tcPr>
            <w:tcW w:w="1559" w:type="dxa"/>
          </w:tcPr>
          <w:p w:rsidR="00805664" w:rsidRPr="00E63067" w:rsidRDefault="00805664" w:rsidP="00542709">
            <w:r>
              <w:t>Математика</w:t>
            </w:r>
          </w:p>
        </w:tc>
        <w:tc>
          <w:tcPr>
            <w:tcW w:w="1559" w:type="dxa"/>
          </w:tcPr>
          <w:p w:rsidR="00805664" w:rsidRPr="00E63067" w:rsidRDefault="00805664" w:rsidP="00542709">
            <w:r>
              <w:t>Кириллина Анна Ивановна</w:t>
            </w:r>
          </w:p>
        </w:tc>
        <w:tc>
          <w:tcPr>
            <w:tcW w:w="1418" w:type="dxa"/>
          </w:tcPr>
          <w:p w:rsidR="00805664" w:rsidRPr="00E63067" w:rsidRDefault="00805664" w:rsidP="00542709">
            <w:pPr>
              <w:jc w:val="center"/>
            </w:pPr>
            <w:r>
              <w:t>5</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15,0</w:t>
            </w:r>
          </w:p>
        </w:tc>
      </w:tr>
      <w:tr w:rsidR="00805664" w:rsidRPr="00E63067" w:rsidTr="00542709">
        <w:tc>
          <w:tcPr>
            <w:tcW w:w="534" w:type="dxa"/>
          </w:tcPr>
          <w:p w:rsidR="00805664" w:rsidRPr="00E63067" w:rsidRDefault="00805664" w:rsidP="00542709">
            <w:pPr>
              <w:jc w:val="center"/>
            </w:pPr>
            <w:r w:rsidRPr="00E63067">
              <w:t>10</w:t>
            </w:r>
          </w:p>
        </w:tc>
        <w:tc>
          <w:tcPr>
            <w:tcW w:w="1559" w:type="dxa"/>
          </w:tcPr>
          <w:p w:rsidR="00805664" w:rsidRPr="00E63067" w:rsidRDefault="00805664" w:rsidP="00542709">
            <w:r>
              <w:t>Математика</w:t>
            </w:r>
          </w:p>
        </w:tc>
        <w:tc>
          <w:tcPr>
            <w:tcW w:w="1559" w:type="dxa"/>
          </w:tcPr>
          <w:p w:rsidR="00805664" w:rsidRPr="00E63067" w:rsidRDefault="00805664" w:rsidP="00542709">
            <w:r>
              <w:t>Коротова Виктория Алексеевна</w:t>
            </w:r>
          </w:p>
        </w:tc>
        <w:tc>
          <w:tcPr>
            <w:tcW w:w="1418" w:type="dxa"/>
          </w:tcPr>
          <w:p w:rsidR="00805664" w:rsidRPr="00E63067" w:rsidRDefault="00805664" w:rsidP="00542709">
            <w:pPr>
              <w:jc w:val="center"/>
            </w:pPr>
            <w:r>
              <w:t>5</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18,0</w:t>
            </w:r>
          </w:p>
        </w:tc>
      </w:tr>
      <w:tr w:rsidR="00805664" w:rsidRPr="00E63067" w:rsidTr="00542709">
        <w:tc>
          <w:tcPr>
            <w:tcW w:w="534" w:type="dxa"/>
          </w:tcPr>
          <w:p w:rsidR="00805664" w:rsidRPr="00E63067" w:rsidRDefault="00805664" w:rsidP="00542709">
            <w:pPr>
              <w:jc w:val="center"/>
            </w:pPr>
            <w:r w:rsidRPr="00E63067">
              <w:t>11</w:t>
            </w:r>
          </w:p>
        </w:tc>
        <w:tc>
          <w:tcPr>
            <w:tcW w:w="1559" w:type="dxa"/>
          </w:tcPr>
          <w:p w:rsidR="00805664" w:rsidRPr="00E63067" w:rsidRDefault="00805664" w:rsidP="00542709">
            <w:r>
              <w:t>Математика</w:t>
            </w:r>
          </w:p>
        </w:tc>
        <w:tc>
          <w:tcPr>
            <w:tcW w:w="1559" w:type="dxa"/>
          </w:tcPr>
          <w:p w:rsidR="00805664" w:rsidRPr="00E63067" w:rsidRDefault="00805664" w:rsidP="00542709">
            <w:r>
              <w:t>Никифоров Николай Николаевич</w:t>
            </w:r>
          </w:p>
        </w:tc>
        <w:tc>
          <w:tcPr>
            <w:tcW w:w="1418" w:type="dxa"/>
          </w:tcPr>
          <w:p w:rsidR="00805664" w:rsidRPr="00E63067" w:rsidRDefault="00805664" w:rsidP="00542709">
            <w:pPr>
              <w:jc w:val="center"/>
            </w:pPr>
            <w:r>
              <w:t>9</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13,0</w:t>
            </w:r>
          </w:p>
        </w:tc>
      </w:tr>
      <w:tr w:rsidR="00805664" w:rsidRPr="00E63067" w:rsidTr="00542709">
        <w:tc>
          <w:tcPr>
            <w:tcW w:w="534" w:type="dxa"/>
          </w:tcPr>
          <w:p w:rsidR="00805664" w:rsidRPr="00E63067" w:rsidRDefault="00805664" w:rsidP="00542709">
            <w:pPr>
              <w:jc w:val="center"/>
            </w:pPr>
            <w:r w:rsidRPr="00E63067">
              <w:t>12</w:t>
            </w:r>
          </w:p>
        </w:tc>
        <w:tc>
          <w:tcPr>
            <w:tcW w:w="1559" w:type="dxa"/>
          </w:tcPr>
          <w:p w:rsidR="00805664" w:rsidRPr="00E63067" w:rsidRDefault="00805664" w:rsidP="00542709">
            <w:r>
              <w:t>Математика</w:t>
            </w:r>
          </w:p>
        </w:tc>
        <w:tc>
          <w:tcPr>
            <w:tcW w:w="1559" w:type="dxa"/>
          </w:tcPr>
          <w:p w:rsidR="00805664" w:rsidRPr="00E63067" w:rsidRDefault="00805664" w:rsidP="00542709">
            <w:r>
              <w:t>Самойлова Софья Михайловна</w:t>
            </w:r>
          </w:p>
        </w:tc>
        <w:tc>
          <w:tcPr>
            <w:tcW w:w="1418" w:type="dxa"/>
          </w:tcPr>
          <w:p w:rsidR="00805664" w:rsidRPr="00E63067" w:rsidRDefault="00805664" w:rsidP="00542709">
            <w:pPr>
              <w:jc w:val="center"/>
            </w:pPr>
            <w:r>
              <w:t>8</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14,0</w:t>
            </w:r>
          </w:p>
        </w:tc>
      </w:tr>
      <w:tr w:rsidR="00805664" w:rsidRPr="00E63067" w:rsidTr="00542709">
        <w:tc>
          <w:tcPr>
            <w:tcW w:w="534" w:type="dxa"/>
          </w:tcPr>
          <w:p w:rsidR="00805664" w:rsidRPr="00E63067" w:rsidRDefault="00805664" w:rsidP="00542709">
            <w:pPr>
              <w:jc w:val="center"/>
            </w:pPr>
            <w:r w:rsidRPr="00E63067">
              <w:t>13</w:t>
            </w:r>
          </w:p>
        </w:tc>
        <w:tc>
          <w:tcPr>
            <w:tcW w:w="1559" w:type="dxa"/>
          </w:tcPr>
          <w:p w:rsidR="00805664" w:rsidRPr="00E63067" w:rsidRDefault="00805664" w:rsidP="00542709">
            <w:r>
              <w:t>Математика</w:t>
            </w:r>
          </w:p>
        </w:tc>
        <w:tc>
          <w:tcPr>
            <w:tcW w:w="1559" w:type="dxa"/>
          </w:tcPr>
          <w:p w:rsidR="00805664" w:rsidRPr="00E63067" w:rsidRDefault="00805664" w:rsidP="00542709">
            <w:r>
              <w:t>Сметанин Артем Семенович</w:t>
            </w:r>
          </w:p>
        </w:tc>
        <w:tc>
          <w:tcPr>
            <w:tcW w:w="1418" w:type="dxa"/>
          </w:tcPr>
          <w:p w:rsidR="00805664" w:rsidRPr="00E63067" w:rsidRDefault="00805664" w:rsidP="00542709">
            <w:pPr>
              <w:jc w:val="center"/>
            </w:pPr>
            <w:r>
              <w:t>5</w:t>
            </w:r>
          </w:p>
        </w:tc>
        <w:tc>
          <w:tcPr>
            <w:tcW w:w="2126" w:type="dxa"/>
          </w:tcPr>
          <w:p w:rsidR="00805664" w:rsidRPr="00E63067" w:rsidRDefault="00805664" w:rsidP="00542709">
            <w:pPr>
              <w:jc w:val="center"/>
            </w:pPr>
            <w:r>
              <w:t>МБОУ «Тойбохойская СОШ»</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14,0</w:t>
            </w:r>
          </w:p>
        </w:tc>
      </w:tr>
      <w:tr w:rsidR="00805664" w:rsidRPr="00E63067" w:rsidTr="00542709">
        <w:tc>
          <w:tcPr>
            <w:tcW w:w="534" w:type="dxa"/>
          </w:tcPr>
          <w:p w:rsidR="00805664" w:rsidRPr="00E63067" w:rsidRDefault="00805664" w:rsidP="00542709">
            <w:pPr>
              <w:jc w:val="center"/>
            </w:pPr>
            <w:r w:rsidRPr="00E63067">
              <w:t>14</w:t>
            </w:r>
          </w:p>
        </w:tc>
        <w:tc>
          <w:tcPr>
            <w:tcW w:w="1559" w:type="dxa"/>
          </w:tcPr>
          <w:p w:rsidR="00805664" w:rsidRPr="00E63067" w:rsidRDefault="00805664" w:rsidP="00542709">
            <w:r>
              <w:t>Математика</w:t>
            </w:r>
          </w:p>
        </w:tc>
        <w:tc>
          <w:tcPr>
            <w:tcW w:w="1559" w:type="dxa"/>
          </w:tcPr>
          <w:p w:rsidR="00805664" w:rsidRPr="00E63067" w:rsidRDefault="00805664" w:rsidP="00542709">
            <w:r>
              <w:t>Тимофеева Анира Андреевна</w:t>
            </w:r>
          </w:p>
        </w:tc>
        <w:tc>
          <w:tcPr>
            <w:tcW w:w="1418" w:type="dxa"/>
          </w:tcPr>
          <w:p w:rsidR="00805664" w:rsidRPr="00E63067" w:rsidRDefault="00805664" w:rsidP="00542709">
            <w:pPr>
              <w:jc w:val="center"/>
            </w:pPr>
            <w:r>
              <w:t>7</w:t>
            </w:r>
          </w:p>
        </w:tc>
        <w:tc>
          <w:tcPr>
            <w:tcW w:w="2126" w:type="dxa"/>
          </w:tcPr>
          <w:p w:rsidR="00805664" w:rsidRPr="00E63067" w:rsidRDefault="00805664" w:rsidP="00542709">
            <w:pPr>
              <w:jc w:val="center"/>
            </w:pPr>
            <w:r>
              <w:t>МБОУ «Вилючанский лицей-интернат»</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19,0</w:t>
            </w:r>
          </w:p>
        </w:tc>
      </w:tr>
      <w:tr w:rsidR="00805664" w:rsidRPr="00E63067" w:rsidTr="00542709">
        <w:tc>
          <w:tcPr>
            <w:tcW w:w="534" w:type="dxa"/>
          </w:tcPr>
          <w:p w:rsidR="00805664" w:rsidRPr="00E63067" w:rsidRDefault="00805664" w:rsidP="00542709">
            <w:pPr>
              <w:jc w:val="center"/>
            </w:pPr>
            <w:r w:rsidRPr="00E63067">
              <w:t>15</w:t>
            </w:r>
          </w:p>
        </w:tc>
        <w:tc>
          <w:tcPr>
            <w:tcW w:w="1559" w:type="dxa"/>
          </w:tcPr>
          <w:p w:rsidR="00805664" w:rsidRPr="00E63067" w:rsidRDefault="00805664" w:rsidP="00542709">
            <w:r>
              <w:t>Математика</w:t>
            </w:r>
          </w:p>
        </w:tc>
        <w:tc>
          <w:tcPr>
            <w:tcW w:w="1559" w:type="dxa"/>
          </w:tcPr>
          <w:p w:rsidR="00805664" w:rsidRPr="00E63067" w:rsidRDefault="00805664" w:rsidP="00542709">
            <w:r>
              <w:t>Фролова Ксения Георгиевна</w:t>
            </w:r>
          </w:p>
        </w:tc>
        <w:tc>
          <w:tcPr>
            <w:tcW w:w="1418" w:type="dxa"/>
          </w:tcPr>
          <w:p w:rsidR="00805664" w:rsidRPr="00E63067" w:rsidRDefault="00805664" w:rsidP="00542709">
            <w:pPr>
              <w:jc w:val="center"/>
            </w:pPr>
            <w:r>
              <w:t>5</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18,0</w:t>
            </w:r>
          </w:p>
        </w:tc>
      </w:tr>
      <w:tr w:rsidR="00805664" w:rsidRPr="00E63067" w:rsidTr="00542709">
        <w:tc>
          <w:tcPr>
            <w:tcW w:w="534" w:type="dxa"/>
          </w:tcPr>
          <w:p w:rsidR="00805664" w:rsidRPr="00E63067" w:rsidRDefault="00805664" w:rsidP="00542709">
            <w:pPr>
              <w:jc w:val="center"/>
            </w:pPr>
            <w:r w:rsidRPr="00E63067">
              <w:t>16</w:t>
            </w:r>
          </w:p>
        </w:tc>
        <w:tc>
          <w:tcPr>
            <w:tcW w:w="1559" w:type="dxa"/>
          </w:tcPr>
          <w:p w:rsidR="00805664" w:rsidRPr="00E63067" w:rsidRDefault="00805664" w:rsidP="00542709">
            <w:r>
              <w:t xml:space="preserve">Физика </w:t>
            </w:r>
          </w:p>
        </w:tc>
        <w:tc>
          <w:tcPr>
            <w:tcW w:w="1559" w:type="dxa"/>
          </w:tcPr>
          <w:p w:rsidR="00805664" w:rsidRPr="00E63067" w:rsidRDefault="00805664" w:rsidP="00542709">
            <w:r>
              <w:t>Мекумянова Ирина Сергеевна</w:t>
            </w:r>
          </w:p>
        </w:tc>
        <w:tc>
          <w:tcPr>
            <w:tcW w:w="1418" w:type="dxa"/>
          </w:tcPr>
          <w:p w:rsidR="00805664" w:rsidRPr="00E63067" w:rsidRDefault="00805664" w:rsidP="00542709">
            <w:pPr>
              <w:jc w:val="center"/>
            </w:pPr>
            <w:r>
              <w:t>7</w:t>
            </w:r>
          </w:p>
        </w:tc>
        <w:tc>
          <w:tcPr>
            <w:tcW w:w="2126" w:type="dxa"/>
          </w:tcPr>
          <w:p w:rsidR="00805664" w:rsidRPr="00E63067" w:rsidRDefault="00805664" w:rsidP="00542709">
            <w:pPr>
              <w:jc w:val="center"/>
            </w:pPr>
            <w:r>
              <w:t>МБОУ «ССОШ № 1»</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32,0</w:t>
            </w:r>
          </w:p>
        </w:tc>
      </w:tr>
      <w:tr w:rsidR="00805664" w:rsidRPr="00E63067" w:rsidTr="00542709">
        <w:tc>
          <w:tcPr>
            <w:tcW w:w="534" w:type="dxa"/>
          </w:tcPr>
          <w:p w:rsidR="00805664" w:rsidRPr="00E63067" w:rsidRDefault="00805664" w:rsidP="00542709">
            <w:pPr>
              <w:jc w:val="center"/>
            </w:pPr>
            <w:r w:rsidRPr="00E63067">
              <w:t>17</w:t>
            </w:r>
          </w:p>
        </w:tc>
        <w:tc>
          <w:tcPr>
            <w:tcW w:w="1559" w:type="dxa"/>
          </w:tcPr>
          <w:p w:rsidR="00805664" w:rsidRPr="00E63067" w:rsidRDefault="00805664" w:rsidP="00542709">
            <w:r>
              <w:t xml:space="preserve">Биология </w:t>
            </w:r>
          </w:p>
        </w:tc>
        <w:tc>
          <w:tcPr>
            <w:tcW w:w="1559" w:type="dxa"/>
          </w:tcPr>
          <w:p w:rsidR="00805664" w:rsidRPr="00E63067" w:rsidRDefault="00805664" w:rsidP="00542709">
            <w:r>
              <w:t xml:space="preserve">Ананьева Екатерина </w:t>
            </w:r>
            <w:r>
              <w:lastRenderedPageBreak/>
              <w:t>Афанасьевна</w:t>
            </w:r>
          </w:p>
        </w:tc>
        <w:tc>
          <w:tcPr>
            <w:tcW w:w="1418" w:type="dxa"/>
          </w:tcPr>
          <w:p w:rsidR="00805664" w:rsidRPr="00E63067" w:rsidRDefault="00805664" w:rsidP="00542709">
            <w:pPr>
              <w:jc w:val="center"/>
            </w:pPr>
            <w:r>
              <w:lastRenderedPageBreak/>
              <w:t>11</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45,5</w:t>
            </w:r>
          </w:p>
        </w:tc>
      </w:tr>
      <w:tr w:rsidR="00805664" w:rsidRPr="00E63067" w:rsidTr="00542709">
        <w:tc>
          <w:tcPr>
            <w:tcW w:w="534" w:type="dxa"/>
          </w:tcPr>
          <w:p w:rsidR="00805664" w:rsidRPr="00E63067" w:rsidRDefault="00805664" w:rsidP="00542709">
            <w:pPr>
              <w:jc w:val="center"/>
            </w:pPr>
            <w:r w:rsidRPr="00E63067">
              <w:lastRenderedPageBreak/>
              <w:t>18</w:t>
            </w:r>
          </w:p>
        </w:tc>
        <w:tc>
          <w:tcPr>
            <w:tcW w:w="1559" w:type="dxa"/>
          </w:tcPr>
          <w:p w:rsidR="00805664" w:rsidRPr="00E63067" w:rsidRDefault="00805664" w:rsidP="00542709">
            <w:r>
              <w:t>Физкультура и ОБЖ</w:t>
            </w:r>
          </w:p>
        </w:tc>
        <w:tc>
          <w:tcPr>
            <w:tcW w:w="1559" w:type="dxa"/>
          </w:tcPr>
          <w:p w:rsidR="00805664" w:rsidRPr="00E63067" w:rsidRDefault="00805664" w:rsidP="00542709">
            <w:r>
              <w:t>Яковлева Алгыстаана Сергеевна</w:t>
            </w:r>
          </w:p>
        </w:tc>
        <w:tc>
          <w:tcPr>
            <w:tcW w:w="1418" w:type="dxa"/>
          </w:tcPr>
          <w:p w:rsidR="00805664" w:rsidRPr="00E63067" w:rsidRDefault="00805664" w:rsidP="00542709">
            <w:pPr>
              <w:jc w:val="center"/>
            </w:pPr>
            <w:r>
              <w:t>11</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81,4</w:t>
            </w:r>
          </w:p>
        </w:tc>
      </w:tr>
      <w:tr w:rsidR="00805664" w:rsidRPr="00E63067" w:rsidTr="00542709">
        <w:tc>
          <w:tcPr>
            <w:tcW w:w="534" w:type="dxa"/>
          </w:tcPr>
          <w:p w:rsidR="00805664" w:rsidRPr="00E63067" w:rsidRDefault="00805664" w:rsidP="00542709">
            <w:pPr>
              <w:jc w:val="center"/>
            </w:pPr>
            <w:r w:rsidRPr="00E63067">
              <w:t>19</w:t>
            </w:r>
          </w:p>
        </w:tc>
        <w:tc>
          <w:tcPr>
            <w:tcW w:w="1559" w:type="dxa"/>
          </w:tcPr>
          <w:p w:rsidR="00805664" w:rsidRPr="00E63067" w:rsidRDefault="00805664" w:rsidP="00542709">
            <w:r>
              <w:t xml:space="preserve">Экономика </w:t>
            </w:r>
          </w:p>
        </w:tc>
        <w:tc>
          <w:tcPr>
            <w:tcW w:w="1559" w:type="dxa"/>
          </w:tcPr>
          <w:p w:rsidR="00805664" w:rsidRPr="00E63067" w:rsidRDefault="00805664" w:rsidP="00542709">
            <w:r>
              <w:t>Мазина Саргылаана Андреевна</w:t>
            </w:r>
          </w:p>
        </w:tc>
        <w:tc>
          <w:tcPr>
            <w:tcW w:w="1418" w:type="dxa"/>
          </w:tcPr>
          <w:p w:rsidR="00805664" w:rsidRPr="00E63067" w:rsidRDefault="00805664" w:rsidP="00542709">
            <w:pPr>
              <w:jc w:val="center"/>
            </w:pPr>
            <w:r>
              <w:t>11</w:t>
            </w:r>
          </w:p>
        </w:tc>
        <w:tc>
          <w:tcPr>
            <w:tcW w:w="2126" w:type="dxa"/>
          </w:tcPr>
          <w:p w:rsidR="00805664" w:rsidRPr="00E63067" w:rsidRDefault="00805664" w:rsidP="00542709">
            <w:pPr>
              <w:jc w:val="center"/>
            </w:pPr>
            <w:r>
              <w:t>МБОУ «СПТЛ-И»</w:t>
            </w:r>
          </w:p>
        </w:tc>
        <w:tc>
          <w:tcPr>
            <w:tcW w:w="1417" w:type="dxa"/>
          </w:tcPr>
          <w:p w:rsidR="00805664" w:rsidRPr="00E63067" w:rsidRDefault="00805664" w:rsidP="00542709">
            <w:r>
              <w:t>призер</w:t>
            </w:r>
          </w:p>
        </w:tc>
        <w:tc>
          <w:tcPr>
            <w:tcW w:w="1034" w:type="dxa"/>
          </w:tcPr>
          <w:p w:rsidR="00805664" w:rsidRPr="00E63067" w:rsidRDefault="00805664" w:rsidP="00542709">
            <w:pPr>
              <w:jc w:val="center"/>
            </w:pPr>
            <w:r>
              <w:t>20,0</w:t>
            </w:r>
          </w:p>
        </w:tc>
      </w:tr>
      <w:tr w:rsidR="00805664" w:rsidRPr="00E63067" w:rsidTr="00542709">
        <w:tc>
          <w:tcPr>
            <w:tcW w:w="534" w:type="dxa"/>
          </w:tcPr>
          <w:p w:rsidR="00805664" w:rsidRPr="00E63067" w:rsidRDefault="00805664" w:rsidP="00542709">
            <w:pPr>
              <w:jc w:val="center"/>
            </w:pPr>
            <w:r w:rsidRPr="00E63067">
              <w:t>20</w:t>
            </w:r>
          </w:p>
        </w:tc>
        <w:tc>
          <w:tcPr>
            <w:tcW w:w="1559" w:type="dxa"/>
          </w:tcPr>
          <w:p w:rsidR="00805664" w:rsidRPr="00E63067" w:rsidRDefault="00805664" w:rsidP="00542709">
            <w:r>
              <w:t>Педагогическая олимпиада</w:t>
            </w:r>
          </w:p>
        </w:tc>
        <w:tc>
          <w:tcPr>
            <w:tcW w:w="1559" w:type="dxa"/>
          </w:tcPr>
          <w:p w:rsidR="00805664" w:rsidRPr="00E63067" w:rsidRDefault="00805664" w:rsidP="00542709">
            <w:r>
              <w:t>Гуляева Саина Геннадьевна</w:t>
            </w:r>
          </w:p>
        </w:tc>
        <w:tc>
          <w:tcPr>
            <w:tcW w:w="1418" w:type="dxa"/>
          </w:tcPr>
          <w:p w:rsidR="00805664" w:rsidRPr="00E63067" w:rsidRDefault="00805664" w:rsidP="00542709">
            <w:pPr>
              <w:jc w:val="center"/>
            </w:pPr>
            <w:r>
              <w:t>10</w:t>
            </w:r>
          </w:p>
        </w:tc>
        <w:tc>
          <w:tcPr>
            <w:tcW w:w="2126" w:type="dxa"/>
          </w:tcPr>
          <w:p w:rsidR="00805664" w:rsidRPr="00E63067" w:rsidRDefault="00805664" w:rsidP="00542709">
            <w:pPr>
              <w:jc w:val="center"/>
            </w:pPr>
            <w:r>
              <w:t>МБОУ «Эльгяйская СОШ»</w:t>
            </w:r>
          </w:p>
        </w:tc>
        <w:tc>
          <w:tcPr>
            <w:tcW w:w="1417" w:type="dxa"/>
          </w:tcPr>
          <w:p w:rsidR="00805664" w:rsidRPr="00E63067" w:rsidRDefault="00805664" w:rsidP="00542709">
            <w:r>
              <w:t>победитель</w:t>
            </w:r>
          </w:p>
        </w:tc>
        <w:tc>
          <w:tcPr>
            <w:tcW w:w="1034" w:type="dxa"/>
          </w:tcPr>
          <w:p w:rsidR="00805664" w:rsidRPr="00E63067" w:rsidRDefault="00805664" w:rsidP="00542709">
            <w:pPr>
              <w:jc w:val="center"/>
            </w:pPr>
            <w:r>
              <w:t>85,6</w:t>
            </w:r>
          </w:p>
        </w:tc>
      </w:tr>
      <w:tr w:rsidR="00805664" w:rsidRPr="00E63067" w:rsidTr="00542709">
        <w:tc>
          <w:tcPr>
            <w:tcW w:w="534" w:type="dxa"/>
          </w:tcPr>
          <w:p w:rsidR="00805664" w:rsidRPr="00E63067" w:rsidRDefault="00805664" w:rsidP="00542709">
            <w:pPr>
              <w:jc w:val="center"/>
            </w:pPr>
            <w:r w:rsidRPr="00E63067">
              <w:t>21</w:t>
            </w:r>
          </w:p>
        </w:tc>
        <w:tc>
          <w:tcPr>
            <w:tcW w:w="1559" w:type="dxa"/>
          </w:tcPr>
          <w:p w:rsidR="00805664" w:rsidRPr="00E63067" w:rsidRDefault="00805664" w:rsidP="00542709">
            <w:r>
              <w:t>Педагогическая олимпиада</w:t>
            </w:r>
          </w:p>
        </w:tc>
        <w:tc>
          <w:tcPr>
            <w:tcW w:w="1559" w:type="dxa"/>
          </w:tcPr>
          <w:p w:rsidR="00805664" w:rsidRPr="00E63067" w:rsidRDefault="00805664" w:rsidP="00542709">
            <w:r>
              <w:t>Ефимов Максим-Эрэл Анатольевич</w:t>
            </w:r>
          </w:p>
        </w:tc>
        <w:tc>
          <w:tcPr>
            <w:tcW w:w="1418" w:type="dxa"/>
          </w:tcPr>
          <w:p w:rsidR="00805664" w:rsidRPr="00E63067" w:rsidRDefault="00805664" w:rsidP="00542709">
            <w:pPr>
              <w:jc w:val="center"/>
            </w:pPr>
            <w:r>
              <w:t>10</w:t>
            </w:r>
          </w:p>
        </w:tc>
        <w:tc>
          <w:tcPr>
            <w:tcW w:w="2126" w:type="dxa"/>
          </w:tcPr>
          <w:p w:rsidR="00805664" w:rsidRPr="00E63067" w:rsidRDefault="00805664" w:rsidP="00542709">
            <w:pPr>
              <w:jc w:val="center"/>
            </w:pPr>
            <w:r>
              <w:t>МБОУ «Эльгяйская СОШ»</w:t>
            </w:r>
          </w:p>
        </w:tc>
        <w:tc>
          <w:tcPr>
            <w:tcW w:w="1417" w:type="dxa"/>
          </w:tcPr>
          <w:p w:rsidR="00805664" w:rsidRPr="00E63067" w:rsidRDefault="00805664" w:rsidP="00542709">
            <w:r>
              <w:t>победитель</w:t>
            </w:r>
          </w:p>
        </w:tc>
        <w:tc>
          <w:tcPr>
            <w:tcW w:w="1034" w:type="dxa"/>
          </w:tcPr>
          <w:p w:rsidR="00805664" w:rsidRPr="00E63067" w:rsidRDefault="00805664" w:rsidP="00542709">
            <w:pPr>
              <w:jc w:val="center"/>
            </w:pPr>
            <w:r>
              <w:t>87,9</w:t>
            </w:r>
          </w:p>
        </w:tc>
      </w:tr>
    </w:tbl>
    <w:p w:rsidR="00805664" w:rsidRPr="001948F0" w:rsidRDefault="00805664" w:rsidP="00805664">
      <w:pPr>
        <w:jc w:val="both"/>
      </w:pPr>
    </w:p>
    <w:p w:rsidR="00805664" w:rsidRPr="001948F0" w:rsidRDefault="00805664" w:rsidP="00805664">
      <w:pPr>
        <w:ind w:firstLine="708"/>
        <w:jc w:val="both"/>
      </w:pPr>
      <w:r w:rsidRPr="001948F0">
        <w:t xml:space="preserve">Призерами </w:t>
      </w:r>
      <w:r>
        <w:t>ЗЭ</w:t>
      </w:r>
      <w:r w:rsidRPr="001948F0">
        <w:t xml:space="preserve"> олимпиады стали по </w:t>
      </w:r>
      <w:r>
        <w:t xml:space="preserve">психологии – 1, медицине – 4, математике – 9, физике – 1, биологии – 1, физкультуре и ОБЖ – 1, экономике – 1. Победителями </w:t>
      </w:r>
      <w:r w:rsidRPr="001948F0">
        <w:t xml:space="preserve"> </w:t>
      </w:r>
      <w:r>
        <w:t xml:space="preserve">ЗЭ </w:t>
      </w:r>
      <w:r w:rsidRPr="001948F0">
        <w:t xml:space="preserve">по </w:t>
      </w:r>
      <w:r>
        <w:t>математике</w:t>
      </w:r>
      <w:r w:rsidRPr="001948F0">
        <w:t xml:space="preserve"> – 1</w:t>
      </w:r>
      <w:r>
        <w:t>, педагогической олимпиаде - 2</w:t>
      </w:r>
      <w:r w:rsidRPr="001948F0">
        <w:t>.</w:t>
      </w:r>
    </w:p>
    <w:p w:rsidR="00805664" w:rsidRPr="001948F0" w:rsidRDefault="00805664" w:rsidP="00805664">
      <w:pPr>
        <w:jc w:val="both"/>
      </w:pPr>
      <w:r w:rsidRPr="001948F0">
        <w:t xml:space="preserve">       </w:t>
      </w:r>
    </w:p>
    <w:p w:rsidR="00BB364C" w:rsidRPr="00927122" w:rsidRDefault="00BB364C" w:rsidP="00BB364C">
      <w:pPr>
        <w:jc w:val="both"/>
      </w:pPr>
      <w:r>
        <w:t>Предложения:</w:t>
      </w:r>
    </w:p>
    <w:p w:rsidR="00BB364C" w:rsidRPr="00927122" w:rsidRDefault="00BB364C" w:rsidP="00BB364C">
      <w:pPr>
        <w:jc w:val="both"/>
      </w:pPr>
      <w:r w:rsidRPr="00927122">
        <w:t xml:space="preserve">       </w:t>
      </w:r>
    </w:p>
    <w:p w:rsidR="00BB364C" w:rsidRDefault="00BB364C" w:rsidP="00BB364C">
      <w:pPr>
        <w:jc w:val="both"/>
      </w:pPr>
      <w:r>
        <w:t>1.Использовать дифференцированный подход в работе с мотивированными детьми, начать работу по подготовке обучающихся к олимпиаде с начала учебного года и продолжить планово в течение учебного года.</w:t>
      </w:r>
    </w:p>
    <w:p w:rsidR="00BB364C" w:rsidRDefault="00BB364C" w:rsidP="00BB364C">
      <w:pPr>
        <w:jc w:val="both"/>
      </w:pPr>
      <w:r>
        <w:t>2.При подготовке обучающихся  к олимпиаде учитывать:</w:t>
      </w:r>
    </w:p>
    <w:p w:rsidR="00BB364C" w:rsidRDefault="00BB364C" w:rsidP="00BB364C">
      <w:pPr>
        <w:jc w:val="both"/>
      </w:pPr>
      <w:r>
        <w:t xml:space="preserve"> -результаты, типичные ошибки при выполнении заданий олимпиады;</w:t>
      </w:r>
    </w:p>
    <w:p w:rsidR="00BB364C" w:rsidRDefault="00BB364C" w:rsidP="00BB364C">
      <w:pPr>
        <w:jc w:val="both"/>
      </w:pPr>
      <w:r>
        <w:t xml:space="preserve"> -методические рекомендации центральных предметных комиссий; </w:t>
      </w:r>
    </w:p>
    <w:p w:rsidR="00BB364C" w:rsidRDefault="00BB364C" w:rsidP="00BB364C">
      <w:pPr>
        <w:jc w:val="both"/>
      </w:pPr>
      <w:r>
        <w:t>3.Обсудить результаты муниципального этапа ВОШ на совещании в январе месяце.</w:t>
      </w:r>
    </w:p>
    <w:p w:rsidR="00BB364C" w:rsidRDefault="00BB364C" w:rsidP="00BB364C">
      <w:pPr>
        <w:jc w:val="both"/>
      </w:pPr>
      <w:r>
        <w:t>4.И</w:t>
      </w:r>
      <w:r w:rsidRPr="00164852">
        <w:t xml:space="preserve">спользовать возможности </w:t>
      </w:r>
      <w:r>
        <w:t xml:space="preserve">ИЦ «Ситис» в подготовке обучающихся к ВОШ по предметам, провести тренировочные сборы для победителей муниципального этапа ВОШ в ИЦ «Ситис». </w:t>
      </w:r>
    </w:p>
    <w:p w:rsidR="00805664" w:rsidRDefault="00805664" w:rsidP="000F4262">
      <w:pPr>
        <w:jc w:val="center"/>
      </w:pPr>
    </w:p>
    <w:p w:rsidR="000F4262" w:rsidRPr="000F4262" w:rsidRDefault="000F4262" w:rsidP="000F4262">
      <w:pPr>
        <w:jc w:val="center"/>
        <w:rPr>
          <w:b/>
        </w:rPr>
      </w:pPr>
      <w:r w:rsidRPr="000F4262">
        <w:rPr>
          <w:b/>
        </w:rPr>
        <w:t>Научно-практические конференции</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В 2016-2017 учебном году для обучающихся нашего улуса было запланировано 6</w:t>
      </w:r>
      <w:r>
        <w:rPr>
          <w:rFonts w:ascii="Times New Roman" w:hAnsi="Times New Roman" w:cs="Times New Roman"/>
          <w:sz w:val="24"/>
          <w:szCs w:val="24"/>
        </w:rPr>
        <w:t xml:space="preserve"> </w:t>
      </w:r>
      <w:r w:rsidRPr="003771D1">
        <w:rPr>
          <w:rFonts w:ascii="Times New Roman" w:hAnsi="Times New Roman" w:cs="Times New Roman"/>
          <w:sz w:val="24"/>
          <w:szCs w:val="24"/>
        </w:rPr>
        <w:t xml:space="preserve">научных конференций: 1 республиканского, 1 зонального и  4 улусного уровня. </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Вне плана были проведены</w:t>
      </w:r>
      <w:r>
        <w:rPr>
          <w:rFonts w:ascii="Times New Roman" w:hAnsi="Times New Roman" w:cs="Times New Roman"/>
          <w:sz w:val="24"/>
          <w:szCs w:val="24"/>
        </w:rPr>
        <w:t xml:space="preserve"> 9 мероприятий</w:t>
      </w:r>
      <w:r w:rsidRPr="003771D1">
        <w:rPr>
          <w:rFonts w:ascii="Times New Roman" w:hAnsi="Times New Roman" w:cs="Times New Roman"/>
          <w:sz w:val="24"/>
          <w:szCs w:val="24"/>
        </w:rPr>
        <w:t>:</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у</w:t>
      </w:r>
      <w:r>
        <w:rPr>
          <w:rFonts w:ascii="Times New Roman" w:hAnsi="Times New Roman" w:cs="Times New Roman"/>
          <w:sz w:val="24"/>
          <w:szCs w:val="24"/>
        </w:rPr>
        <w:t>лусный этап по программированию;</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улусная НПК «Т</w:t>
      </w:r>
      <w:r w:rsidRPr="003771D1">
        <w:rPr>
          <w:rFonts w:ascii="Times New Roman" w:hAnsi="Times New Roman" w:cs="Times New Roman"/>
          <w:sz w:val="24"/>
          <w:szCs w:val="24"/>
          <w:lang w:val="sah-RU"/>
        </w:rPr>
        <w:t>үөлбэм хомуһун үйэтитэн</w:t>
      </w:r>
      <w:r>
        <w:rPr>
          <w:rFonts w:ascii="Times New Roman" w:hAnsi="Times New Roman" w:cs="Times New Roman"/>
          <w:sz w:val="24"/>
          <w:szCs w:val="24"/>
        </w:rPr>
        <w:t>»;</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научные кустовые и улусные конференции, посвященные 60-летнему юбилею совхоза «Эльгяйский» и 50-летнему юбилею совхоза «Бордонский»;</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улусный этап Всероссийского конкурса «Я- исследователь»;</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-улусная НПК «</w:t>
      </w:r>
      <w:r w:rsidRPr="003771D1">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3771D1">
        <w:rPr>
          <w:rFonts w:ascii="Times New Roman" w:hAnsi="Times New Roman" w:cs="Times New Roman"/>
          <w:sz w:val="24"/>
          <w:szCs w:val="24"/>
        </w:rPr>
        <w:t>Зверевские чтения»;</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региональная НПК «Чугуновсие чтения» для обучающихся агропрофилированных школ;</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xml:space="preserve">- республиканская </w:t>
      </w:r>
      <w:r>
        <w:rPr>
          <w:rFonts w:ascii="Times New Roman" w:hAnsi="Times New Roman" w:cs="Times New Roman"/>
          <w:sz w:val="24"/>
          <w:szCs w:val="24"/>
        </w:rPr>
        <w:t xml:space="preserve">очно-заочная </w:t>
      </w:r>
      <w:r w:rsidRPr="003771D1">
        <w:rPr>
          <w:rFonts w:ascii="Times New Roman" w:hAnsi="Times New Roman" w:cs="Times New Roman"/>
          <w:sz w:val="24"/>
          <w:szCs w:val="24"/>
        </w:rPr>
        <w:t>НПК «</w:t>
      </w:r>
      <w:r w:rsidRPr="003771D1">
        <w:rPr>
          <w:rFonts w:ascii="Times New Roman" w:hAnsi="Times New Roman" w:cs="Times New Roman"/>
          <w:sz w:val="24"/>
          <w:szCs w:val="24"/>
          <w:lang w:val="en-US"/>
        </w:rPr>
        <w:t>III</w:t>
      </w:r>
      <w:r>
        <w:rPr>
          <w:rFonts w:ascii="Times New Roman" w:hAnsi="Times New Roman" w:cs="Times New Roman"/>
          <w:sz w:val="24"/>
          <w:szCs w:val="24"/>
        </w:rPr>
        <w:t xml:space="preserve"> </w:t>
      </w:r>
      <w:r w:rsidRPr="003771D1">
        <w:rPr>
          <w:rFonts w:ascii="Times New Roman" w:hAnsi="Times New Roman" w:cs="Times New Roman"/>
          <w:sz w:val="24"/>
          <w:szCs w:val="24"/>
        </w:rPr>
        <w:t>Максимовские чтения: экология Якутии» (2 тура);</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xml:space="preserve">- республиканская НПК «Интеграция науки, образования и производства в сельском хозяйстве - технология достижения успеха» посвященной 85-летию М.И. Коколова. </w:t>
      </w: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xml:space="preserve">Итого всего в этом учебном году было проведено 13 конференций, 8 из них традиционные (проводятся каждые 2-3 года). </w:t>
      </w:r>
    </w:p>
    <w:p w:rsidR="000F4262"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Весной этого года впервые</w:t>
      </w:r>
      <w:r>
        <w:rPr>
          <w:rFonts w:ascii="Times New Roman" w:hAnsi="Times New Roman" w:cs="Times New Roman"/>
          <w:sz w:val="24"/>
          <w:szCs w:val="24"/>
        </w:rPr>
        <w:t xml:space="preserve"> </w:t>
      </w:r>
      <w:r w:rsidRPr="003771D1">
        <w:rPr>
          <w:rFonts w:ascii="Times New Roman" w:hAnsi="Times New Roman" w:cs="Times New Roman"/>
          <w:sz w:val="24"/>
          <w:szCs w:val="24"/>
        </w:rPr>
        <w:t xml:space="preserve">в нашем улусе проводился школьный и муниципальный этап Всероссийского конкурса исследовательских и творческих проектов младших </w:t>
      </w:r>
      <w:r w:rsidRPr="003771D1">
        <w:rPr>
          <w:rFonts w:ascii="Times New Roman" w:hAnsi="Times New Roman" w:cs="Times New Roman"/>
          <w:sz w:val="24"/>
          <w:szCs w:val="24"/>
        </w:rPr>
        <w:lastRenderedPageBreak/>
        <w:t>школьников «Я – ИССЛЕДОВАТЕЛЬ». По итогам конкурса на республиканский этап были отобраны 10 участников.</w:t>
      </w:r>
      <w:r>
        <w:rPr>
          <w:rFonts w:ascii="Times New Roman" w:hAnsi="Times New Roman" w:cs="Times New Roman"/>
          <w:sz w:val="24"/>
          <w:szCs w:val="24"/>
        </w:rPr>
        <w:t xml:space="preserve"> </w:t>
      </w:r>
      <w:r w:rsidRPr="00194040">
        <w:rPr>
          <w:rFonts w:ascii="Times New Roman" w:hAnsi="Times New Roman" w:cs="Times New Roman"/>
          <w:sz w:val="24"/>
          <w:szCs w:val="24"/>
        </w:rPr>
        <w:t xml:space="preserve">На Всероссийском этапе, проводимом в г. Сочи,с нашего улуса </w:t>
      </w:r>
      <w:r>
        <w:rPr>
          <w:rFonts w:ascii="Times New Roman" w:hAnsi="Times New Roman" w:cs="Times New Roman"/>
          <w:sz w:val="24"/>
          <w:szCs w:val="24"/>
        </w:rPr>
        <w:t>были р</w:t>
      </w:r>
      <w:r w:rsidRPr="00CF06C8">
        <w:rPr>
          <w:rFonts w:ascii="Times New Roman" w:hAnsi="Times New Roman" w:cs="Times New Roman"/>
          <w:sz w:val="24"/>
          <w:szCs w:val="24"/>
        </w:rPr>
        <w:t xml:space="preserve">екомендованы </w:t>
      </w:r>
      <w:r>
        <w:rPr>
          <w:rFonts w:ascii="Times New Roman" w:hAnsi="Times New Roman" w:cs="Times New Roman"/>
          <w:sz w:val="24"/>
          <w:szCs w:val="24"/>
        </w:rPr>
        <w:t>2 обучающих</w:t>
      </w:r>
      <w:r w:rsidRPr="00CF06C8">
        <w:rPr>
          <w:rFonts w:ascii="Times New Roman" w:hAnsi="Times New Roman" w:cs="Times New Roman"/>
          <w:sz w:val="24"/>
          <w:szCs w:val="24"/>
        </w:rPr>
        <w:t>ся: Петров Игорь ученик 4 класса МБОУ « Эльгя</w:t>
      </w:r>
      <w:r>
        <w:rPr>
          <w:rFonts w:ascii="Times New Roman" w:hAnsi="Times New Roman" w:cs="Times New Roman"/>
          <w:sz w:val="24"/>
          <w:szCs w:val="24"/>
        </w:rPr>
        <w:t xml:space="preserve">йская СОШ им П. Х Староватова» и </w:t>
      </w:r>
      <w:r w:rsidRPr="00CF06C8">
        <w:rPr>
          <w:rFonts w:ascii="Times New Roman" w:hAnsi="Times New Roman" w:cs="Times New Roman"/>
          <w:sz w:val="24"/>
          <w:szCs w:val="24"/>
        </w:rPr>
        <w:t xml:space="preserve"> Зырянова Мичийээнэ ученица 1 класса МБОУ « Сунтарская НОШ им В. Г. Павлова». Зырянова Мичийээнэ награждена Дипломом 2 степени и  приглашена на встречу с президентом РС (Я) Борисовым Е. А.</w:t>
      </w:r>
    </w:p>
    <w:p w:rsidR="00E8188D" w:rsidRPr="0014737D" w:rsidRDefault="00E8188D" w:rsidP="000F4262">
      <w:pPr>
        <w:pStyle w:val="af1"/>
        <w:ind w:firstLine="284"/>
        <w:jc w:val="both"/>
        <w:rPr>
          <w:rFonts w:ascii="Times New Roman" w:hAnsi="Times New Roman" w:cs="Times New Roman"/>
          <w:i/>
          <w:sz w:val="24"/>
          <w:szCs w:val="24"/>
        </w:rPr>
      </w:pPr>
      <w:r w:rsidRPr="0014737D">
        <w:rPr>
          <w:rFonts w:ascii="Times New Roman" w:hAnsi="Times New Roman" w:cs="Times New Roman"/>
          <w:i/>
          <w:sz w:val="24"/>
          <w:szCs w:val="24"/>
          <w:lang w:val="en-US"/>
        </w:rPr>
        <w:t>JuniorSkills</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С 27 по 5 марта т.г.</w:t>
      </w:r>
      <w:r w:rsidRPr="003771D1">
        <w:rPr>
          <w:rFonts w:ascii="Times New Roman" w:hAnsi="Times New Roman" w:cs="Times New Roman"/>
          <w:sz w:val="24"/>
          <w:szCs w:val="24"/>
        </w:rPr>
        <w:t xml:space="preserve">года проводились республиканские соревнования по компетенциям </w:t>
      </w:r>
      <w:r w:rsidRPr="003771D1">
        <w:rPr>
          <w:rFonts w:ascii="Times New Roman" w:hAnsi="Times New Roman" w:cs="Times New Roman"/>
          <w:sz w:val="24"/>
          <w:szCs w:val="24"/>
          <w:lang w:val="en-US"/>
        </w:rPr>
        <w:t>JuniorSkills</w:t>
      </w:r>
      <w:r w:rsidRPr="003771D1">
        <w:rPr>
          <w:rFonts w:ascii="Times New Roman" w:hAnsi="Times New Roman" w:cs="Times New Roman"/>
          <w:sz w:val="24"/>
          <w:szCs w:val="24"/>
        </w:rPr>
        <w:t xml:space="preserve"> в рамках регионального чемпионата профессионального мастерства по стандартам </w:t>
      </w:r>
      <w:r w:rsidRPr="003771D1">
        <w:rPr>
          <w:rFonts w:ascii="Times New Roman" w:hAnsi="Times New Roman" w:cs="Times New Roman"/>
          <w:sz w:val="24"/>
          <w:szCs w:val="24"/>
          <w:lang w:val="en-US"/>
        </w:rPr>
        <w:t>WorldSkills</w:t>
      </w:r>
      <w:r w:rsidRPr="003771D1">
        <w:rPr>
          <w:rFonts w:ascii="Times New Roman" w:hAnsi="Times New Roman" w:cs="Times New Roman"/>
          <w:sz w:val="24"/>
          <w:szCs w:val="24"/>
        </w:rPr>
        <w:t xml:space="preserve"> в г. Якутск</w:t>
      </w:r>
      <w:r>
        <w:rPr>
          <w:rFonts w:ascii="Times New Roman" w:hAnsi="Times New Roman" w:cs="Times New Roman"/>
          <w:sz w:val="24"/>
          <w:szCs w:val="24"/>
        </w:rPr>
        <w:t>е. С нашего улуса участвовали только 2</w:t>
      </w:r>
      <w:r w:rsidR="00987B59">
        <w:rPr>
          <w:rFonts w:ascii="Times New Roman" w:hAnsi="Times New Roman" w:cs="Times New Roman"/>
          <w:sz w:val="24"/>
          <w:szCs w:val="24"/>
        </w:rPr>
        <w:t xml:space="preserve"> </w:t>
      </w:r>
      <w:r>
        <w:rPr>
          <w:rFonts w:ascii="Times New Roman" w:hAnsi="Times New Roman" w:cs="Times New Roman"/>
          <w:sz w:val="24"/>
          <w:szCs w:val="24"/>
        </w:rPr>
        <w:t>обучающихся</w:t>
      </w:r>
      <w:r w:rsidR="00987B59">
        <w:rPr>
          <w:rFonts w:ascii="Times New Roman" w:hAnsi="Times New Roman" w:cs="Times New Roman"/>
          <w:sz w:val="24"/>
          <w:szCs w:val="24"/>
        </w:rPr>
        <w:t xml:space="preserve"> </w:t>
      </w:r>
      <w:r w:rsidRPr="003771D1">
        <w:rPr>
          <w:rFonts w:ascii="Times New Roman" w:hAnsi="Times New Roman" w:cs="Times New Roman"/>
          <w:sz w:val="24"/>
          <w:szCs w:val="24"/>
        </w:rPr>
        <w:t>Сун</w:t>
      </w:r>
      <w:r>
        <w:rPr>
          <w:rFonts w:ascii="Times New Roman" w:hAnsi="Times New Roman" w:cs="Times New Roman"/>
          <w:sz w:val="24"/>
          <w:szCs w:val="24"/>
        </w:rPr>
        <w:t>тарского политехнического лицея: Марков Борис (7 класс)и СеменваЧэлгийээнэ (11 класс). По положению соревнований прис</w:t>
      </w:r>
      <w:r w:rsidR="00987B59">
        <w:rPr>
          <w:rFonts w:ascii="Times New Roman" w:hAnsi="Times New Roman" w:cs="Times New Roman"/>
          <w:sz w:val="24"/>
          <w:szCs w:val="24"/>
        </w:rPr>
        <w:t>утствие руководителя обязательно</w:t>
      </w:r>
      <w:r>
        <w:rPr>
          <w:rFonts w:ascii="Times New Roman" w:hAnsi="Times New Roman" w:cs="Times New Roman"/>
          <w:sz w:val="24"/>
          <w:szCs w:val="24"/>
        </w:rPr>
        <w:t xml:space="preserve">. Из-за отсутствия финансирования обучающиеся отказываются участвовать на данных соревнованиях. </w:t>
      </w:r>
    </w:p>
    <w:p w:rsidR="0014737D" w:rsidRPr="0014737D" w:rsidRDefault="0014737D" w:rsidP="000F4262">
      <w:pPr>
        <w:pStyle w:val="af1"/>
        <w:ind w:firstLine="284"/>
        <w:jc w:val="both"/>
        <w:rPr>
          <w:rFonts w:ascii="Times New Roman" w:hAnsi="Times New Roman" w:cs="Times New Roman"/>
          <w:i/>
          <w:sz w:val="24"/>
          <w:szCs w:val="24"/>
        </w:rPr>
      </w:pPr>
      <w:r w:rsidRPr="0014737D">
        <w:rPr>
          <w:rFonts w:ascii="Times New Roman" w:hAnsi="Times New Roman" w:cs="Times New Roman"/>
          <w:i/>
          <w:sz w:val="24"/>
          <w:szCs w:val="24"/>
        </w:rPr>
        <w:t>Фестиваль юных математиков «Дьо5ур»</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С 31 марта по 2 апреля в г. Якутске на </w:t>
      </w:r>
      <w:r>
        <w:rPr>
          <w:rFonts w:ascii="Times New Roman" w:hAnsi="Times New Roman" w:cs="Times New Roman"/>
          <w:sz w:val="24"/>
          <w:szCs w:val="24"/>
          <w:lang w:val="en-US"/>
        </w:rPr>
        <w:t>XXIII</w:t>
      </w:r>
      <w:r>
        <w:rPr>
          <w:rFonts w:ascii="Times New Roman" w:hAnsi="Times New Roman" w:cs="Times New Roman"/>
          <w:sz w:val="24"/>
          <w:szCs w:val="24"/>
        </w:rPr>
        <w:t xml:space="preserve"> республиканском фестивале «Дьо5ур» приняли участие 8 обучающихся (6 об. - СПТЛ-И, 1 об. -  Кутанинской СОШ и 1 об. Сунтарской СОШ №1) под руководством Лонкуновой С.П., учителя математики Сунтарской ПТЛ-И.</w:t>
      </w:r>
    </w:p>
    <w:p w:rsidR="00F979C9" w:rsidRPr="00F979C9" w:rsidRDefault="00F979C9" w:rsidP="000F4262">
      <w:pPr>
        <w:pStyle w:val="af1"/>
        <w:ind w:firstLine="284"/>
        <w:jc w:val="both"/>
        <w:rPr>
          <w:rFonts w:ascii="Times New Roman" w:hAnsi="Times New Roman" w:cs="Times New Roman"/>
          <w:i/>
          <w:sz w:val="24"/>
          <w:szCs w:val="24"/>
        </w:rPr>
      </w:pPr>
      <w:r w:rsidRPr="00F979C9">
        <w:rPr>
          <w:rFonts w:ascii="Times New Roman" w:hAnsi="Times New Roman" w:cs="Times New Roman"/>
          <w:i/>
          <w:sz w:val="24"/>
          <w:szCs w:val="24"/>
        </w:rPr>
        <w:t>Командная олимпиада по программированию</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15 февраля на базе Сунтарского политехнического лицея-интерната была проведена 1 улусная командная олимпиада по программированию среди обучающихся старших классов и учителей информатики Сунтарского улуса. Всего участвовали 10 команд из 4 образовательных учреждений: 6 команд из Сунтарского ПТЛ-И, 2 команды из Сунтарской СОШ №1, по 1 команде из Вилючанского лицея-интерната и Арылахской СОШ. По итогам олимпиады были сформированы 3 команды, участвующие на  республиканском этапе.</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lang w:val="en-US"/>
        </w:rPr>
        <w:t>IV</w:t>
      </w:r>
      <w:r>
        <w:rPr>
          <w:rFonts w:ascii="Times New Roman" w:hAnsi="Times New Roman" w:cs="Times New Roman"/>
          <w:sz w:val="24"/>
          <w:szCs w:val="24"/>
        </w:rPr>
        <w:t xml:space="preserve"> Республиканской командной олимпиаде школьников по программированию команда Сунтарского ПТЛ-И-1 была удостоена дипломом 3 степени.  А команда учителей «Сунтар» тоже заняла 3 место. </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В течение года обучающиеся принимали участие в проводимых мероприятиях Малой академии наук РС(Я)</w:t>
      </w:r>
      <w:r w:rsidRPr="003771D1">
        <w:rPr>
          <w:rFonts w:ascii="Times New Roman" w:hAnsi="Times New Roman" w:cs="Times New Roman"/>
          <w:sz w:val="24"/>
          <w:szCs w:val="24"/>
        </w:rPr>
        <w:t xml:space="preserve">. </w:t>
      </w:r>
      <w:r>
        <w:rPr>
          <w:rFonts w:ascii="Times New Roman" w:hAnsi="Times New Roman" w:cs="Times New Roman"/>
          <w:sz w:val="24"/>
          <w:szCs w:val="24"/>
        </w:rPr>
        <w:t>В научных школах, семинарах, УТС, научных играх и т.д.</w:t>
      </w:r>
    </w:p>
    <w:p w:rsidR="00750BB2" w:rsidRPr="00750BB2" w:rsidRDefault="00750BB2" w:rsidP="000F4262">
      <w:pPr>
        <w:pStyle w:val="af1"/>
        <w:ind w:firstLine="284"/>
        <w:jc w:val="both"/>
        <w:rPr>
          <w:rFonts w:ascii="Times New Roman" w:hAnsi="Times New Roman" w:cs="Times New Roman"/>
          <w:i/>
          <w:sz w:val="24"/>
          <w:szCs w:val="24"/>
        </w:rPr>
      </w:pPr>
      <w:r w:rsidRPr="00750BB2">
        <w:rPr>
          <w:rFonts w:ascii="Times New Roman" w:eastAsia="Times New Roman" w:hAnsi="Times New Roman" w:cs="Times New Roman"/>
          <w:i/>
          <w:color w:val="000000"/>
        </w:rPr>
        <w:t>Всероссийская конференция «Интеллектуальное возрождение»</w:t>
      </w:r>
    </w:p>
    <w:p w:rsidR="000F4262" w:rsidRDefault="000F4262" w:rsidP="000F4262">
      <w:pPr>
        <w:pStyle w:val="af1"/>
        <w:ind w:firstLine="284"/>
        <w:jc w:val="both"/>
        <w:rPr>
          <w:rFonts w:ascii="Times New Roman" w:eastAsia="Times New Roman" w:hAnsi="Times New Roman" w:cs="Times New Roman"/>
          <w:color w:val="000000"/>
        </w:rPr>
      </w:pPr>
      <w:r>
        <w:rPr>
          <w:rFonts w:ascii="Times New Roman" w:hAnsi="Times New Roman" w:cs="Times New Roman"/>
          <w:sz w:val="24"/>
          <w:szCs w:val="24"/>
        </w:rPr>
        <w:t xml:space="preserve">По итогам участия на </w:t>
      </w:r>
      <w:r>
        <w:rPr>
          <w:rFonts w:ascii="Times New Roman" w:eastAsia="Times New Roman" w:hAnsi="Times New Roman" w:cs="Times New Roman"/>
          <w:color w:val="000000"/>
        </w:rPr>
        <w:t>Всероссийской конференции</w:t>
      </w:r>
      <w:r w:rsidRPr="006943AB">
        <w:rPr>
          <w:rFonts w:ascii="Times New Roman" w:eastAsia="Times New Roman" w:hAnsi="Times New Roman" w:cs="Times New Roman"/>
          <w:color w:val="000000"/>
        </w:rPr>
        <w:t xml:space="preserve"> «Интеллектуальное возрождение» </w:t>
      </w:r>
      <w:r>
        <w:rPr>
          <w:rFonts w:ascii="Times New Roman" w:eastAsia="Times New Roman" w:hAnsi="Times New Roman" w:cs="Times New Roman"/>
          <w:color w:val="000000"/>
        </w:rPr>
        <w:t xml:space="preserve">в </w:t>
      </w:r>
      <w:r w:rsidRPr="006943AB">
        <w:rPr>
          <w:rFonts w:ascii="Times New Roman" w:eastAsia="Times New Roman" w:hAnsi="Times New Roman" w:cs="Times New Roman"/>
          <w:color w:val="000000"/>
        </w:rPr>
        <w:t>г. Санкт-Петербург</w:t>
      </w:r>
      <w:r>
        <w:rPr>
          <w:rFonts w:ascii="Times New Roman" w:eastAsia="Times New Roman" w:hAnsi="Times New Roman" w:cs="Times New Roman"/>
          <w:color w:val="000000"/>
        </w:rPr>
        <w:t xml:space="preserve"> Татаринова Злата, обучающаяся 7 класса Эльгяйской школы была удостоена дипломом 2 степени. </w:t>
      </w:r>
    </w:p>
    <w:p w:rsidR="00950F0D" w:rsidRDefault="00950F0D" w:rsidP="000F4262">
      <w:pPr>
        <w:pStyle w:val="af1"/>
        <w:ind w:firstLine="284"/>
        <w:jc w:val="both"/>
        <w:rPr>
          <w:rFonts w:ascii="Times New Roman" w:hAnsi="Times New Roman" w:cs="Times New Roman"/>
          <w:sz w:val="24"/>
          <w:szCs w:val="24"/>
        </w:rPr>
      </w:pPr>
    </w:p>
    <w:p w:rsidR="000F4262" w:rsidRPr="00950F0D" w:rsidRDefault="000F4262" w:rsidP="000F4262">
      <w:pPr>
        <w:pStyle w:val="af1"/>
        <w:ind w:firstLine="284"/>
        <w:jc w:val="both"/>
        <w:rPr>
          <w:rFonts w:ascii="Times New Roman" w:hAnsi="Times New Roman" w:cs="Times New Roman"/>
          <w:sz w:val="24"/>
          <w:szCs w:val="24"/>
        </w:rPr>
      </w:pPr>
      <w:r w:rsidRPr="00950F0D">
        <w:rPr>
          <w:rFonts w:ascii="Times New Roman" w:hAnsi="Times New Roman" w:cs="Times New Roman"/>
          <w:sz w:val="24"/>
          <w:szCs w:val="24"/>
        </w:rPr>
        <w:t>Выводы:</w:t>
      </w:r>
    </w:p>
    <w:p w:rsidR="000F4262" w:rsidRDefault="000F4262" w:rsidP="000F4262">
      <w:pPr>
        <w:pStyle w:val="af1"/>
        <w:numPr>
          <w:ilvl w:val="0"/>
          <w:numId w:val="30"/>
        </w:numPr>
        <w:jc w:val="both"/>
        <w:rPr>
          <w:rFonts w:ascii="Times New Roman" w:hAnsi="Times New Roman" w:cs="Times New Roman"/>
          <w:sz w:val="24"/>
          <w:szCs w:val="24"/>
        </w:rPr>
      </w:pPr>
      <w:r>
        <w:rPr>
          <w:rFonts w:ascii="Times New Roman" w:hAnsi="Times New Roman" w:cs="Times New Roman"/>
          <w:sz w:val="24"/>
          <w:szCs w:val="24"/>
        </w:rPr>
        <w:t>В этом учебном году в улусе всего было проведено 16 (4 республиканского, 1 зонального и 11 улусного</w:t>
      </w:r>
      <w:r w:rsidR="00CC2059">
        <w:rPr>
          <w:rFonts w:ascii="Times New Roman" w:hAnsi="Times New Roman" w:cs="Times New Roman"/>
          <w:sz w:val="24"/>
          <w:szCs w:val="24"/>
        </w:rPr>
        <w:t xml:space="preserve"> </w:t>
      </w:r>
      <w:r>
        <w:rPr>
          <w:rFonts w:ascii="Times New Roman" w:hAnsi="Times New Roman" w:cs="Times New Roman"/>
          <w:sz w:val="24"/>
          <w:szCs w:val="24"/>
        </w:rPr>
        <w:t>уровней)</w:t>
      </w:r>
      <w:r w:rsidR="00CC2059">
        <w:rPr>
          <w:rFonts w:ascii="Times New Roman" w:hAnsi="Times New Roman" w:cs="Times New Roman"/>
          <w:sz w:val="24"/>
          <w:szCs w:val="24"/>
        </w:rPr>
        <w:t xml:space="preserve"> </w:t>
      </w:r>
      <w:r>
        <w:rPr>
          <w:rFonts w:ascii="Times New Roman" w:hAnsi="Times New Roman" w:cs="Times New Roman"/>
          <w:sz w:val="24"/>
          <w:szCs w:val="24"/>
        </w:rPr>
        <w:t xml:space="preserve">научных мероприятий. Из них только 6 мероприятий были введены в годовой план МОУО осенью. Остальные по мере поступления. </w:t>
      </w:r>
    </w:p>
    <w:p w:rsidR="000F4262" w:rsidRPr="007C10D0" w:rsidRDefault="00B0324E" w:rsidP="000F4262">
      <w:pPr>
        <w:pStyle w:val="af1"/>
        <w:numPr>
          <w:ilvl w:val="0"/>
          <w:numId w:val="30"/>
        </w:numPr>
        <w:jc w:val="both"/>
        <w:rPr>
          <w:rFonts w:ascii="Times New Roman" w:hAnsi="Times New Roman" w:cs="Times New Roman"/>
          <w:sz w:val="24"/>
          <w:szCs w:val="24"/>
        </w:rPr>
      </w:pPr>
      <w:r>
        <w:rPr>
          <w:rFonts w:ascii="Times New Roman" w:hAnsi="Times New Roman" w:cs="Times New Roman"/>
          <w:sz w:val="24"/>
          <w:szCs w:val="24"/>
        </w:rPr>
        <w:t>В программу «Одаренные дети»  была заложена определенная</w:t>
      </w:r>
      <w:r w:rsidR="000F4262" w:rsidRPr="003771D1">
        <w:rPr>
          <w:rFonts w:ascii="Times New Roman" w:hAnsi="Times New Roman" w:cs="Times New Roman"/>
          <w:sz w:val="24"/>
          <w:szCs w:val="24"/>
        </w:rPr>
        <w:t xml:space="preserve"> сум</w:t>
      </w:r>
      <w:r>
        <w:rPr>
          <w:rFonts w:ascii="Times New Roman" w:hAnsi="Times New Roman" w:cs="Times New Roman"/>
          <w:sz w:val="24"/>
          <w:szCs w:val="24"/>
        </w:rPr>
        <w:t>ма для финансирования программы, но н</w:t>
      </w:r>
      <w:r w:rsidR="000F4262">
        <w:rPr>
          <w:rFonts w:ascii="Times New Roman" w:hAnsi="Times New Roman" w:cs="Times New Roman"/>
          <w:sz w:val="24"/>
          <w:szCs w:val="24"/>
        </w:rPr>
        <w:t xml:space="preserve">е </w:t>
      </w:r>
      <w:r>
        <w:rPr>
          <w:rFonts w:ascii="Times New Roman" w:hAnsi="Times New Roman" w:cs="Times New Roman"/>
          <w:sz w:val="24"/>
          <w:szCs w:val="24"/>
        </w:rPr>
        <w:t xml:space="preserve">были </w:t>
      </w:r>
      <w:r w:rsidR="000F4262">
        <w:rPr>
          <w:rFonts w:ascii="Times New Roman" w:hAnsi="Times New Roman" w:cs="Times New Roman"/>
          <w:sz w:val="24"/>
          <w:szCs w:val="24"/>
        </w:rPr>
        <w:t xml:space="preserve">учтены отдельные традиционные мероприятия «Ленского края», внесенные в последние годы. Такие как: </w:t>
      </w:r>
      <w:r w:rsidR="000F4262" w:rsidRPr="003771D1">
        <w:rPr>
          <w:rFonts w:ascii="Times New Roman" w:hAnsi="Times New Roman" w:cs="Times New Roman"/>
          <w:sz w:val="24"/>
          <w:szCs w:val="24"/>
          <w:lang w:val="en-US"/>
        </w:rPr>
        <w:t>JuniorSkills</w:t>
      </w:r>
      <w:r w:rsidR="000F4262">
        <w:rPr>
          <w:rFonts w:ascii="Times New Roman" w:hAnsi="Times New Roman" w:cs="Times New Roman"/>
          <w:sz w:val="24"/>
          <w:szCs w:val="24"/>
        </w:rPr>
        <w:t>, «Будущие интеллектуальные лидеры», «Я исследователь», УТС, проводимые Малой академией наук РС (Я) на базе форума «Ленский край</w:t>
      </w:r>
      <w:r w:rsidR="000F4262" w:rsidRPr="007C10D0">
        <w:rPr>
          <w:rFonts w:ascii="Times New Roman" w:hAnsi="Times New Roman" w:cs="Times New Roman"/>
          <w:sz w:val="24"/>
          <w:szCs w:val="24"/>
        </w:rPr>
        <w:t>» и т.д.</w:t>
      </w:r>
    </w:p>
    <w:p w:rsidR="000F4262" w:rsidRDefault="000F4262" w:rsidP="000F4262">
      <w:pPr>
        <w:pStyle w:val="af1"/>
        <w:numPr>
          <w:ilvl w:val="0"/>
          <w:numId w:val="30"/>
        </w:numPr>
        <w:jc w:val="both"/>
        <w:rPr>
          <w:rFonts w:ascii="Times New Roman" w:hAnsi="Times New Roman" w:cs="Times New Roman"/>
          <w:sz w:val="24"/>
          <w:szCs w:val="24"/>
        </w:rPr>
      </w:pPr>
      <w:r>
        <w:rPr>
          <w:rFonts w:ascii="Times New Roman" w:hAnsi="Times New Roman" w:cs="Times New Roman"/>
          <w:sz w:val="24"/>
          <w:szCs w:val="24"/>
        </w:rPr>
        <w:t>По итогам года в некоторых образовательных учреждениях нет достижений выше кустового и улусного мероприятий.</w:t>
      </w:r>
    </w:p>
    <w:p w:rsidR="000F4262" w:rsidRDefault="000F4262" w:rsidP="000F4262">
      <w:pPr>
        <w:pStyle w:val="af1"/>
        <w:numPr>
          <w:ilvl w:val="0"/>
          <w:numId w:val="30"/>
        </w:numPr>
        <w:jc w:val="both"/>
        <w:rPr>
          <w:rFonts w:ascii="Times New Roman" w:hAnsi="Times New Roman" w:cs="Times New Roman"/>
          <w:sz w:val="24"/>
          <w:szCs w:val="24"/>
        </w:rPr>
      </w:pPr>
      <w:r>
        <w:rPr>
          <w:rFonts w:ascii="Times New Roman" w:hAnsi="Times New Roman" w:cs="Times New Roman"/>
          <w:sz w:val="24"/>
          <w:szCs w:val="24"/>
        </w:rPr>
        <w:t>Очень мало обучающихся участвовали в проводимых научных мероприятиях республиканского уровня, которые проводились в разных точках республики.</w:t>
      </w:r>
    </w:p>
    <w:p w:rsidR="000F4262" w:rsidRPr="003771D1" w:rsidRDefault="000F4262" w:rsidP="000F4262">
      <w:pPr>
        <w:pStyle w:val="af1"/>
        <w:ind w:firstLine="284"/>
        <w:jc w:val="both"/>
        <w:rPr>
          <w:rFonts w:ascii="Times New Roman" w:hAnsi="Times New Roman" w:cs="Times New Roman"/>
          <w:sz w:val="24"/>
          <w:szCs w:val="24"/>
        </w:rPr>
      </w:pPr>
    </w:p>
    <w:p w:rsidR="000F4262" w:rsidRPr="00950F0D" w:rsidRDefault="000F4262" w:rsidP="000F4262">
      <w:pPr>
        <w:pStyle w:val="af1"/>
        <w:ind w:firstLine="284"/>
        <w:jc w:val="both"/>
        <w:rPr>
          <w:rFonts w:ascii="Times New Roman" w:hAnsi="Times New Roman" w:cs="Times New Roman"/>
          <w:sz w:val="24"/>
          <w:szCs w:val="24"/>
        </w:rPr>
      </w:pPr>
      <w:r w:rsidRPr="00950F0D">
        <w:rPr>
          <w:rFonts w:ascii="Times New Roman" w:hAnsi="Times New Roman" w:cs="Times New Roman"/>
          <w:sz w:val="24"/>
          <w:szCs w:val="24"/>
        </w:rPr>
        <w:t>Рекомендации:</w:t>
      </w:r>
    </w:p>
    <w:p w:rsidR="000F4262" w:rsidRPr="003771D1" w:rsidRDefault="000F4262" w:rsidP="000F4262">
      <w:pPr>
        <w:pStyle w:val="af1"/>
        <w:numPr>
          <w:ilvl w:val="0"/>
          <w:numId w:val="32"/>
        </w:numPr>
        <w:jc w:val="both"/>
        <w:rPr>
          <w:rFonts w:ascii="Times New Roman" w:hAnsi="Times New Roman" w:cs="Times New Roman"/>
          <w:sz w:val="24"/>
          <w:szCs w:val="24"/>
        </w:rPr>
      </w:pPr>
      <w:r w:rsidRPr="003771D1">
        <w:rPr>
          <w:rFonts w:ascii="Times New Roman" w:hAnsi="Times New Roman" w:cs="Times New Roman"/>
          <w:sz w:val="24"/>
          <w:szCs w:val="24"/>
        </w:rPr>
        <w:lastRenderedPageBreak/>
        <w:t xml:space="preserve">Нужно </w:t>
      </w:r>
      <w:r>
        <w:rPr>
          <w:rFonts w:ascii="Times New Roman" w:hAnsi="Times New Roman" w:cs="Times New Roman"/>
          <w:sz w:val="24"/>
          <w:szCs w:val="24"/>
        </w:rPr>
        <w:t xml:space="preserve">внести в подпрограмму </w:t>
      </w:r>
      <w:r w:rsidRPr="003771D1">
        <w:rPr>
          <w:rFonts w:ascii="Times New Roman" w:hAnsi="Times New Roman" w:cs="Times New Roman"/>
          <w:sz w:val="24"/>
          <w:szCs w:val="24"/>
        </w:rPr>
        <w:t xml:space="preserve">«Одаренные дети» </w:t>
      </w:r>
      <w:r>
        <w:rPr>
          <w:rFonts w:ascii="Times New Roman" w:hAnsi="Times New Roman" w:cs="Times New Roman"/>
          <w:sz w:val="24"/>
          <w:szCs w:val="24"/>
        </w:rPr>
        <w:t>дополнительное финансирование не учтенных традиционных научных мероприятий, проводимых Малой академией наук РС (Я).</w:t>
      </w:r>
    </w:p>
    <w:p w:rsidR="000F4262" w:rsidRPr="003771D1" w:rsidRDefault="000F4262" w:rsidP="000F4262">
      <w:pPr>
        <w:pStyle w:val="af1"/>
        <w:numPr>
          <w:ilvl w:val="0"/>
          <w:numId w:val="32"/>
        </w:numPr>
        <w:jc w:val="both"/>
        <w:rPr>
          <w:rFonts w:ascii="Times New Roman" w:hAnsi="Times New Roman" w:cs="Times New Roman"/>
          <w:sz w:val="24"/>
          <w:szCs w:val="24"/>
        </w:rPr>
      </w:pPr>
      <w:r>
        <w:rPr>
          <w:rFonts w:ascii="Times New Roman" w:hAnsi="Times New Roman" w:cs="Times New Roman"/>
          <w:sz w:val="24"/>
          <w:szCs w:val="24"/>
        </w:rPr>
        <w:t>Составить план-график традиционных улусных НПК для обучающихся.</w:t>
      </w:r>
    </w:p>
    <w:p w:rsidR="000F4262" w:rsidRPr="003771D1" w:rsidRDefault="000F4262" w:rsidP="000F4262">
      <w:pPr>
        <w:pStyle w:val="af1"/>
        <w:numPr>
          <w:ilvl w:val="0"/>
          <w:numId w:val="32"/>
        </w:numPr>
        <w:jc w:val="both"/>
        <w:rPr>
          <w:rFonts w:ascii="Times New Roman" w:hAnsi="Times New Roman" w:cs="Times New Roman"/>
          <w:sz w:val="24"/>
          <w:szCs w:val="24"/>
        </w:rPr>
      </w:pPr>
      <w:r w:rsidRPr="003771D1">
        <w:rPr>
          <w:rFonts w:ascii="Times New Roman" w:hAnsi="Times New Roman" w:cs="Times New Roman"/>
          <w:sz w:val="24"/>
          <w:szCs w:val="24"/>
        </w:rPr>
        <w:t>Базу данных одаренных детей нужно продолжить и сделать мониторинг участия школ</w:t>
      </w:r>
      <w:r>
        <w:rPr>
          <w:rFonts w:ascii="Times New Roman" w:hAnsi="Times New Roman" w:cs="Times New Roman"/>
          <w:sz w:val="24"/>
          <w:szCs w:val="24"/>
        </w:rPr>
        <w:t xml:space="preserve"> в научных изысканиях. </w:t>
      </w:r>
    </w:p>
    <w:p w:rsidR="000F4262" w:rsidRPr="00315617" w:rsidRDefault="000F4262" w:rsidP="000F4262">
      <w:pPr>
        <w:pStyle w:val="af1"/>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Нужно организовать УТС для участников республиканского НПК «Шаг в </w:t>
      </w:r>
      <w:r w:rsidR="002F06FC">
        <w:rPr>
          <w:rFonts w:ascii="Times New Roman" w:hAnsi="Times New Roman" w:cs="Times New Roman"/>
          <w:sz w:val="24"/>
          <w:szCs w:val="24"/>
        </w:rPr>
        <w:t>будущее»</w:t>
      </w:r>
      <w:r>
        <w:rPr>
          <w:rFonts w:ascii="Times New Roman" w:hAnsi="Times New Roman" w:cs="Times New Roman"/>
          <w:sz w:val="24"/>
          <w:szCs w:val="24"/>
        </w:rPr>
        <w:t>.</w:t>
      </w:r>
    </w:p>
    <w:p w:rsidR="00772C0E" w:rsidRDefault="00772C0E" w:rsidP="00772C0E">
      <w:pPr>
        <w:pStyle w:val="af1"/>
        <w:jc w:val="both"/>
        <w:rPr>
          <w:rFonts w:ascii="Times New Roman" w:hAnsi="Times New Roman" w:cs="Times New Roman"/>
          <w:i/>
          <w:sz w:val="24"/>
          <w:szCs w:val="24"/>
        </w:rPr>
      </w:pPr>
    </w:p>
    <w:p w:rsidR="000F4262" w:rsidRPr="00772C0E" w:rsidRDefault="00772C0E" w:rsidP="00772C0E">
      <w:pPr>
        <w:pStyle w:val="af1"/>
        <w:jc w:val="both"/>
        <w:rPr>
          <w:rFonts w:ascii="Times New Roman" w:hAnsi="Times New Roman" w:cs="Times New Roman"/>
          <w:i/>
          <w:sz w:val="24"/>
          <w:szCs w:val="24"/>
        </w:rPr>
      </w:pPr>
      <w:r w:rsidRPr="00772C0E">
        <w:rPr>
          <w:rFonts w:ascii="Times New Roman" w:hAnsi="Times New Roman" w:cs="Times New Roman"/>
          <w:i/>
          <w:sz w:val="24"/>
          <w:szCs w:val="24"/>
          <w:lang w:val="en-US"/>
        </w:rPr>
        <w:t>XXI</w:t>
      </w:r>
      <w:r w:rsidRPr="00772C0E">
        <w:rPr>
          <w:rFonts w:ascii="Times New Roman" w:hAnsi="Times New Roman" w:cs="Times New Roman"/>
          <w:i/>
          <w:sz w:val="24"/>
          <w:szCs w:val="24"/>
        </w:rPr>
        <w:t xml:space="preserve"> региональная научная конференция молодых исследователей «Шаг в будущее – Инникигэ </w:t>
      </w:r>
      <w:r>
        <w:rPr>
          <w:rFonts w:ascii="Times New Roman" w:hAnsi="Times New Roman" w:cs="Times New Roman"/>
          <w:i/>
          <w:sz w:val="24"/>
          <w:szCs w:val="24"/>
        </w:rPr>
        <w:t>хардыы»</w:t>
      </w:r>
    </w:p>
    <w:p w:rsidR="000F4262" w:rsidRPr="003771D1" w:rsidRDefault="000F4262" w:rsidP="000F4262">
      <w:pPr>
        <w:pStyle w:val="af1"/>
        <w:ind w:firstLine="284"/>
        <w:jc w:val="both"/>
        <w:rPr>
          <w:rFonts w:ascii="Times New Roman" w:hAnsi="Times New Roman" w:cs="Times New Roman"/>
          <w:sz w:val="24"/>
          <w:szCs w:val="24"/>
        </w:rPr>
      </w:pPr>
      <w:r w:rsidRPr="00587396">
        <w:rPr>
          <w:rFonts w:ascii="Times New Roman" w:hAnsi="Times New Roman" w:cs="Times New Roman"/>
          <w:sz w:val="24"/>
          <w:szCs w:val="24"/>
        </w:rPr>
        <w:t xml:space="preserve">С 15 по 16 декабря 2016 г. в Сунтарском улусе на базе МБОУ «Сунтарская СОШ №1 им. В.Г. Павлова»  была проведена </w:t>
      </w:r>
      <w:r w:rsidRPr="00587396">
        <w:rPr>
          <w:rFonts w:ascii="Times New Roman" w:hAnsi="Times New Roman" w:cs="Times New Roman"/>
          <w:sz w:val="24"/>
          <w:szCs w:val="24"/>
          <w:lang w:val="en-US"/>
        </w:rPr>
        <w:t>XXI</w:t>
      </w:r>
      <w:r w:rsidRPr="00587396">
        <w:rPr>
          <w:rFonts w:ascii="Times New Roman" w:hAnsi="Times New Roman" w:cs="Times New Roman"/>
          <w:sz w:val="24"/>
          <w:szCs w:val="24"/>
        </w:rPr>
        <w:t xml:space="preserve"> региональная научная конференция молодых исследователей «Шаг в будущее </w:t>
      </w:r>
      <w:r>
        <w:rPr>
          <w:rFonts w:ascii="Times New Roman" w:hAnsi="Times New Roman" w:cs="Times New Roman"/>
          <w:sz w:val="24"/>
          <w:szCs w:val="24"/>
        </w:rPr>
        <w:t>–</w:t>
      </w:r>
      <w:r w:rsidRPr="00587396">
        <w:rPr>
          <w:rFonts w:ascii="Times New Roman" w:hAnsi="Times New Roman" w:cs="Times New Roman"/>
          <w:sz w:val="24"/>
          <w:szCs w:val="24"/>
        </w:rPr>
        <w:t xml:space="preserve"> Инникигэ</w:t>
      </w:r>
      <w:r>
        <w:rPr>
          <w:rFonts w:ascii="Times New Roman" w:hAnsi="Times New Roman" w:cs="Times New Roman"/>
          <w:sz w:val="24"/>
          <w:szCs w:val="24"/>
        </w:rPr>
        <w:t xml:space="preserve"> </w:t>
      </w:r>
      <w:r w:rsidRPr="00587396">
        <w:rPr>
          <w:rFonts w:ascii="Times New Roman" w:hAnsi="Times New Roman" w:cs="Times New Roman"/>
          <w:sz w:val="24"/>
          <w:szCs w:val="24"/>
        </w:rPr>
        <w:t xml:space="preserve">хардыы». </w:t>
      </w:r>
      <w:r>
        <w:rPr>
          <w:rFonts w:ascii="Times New Roman" w:hAnsi="Times New Roman" w:cs="Times New Roman"/>
          <w:sz w:val="24"/>
          <w:szCs w:val="24"/>
        </w:rPr>
        <w:t>Всего с 4 улусов Вилюйской зоны участвовало 214 докладов.</w:t>
      </w:r>
      <w:r w:rsidRPr="00587396">
        <w:rPr>
          <w:rFonts w:ascii="Times New Roman" w:hAnsi="Times New Roman" w:cs="Times New Roman"/>
          <w:sz w:val="24"/>
          <w:szCs w:val="24"/>
        </w:rPr>
        <w:t xml:space="preserve"> </w:t>
      </w:r>
      <w:r w:rsidRPr="003771D1">
        <w:rPr>
          <w:rFonts w:ascii="Times New Roman" w:hAnsi="Times New Roman" w:cs="Times New Roman"/>
          <w:sz w:val="24"/>
          <w:szCs w:val="24"/>
        </w:rPr>
        <w:t xml:space="preserve">С </w:t>
      </w:r>
      <w:r>
        <w:rPr>
          <w:rFonts w:ascii="Times New Roman" w:hAnsi="Times New Roman" w:cs="Times New Roman"/>
          <w:sz w:val="24"/>
          <w:szCs w:val="24"/>
        </w:rPr>
        <w:t xml:space="preserve"> нашего улуса участвовали 93 </w:t>
      </w:r>
      <w:r w:rsidRPr="003771D1">
        <w:rPr>
          <w:rFonts w:ascii="Times New Roman" w:hAnsi="Times New Roman" w:cs="Times New Roman"/>
          <w:sz w:val="24"/>
          <w:szCs w:val="24"/>
        </w:rPr>
        <w:t>об</w:t>
      </w:r>
      <w:r>
        <w:rPr>
          <w:rFonts w:ascii="Times New Roman" w:hAnsi="Times New Roman" w:cs="Times New Roman"/>
          <w:sz w:val="24"/>
          <w:szCs w:val="24"/>
        </w:rPr>
        <w:t xml:space="preserve">учающихся с 87 докладами из </w:t>
      </w:r>
      <w:r w:rsidRPr="003771D1">
        <w:rPr>
          <w:rFonts w:ascii="Times New Roman" w:hAnsi="Times New Roman" w:cs="Times New Roman"/>
          <w:sz w:val="24"/>
          <w:szCs w:val="24"/>
        </w:rPr>
        <w:t xml:space="preserve"> школ.</w:t>
      </w:r>
      <w:r>
        <w:rPr>
          <w:rFonts w:ascii="Times New Roman" w:hAnsi="Times New Roman" w:cs="Times New Roman"/>
          <w:sz w:val="24"/>
          <w:szCs w:val="24"/>
        </w:rPr>
        <w:t xml:space="preserve"> </w:t>
      </w:r>
    </w:p>
    <w:p w:rsidR="000F4262"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 xml:space="preserve">По итогам </w:t>
      </w:r>
      <w:r w:rsidRPr="007A07B9">
        <w:rPr>
          <w:rFonts w:ascii="Times New Roman" w:hAnsi="Times New Roman" w:cs="Times New Roman"/>
          <w:i/>
          <w:sz w:val="24"/>
          <w:szCs w:val="24"/>
        </w:rPr>
        <w:t xml:space="preserve">региональной </w:t>
      </w:r>
      <w:r w:rsidRPr="003771D1">
        <w:rPr>
          <w:rFonts w:ascii="Times New Roman" w:hAnsi="Times New Roman" w:cs="Times New Roman"/>
          <w:sz w:val="24"/>
          <w:szCs w:val="24"/>
        </w:rPr>
        <w:t>конференции на республиканский этап были рекомендов</w:t>
      </w:r>
      <w:r>
        <w:rPr>
          <w:rFonts w:ascii="Times New Roman" w:hAnsi="Times New Roman" w:cs="Times New Roman"/>
          <w:sz w:val="24"/>
          <w:szCs w:val="24"/>
        </w:rPr>
        <w:t>аны 29 докладов</w:t>
      </w:r>
      <w:r w:rsidRPr="003771D1">
        <w:rPr>
          <w:rFonts w:ascii="Times New Roman" w:hAnsi="Times New Roman" w:cs="Times New Roman"/>
          <w:sz w:val="24"/>
          <w:szCs w:val="24"/>
        </w:rPr>
        <w:t xml:space="preserve"> и наш улус занял первое место в В</w:t>
      </w:r>
      <w:r>
        <w:rPr>
          <w:rFonts w:ascii="Times New Roman" w:hAnsi="Times New Roman" w:cs="Times New Roman"/>
          <w:sz w:val="24"/>
          <w:szCs w:val="24"/>
        </w:rPr>
        <w:t>илюйской группе улусов. Из них 7 лауреатов, 11 дипломантов 1 степени, 7 дипломантов 2 степени, 4</w:t>
      </w:r>
      <w:r w:rsidRPr="003771D1">
        <w:rPr>
          <w:rFonts w:ascii="Times New Roman" w:hAnsi="Times New Roman" w:cs="Times New Roman"/>
          <w:sz w:val="24"/>
          <w:szCs w:val="24"/>
        </w:rPr>
        <w:t xml:space="preserve"> дипломантов 3 степени. Во Все</w:t>
      </w:r>
      <w:r>
        <w:rPr>
          <w:rFonts w:ascii="Times New Roman" w:hAnsi="Times New Roman" w:cs="Times New Roman"/>
          <w:sz w:val="24"/>
          <w:szCs w:val="24"/>
        </w:rPr>
        <w:t xml:space="preserve">российскую НПК был рекомендована </w:t>
      </w:r>
      <w:r w:rsidRPr="005F3FD4">
        <w:rPr>
          <w:rFonts w:ascii="Times New Roman" w:hAnsi="Times New Roman" w:cs="Times New Roman"/>
          <w:sz w:val="24"/>
          <w:szCs w:val="24"/>
        </w:rPr>
        <w:t>Алексеева Анастасия Спартаковна</w:t>
      </w:r>
      <w:r>
        <w:rPr>
          <w:rFonts w:ascii="Times New Roman" w:hAnsi="Times New Roman" w:cs="Times New Roman"/>
          <w:sz w:val="24"/>
          <w:szCs w:val="24"/>
        </w:rPr>
        <w:t>, обучающаяся 10 класса Сунтарской ПТЛ-И.</w:t>
      </w:r>
    </w:p>
    <w:p w:rsidR="000F4262" w:rsidRPr="003771D1" w:rsidRDefault="000F4262" w:rsidP="000F4262">
      <w:pPr>
        <w:pStyle w:val="af1"/>
        <w:ind w:left="1004"/>
        <w:jc w:val="both"/>
        <w:rPr>
          <w:rFonts w:ascii="Times New Roman" w:hAnsi="Times New Roman" w:cs="Times New Roman"/>
          <w:sz w:val="24"/>
          <w:szCs w:val="24"/>
        </w:rPr>
      </w:pPr>
      <w:r w:rsidRPr="00E251DB">
        <w:rPr>
          <w:rFonts w:ascii="Times New Roman" w:hAnsi="Times New Roman" w:cs="Times New Roman"/>
          <w:b/>
          <w:i/>
          <w:sz w:val="24"/>
          <w:szCs w:val="24"/>
        </w:rPr>
        <w:t>Таблица 2.</w:t>
      </w:r>
      <w:r>
        <w:rPr>
          <w:rFonts w:ascii="Times New Roman" w:hAnsi="Times New Roman" w:cs="Times New Roman"/>
          <w:sz w:val="24"/>
          <w:szCs w:val="24"/>
        </w:rPr>
        <w:t xml:space="preserve"> </w:t>
      </w:r>
      <w:r w:rsidRPr="00E251DB">
        <w:rPr>
          <w:rFonts w:ascii="Times New Roman" w:hAnsi="Times New Roman" w:cs="Times New Roman"/>
          <w:sz w:val="24"/>
          <w:szCs w:val="24"/>
        </w:rPr>
        <w:t>Научные доклады, прошедшие на республиканский этап "Шаг в будущее"</w:t>
      </w:r>
    </w:p>
    <w:tbl>
      <w:tblPr>
        <w:tblW w:w="4812" w:type="pct"/>
        <w:tblInd w:w="250" w:type="dxa"/>
        <w:tblLook w:val="04A0"/>
      </w:tblPr>
      <w:tblGrid>
        <w:gridCol w:w="883"/>
        <w:gridCol w:w="4034"/>
        <w:gridCol w:w="2341"/>
        <w:gridCol w:w="1953"/>
      </w:tblGrid>
      <w:tr w:rsidR="000F4262" w:rsidRPr="002B24FF" w:rsidTr="0027299A">
        <w:trPr>
          <w:trHeight w:val="300"/>
        </w:trPr>
        <w:tc>
          <w:tcPr>
            <w:tcW w:w="479" w:type="pct"/>
            <w:tcBorders>
              <w:top w:val="single" w:sz="4" w:space="0" w:color="auto"/>
              <w:left w:val="single" w:sz="4" w:space="0" w:color="auto"/>
              <w:bottom w:val="single" w:sz="4" w:space="0" w:color="auto"/>
              <w:right w:val="single" w:sz="4" w:space="0" w:color="auto"/>
            </w:tcBorders>
          </w:tcPr>
          <w:p w:rsidR="000F4262" w:rsidRPr="002B24FF" w:rsidRDefault="000F4262" w:rsidP="0027299A">
            <w:pPr>
              <w:jc w:val="center"/>
              <w:rPr>
                <w:color w:val="000000"/>
              </w:rPr>
            </w:pPr>
            <w:r>
              <w:rPr>
                <w:color w:val="000000"/>
              </w:rPr>
              <w:t>№</w:t>
            </w:r>
          </w:p>
        </w:tc>
        <w:tc>
          <w:tcPr>
            <w:tcW w:w="2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ОУ</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b/>
                <w:color w:val="000000"/>
              </w:rPr>
            </w:pPr>
            <w:r w:rsidRPr="002B24FF">
              <w:rPr>
                <w:b/>
                <w:color w:val="000000"/>
              </w:rPr>
              <w:t>2016</w:t>
            </w:r>
          </w:p>
        </w:tc>
        <w:tc>
          <w:tcPr>
            <w:tcW w:w="1060" w:type="pct"/>
            <w:tcBorders>
              <w:top w:val="single" w:sz="4" w:space="0" w:color="auto"/>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b/>
                <w:color w:val="000000"/>
              </w:rPr>
            </w:pPr>
            <w:r w:rsidRPr="002B24FF">
              <w:rPr>
                <w:b/>
                <w:color w:val="000000"/>
              </w:rPr>
              <w:t>2017</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Сунтарский ПТЛ-И</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22</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14</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Сунтарская СОШ №1</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6</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Сунтарская СОШ №2</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2</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Сунтарская СОШ №3</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Сунтарская гимназия</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6</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3</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Тойбохойская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6</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3</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Эльгяйская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3</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2</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Кюндяинская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8</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3</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Кутанинская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2</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3</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Крестяхская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0</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Арылахская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0</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Кемпендяйская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4</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Жарханская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2</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Кюкяйская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Хоринская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0</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Устьинская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0</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Тюбяйская СОШ</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0</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E251DB" w:rsidRDefault="000F4262" w:rsidP="000F4262">
            <w:pPr>
              <w:pStyle w:val="a3"/>
              <w:numPr>
                <w:ilvl w:val="0"/>
                <w:numId w:val="33"/>
              </w:numPr>
              <w:rPr>
                <w:color w:val="000000"/>
              </w:rPr>
            </w:pPr>
          </w:p>
        </w:tc>
        <w:tc>
          <w:tcPr>
            <w:tcW w:w="2190" w:type="pct"/>
            <w:tcBorders>
              <w:top w:val="nil"/>
              <w:left w:val="single" w:sz="4" w:space="0" w:color="auto"/>
              <w:bottom w:val="single" w:sz="4" w:space="0" w:color="auto"/>
              <w:right w:val="single" w:sz="4" w:space="0" w:color="auto"/>
            </w:tcBorders>
            <w:shd w:val="clear" w:color="auto" w:fill="auto"/>
            <w:noWrap/>
            <w:hideMark/>
          </w:tcPr>
          <w:p w:rsidR="000F4262" w:rsidRPr="002B24FF" w:rsidRDefault="000F4262" w:rsidP="0027299A">
            <w:pPr>
              <w:rPr>
                <w:color w:val="000000"/>
              </w:rPr>
            </w:pPr>
            <w:r w:rsidRPr="002B24FF">
              <w:rPr>
                <w:color w:val="000000"/>
              </w:rPr>
              <w:t>Вилючанский лицей</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0</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color w:val="000000"/>
              </w:rPr>
            </w:pPr>
            <w:r w:rsidRPr="002B24FF">
              <w:rPr>
                <w:color w:val="000000"/>
              </w:rPr>
              <w:t>1</w:t>
            </w:r>
          </w:p>
        </w:tc>
      </w:tr>
      <w:tr w:rsidR="000F4262" w:rsidRPr="002B24FF" w:rsidTr="0027299A">
        <w:trPr>
          <w:trHeight w:val="300"/>
        </w:trPr>
        <w:tc>
          <w:tcPr>
            <w:tcW w:w="479" w:type="pct"/>
            <w:tcBorders>
              <w:top w:val="nil"/>
              <w:left w:val="single" w:sz="4" w:space="0" w:color="auto"/>
              <w:bottom w:val="single" w:sz="4" w:space="0" w:color="auto"/>
              <w:right w:val="single" w:sz="4" w:space="0" w:color="auto"/>
            </w:tcBorders>
          </w:tcPr>
          <w:p w:rsidR="000F4262" w:rsidRPr="002B24FF" w:rsidRDefault="000F4262" w:rsidP="0027299A">
            <w:pPr>
              <w:jc w:val="center"/>
              <w:rPr>
                <w:color w:val="000000"/>
              </w:rPr>
            </w:pPr>
          </w:p>
        </w:tc>
        <w:tc>
          <w:tcPr>
            <w:tcW w:w="2190" w:type="pct"/>
            <w:tcBorders>
              <w:top w:val="nil"/>
              <w:left w:val="single" w:sz="4" w:space="0" w:color="auto"/>
              <w:bottom w:val="single" w:sz="4" w:space="0" w:color="auto"/>
              <w:right w:val="single" w:sz="4" w:space="0" w:color="auto"/>
            </w:tcBorders>
            <w:shd w:val="clear" w:color="auto" w:fill="auto"/>
            <w:noWrap/>
            <w:vAlign w:val="center"/>
            <w:hideMark/>
          </w:tcPr>
          <w:p w:rsidR="000F4262" w:rsidRPr="002B24FF" w:rsidRDefault="000F4262" w:rsidP="0027299A">
            <w:pPr>
              <w:jc w:val="center"/>
              <w:rPr>
                <w:b/>
                <w:color w:val="000000"/>
              </w:rPr>
            </w:pPr>
            <w:r w:rsidRPr="002B24FF">
              <w:rPr>
                <w:b/>
                <w:color w:val="000000"/>
              </w:rPr>
              <w:t>ИТОГО</w:t>
            </w:r>
          </w:p>
        </w:tc>
        <w:tc>
          <w:tcPr>
            <w:tcW w:w="1271"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b/>
                <w:color w:val="000000"/>
              </w:rPr>
            </w:pPr>
            <w:r w:rsidRPr="002B24FF">
              <w:rPr>
                <w:b/>
                <w:color w:val="000000"/>
              </w:rPr>
              <w:t>66</w:t>
            </w:r>
          </w:p>
        </w:tc>
        <w:tc>
          <w:tcPr>
            <w:tcW w:w="1060" w:type="pct"/>
            <w:tcBorders>
              <w:top w:val="nil"/>
              <w:left w:val="nil"/>
              <w:bottom w:val="single" w:sz="4" w:space="0" w:color="auto"/>
              <w:right w:val="single" w:sz="4" w:space="0" w:color="auto"/>
            </w:tcBorders>
            <w:shd w:val="clear" w:color="auto" w:fill="auto"/>
            <w:noWrap/>
            <w:vAlign w:val="center"/>
            <w:hideMark/>
          </w:tcPr>
          <w:p w:rsidR="000F4262" w:rsidRPr="002B24FF" w:rsidRDefault="000F4262" w:rsidP="0027299A">
            <w:pPr>
              <w:jc w:val="center"/>
              <w:rPr>
                <w:b/>
                <w:color w:val="000000"/>
              </w:rPr>
            </w:pPr>
            <w:r w:rsidRPr="002B24FF">
              <w:rPr>
                <w:b/>
                <w:color w:val="000000"/>
              </w:rPr>
              <w:t>37</w:t>
            </w:r>
          </w:p>
        </w:tc>
      </w:tr>
    </w:tbl>
    <w:p w:rsidR="000F4262" w:rsidRDefault="000F4262" w:rsidP="000F4262">
      <w:pPr>
        <w:pStyle w:val="af1"/>
        <w:ind w:firstLine="284"/>
        <w:jc w:val="both"/>
        <w:rPr>
          <w:rFonts w:ascii="Times New Roman" w:hAnsi="Times New Roman" w:cs="Times New Roman"/>
          <w:sz w:val="24"/>
          <w:szCs w:val="24"/>
        </w:rPr>
      </w:pPr>
    </w:p>
    <w:p w:rsidR="000F4262" w:rsidRPr="003771D1"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Как видно из таблицы виден спад участия в НПК. В основном участвуют только обучающиеся Сунтарского политехнического лицея. Есть школы совсем не участвующие в научных мероприятиях улуса. </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С </w:t>
      </w:r>
      <w:r w:rsidRPr="002931F2">
        <w:rPr>
          <w:rFonts w:ascii="Times New Roman" w:hAnsi="Times New Roman" w:cs="Times New Roman"/>
          <w:sz w:val="24"/>
          <w:szCs w:val="24"/>
        </w:rPr>
        <w:t>8</w:t>
      </w:r>
      <w:r>
        <w:rPr>
          <w:rFonts w:ascii="Times New Roman" w:hAnsi="Times New Roman" w:cs="Times New Roman"/>
          <w:sz w:val="24"/>
          <w:szCs w:val="24"/>
        </w:rPr>
        <w:t xml:space="preserve"> по 10 января 2017</w:t>
      </w:r>
      <w:r w:rsidRPr="00561352">
        <w:rPr>
          <w:rFonts w:ascii="Times New Roman" w:hAnsi="Times New Roman" w:cs="Times New Roman"/>
          <w:sz w:val="24"/>
          <w:szCs w:val="24"/>
        </w:rPr>
        <w:t xml:space="preserve"> го</w:t>
      </w:r>
      <w:r>
        <w:rPr>
          <w:rFonts w:ascii="Times New Roman" w:hAnsi="Times New Roman" w:cs="Times New Roman"/>
          <w:sz w:val="24"/>
          <w:szCs w:val="24"/>
        </w:rPr>
        <w:t xml:space="preserve">да прошла </w:t>
      </w:r>
      <w:r w:rsidRPr="007A07B9">
        <w:rPr>
          <w:rFonts w:ascii="Times New Roman" w:hAnsi="Times New Roman" w:cs="Times New Roman"/>
          <w:i/>
          <w:sz w:val="24"/>
          <w:szCs w:val="24"/>
        </w:rPr>
        <w:t>республиканская</w:t>
      </w:r>
      <w:r>
        <w:rPr>
          <w:rFonts w:ascii="Times New Roman" w:hAnsi="Times New Roman" w:cs="Times New Roman"/>
          <w:sz w:val="24"/>
          <w:szCs w:val="24"/>
        </w:rPr>
        <w:t xml:space="preserve"> научная</w:t>
      </w:r>
      <w:r w:rsidRPr="00561352">
        <w:rPr>
          <w:rFonts w:ascii="Times New Roman" w:hAnsi="Times New Roman" w:cs="Times New Roman"/>
          <w:sz w:val="24"/>
          <w:szCs w:val="24"/>
        </w:rPr>
        <w:t xml:space="preserve"> конференция</w:t>
      </w:r>
      <w:r>
        <w:rPr>
          <w:rFonts w:ascii="Times New Roman" w:hAnsi="Times New Roman" w:cs="Times New Roman"/>
          <w:sz w:val="24"/>
          <w:szCs w:val="24"/>
        </w:rPr>
        <w:t xml:space="preserve"> молодых исследователей  «Шаг в будущее – Инникигэ хардыы» имени академика В.П. Ларионова. С нашего улуса участвовали 4</w:t>
      </w:r>
      <w:r w:rsidRPr="002931F2">
        <w:rPr>
          <w:rFonts w:ascii="Times New Roman" w:hAnsi="Times New Roman" w:cs="Times New Roman"/>
          <w:sz w:val="24"/>
          <w:szCs w:val="24"/>
        </w:rPr>
        <w:t>2</w:t>
      </w:r>
      <w:r>
        <w:rPr>
          <w:rFonts w:ascii="Times New Roman" w:hAnsi="Times New Roman" w:cs="Times New Roman"/>
          <w:sz w:val="24"/>
          <w:szCs w:val="24"/>
        </w:rPr>
        <w:t xml:space="preserve"> участника с 3</w:t>
      </w:r>
      <w:r w:rsidRPr="002931F2">
        <w:rPr>
          <w:rFonts w:ascii="Times New Roman" w:hAnsi="Times New Roman" w:cs="Times New Roman"/>
          <w:sz w:val="24"/>
          <w:szCs w:val="24"/>
        </w:rPr>
        <w:t>8</w:t>
      </w:r>
      <w:r>
        <w:rPr>
          <w:rFonts w:ascii="Times New Roman" w:hAnsi="Times New Roman" w:cs="Times New Roman"/>
          <w:sz w:val="24"/>
          <w:szCs w:val="24"/>
        </w:rPr>
        <w:t xml:space="preserve"> докладами (старшие </w:t>
      </w:r>
      <w:r w:rsidRPr="002931F2">
        <w:rPr>
          <w:rFonts w:ascii="Times New Roman" w:hAnsi="Times New Roman" w:cs="Times New Roman"/>
          <w:sz w:val="24"/>
          <w:szCs w:val="24"/>
        </w:rPr>
        <w:t>26</w:t>
      </w:r>
      <w:r>
        <w:rPr>
          <w:rFonts w:ascii="Times New Roman" w:hAnsi="Times New Roman" w:cs="Times New Roman"/>
          <w:sz w:val="24"/>
          <w:szCs w:val="24"/>
        </w:rPr>
        <w:t xml:space="preserve"> докладов, юниоры </w:t>
      </w:r>
      <w:r>
        <w:rPr>
          <w:rFonts w:ascii="Times New Roman" w:hAnsi="Times New Roman" w:cs="Times New Roman"/>
          <w:sz w:val="24"/>
          <w:szCs w:val="24"/>
        </w:rPr>
        <w:lastRenderedPageBreak/>
        <w:t>– 1</w:t>
      </w:r>
      <w:r w:rsidRPr="002931F2">
        <w:rPr>
          <w:rFonts w:ascii="Times New Roman" w:hAnsi="Times New Roman" w:cs="Times New Roman"/>
          <w:sz w:val="24"/>
          <w:szCs w:val="24"/>
        </w:rPr>
        <w:t>2</w:t>
      </w:r>
      <w:r w:rsidRPr="00561352">
        <w:rPr>
          <w:rFonts w:ascii="Times New Roman" w:hAnsi="Times New Roman" w:cs="Times New Roman"/>
          <w:sz w:val="24"/>
          <w:szCs w:val="24"/>
        </w:rPr>
        <w:t>)</w:t>
      </w:r>
      <w:r>
        <w:rPr>
          <w:rFonts w:ascii="Times New Roman" w:hAnsi="Times New Roman" w:cs="Times New Roman"/>
          <w:sz w:val="24"/>
          <w:szCs w:val="24"/>
        </w:rPr>
        <w:t xml:space="preserve"> из 1</w:t>
      </w:r>
      <w:r w:rsidRPr="00C16572">
        <w:rPr>
          <w:rFonts w:ascii="Times New Roman" w:hAnsi="Times New Roman" w:cs="Times New Roman"/>
          <w:sz w:val="24"/>
          <w:szCs w:val="24"/>
        </w:rPr>
        <w:t>2</w:t>
      </w:r>
      <w:r>
        <w:rPr>
          <w:rFonts w:ascii="Times New Roman" w:hAnsi="Times New Roman" w:cs="Times New Roman"/>
          <w:sz w:val="24"/>
          <w:szCs w:val="24"/>
        </w:rPr>
        <w:t xml:space="preserve"> школ улуса. По итогам РНПК в командном зачете наш улус занял 3 место. Всего на призовые места вышли 14 докладов: 4 лауреата и 10 дипломантов. </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В этом году основной упор был сделан на конкурс иностранных языков. Фактически этот конкурс стал финальным этапом конференции. С этого года география участия призеров и дипломантов конференции расширился, намечается участие на международных конференциях.  </w:t>
      </w:r>
    </w:p>
    <w:p w:rsidR="000F4262" w:rsidRDefault="000F4262" w:rsidP="000F4262">
      <w:pPr>
        <w:pStyle w:val="af1"/>
        <w:ind w:firstLine="284"/>
        <w:jc w:val="both"/>
        <w:rPr>
          <w:rFonts w:ascii="Times New Roman" w:hAnsi="Times New Roman" w:cs="Times New Roman"/>
          <w:sz w:val="24"/>
          <w:szCs w:val="24"/>
        </w:rPr>
      </w:pPr>
      <w:r>
        <w:rPr>
          <w:rFonts w:ascii="Times New Roman" w:hAnsi="Times New Roman" w:cs="Times New Roman"/>
          <w:sz w:val="24"/>
          <w:szCs w:val="24"/>
        </w:rPr>
        <w:t>С нашего улуса для участия во Всероссийских научно-практических конференциях рекомендованы 11  докладов:</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Амшеева Таня (СПТЛ-И) – г. Москва </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Яковлев Саша (Тойбохойская СОШ) – г. Москва</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Фролов Коля (Кюндяинская СОШ) -  г. Москва</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Лазарева Аэлита (СПТЛ_И) – г. Москва</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Алексеева Нина (СПТЛ_И) – г. Москва</w:t>
      </w:r>
      <w:bookmarkStart w:id="1" w:name="_GoBack"/>
      <w:bookmarkEnd w:id="1"/>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Михайлов Герман (СПТЛ-И) – г. Санкт-Петербург</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Петров Андрей (Тойбохойская СОШ) – г. Казань</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Алексеева Настя  (СПТЛ-И) (региональный лауреат) – г. Казань</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Егорова Маша (СПТЛ-И) – г. Ярославль</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КугасовАфоня (СПТЛ-И) – г. Москва</w:t>
      </w:r>
    </w:p>
    <w:p w:rsidR="000F4262" w:rsidRDefault="000F4262" w:rsidP="000F4262">
      <w:pPr>
        <w:pStyle w:val="af1"/>
        <w:numPr>
          <w:ilvl w:val="0"/>
          <w:numId w:val="28"/>
        </w:numPr>
        <w:jc w:val="both"/>
        <w:rPr>
          <w:rFonts w:ascii="Times New Roman" w:hAnsi="Times New Roman" w:cs="Times New Roman"/>
          <w:sz w:val="24"/>
          <w:szCs w:val="24"/>
        </w:rPr>
      </w:pPr>
      <w:r>
        <w:rPr>
          <w:rFonts w:ascii="Times New Roman" w:hAnsi="Times New Roman" w:cs="Times New Roman"/>
          <w:sz w:val="24"/>
          <w:szCs w:val="24"/>
        </w:rPr>
        <w:t>Степанова Настя (СПТЛ-И) – г. Москва</w:t>
      </w:r>
    </w:p>
    <w:p w:rsidR="000F4262" w:rsidRPr="003771D1" w:rsidRDefault="000F4262" w:rsidP="000F4262">
      <w:pPr>
        <w:pStyle w:val="af1"/>
        <w:ind w:left="1571"/>
        <w:jc w:val="both"/>
        <w:rPr>
          <w:rFonts w:ascii="Times New Roman" w:hAnsi="Times New Roman" w:cs="Times New Roman"/>
          <w:sz w:val="24"/>
          <w:szCs w:val="24"/>
        </w:rPr>
      </w:pPr>
    </w:p>
    <w:p w:rsidR="000F4262" w:rsidRPr="003771D1" w:rsidRDefault="000F4262" w:rsidP="000F4262">
      <w:pPr>
        <w:pStyle w:val="af1"/>
        <w:ind w:firstLine="284"/>
        <w:jc w:val="both"/>
        <w:rPr>
          <w:rFonts w:ascii="Times New Roman" w:hAnsi="Times New Roman" w:cs="Times New Roman"/>
          <w:sz w:val="24"/>
          <w:szCs w:val="24"/>
        </w:rPr>
      </w:pPr>
      <w:r w:rsidRPr="003771D1">
        <w:rPr>
          <w:rFonts w:ascii="Times New Roman" w:hAnsi="Times New Roman" w:cs="Times New Roman"/>
          <w:sz w:val="24"/>
          <w:szCs w:val="24"/>
        </w:rPr>
        <w:t>По итогам участия во Всероссийских</w:t>
      </w:r>
      <w:r w:rsidR="00772C0E">
        <w:rPr>
          <w:rFonts w:ascii="Times New Roman" w:hAnsi="Times New Roman" w:cs="Times New Roman"/>
          <w:sz w:val="24"/>
          <w:szCs w:val="24"/>
        </w:rPr>
        <w:t xml:space="preserve"> </w:t>
      </w:r>
      <w:r w:rsidRPr="003771D1">
        <w:rPr>
          <w:rFonts w:ascii="Times New Roman" w:hAnsi="Times New Roman" w:cs="Times New Roman"/>
          <w:sz w:val="24"/>
          <w:szCs w:val="24"/>
        </w:rPr>
        <w:t>НПК обучающиеся нашего улуса получили следующие дипломы:</w:t>
      </w:r>
    </w:p>
    <w:p w:rsidR="000F4262" w:rsidRDefault="000F4262" w:rsidP="000F4262">
      <w:pPr>
        <w:jc w:val="both"/>
        <w:rPr>
          <w:color w:val="000000"/>
        </w:rPr>
      </w:pPr>
    </w:p>
    <w:tbl>
      <w:tblPr>
        <w:tblW w:w="5101" w:type="pct"/>
        <w:tblInd w:w="-176" w:type="dxa"/>
        <w:tblLayout w:type="fixed"/>
        <w:tblLook w:val="04A0"/>
      </w:tblPr>
      <w:tblGrid>
        <w:gridCol w:w="495"/>
        <w:gridCol w:w="1324"/>
        <w:gridCol w:w="889"/>
        <w:gridCol w:w="621"/>
        <w:gridCol w:w="1463"/>
        <w:gridCol w:w="1156"/>
        <w:gridCol w:w="2488"/>
        <w:gridCol w:w="1328"/>
      </w:tblGrid>
      <w:tr w:rsidR="000F4262" w:rsidRPr="003A792D" w:rsidTr="0027299A">
        <w:trPr>
          <w:trHeight w:val="94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sidRPr="003A792D">
              <w:rPr>
                <w:b/>
                <w:bCs/>
                <w:i/>
                <w:iCs/>
                <w:color w:val="000000"/>
              </w:rPr>
              <w:t>№</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sidRPr="003A792D">
              <w:rPr>
                <w:b/>
                <w:bCs/>
                <w:i/>
                <w:iCs/>
                <w:color w:val="000000"/>
              </w:rPr>
              <w:t>ФИО участника</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sidRPr="003A792D">
              <w:rPr>
                <w:b/>
                <w:bCs/>
                <w:i/>
                <w:iCs/>
                <w:color w:val="000000"/>
              </w:rPr>
              <w:t>школа</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sidRPr="003A792D">
              <w:rPr>
                <w:b/>
                <w:bCs/>
                <w:i/>
                <w:iCs/>
                <w:color w:val="000000"/>
              </w:rPr>
              <w:t>класс</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sidRPr="003A792D">
              <w:rPr>
                <w:b/>
                <w:bCs/>
                <w:i/>
                <w:iCs/>
                <w:color w:val="000000"/>
              </w:rPr>
              <w:t>Направление</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sidRPr="003A792D">
              <w:rPr>
                <w:b/>
                <w:bCs/>
                <w:i/>
                <w:iCs/>
                <w:color w:val="000000"/>
              </w:rPr>
              <w:t>Итоги респуб. НПК</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sidRPr="003A792D">
              <w:rPr>
                <w:b/>
                <w:bCs/>
                <w:i/>
                <w:iCs/>
                <w:color w:val="000000"/>
              </w:rPr>
              <w:t>Рекомендация</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b/>
                <w:bCs/>
                <w:i/>
                <w:iCs/>
                <w:color w:val="000000"/>
              </w:rPr>
            </w:pPr>
            <w:r>
              <w:rPr>
                <w:b/>
                <w:bCs/>
                <w:i/>
                <w:iCs/>
                <w:color w:val="000000"/>
              </w:rPr>
              <w:t xml:space="preserve">Итоги Всеросс. </w:t>
            </w:r>
            <w:r w:rsidRPr="003A792D">
              <w:rPr>
                <w:b/>
                <w:bCs/>
                <w:i/>
                <w:iCs/>
                <w:color w:val="000000"/>
              </w:rPr>
              <w:t>НПК</w:t>
            </w:r>
          </w:p>
        </w:tc>
      </w:tr>
      <w:tr w:rsidR="000F4262" w:rsidRPr="003A792D" w:rsidTr="0027299A">
        <w:trPr>
          <w:trHeight w:val="118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3</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 xml:space="preserve">Алексеева Анастасия Спартаковна </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10</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физические науки</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Рег. лауреат</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2-я Всероссийская научная конференция учащихся им. Н.И. Лобачевского г. Казань</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Диплом 2 степени</w:t>
            </w:r>
          </w:p>
        </w:tc>
      </w:tr>
      <w:tr w:rsidR="000F4262" w:rsidRPr="003A792D" w:rsidTr="0027299A">
        <w:trPr>
          <w:trHeight w:val="111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4</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 xml:space="preserve">Амшеева Татьяна Юрьевна </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11</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медицинские науки</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 Лауреат</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2-я Всероссийская научная конференция учащихся им. Н.И. Лобачевского г. Казань</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 </w:t>
            </w:r>
          </w:p>
        </w:tc>
      </w:tr>
      <w:tr w:rsidR="000F4262" w:rsidRPr="003A792D" w:rsidTr="0027299A">
        <w:trPr>
          <w:trHeight w:val="113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6</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Егорова Мария Афанасьевна</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11</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общественные науки</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Диплом 4 степен </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Российская научная конференция школьников «Открытие» г. Ярославль</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Диплом 2 степени</w:t>
            </w:r>
          </w:p>
        </w:tc>
      </w:tr>
      <w:tr w:rsidR="000F4262" w:rsidRPr="003A792D" w:rsidTr="0027299A">
        <w:trPr>
          <w:trHeight w:val="95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7</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Лазарева Аэлита Александровна</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11</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программирование</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 Диплом 1 степени</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Всероссийский форум молодежи «Шаг в будущее» г. Москва </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Поощрит. приз</w:t>
            </w:r>
          </w:p>
        </w:tc>
      </w:tr>
      <w:tr w:rsidR="000F4262" w:rsidRPr="003A792D" w:rsidTr="0027299A">
        <w:trPr>
          <w:trHeight w:val="166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8</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Михайлов Герман Гаврильевич</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8</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физические науки</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Диплом 1 степени </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 IV Всеросийская научно-инновационная конференция школьников «Открой в себе ученого» (юниоры) г. Санкт-</w:t>
            </w:r>
            <w:r w:rsidRPr="003A792D">
              <w:rPr>
                <w:color w:val="000000"/>
              </w:rPr>
              <w:lastRenderedPageBreak/>
              <w:t>Петербург</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lastRenderedPageBreak/>
              <w:t> </w:t>
            </w:r>
          </w:p>
        </w:tc>
      </w:tr>
      <w:tr w:rsidR="000F4262" w:rsidRPr="003A792D" w:rsidTr="0027299A">
        <w:trPr>
          <w:trHeight w:val="93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lastRenderedPageBreak/>
              <w:t>9</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Кугасов Афанасий Артурович</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7а</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технические науки</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НТВ диплом 2 степени</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Всероссийский форум молодежи «Шаг в будущее» г. Москва </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Лауреат 3 степени</w:t>
            </w:r>
          </w:p>
        </w:tc>
      </w:tr>
      <w:tr w:rsidR="000F4262" w:rsidRPr="003A792D" w:rsidTr="0027299A">
        <w:trPr>
          <w:trHeight w:val="142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10</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Степанова Анастасия Ильинична</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8</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мода и дизайн</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Диплом 1 степени</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Всероссийский форум молодежи «Шаг в будущее» г. Москва </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Победитель в номинации «Сохранение националь. традиций»</w:t>
            </w:r>
          </w:p>
        </w:tc>
      </w:tr>
      <w:tr w:rsidR="000F4262" w:rsidRPr="003A792D" w:rsidTr="0027299A">
        <w:trPr>
          <w:trHeight w:val="158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11</w:t>
            </w:r>
          </w:p>
        </w:tc>
        <w:tc>
          <w:tcPr>
            <w:tcW w:w="67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pPr>
            <w:r w:rsidRPr="003A792D">
              <w:t>Слепцова Евгения Михайловна</w:t>
            </w:r>
          </w:p>
        </w:tc>
        <w:tc>
          <w:tcPr>
            <w:tcW w:w="455"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pPr>
            <w:r w:rsidRPr="003A792D">
              <w:t>МБОУ «СПТЛ-И»</w:t>
            </w:r>
          </w:p>
        </w:tc>
        <w:tc>
          <w:tcPr>
            <w:tcW w:w="318"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pPr>
            <w:r w:rsidRPr="003A792D">
              <w:t>7</w:t>
            </w:r>
          </w:p>
        </w:tc>
        <w:tc>
          <w:tcPr>
            <w:tcW w:w="749"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pPr>
            <w:r w:rsidRPr="003A792D">
              <w:t>зарубежная филология</w:t>
            </w:r>
          </w:p>
        </w:tc>
        <w:tc>
          <w:tcPr>
            <w:tcW w:w="592"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диплом 1 степени</w:t>
            </w:r>
          </w:p>
        </w:tc>
        <w:tc>
          <w:tcPr>
            <w:tcW w:w="1274"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 IV Всеросийская научно-инновационная конференция школьников «Открой в себе ученого» (юниоры) г. Санкт-Петербург</w:t>
            </w:r>
          </w:p>
        </w:tc>
        <w:tc>
          <w:tcPr>
            <w:tcW w:w="680" w:type="pct"/>
            <w:tcBorders>
              <w:top w:val="nil"/>
              <w:left w:val="nil"/>
              <w:bottom w:val="single" w:sz="4" w:space="0" w:color="auto"/>
              <w:right w:val="single" w:sz="4" w:space="0" w:color="auto"/>
            </w:tcBorders>
            <w:shd w:val="clear" w:color="auto" w:fill="auto"/>
            <w:vAlign w:val="center"/>
            <w:hideMark/>
          </w:tcPr>
          <w:p w:rsidR="000F4262" w:rsidRPr="003A792D" w:rsidRDefault="000F4262" w:rsidP="0027299A">
            <w:pPr>
              <w:jc w:val="center"/>
              <w:rPr>
                <w:color w:val="000000"/>
              </w:rPr>
            </w:pPr>
            <w:r w:rsidRPr="003A792D">
              <w:rPr>
                <w:color w:val="000000"/>
              </w:rPr>
              <w:t>диплом 3 степени</w:t>
            </w:r>
          </w:p>
        </w:tc>
      </w:tr>
    </w:tbl>
    <w:p w:rsidR="000F4262" w:rsidRDefault="000F4262" w:rsidP="000F4262">
      <w:pPr>
        <w:pStyle w:val="af1"/>
        <w:ind w:firstLine="284"/>
        <w:jc w:val="both"/>
        <w:rPr>
          <w:rFonts w:ascii="Times New Roman" w:hAnsi="Times New Roman" w:cs="Times New Roman"/>
          <w:sz w:val="24"/>
          <w:szCs w:val="24"/>
        </w:rPr>
      </w:pPr>
    </w:p>
    <w:p w:rsidR="000F4262" w:rsidRPr="009E7C99" w:rsidRDefault="000F4262" w:rsidP="000F4262">
      <w:pPr>
        <w:pStyle w:val="af1"/>
        <w:ind w:firstLine="284"/>
        <w:jc w:val="both"/>
        <w:rPr>
          <w:rFonts w:ascii="Times New Roman" w:hAnsi="Times New Roman" w:cs="Times New Roman"/>
          <w:sz w:val="24"/>
          <w:szCs w:val="24"/>
        </w:rPr>
      </w:pPr>
      <w:r w:rsidRPr="009E7C99">
        <w:rPr>
          <w:rFonts w:ascii="Times New Roman" w:hAnsi="Times New Roman" w:cs="Times New Roman"/>
          <w:sz w:val="24"/>
          <w:szCs w:val="24"/>
        </w:rPr>
        <w:t xml:space="preserve">На </w:t>
      </w:r>
      <w:r w:rsidRPr="009E7C99">
        <w:rPr>
          <w:rFonts w:ascii="Times New Roman" w:hAnsi="Times New Roman" w:cs="Times New Roman"/>
          <w:sz w:val="24"/>
          <w:szCs w:val="24"/>
          <w:lang w:val="en-US"/>
        </w:rPr>
        <w:t>IV</w:t>
      </w:r>
      <w:r>
        <w:rPr>
          <w:rFonts w:ascii="Times New Roman" w:hAnsi="Times New Roman" w:cs="Times New Roman"/>
          <w:sz w:val="24"/>
          <w:szCs w:val="24"/>
        </w:rPr>
        <w:t xml:space="preserve"> Всероссийской</w:t>
      </w:r>
      <w:r w:rsidRPr="009E7C99">
        <w:rPr>
          <w:rFonts w:ascii="Times New Roman" w:hAnsi="Times New Roman" w:cs="Times New Roman"/>
          <w:sz w:val="24"/>
          <w:szCs w:val="24"/>
        </w:rPr>
        <w:t xml:space="preserve"> </w:t>
      </w:r>
      <w:r>
        <w:rPr>
          <w:rFonts w:ascii="Times New Roman" w:hAnsi="Times New Roman" w:cs="Times New Roman"/>
          <w:sz w:val="24"/>
          <w:szCs w:val="24"/>
        </w:rPr>
        <w:t>научно-инновационной конференции</w:t>
      </w:r>
      <w:r w:rsidRPr="009E7C99">
        <w:rPr>
          <w:rFonts w:ascii="Times New Roman" w:hAnsi="Times New Roman" w:cs="Times New Roman"/>
          <w:sz w:val="24"/>
          <w:szCs w:val="24"/>
        </w:rPr>
        <w:t xml:space="preserve"> школьников «Открой в себе ученого» (г.Санкт-Петербург)  на внеконкурсной основе </w:t>
      </w:r>
      <w:r>
        <w:rPr>
          <w:rFonts w:ascii="Times New Roman" w:hAnsi="Times New Roman" w:cs="Times New Roman"/>
          <w:sz w:val="24"/>
          <w:szCs w:val="24"/>
        </w:rPr>
        <w:t xml:space="preserve">участвовали обучающиеся 7 класса Сунтарской ПТЛ-И Слепцова Женя и </w:t>
      </w:r>
      <w:r w:rsidRPr="009E7C99">
        <w:rPr>
          <w:rFonts w:ascii="Times New Roman" w:hAnsi="Times New Roman" w:cs="Times New Roman"/>
          <w:sz w:val="24"/>
          <w:szCs w:val="24"/>
        </w:rPr>
        <w:t>Никитина Настя</w:t>
      </w:r>
      <w:r>
        <w:rPr>
          <w:rFonts w:ascii="Times New Roman" w:hAnsi="Times New Roman" w:cs="Times New Roman"/>
          <w:sz w:val="24"/>
          <w:szCs w:val="24"/>
        </w:rPr>
        <w:t xml:space="preserve"> (д</w:t>
      </w:r>
      <w:r w:rsidRPr="009E7C99">
        <w:rPr>
          <w:rFonts w:ascii="Times New Roman" w:hAnsi="Times New Roman" w:cs="Times New Roman"/>
          <w:sz w:val="24"/>
          <w:szCs w:val="24"/>
        </w:rPr>
        <w:t>иплом</w:t>
      </w:r>
      <w:r>
        <w:rPr>
          <w:rFonts w:ascii="Times New Roman" w:hAnsi="Times New Roman" w:cs="Times New Roman"/>
          <w:sz w:val="24"/>
          <w:szCs w:val="24"/>
        </w:rPr>
        <w:t xml:space="preserve"> 3 степени</w:t>
      </w:r>
      <w:r w:rsidRPr="009E7C99">
        <w:rPr>
          <w:rFonts w:ascii="Times New Roman" w:hAnsi="Times New Roman" w:cs="Times New Roman"/>
          <w:sz w:val="24"/>
          <w:szCs w:val="24"/>
        </w:rPr>
        <w:t>)</w:t>
      </w:r>
      <w:r>
        <w:rPr>
          <w:rFonts w:ascii="Times New Roman" w:hAnsi="Times New Roman" w:cs="Times New Roman"/>
          <w:sz w:val="24"/>
          <w:szCs w:val="24"/>
        </w:rPr>
        <w:t xml:space="preserve">, Шараборина Кюнняй и </w:t>
      </w:r>
      <w:r w:rsidRPr="009E7C99">
        <w:rPr>
          <w:rFonts w:ascii="Times New Roman" w:hAnsi="Times New Roman" w:cs="Times New Roman"/>
          <w:sz w:val="24"/>
          <w:szCs w:val="24"/>
        </w:rPr>
        <w:t>Аммосова Таня,</w:t>
      </w:r>
      <w:r>
        <w:rPr>
          <w:rFonts w:ascii="Times New Roman" w:hAnsi="Times New Roman" w:cs="Times New Roman"/>
          <w:sz w:val="24"/>
          <w:szCs w:val="24"/>
        </w:rPr>
        <w:t xml:space="preserve"> обучающиеся </w:t>
      </w:r>
      <w:r w:rsidRPr="009E7C99">
        <w:rPr>
          <w:rFonts w:ascii="Times New Roman" w:hAnsi="Times New Roman" w:cs="Times New Roman"/>
          <w:sz w:val="24"/>
          <w:szCs w:val="24"/>
        </w:rPr>
        <w:t xml:space="preserve">10 </w:t>
      </w:r>
      <w:r>
        <w:rPr>
          <w:rFonts w:ascii="Times New Roman" w:hAnsi="Times New Roman" w:cs="Times New Roman"/>
          <w:sz w:val="24"/>
          <w:szCs w:val="24"/>
        </w:rPr>
        <w:t>класса Сунтарской ПТЛ-И (д</w:t>
      </w:r>
      <w:r w:rsidRPr="009E7C99">
        <w:rPr>
          <w:rFonts w:ascii="Times New Roman" w:hAnsi="Times New Roman" w:cs="Times New Roman"/>
          <w:sz w:val="24"/>
          <w:szCs w:val="24"/>
        </w:rPr>
        <w:t>иплом 3 степени</w:t>
      </w:r>
      <w:r>
        <w:rPr>
          <w:rFonts w:ascii="Times New Roman" w:hAnsi="Times New Roman" w:cs="Times New Roman"/>
          <w:sz w:val="24"/>
          <w:szCs w:val="24"/>
        </w:rPr>
        <w:t>).</w:t>
      </w:r>
    </w:p>
    <w:p w:rsidR="000F4262" w:rsidRDefault="000F4262" w:rsidP="000F4262">
      <w:pPr>
        <w:jc w:val="both"/>
        <w:rPr>
          <w:color w:val="000000"/>
        </w:rPr>
      </w:pPr>
    </w:p>
    <w:p w:rsidR="000F4262" w:rsidRPr="003771D1" w:rsidRDefault="000F4262" w:rsidP="000F4262">
      <w:pPr>
        <w:jc w:val="both"/>
        <w:rPr>
          <w:color w:val="000000"/>
        </w:rPr>
      </w:pPr>
      <w:r>
        <w:rPr>
          <w:noProof/>
          <w:color w:val="000000"/>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72390</wp:posOffset>
            </wp:positionV>
            <wp:extent cx="6290310" cy="3733800"/>
            <wp:effectExtent l="19050" t="0" r="15240" b="0"/>
            <wp:wrapTight wrapText="bothSides">
              <wp:wrapPolygon edited="0">
                <wp:start x="-65" y="0"/>
                <wp:lineTo x="-65" y="21600"/>
                <wp:lineTo x="21652" y="21600"/>
                <wp:lineTo x="21652" y="0"/>
                <wp:lineTo x="-65" y="0"/>
              </wp:wrapPolygon>
            </wp:wrapTight>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F4262" w:rsidRDefault="000F4262" w:rsidP="000F4262">
      <w:pPr>
        <w:pStyle w:val="af1"/>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24 мая 2017 года в актовом зале Дома предпринимателей была проведена встреча участников всероссийских конференций с Главой Сунтарского улуса. На встрече  Главой улуса приняли участие начальник управления образования улуса Еремеев Гаврил Михайлович, начальник отдела общего образования Николаева Альбина Михайловна, а также научные руководители и родители участников.</w:t>
      </w:r>
    </w:p>
    <w:p w:rsidR="000F4262" w:rsidRDefault="000F4262" w:rsidP="000F4262">
      <w:pPr>
        <w:pStyle w:val="af1"/>
        <w:ind w:firstLine="284"/>
        <w:jc w:val="both"/>
        <w:rPr>
          <w:rFonts w:ascii="Times New Roman" w:hAnsi="Times New Roman" w:cs="Times New Roman"/>
          <w:sz w:val="24"/>
          <w:szCs w:val="24"/>
          <w:u w:val="single"/>
        </w:rPr>
      </w:pPr>
    </w:p>
    <w:p w:rsidR="000F4262" w:rsidRPr="007A07B9" w:rsidRDefault="000F4262" w:rsidP="000F4262">
      <w:pPr>
        <w:pStyle w:val="af1"/>
        <w:ind w:firstLine="284"/>
        <w:jc w:val="both"/>
        <w:rPr>
          <w:rFonts w:ascii="Times New Roman" w:hAnsi="Times New Roman" w:cs="Times New Roman"/>
          <w:sz w:val="24"/>
          <w:szCs w:val="24"/>
        </w:rPr>
      </w:pPr>
      <w:r w:rsidRPr="007A07B9">
        <w:rPr>
          <w:rFonts w:ascii="Times New Roman" w:hAnsi="Times New Roman" w:cs="Times New Roman"/>
          <w:sz w:val="24"/>
          <w:szCs w:val="24"/>
        </w:rPr>
        <w:t xml:space="preserve">Выводы: </w:t>
      </w:r>
    </w:p>
    <w:p w:rsidR="000F4262" w:rsidRPr="003771D1" w:rsidRDefault="000F4262" w:rsidP="000F4262">
      <w:pPr>
        <w:pStyle w:val="af1"/>
        <w:numPr>
          <w:ilvl w:val="0"/>
          <w:numId w:val="29"/>
        </w:numPr>
        <w:ind w:firstLine="284"/>
        <w:jc w:val="both"/>
        <w:rPr>
          <w:rFonts w:ascii="Times New Roman" w:hAnsi="Times New Roman" w:cs="Times New Roman"/>
          <w:sz w:val="24"/>
          <w:szCs w:val="24"/>
        </w:rPr>
      </w:pPr>
      <w:r w:rsidRPr="003771D1">
        <w:rPr>
          <w:rFonts w:ascii="Times New Roman" w:hAnsi="Times New Roman" w:cs="Times New Roman"/>
          <w:sz w:val="24"/>
          <w:szCs w:val="24"/>
        </w:rPr>
        <w:t xml:space="preserve">В этом году </w:t>
      </w:r>
      <w:r>
        <w:rPr>
          <w:rFonts w:ascii="Times New Roman" w:hAnsi="Times New Roman" w:cs="Times New Roman"/>
          <w:sz w:val="24"/>
          <w:szCs w:val="24"/>
        </w:rPr>
        <w:t>зональный этап НПК проводился в нашем улусе. Поэтому участников нашего улуса было значительно больше, чем в другие года. В командном зачете наш улус занял первое место.</w:t>
      </w:r>
    </w:p>
    <w:p w:rsidR="000F4262" w:rsidRPr="003771D1" w:rsidRDefault="000F4262" w:rsidP="000F4262">
      <w:pPr>
        <w:pStyle w:val="af1"/>
        <w:numPr>
          <w:ilvl w:val="0"/>
          <w:numId w:val="29"/>
        </w:numPr>
        <w:ind w:firstLine="284"/>
        <w:jc w:val="both"/>
        <w:rPr>
          <w:rFonts w:ascii="Times New Roman" w:hAnsi="Times New Roman" w:cs="Times New Roman"/>
          <w:sz w:val="24"/>
          <w:szCs w:val="24"/>
        </w:rPr>
      </w:pPr>
      <w:r w:rsidRPr="003771D1">
        <w:rPr>
          <w:rFonts w:ascii="Times New Roman" w:hAnsi="Times New Roman" w:cs="Times New Roman"/>
          <w:sz w:val="24"/>
          <w:szCs w:val="24"/>
        </w:rPr>
        <w:t xml:space="preserve">На республиканском этапе </w:t>
      </w:r>
      <w:r>
        <w:rPr>
          <w:rFonts w:ascii="Times New Roman" w:hAnsi="Times New Roman" w:cs="Times New Roman"/>
          <w:sz w:val="24"/>
          <w:szCs w:val="24"/>
        </w:rPr>
        <w:t>в командном зачете наш улус занял 3 место среди больших делегаций. Это впервые за долгое время.</w:t>
      </w:r>
    </w:p>
    <w:p w:rsidR="000F4262" w:rsidRDefault="000F4262" w:rsidP="000F4262">
      <w:pPr>
        <w:pStyle w:val="af1"/>
        <w:numPr>
          <w:ilvl w:val="0"/>
          <w:numId w:val="29"/>
        </w:numPr>
        <w:ind w:firstLine="284"/>
        <w:jc w:val="both"/>
        <w:rPr>
          <w:rFonts w:ascii="Times New Roman" w:hAnsi="Times New Roman" w:cs="Times New Roman"/>
          <w:sz w:val="24"/>
          <w:szCs w:val="24"/>
        </w:rPr>
      </w:pPr>
      <w:r w:rsidRPr="003771D1">
        <w:rPr>
          <w:rFonts w:ascii="Times New Roman" w:hAnsi="Times New Roman" w:cs="Times New Roman"/>
          <w:sz w:val="24"/>
          <w:szCs w:val="24"/>
        </w:rPr>
        <w:t xml:space="preserve">На всероссийском этапе по сравнению с прошлым годом </w:t>
      </w:r>
      <w:r>
        <w:rPr>
          <w:rFonts w:ascii="Times New Roman" w:hAnsi="Times New Roman" w:cs="Times New Roman"/>
          <w:sz w:val="24"/>
          <w:szCs w:val="24"/>
        </w:rPr>
        <w:t>качество участия немного повысилось.</w:t>
      </w:r>
    </w:p>
    <w:p w:rsidR="000F4262" w:rsidRDefault="000F4262" w:rsidP="000F4262">
      <w:pPr>
        <w:pStyle w:val="af1"/>
        <w:numPr>
          <w:ilvl w:val="0"/>
          <w:numId w:val="29"/>
        </w:numPr>
        <w:ind w:firstLine="284"/>
        <w:jc w:val="both"/>
        <w:rPr>
          <w:rFonts w:ascii="Times New Roman" w:hAnsi="Times New Roman" w:cs="Times New Roman"/>
          <w:sz w:val="24"/>
          <w:szCs w:val="24"/>
        </w:rPr>
      </w:pPr>
      <w:r>
        <w:rPr>
          <w:rFonts w:ascii="Times New Roman" w:hAnsi="Times New Roman" w:cs="Times New Roman"/>
          <w:sz w:val="24"/>
          <w:szCs w:val="24"/>
        </w:rPr>
        <w:t xml:space="preserve">Есть некоторые образовательные учреждения, совсем не участвующие в НПК. </w:t>
      </w:r>
    </w:p>
    <w:p w:rsidR="000F4262" w:rsidRPr="003771D1" w:rsidRDefault="000F4262" w:rsidP="000F4262">
      <w:pPr>
        <w:pStyle w:val="af1"/>
        <w:ind w:left="1004"/>
        <w:jc w:val="both"/>
        <w:rPr>
          <w:rFonts w:ascii="Times New Roman" w:hAnsi="Times New Roman" w:cs="Times New Roman"/>
          <w:sz w:val="24"/>
          <w:szCs w:val="24"/>
        </w:rPr>
      </w:pPr>
    </w:p>
    <w:p w:rsidR="000F4262" w:rsidRPr="007A07B9" w:rsidRDefault="000F4262" w:rsidP="000F4262">
      <w:pPr>
        <w:pStyle w:val="af1"/>
        <w:ind w:firstLine="284"/>
        <w:jc w:val="both"/>
        <w:rPr>
          <w:rFonts w:ascii="Times New Roman" w:hAnsi="Times New Roman" w:cs="Times New Roman"/>
          <w:sz w:val="24"/>
          <w:szCs w:val="24"/>
        </w:rPr>
      </w:pPr>
      <w:r w:rsidRPr="007A07B9">
        <w:rPr>
          <w:rFonts w:ascii="Times New Roman" w:hAnsi="Times New Roman" w:cs="Times New Roman"/>
          <w:sz w:val="24"/>
          <w:szCs w:val="24"/>
        </w:rPr>
        <w:t>Рекомендации:</w:t>
      </w:r>
    </w:p>
    <w:p w:rsidR="000F4262" w:rsidRDefault="000F4262" w:rsidP="000F4262">
      <w:pPr>
        <w:pStyle w:val="af1"/>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Нужно уделять больше внимания подготовке участников республиканского этапа. </w:t>
      </w:r>
    </w:p>
    <w:p w:rsidR="000F4262" w:rsidRDefault="000F4262" w:rsidP="000F4262">
      <w:pPr>
        <w:pStyle w:val="af1"/>
        <w:numPr>
          <w:ilvl w:val="0"/>
          <w:numId w:val="34"/>
        </w:numPr>
        <w:jc w:val="both"/>
        <w:rPr>
          <w:rFonts w:ascii="Times New Roman" w:hAnsi="Times New Roman" w:cs="Times New Roman"/>
          <w:sz w:val="24"/>
          <w:szCs w:val="24"/>
        </w:rPr>
      </w:pPr>
      <w:r w:rsidRPr="00315617">
        <w:rPr>
          <w:rFonts w:ascii="Times New Roman" w:hAnsi="Times New Roman" w:cs="Times New Roman"/>
          <w:sz w:val="24"/>
          <w:szCs w:val="24"/>
        </w:rPr>
        <w:t xml:space="preserve">Привлечь к научной работе образовательные учреждения, которые </w:t>
      </w:r>
      <w:r>
        <w:rPr>
          <w:rFonts w:ascii="Times New Roman" w:hAnsi="Times New Roman" w:cs="Times New Roman"/>
          <w:sz w:val="24"/>
          <w:szCs w:val="24"/>
        </w:rPr>
        <w:t>не участвовали в НПК.</w:t>
      </w:r>
    </w:p>
    <w:p w:rsidR="000F4262" w:rsidRPr="00315617" w:rsidRDefault="000F4262" w:rsidP="000F4262">
      <w:pPr>
        <w:pStyle w:val="af1"/>
        <w:numPr>
          <w:ilvl w:val="0"/>
          <w:numId w:val="34"/>
        </w:numPr>
        <w:jc w:val="both"/>
        <w:rPr>
          <w:rFonts w:ascii="Times New Roman" w:hAnsi="Times New Roman" w:cs="Times New Roman"/>
          <w:sz w:val="24"/>
          <w:szCs w:val="24"/>
        </w:rPr>
      </w:pPr>
      <w:r>
        <w:rPr>
          <w:rFonts w:ascii="Times New Roman" w:hAnsi="Times New Roman" w:cs="Times New Roman"/>
          <w:sz w:val="24"/>
          <w:szCs w:val="24"/>
        </w:rPr>
        <w:t>Хотелось бы сделать традиционным мероприятием встречу у Главы улуса с обучающимися, принявшими участие на Всероссийских НПК.</w:t>
      </w:r>
    </w:p>
    <w:p w:rsidR="000F4262" w:rsidRPr="003771D1" w:rsidRDefault="000F4262" w:rsidP="000F4262">
      <w:pPr>
        <w:pStyle w:val="af1"/>
        <w:ind w:left="1004"/>
        <w:jc w:val="both"/>
        <w:rPr>
          <w:rFonts w:ascii="Times New Roman" w:hAnsi="Times New Roman" w:cs="Times New Roman"/>
          <w:sz w:val="24"/>
          <w:szCs w:val="24"/>
        </w:rPr>
      </w:pPr>
    </w:p>
    <w:p w:rsidR="000F4262" w:rsidRPr="003771D1" w:rsidRDefault="000F4262" w:rsidP="000F4262">
      <w:pPr>
        <w:pStyle w:val="af1"/>
        <w:ind w:left="1004"/>
        <w:jc w:val="both"/>
        <w:rPr>
          <w:rFonts w:ascii="Times New Roman" w:hAnsi="Times New Roman" w:cs="Times New Roman"/>
          <w:sz w:val="24"/>
          <w:szCs w:val="24"/>
        </w:rPr>
      </w:pPr>
    </w:p>
    <w:p w:rsidR="000F4262" w:rsidRPr="003771D1" w:rsidRDefault="000F4262" w:rsidP="000F4262">
      <w:pPr>
        <w:pStyle w:val="af1"/>
        <w:ind w:left="1004"/>
        <w:jc w:val="both"/>
        <w:rPr>
          <w:rFonts w:ascii="Times New Roman" w:hAnsi="Times New Roman" w:cs="Times New Roman"/>
          <w:sz w:val="24"/>
          <w:szCs w:val="24"/>
        </w:rPr>
      </w:pPr>
    </w:p>
    <w:p w:rsidR="000F4262" w:rsidRPr="003771D1" w:rsidRDefault="000F4262" w:rsidP="000F4262">
      <w:pPr>
        <w:pStyle w:val="af1"/>
        <w:ind w:left="1004"/>
        <w:jc w:val="both"/>
        <w:rPr>
          <w:rFonts w:ascii="Times New Roman" w:hAnsi="Times New Roman" w:cs="Times New Roman"/>
          <w:sz w:val="24"/>
          <w:szCs w:val="24"/>
        </w:rPr>
      </w:pPr>
    </w:p>
    <w:p w:rsidR="00612648" w:rsidRPr="00927122" w:rsidRDefault="00612648" w:rsidP="00612648">
      <w:pPr>
        <w:jc w:val="both"/>
      </w:pPr>
    </w:p>
    <w:p w:rsidR="006F1CB7" w:rsidRPr="001F141B" w:rsidRDefault="006F1CB7" w:rsidP="006F1CB7">
      <w:pPr>
        <w:jc w:val="center"/>
        <w:rPr>
          <w:b/>
        </w:rPr>
      </w:pPr>
      <w:r w:rsidRPr="001F141B">
        <w:rPr>
          <w:b/>
        </w:rPr>
        <w:lastRenderedPageBreak/>
        <w:t xml:space="preserve">Организации питания и создания условий для сохранения здоровья обучающихся </w:t>
      </w:r>
    </w:p>
    <w:p w:rsidR="001F141B" w:rsidRPr="006F1CB7" w:rsidRDefault="001F141B" w:rsidP="006F1CB7">
      <w:pPr>
        <w:jc w:val="cente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89"/>
        <w:gridCol w:w="1559"/>
        <w:gridCol w:w="1559"/>
      </w:tblGrid>
      <w:tr w:rsidR="001F141B" w:rsidTr="003D13B6">
        <w:trPr>
          <w:trHeight w:val="387"/>
        </w:trPr>
        <w:tc>
          <w:tcPr>
            <w:tcW w:w="567"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w:t>
            </w:r>
          </w:p>
        </w:tc>
        <w:tc>
          <w:tcPr>
            <w:tcW w:w="708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Единица</w:t>
            </w:r>
          </w:p>
          <w:p w:rsidR="001F141B" w:rsidRDefault="001F141B" w:rsidP="003D13B6">
            <w:pPr>
              <w:jc w:val="center"/>
              <w:rPr>
                <w:sz w:val="23"/>
                <w:szCs w:val="23"/>
              </w:rPr>
            </w:pPr>
            <w:r>
              <w:rPr>
                <w:sz w:val="23"/>
                <w:szCs w:val="23"/>
              </w:rPr>
              <w:t>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Значение</w:t>
            </w:r>
          </w:p>
        </w:tc>
      </w:tr>
      <w:tr w:rsidR="001F141B" w:rsidTr="003D13B6">
        <w:trPr>
          <w:trHeight w:val="387"/>
        </w:trPr>
        <w:tc>
          <w:tcPr>
            <w:tcW w:w="567"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1.</w:t>
            </w:r>
          </w:p>
        </w:tc>
        <w:tc>
          <w:tcPr>
            <w:tcW w:w="708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rPr>
                <w:sz w:val="23"/>
                <w:szCs w:val="23"/>
              </w:rPr>
            </w:pPr>
            <w:r>
              <w:rPr>
                <w:sz w:val="23"/>
                <w:szCs w:val="23"/>
              </w:rPr>
              <w:t>Количество дневных общеобразовательных организаций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2A7F87" w:rsidP="003D13B6">
            <w:pPr>
              <w:jc w:val="center"/>
              <w:rPr>
                <w:i/>
                <w:sz w:val="23"/>
                <w:szCs w:val="23"/>
              </w:rPr>
            </w:pPr>
            <w:r>
              <w:rPr>
                <w:i/>
                <w:sz w:val="23"/>
                <w:szCs w:val="23"/>
              </w:rPr>
              <w:t>33</w:t>
            </w:r>
          </w:p>
        </w:tc>
      </w:tr>
      <w:tr w:rsidR="001F141B" w:rsidTr="003D13B6">
        <w:trPr>
          <w:trHeight w:val="387"/>
        </w:trPr>
        <w:tc>
          <w:tcPr>
            <w:tcW w:w="567"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1.2.</w:t>
            </w:r>
          </w:p>
        </w:tc>
        <w:tc>
          <w:tcPr>
            <w:tcW w:w="708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rPr>
                <w:sz w:val="23"/>
                <w:szCs w:val="23"/>
              </w:rPr>
            </w:pPr>
            <w:r>
              <w:rPr>
                <w:sz w:val="23"/>
                <w:szCs w:val="23"/>
              </w:rPr>
              <w:t>в них, имеющих медицинский блок отделения медицинской помощи обучающимся в соответствии с приказом Минздрава России от 5 ноября 2013 г. № 822н,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1F141B" w:rsidRDefault="002A7F87" w:rsidP="003D13B6">
            <w:pPr>
              <w:jc w:val="center"/>
              <w:rPr>
                <w:i/>
                <w:sz w:val="23"/>
                <w:szCs w:val="23"/>
              </w:rPr>
            </w:pPr>
            <w:r>
              <w:rPr>
                <w:i/>
                <w:sz w:val="23"/>
                <w:szCs w:val="23"/>
              </w:rPr>
              <w:t>33</w:t>
            </w:r>
          </w:p>
        </w:tc>
      </w:tr>
      <w:tr w:rsidR="001F141B" w:rsidTr="003D13B6">
        <w:trPr>
          <w:trHeight w:val="387"/>
        </w:trPr>
        <w:tc>
          <w:tcPr>
            <w:tcW w:w="567"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1.3.</w:t>
            </w:r>
          </w:p>
        </w:tc>
        <w:tc>
          <w:tcPr>
            <w:tcW w:w="708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rPr>
                <w:sz w:val="23"/>
                <w:szCs w:val="23"/>
              </w:rPr>
            </w:pPr>
            <w:r>
              <w:rPr>
                <w:sz w:val="23"/>
                <w:szCs w:val="23"/>
              </w:rPr>
              <w:t>в них медицинских работников, осуществляющих контроль  за соблюдением санитарно-гигиенических требований к условиям и организации питания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1F141B" w:rsidRDefault="001F141B" w:rsidP="003D13B6">
            <w:pPr>
              <w:jc w:val="center"/>
              <w:rPr>
                <w:i/>
                <w:sz w:val="23"/>
                <w:szCs w:val="23"/>
              </w:rPr>
            </w:pPr>
            <w:r>
              <w:rPr>
                <w:i/>
                <w:sz w:val="23"/>
                <w:szCs w:val="23"/>
              </w:rPr>
              <w:t>16,5</w:t>
            </w:r>
          </w:p>
        </w:tc>
      </w:tr>
      <w:tr w:rsidR="001F141B" w:rsidTr="003D13B6">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1.4.</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из них:</w:t>
            </w:r>
          </w:p>
        </w:tc>
        <w:tc>
          <w:tcPr>
            <w:tcW w:w="1559" w:type="dxa"/>
            <w:tcBorders>
              <w:top w:val="single" w:sz="4" w:space="0" w:color="auto"/>
              <w:left w:val="single" w:sz="4" w:space="0" w:color="auto"/>
              <w:bottom w:val="single" w:sz="4" w:space="0" w:color="auto"/>
              <w:right w:val="single" w:sz="4" w:space="0" w:color="auto"/>
            </w:tcBorders>
            <w:vAlign w:val="center"/>
          </w:tcPr>
          <w:p w:rsidR="001F141B" w:rsidRDefault="001F141B" w:rsidP="003D13B6">
            <w:pPr>
              <w:jc w:val="center"/>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rPr>
                <w:i/>
                <w:sz w:val="23"/>
                <w:szCs w:val="23"/>
              </w:rPr>
            </w:pPr>
          </w:p>
        </w:tc>
      </w:tr>
      <w:tr w:rsidR="001F141B" w:rsidTr="003D13B6">
        <w:trPr>
          <w:trHeight w:val="133"/>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r>
              <w:rPr>
                <w:sz w:val="23"/>
                <w:szCs w:val="23"/>
              </w:rPr>
              <w:t>1.5.</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врачей-педиатров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i/>
                <w:sz w:val="23"/>
                <w:szCs w:val="23"/>
              </w:rPr>
            </w:pPr>
            <w:r>
              <w:rPr>
                <w:i/>
                <w:sz w:val="23"/>
                <w:szCs w:val="23"/>
              </w:rPr>
              <w:t>0</w:t>
            </w:r>
          </w:p>
        </w:tc>
      </w:tr>
      <w:tr w:rsidR="001F141B" w:rsidTr="003D13B6">
        <w:trPr>
          <w:trHeight w:val="137"/>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1.6.</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врачей-стоматологов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i/>
                <w:sz w:val="23"/>
                <w:szCs w:val="23"/>
              </w:rPr>
            </w:pPr>
            <w:r>
              <w:rPr>
                <w:i/>
                <w:sz w:val="23"/>
                <w:szCs w:val="23"/>
              </w:rPr>
              <w:t>0</w:t>
            </w:r>
          </w:p>
        </w:tc>
      </w:tr>
      <w:tr w:rsidR="001F141B" w:rsidTr="003D13B6">
        <w:trPr>
          <w:trHeight w:val="283"/>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r>
              <w:rPr>
                <w:sz w:val="23"/>
                <w:szCs w:val="23"/>
              </w:rPr>
              <w:t>1.7.</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sidRPr="00D54CE6">
              <w:rPr>
                <w:b/>
                <w:sz w:val="23"/>
                <w:szCs w:val="23"/>
              </w:rPr>
              <w:t>инструктор</w:t>
            </w:r>
            <w:r>
              <w:rPr>
                <w:sz w:val="23"/>
                <w:szCs w:val="23"/>
              </w:rPr>
              <w:t xml:space="preserve"> по гигиене детей и подростков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i/>
                <w:sz w:val="23"/>
                <w:szCs w:val="23"/>
              </w:rPr>
            </w:pPr>
            <w:r>
              <w:rPr>
                <w:i/>
                <w:sz w:val="23"/>
                <w:szCs w:val="23"/>
              </w:rPr>
              <w:t>15</w:t>
            </w:r>
          </w:p>
        </w:tc>
      </w:tr>
      <w:tr w:rsidR="001F141B" w:rsidTr="003D13B6">
        <w:trPr>
          <w:trHeight w:val="145"/>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r>
              <w:t>1.8.</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фельдшеров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i/>
                <w:sz w:val="23"/>
                <w:szCs w:val="23"/>
              </w:rPr>
            </w:pPr>
            <w:r>
              <w:rPr>
                <w:i/>
                <w:sz w:val="23"/>
                <w:szCs w:val="23"/>
              </w:rPr>
              <w:t>1</w:t>
            </w:r>
          </w:p>
        </w:tc>
      </w:tr>
      <w:tr w:rsidR="001F141B" w:rsidTr="003D13B6">
        <w:trPr>
          <w:trHeight w:val="58"/>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r>
              <w:t>1.9.</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медицинских сестер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ед.</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i/>
                <w:sz w:val="23"/>
                <w:szCs w:val="23"/>
              </w:rPr>
            </w:pPr>
            <w:r>
              <w:rPr>
                <w:i/>
                <w:sz w:val="23"/>
                <w:szCs w:val="23"/>
              </w:rPr>
              <w:t>0,5</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2.</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Охват одноразовым горячим питанием обучающихся по возрастным группам: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2.1</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 xml:space="preserve">     1-4 классы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2.2</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 xml:space="preserve">     5-9 классы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2.3</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 xml:space="preserve">     10-11 классы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3.</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Охват двухразовым горячим питанием обучающихся по возрастным группам: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4095 (100%)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3.1</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 xml:space="preserve">     1-4 классы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1552 (100%)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3.2</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 xml:space="preserve">     5-9 классы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1874 (100%)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3.3</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 xml:space="preserve">     10-11 классы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 (%)</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669 (100%)</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4.</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Объем средств, направленных  на организацию горячего питания обучающихся (всего),</w:t>
            </w:r>
          </w:p>
        </w:tc>
        <w:tc>
          <w:tcPr>
            <w:tcW w:w="1559" w:type="dxa"/>
            <w:tcBorders>
              <w:top w:val="single" w:sz="4" w:space="0" w:color="auto"/>
              <w:left w:val="single" w:sz="4" w:space="0" w:color="auto"/>
              <w:bottom w:val="single" w:sz="4" w:space="0" w:color="auto"/>
              <w:right w:val="single" w:sz="4" w:space="0" w:color="auto"/>
            </w:tcBorders>
            <w:vAlign w:val="center"/>
          </w:tcPr>
          <w:p w:rsidR="001F141B" w:rsidRDefault="001F141B" w:rsidP="003D13B6">
            <w:pPr>
              <w:jc w:val="center"/>
              <w:rPr>
                <w:sz w:val="23"/>
                <w:szCs w:val="23"/>
              </w:rPr>
            </w:pPr>
            <w:r>
              <w:rPr>
                <w:sz w:val="23"/>
                <w:szCs w:val="23"/>
              </w:rPr>
              <w:t>руб.</w:t>
            </w:r>
          </w:p>
          <w:p w:rsidR="001F141B" w:rsidRDefault="001F141B" w:rsidP="003D13B6">
            <w:pPr>
              <w:jc w:val="center"/>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19235937,48</w:t>
            </w:r>
          </w:p>
        </w:tc>
      </w:tr>
      <w:tr w:rsidR="001F141B" w:rsidTr="003D13B6">
        <w:trPr>
          <w:trHeight w:val="120"/>
        </w:trPr>
        <w:tc>
          <w:tcPr>
            <w:tcW w:w="567" w:type="dxa"/>
            <w:tcBorders>
              <w:top w:val="single" w:sz="4" w:space="0" w:color="auto"/>
              <w:left w:val="single" w:sz="4" w:space="0" w:color="auto"/>
              <w:bottom w:val="single" w:sz="4" w:space="0" w:color="auto"/>
              <w:right w:val="single" w:sz="4" w:space="0" w:color="auto"/>
            </w:tcBorders>
          </w:tcPr>
          <w:p w:rsidR="001F141B" w:rsidRDefault="001F141B" w:rsidP="003D13B6">
            <w:pPr>
              <w:rPr>
                <w:sz w:val="23"/>
                <w:szCs w:val="23"/>
              </w:rPr>
            </w:pP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F141B" w:rsidRDefault="001F141B" w:rsidP="003D13B6">
            <w:pPr>
              <w:jc w:val="center"/>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p>
        </w:tc>
      </w:tr>
      <w:tr w:rsidR="001F141B" w:rsidTr="003D13B6">
        <w:trPr>
          <w:trHeight w:val="105"/>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4.1</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из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pPr>
            <w:r>
              <w:rPr>
                <w:sz w:val="23"/>
                <w:szCs w:val="23"/>
              </w:rPr>
              <w:t>руб.</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0</w:t>
            </w:r>
          </w:p>
        </w:tc>
      </w:tr>
      <w:tr w:rsidR="001F141B" w:rsidTr="003D13B6">
        <w:trPr>
          <w:trHeight w:val="165"/>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4.2</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из средств регионального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pPr>
            <w:r>
              <w:rPr>
                <w:sz w:val="23"/>
                <w:szCs w:val="23"/>
              </w:rPr>
              <w:t>руб.</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0</w:t>
            </w:r>
          </w:p>
        </w:tc>
      </w:tr>
      <w:tr w:rsidR="001F141B" w:rsidTr="003D13B6">
        <w:trPr>
          <w:trHeight w:val="150"/>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4.3</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из средств муниципальных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pPr>
            <w:r>
              <w:rPr>
                <w:sz w:val="23"/>
                <w:szCs w:val="23"/>
              </w:rPr>
              <w:t>руб.</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17652711,53</w:t>
            </w:r>
          </w:p>
        </w:tc>
      </w:tr>
      <w:tr w:rsidR="001F141B" w:rsidTr="003D13B6">
        <w:trPr>
          <w:trHeight w:val="187"/>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4.4</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из средств внебюджетных источников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pPr>
            <w:r>
              <w:rPr>
                <w:sz w:val="23"/>
                <w:szCs w:val="23"/>
              </w:rPr>
              <w:t>руб.</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1583225,95</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5.</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Средняя стоимость питания 1 обучающегося в день (из расчета установленного количества учебных дней в календарном году)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руб.</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47,89</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6.</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Средняя стоимость питания 1 обучающегося льготной категории в день (из расчета установленного количества учебных дней в календарном году)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руб.</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52,75</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7.</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Количество обучающихся, относящихся к льготным категориям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2881</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7.1</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из них, получающих дотации по оплате питания,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2881</w:t>
            </w:r>
          </w:p>
        </w:tc>
      </w:tr>
      <w:tr w:rsidR="001F141B" w:rsidTr="003D13B6">
        <w:trPr>
          <w:trHeight w:val="229"/>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7.2</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rFonts w:eastAsia="Calibri"/>
                <w:sz w:val="23"/>
                <w:szCs w:val="23"/>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F141B" w:rsidRDefault="001F141B" w:rsidP="003D13B6">
            <w:pPr>
              <w:jc w:val="center"/>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p>
        </w:tc>
      </w:tr>
      <w:tr w:rsidR="001F141B" w:rsidTr="003D13B6">
        <w:trPr>
          <w:trHeight w:val="289"/>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7.3</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Получающих одноразовое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0</w:t>
            </w:r>
          </w:p>
        </w:tc>
      </w:tr>
      <w:tr w:rsidR="001F141B" w:rsidTr="003D13B6">
        <w:trPr>
          <w:trHeight w:val="123"/>
        </w:trPr>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7.4</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Получающих двухразовое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человек</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2881</w:t>
            </w:r>
          </w:p>
        </w:tc>
      </w:tr>
      <w:tr w:rsidR="001F141B" w:rsidTr="003D13B6">
        <w:tc>
          <w:tcPr>
            <w:tcW w:w="567"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8.</w:t>
            </w:r>
          </w:p>
        </w:tc>
        <w:tc>
          <w:tcPr>
            <w:tcW w:w="7089" w:type="dxa"/>
            <w:tcBorders>
              <w:top w:val="single" w:sz="4" w:space="0" w:color="auto"/>
              <w:left w:val="single" w:sz="4" w:space="0" w:color="auto"/>
              <w:bottom w:val="single" w:sz="4" w:space="0" w:color="auto"/>
              <w:right w:val="single" w:sz="4" w:space="0" w:color="auto"/>
            </w:tcBorders>
            <w:hideMark/>
          </w:tcPr>
          <w:p w:rsidR="001F141B" w:rsidRDefault="001F141B" w:rsidP="003D13B6">
            <w:pPr>
              <w:rPr>
                <w:sz w:val="23"/>
                <w:szCs w:val="23"/>
              </w:rPr>
            </w:pPr>
            <w:r>
              <w:rPr>
                <w:sz w:val="23"/>
                <w:szCs w:val="23"/>
              </w:rPr>
              <w:t>Наличие действующей региональной (муниципальной) программы (подпрограммы), в рамках которой предусмотрены региональные (муниципальные) средства на организацию питания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141B" w:rsidRDefault="001F141B" w:rsidP="003D13B6">
            <w:pPr>
              <w:jc w:val="center"/>
              <w:rPr>
                <w:sz w:val="23"/>
                <w:szCs w:val="23"/>
              </w:rPr>
            </w:pPr>
            <w:r>
              <w:rPr>
                <w:sz w:val="23"/>
                <w:szCs w:val="23"/>
              </w:rPr>
              <w:t>да/нет</w:t>
            </w:r>
          </w:p>
        </w:tc>
        <w:tc>
          <w:tcPr>
            <w:tcW w:w="1559" w:type="dxa"/>
            <w:tcBorders>
              <w:top w:val="single" w:sz="4" w:space="0" w:color="auto"/>
              <w:left w:val="single" w:sz="4" w:space="0" w:color="auto"/>
              <w:bottom w:val="single" w:sz="4" w:space="0" w:color="auto"/>
              <w:right w:val="single" w:sz="4" w:space="0" w:color="auto"/>
            </w:tcBorders>
          </w:tcPr>
          <w:p w:rsidR="001F141B" w:rsidRDefault="001F141B" w:rsidP="003D13B6">
            <w:pPr>
              <w:jc w:val="center"/>
              <w:rPr>
                <w:sz w:val="23"/>
                <w:szCs w:val="23"/>
              </w:rPr>
            </w:pPr>
            <w:r>
              <w:rPr>
                <w:sz w:val="23"/>
                <w:szCs w:val="23"/>
              </w:rPr>
              <w:t>нет</w:t>
            </w:r>
          </w:p>
        </w:tc>
      </w:tr>
    </w:tbl>
    <w:p w:rsidR="002B539B" w:rsidRDefault="00600C73" w:rsidP="0046012D">
      <w:pPr>
        <w:tabs>
          <w:tab w:val="left" w:pos="2565"/>
        </w:tabs>
        <w:ind w:left="-426" w:firstLine="426"/>
        <w:jc w:val="both"/>
      </w:pPr>
      <w:r>
        <w:t xml:space="preserve">Одним из основных факторов, определяющих состояние здоровья ребенка, его физическое и умственное развитие – организация здорового питания обучающихся. </w:t>
      </w:r>
      <w:r w:rsidR="00EF380F">
        <w:t xml:space="preserve">В ОУ организовано </w:t>
      </w:r>
      <w:r w:rsidR="00EF380F">
        <w:lastRenderedPageBreak/>
        <w:t xml:space="preserve">двухразовое питание школьников. Школьное питание организуется за счет муниципальных средств и за счет внебюджетных средств. </w:t>
      </w:r>
      <w:r w:rsidR="007D0CB8">
        <w:t xml:space="preserve">К льготным категориям относятся 68,4% обучающихся от общего количества обучающихся улуса. </w:t>
      </w:r>
      <w:r w:rsidR="0046012D">
        <w:t>Разработано и утверждено Постановлением МР «Положение об организации питания школьников».</w:t>
      </w:r>
      <w:r w:rsidR="007D0CB8">
        <w:t xml:space="preserve"> </w:t>
      </w:r>
    </w:p>
    <w:p w:rsidR="00EF380F" w:rsidRDefault="00EF380F" w:rsidP="00612648">
      <w:pPr>
        <w:tabs>
          <w:tab w:val="left" w:pos="2565"/>
        </w:tabs>
      </w:pPr>
      <w:r>
        <w:t>Предложения:</w:t>
      </w:r>
    </w:p>
    <w:p w:rsidR="00BE25E2" w:rsidRDefault="00BE25E2" w:rsidP="00BE25E2">
      <w:pPr>
        <w:tabs>
          <w:tab w:val="left" w:pos="2565"/>
        </w:tabs>
        <w:ind w:left="-426"/>
      </w:pPr>
      <w:r>
        <w:t>1.В 2017-2018 учебном году разработать Программу «Школьное питание».</w:t>
      </w:r>
    </w:p>
    <w:p w:rsidR="00BE25E2" w:rsidRDefault="00BE25E2" w:rsidP="00BE25E2">
      <w:pPr>
        <w:tabs>
          <w:tab w:val="left" w:pos="2565"/>
        </w:tabs>
        <w:ind w:left="-426"/>
        <w:jc w:val="both"/>
      </w:pPr>
      <w:r>
        <w:t>2.Обеспечить бесплатным питанием детей-инвалидов, детей-инвалидов, охваченных обучением на дому.</w:t>
      </w:r>
      <w:r w:rsidR="003100E9">
        <w:t xml:space="preserve"> </w:t>
      </w:r>
    </w:p>
    <w:p w:rsidR="00935E30" w:rsidRDefault="00935E30" w:rsidP="00BE25E2">
      <w:pPr>
        <w:tabs>
          <w:tab w:val="left" w:pos="2565"/>
        </w:tabs>
        <w:ind w:left="-426"/>
        <w:jc w:val="both"/>
      </w:pPr>
      <w:r>
        <w:t>3.Руководителям ОУ разработать план мероприятий по организации горячего питания.</w:t>
      </w:r>
    </w:p>
    <w:p w:rsidR="00E50A60" w:rsidRDefault="00935E30" w:rsidP="00BE25E2">
      <w:pPr>
        <w:tabs>
          <w:tab w:val="left" w:pos="2565"/>
        </w:tabs>
        <w:ind w:left="-426"/>
        <w:jc w:val="both"/>
      </w:pPr>
      <w:r>
        <w:t>4.Усилить контроль за организацией школьного питания.</w:t>
      </w:r>
    </w:p>
    <w:p w:rsidR="00E50A60" w:rsidRPr="00E50A60" w:rsidRDefault="00E50A60" w:rsidP="00E50A60"/>
    <w:p w:rsidR="00E50A60" w:rsidRPr="00E50A60" w:rsidRDefault="00E50A60" w:rsidP="00E50A60"/>
    <w:p w:rsidR="00E50A60" w:rsidRDefault="00E50A60" w:rsidP="00E50A60"/>
    <w:p w:rsidR="00E50A60" w:rsidRDefault="00E50A60" w:rsidP="00E50A60">
      <w:pPr>
        <w:ind w:firstLine="709"/>
        <w:contextualSpacing/>
        <w:jc w:val="center"/>
        <w:rPr>
          <w:b/>
        </w:rPr>
      </w:pPr>
      <w:r>
        <w:rPr>
          <w:b/>
        </w:rPr>
        <w:t>Задачи на 2017-2018</w:t>
      </w:r>
      <w:r w:rsidRPr="00A17221">
        <w:rPr>
          <w:b/>
        </w:rPr>
        <w:t xml:space="preserve"> учебный год</w:t>
      </w:r>
    </w:p>
    <w:p w:rsidR="004C4CE9" w:rsidRDefault="004C4CE9" w:rsidP="00E50A60">
      <w:pPr>
        <w:ind w:firstLine="709"/>
        <w:contextualSpacing/>
        <w:jc w:val="center"/>
        <w:rPr>
          <w:b/>
        </w:rPr>
      </w:pPr>
    </w:p>
    <w:p w:rsidR="004C4CE9" w:rsidRDefault="00C74AAC" w:rsidP="004C4CE9">
      <w:pPr>
        <w:pStyle w:val="a3"/>
        <w:numPr>
          <w:ilvl w:val="0"/>
          <w:numId w:val="35"/>
        </w:numPr>
        <w:jc w:val="both"/>
      </w:pPr>
      <w:r w:rsidRPr="004C4CE9">
        <w:t>Организация предоставления начального общего, основного общего,</w:t>
      </w:r>
      <w:r w:rsidR="00EF7657">
        <w:t xml:space="preserve"> </w:t>
      </w:r>
      <w:r w:rsidRPr="004C4CE9">
        <w:t>среднего общего образования, управление системой образования.</w:t>
      </w:r>
    </w:p>
    <w:p w:rsidR="004C4CE9" w:rsidRDefault="00C74AAC" w:rsidP="004C4CE9">
      <w:pPr>
        <w:pStyle w:val="a3"/>
        <w:numPr>
          <w:ilvl w:val="0"/>
          <w:numId w:val="35"/>
        </w:numPr>
        <w:jc w:val="both"/>
      </w:pPr>
      <w:r w:rsidRPr="004C4CE9">
        <w:t>Обеспечение доступности качественного общего образования.</w:t>
      </w:r>
    </w:p>
    <w:p w:rsidR="004C4CE9" w:rsidRDefault="00C74AAC" w:rsidP="004C4CE9">
      <w:pPr>
        <w:pStyle w:val="a3"/>
        <w:numPr>
          <w:ilvl w:val="0"/>
          <w:numId w:val="35"/>
        </w:numPr>
        <w:jc w:val="both"/>
      </w:pPr>
      <w:r w:rsidRPr="004C4CE9">
        <w:t>Повышение качества образования на основе модернизации системы в соответствии с требованиями ФГОС.</w:t>
      </w:r>
    </w:p>
    <w:p w:rsidR="004C4CE9" w:rsidRDefault="00815A04" w:rsidP="004C4CE9">
      <w:pPr>
        <w:pStyle w:val="a3"/>
        <w:numPr>
          <w:ilvl w:val="0"/>
          <w:numId w:val="35"/>
        </w:numPr>
        <w:jc w:val="both"/>
      </w:pPr>
      <w:r>
        <w:t>Реализация ФГОС НОО, ООО во всех общеобразовательных учреждениях улуса.</w:t>
      </w:r>
    </w:p>
    <w:p w:rsidR="001D7445" w:rsidRDefault="001D7445" w:rsidP="004C4CE9">
      <w:pPr>
        <w:pStyle w:val="a3"/>
        <w:numPr>
          <w:ilvl w:val="0"/>
          <w:numId w:val="35"/>
        </w:numPr>
        <w:jc w:val="both"/>
      </w:pPr>
      <w:r>
        <w:t>Создание условий для социализации и развития творческой индивидуальности личности</w:t>
      </w:r>
      <w:r w:rsidR="009C57A7">
        <w:t>:</w:t>
      </w:r>
    </w:p>
    <w:p w:rsidR="009C57A7" w:rsidRDefault="009C57A7" w:rsidP="009C57A7">
      <w:pPr>
        <w:pStyle w:val="a3"/>
        <w:jc w:val="both"/>
      </w:pPr>
      <w:r>
        <w:t xml:space="preserve">-использовать систему олимпиад, конкурсов, </w:t>
      </w:r>
      <w:r w:rsidR="002F504A">
        <w:t xml:space="preserve">интеллектуальных </w:t>
      </w:r>
      <w:r>
        <w:t>игр как ресурс развития творческого потенциала детей;</w:t>
      </w:r>
    </w:p>
    <w:p w:rsidR="009C57A7" w:rsidRDefault="009C57A7" w:rsidP="009C57A7">
      <w:pPr>
        <w:pStyle w:val="af1"/>
        <w:ind w:left="709"/>
        <w:jc w:val="both"/>
        <w:rPr>
          <w:rFonts w:ascii="Times New Roman" w:hAnsi="Times New Roman" w:cs="Times New Roman"/>
          <w:sz w:val="24"/>
          <w:szCs w:val="24"/>
        </w:rPr>
      </w:pPr>
      <w:r w:rsidRPr="009C57A7">
        <w:rPr>
          <w:rFonts w:ascii="Times New Roman" w:hAnsi="Times New Roman" w:cs="Times New Roman"/>
          <w:sz w:val="24"/>
          <w:szCs w:val="24"/>
        </w:rPr>
        <w:t xml:space="preserve">-реализовать мероприятия проекта </w:t>
      </w:r>
      <w:r w:rsidRPr="009C57A7">
        <w:rPr>
          <w:rFonts w:ascii="Times New Roman" w:hAnsi="Times New Roman" w:cs="Times New Roman"/>
          <w:sz w:val="24"/>
          <w:szCs w:val="24"/>
          <w:lang w:val="en-US"/>
        </w:rPr>
        <w:t>JuniorSkills</w:t>
      </w:r>
      <w:r w:rsidRPr="009C57A7">
        <w:rPr>
          <w:rFonts w:ascii="Times New Roman" w:hAnsi="Times New Roman" w:cs="Times New Roman"/>
          <w:sz w:val="24"/>
          <w:szCs w:val="24"/>
        </w:rPr>
        <w:t xml:space="preserve"> </w:t>
      </w:r>
      <w:r>
        <w:rPr>
          <w:rFonts w:ascii="Times New Roman" w:hAnsi="Times New Roman" w:cs="Times New Roman"/>
          <w:sz w:val="24"/>
          <w:szCs w:val="24"/>
        </w:rPr>
        <w:t>(чемпи</w:t>
      </w:r>
      <w:r w:rsidRPr="009C57A7">
        <w:rPr>
          <w:rFonts w:ascii="Times New Roman" w:hAnsi="Times New Roman" w:cs="Times New Roman"/>
          <w:sz w:val="24"/>
          <w:szCs w:val="24"/>
        </w:rPr>
        <w:t>онат рабочих профессий</w:t>
      </w:r>
      <w:r>
        <w:rPr>
          <w:rFonts w:ascii="Times New Roman" w:hAnsi="Times New Roman" w:cs="Times New Roman"/>
          <w:sz w:val="24"/>
          <w:szCs w:val="24"/>
        </w:rPr>
        <w:t xml:space="preserve"> среди школьников</w:t>
      </w:r>
      <w:r w:rsidRPr="009C57A7">
        <w:rPr>
          <w:rFonts w:ascii="Times New Roman" w:hAnsi="Times New Roman" w:cs="Times New Roman"/>
          <w:sz w:val="24"/>
          <w:szCs w:val="24"/>
        </w:rPr>
        <w:t>)</w:t>
      </w:r>
      <w:r>
        <w:rPr>
          <w:rFonts w:ascii="Times New Roman" w:hAnsi="Times New Roman" w:cs="Times New Roman"/>
          <w:sz w:val="24"/>
          <w:szCs w:val="24"/>
        </w:rPr>
        <w:t>;</w:t>
      </w:r>
    </w:p>
    <w:p w:rsidR="004F7F51" w:rsidRDefault="002F504A" w:rsidP="004F7F51">
      <w:pPr>
        <w:pStyle w:val="af1"/>
        <w:ind w:left="709"/>
        <w:jc w:val="both"/>
        <w:rPr>
          <w:rFonts w:ascii="Times New Roman" w:hAnsi="Times New Roman" w:cs="Times New Roman"/>
          <w:sz w:val="24"/>
          <w:szCs w:val="24"/>
        </w:rPr>
      </w:pPr>
      <w:r>
        <w:rPr>
          <w:rFonts w:ascii="Times New Roman" w:hAnsi="Times New Roman" w:cs="Times New Roman"/>
          <w:sz w:val="24"/>
          <w:szCs w:val="24"/>
        </w:rPr>
        <w:t xml:space="preserve">-создать образовательную среду, обеспечивающую доступность качественного образования и успешную социализацию </w:t>
      </w:r>
      <w:r w:rsidR="001007E0">
        <w:rPr>
          <w:rFonts w:ascii="Times New Roman" w:hAnsi="Times New Roman" w:cs="Times New Roman"/>
          <w:sz w:val="24"/>
          <w:szCs w:val="24"/>
        </w:rPr>
        <w:t>для лиц с ОВЗ, условия для реализации ФГОС для детей с ОВЗ</w:t>
      </w:r>
      <w:r w:rsidR="00B245E9">
        <w:rPr>
          <w:rFonts w:ascii="Times New Roman" w:hAnsi="Times New Roman" w:cs="Times New Roman"/>
          <w:sz w:val="24"/>
          <w:szCs w:val="24"/>
        </w:rPr>
        <w:t>.</w:t>
      </w:r>
    </w:p>
    <w:p w:rsidR="00712ECA" w:rsidRDefault="00712ECA" w:rsidP="004C4CE9">
      <w:pPr>
        <w:pStyle w:val="a3"/>
        <w:numPr>
          <w:ilvl w:val="0"/>
          <w:numId w:val="35"/>
        </w:numPr>
        <w:jc w:val="both"/>
      </w:pPr>
      <w:r>
        <w:t>Обеспечение благоприятных условий для создания в улусе единой системы выявления, развития и адресной поддержки одаренных детей в различных областях творческой, интеллектуальной деятельности:</w:t>
      </w:r>
    </w:p>
    <w:p w:rsidR="00712ECA" w:rsidRDefault="00712ECA" w:rsidP="00712ECA">
      <w:pPr>
        <w:pStyle w:val="a3"/>
        <w:jc w:val="both"/>
      </w:pPr>
      <w:r>
        <w:t>-обеспечить реализацию грантовой поддержки обучающихся – победителей олимпиад,  и их учителей их подготовивших.</w:t>
      </w:r>
    </w:p>
    <w:p w:rsidR="00E37360" w:rsidRDefault="00E37360" w:rsidP="004C4CE9">
      <w:pPr>
        <w:pStyle w:val="a3"/>
        <w:numPr>
          <w:ilvl w:val="0"/>
          <w:numId w:val="35"/>
        </w:numPr>
        <w:jc w:val="both"/>
      </w:pPr>
      <w:r>
        <w:t>Обеспечение контроля качества муниципальных услуг, оказываемых муниципальными общеобразовательными учреждениями. Повышение уровня удовлетворенности населения качеством образования.</w:t>
      </w:r>
    </w:p>
    <w:p w:rsidR="00347A8B" w:rsidRDefault="00347A8B" w:rsidP="004C4CE9">
      <w:pPr>
        <w:pStyle w:val="a3"/>
        <w:numPr>
          <w:ilvl w:val="0"/>
          <w:numId w:val="35"/>
        </w:numPr>
        <w:jc w:val="both"/>
      </w:pPr>
      <w:r>
        <w:t>Усиление роли общественного совета в независимой</w:t>
      </w:r>
      <w:r w:rsidR="00262B57">
        <w:t xml:space="preserve"> оценке качества образования</w:t>
      </w:r>
      <w:r>
        <w:t>.</w:t>
      </w:r>
    </w:p>
    <w:p w:rsidR="00E50A60" w:rsidRPr="00895698" w:rsidRDefault="00E50A60" w:rsidP="00E50A60">
      <w:pPr>
        <w:autoSpaceDE w:val="0"/>
        <w:autoSpaceDN w:val="0"/>
        <w:adjustRightInd w:val="0"/>
        <w:jc w:val="both"/>
        <w:rPr>
          <w:color w:val="000000"/>
        </w:rPr>
      </w:pPr>
    </w:p>
    <w:p w:rsidR="00E50A60" w:rsidRPr="0032571A" w:rsidRDefault="00E50A60" w:rsidP="00E50A60">
      <w:pPr>
        <w:pStyle w:val="a3"/>
        <w:jc w:val="both"/>
        <w:rPr>
          <w:u w:val="single"/>
        </w:rPr>
      </w:pPr>
    </w:p>
    <w:p w:rsidR="00E50A60" w:rsidRDefault="00E50A60" w:rsidP="00E50A60">
      <w:pPr>
        <w:ind w:firstLine="709"/>
        <w:contextualSpacing/>
        <w:jc w:val="center"/>
      </w:pPr>
    </w:p>
    <w:p w:rsidR="00E50A60" w:rsidRDefault="00E50A60" w:rsidP="00E50A60">
      <w:pPr>
        <w:ind w:firstLine="709"/>
        <w:contextualSpacing/>
        <w:jc w:val="center"/>
      </w:pPr>
    </w:p>
    <w:p w:rsidR="00E50A60" w:rsidRPr="00937EEE" w:rsidRDefault="00E50A60" w:rsidP="00E50A60">
      <w:pPr>
        <w:ind w:firstLine="709"/>
        <w:contextualSpacing/>
        <w:jc w:val="center"/>
      </w:pPr>
    </w:p>
    <w:p w:rsidR="00935E30" w:rsidRPr="00E50A60" w:rsidRDefault="00935E30" w:rsidP="00E50A60">
      <w:pPr>
        <w:jc w:val="center"/>
      </w:pPr>
    </w:p>
    <w:sectPr w:rsidR="00935E30" w:rsidRPr="00E50A60" w:rsidSect="007328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89A" w:rsidRDefault="001F389A" w:rsidP="00CB5AC4">
      <w:r>
        <w:separator/>
      </w:r>
    </w:p>
  </w:endnote>
  <w:endnote w:type="continuationSeparator" w:id="1">
    <w:p w:rsidR="001F389A" w:rsidRDefault="001F389A" w:rsidP="00CB5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89A" w:rsidRDefault="001F389A" w:rsidP="00CB5AC4">
      <w:r>
        <w:separator/>
      </w:r>
    </w:p>
  </w:footnote>
  <w:footnote w:type="continuationSeparator" w:id="1">
    <w:p w:rsidR="001F389A" w:rsidRDefault="001F389A" w:rsidP="00CB5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5DF"/>
    <w:multiLevelType w:val="multilevel"/>
    <w:tmpl w:val="F47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52AF"/>
    <w:multiLevelType w:val="hybridMultilevel"/>
    <w:tmpl w:val="B1A82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D6370"/>
    <w:multiLevelType w:val="hybridMultilevel"/>
    <w:tmpl w:val="2F06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62C32"/>
    <w:multiLevelType w:val="hybridMultilevel"/>
    <w:tmpl w:val="F95840CE"/>
    <w:lvl w:ilvl="0" w:tplc="4562270A">
      <w:start w:val="1"/>
      <w:numFmt w:val="decimal"/>
      <w:lvlText w:val="%1."/>
      <w:lvlJc w:val="left"/>
      <w:pPr>
        <w:ind w:left="218"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3A423EC"/>
    <w:multiLevelType w:val="hybridMultilevel"/>
    <w:tmpl w:val="8B6E6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00A3"/>
    <w:multiLevelType w:val="hybridMultilevel"/>
    <w:tmpl w:val="89143E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8FE79F3"/>
    <w:multiLevelType w:val="multilevel"/>
    <w:tmpl w:val="88B8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90F15"/>
    <w:multiLevelType w:val="hybridMultilevel"/>
    <w:tmpl w:val="CABAE3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D31EA2"/>
    <w:multiLevelType w:val="hybridMultilevel"/>
    <w:tmpl w:val="64D24C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1645A5"/>
    <w:multiLevelType w:val="hybridMultilevel"/>
    <w:tmpl w:val="7A46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E445D"/>
    <w:multiLevelType w:val="hybridMultilevel"/>
    <w:tmpl w:val="91B41B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21035"/>
    <w:multiLevelType w:val="hybridMultilevel"/>
    <w:tmpl w:val="F57C50D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2C35477"/>
    <w:multiLevelType w:val="hybridMultilevel"/>
    <w:tmpl w:val="10726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B01B8"/>
    <w:multiLevelType w:val="hybridMultilevel"/>
    <w:tmpl w:val="4332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0913AF"/>
    <w:multiLevelType w:val="hybridMultilevel"/>
    <w:tmpl w:val="C638FE12"/>
    <w:lvl w:ilvl="0" w:tplc="21784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26C15"/>
    <w:multiLevelType w:val="hybridMultilevel"/>
    <w:tmpl w:val="5F501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E4FFD"/>
    <w:multiLevelType w:val="hybridMultilevel"/>
    <w:tmpl w:val="B36E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A7931"/>
    <w:multiLevelType w:val="hybridMultilevel"/>
    <w:tmpl w:val="54FCB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3449C"/>
    <w:multiLevelType w:val="hybridMultilevel"/>
    <w:tmpl w:val="921E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651F1"/>
    <w:multiLevelType w:val="hybridMultilevel"/>
    <w:tmpl w:val="A1CE0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3C1C9C"/>
    <w:multiLevelType w:val="hybridMultilevel"/>
    <w:tmpl w:val="661CE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EA0F57"/>
    <w:multiLevelType w:val="hybridMultilevel"/>
    <w:tmpl w:val="4C66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357F1F"/>
    <w:multiLevelType w:val="hybridMultilevel"/>
    <w:tmpl w:val="5B6E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87863"/>
    <w:multiLevelType w:val="hybridMultilevel"/>
    <w:tmpl w:val="7AE8AC7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nsid w:val="48FD6627"/>
    <w:multiLevelType w:val="hybridMultilevel"/>
    <w:tmpl w:val="8A8C7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5689E"/>
    <w:multiLevelType w:val="hybridMultilevel"/>
    <w:tmpl w:val="64D24C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D7F5855"/>
    <w:multiLevelType w:val="hybridMultilevel"/>
    <w:tmpl w:val="BC8E4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2048"/>
    <w:multiLevelType w:val="hybridMultilevel"/>
    <w:tmpl w:val="4CFCE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B17E0C"/>
    <w:multiLevelType w:val="hybridMultilevel"/>
    <w:tmpl w:val="B18CD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527287"/>
    <w:multiLevelType w:val="hybridMultilevel"/>
    <w:tmpl w:val="CB2266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B3975F3"/>
    <w:multiLevelType w:val="hybridMultilevel"/>
    <w:tmpl w:val="8FDA2C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E1925DD"/>
    <w:multiLevelType w:val="hybridMultilevel"/>
    <w:tmpl w:val="89FE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8F5EE2"/>
    <w:multiLevelType w:val="hybridMultilevel"/>
    <w:tmpl w:val="7AACB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08C1E46"/>
    <w:multiLevelType w:val="hybridMultilevel"/>
    <w:tmpl w:val="2A1A84E2"/>
    <w:lvl w:ilvl="0" w:tplc="F7588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726A02"/>
    <w:multiLevelType w:val="hybridMultilevel"/>
    <w:tmpl w:val="44364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2C0D2E"/>
    <w:multiLevelType w:val="hybridMultilevel"/>
    <w:tmpl w:val="53904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D61651"/>
    <w:multiLevelType w:val="hybridMultilevel"/>
    <w:tmpl w:val="B296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3"/>
  </w:num>
  <w:num w:numId="4">
    <w:abstractNumId w:val="13"/>
  </w:num>
  <w:num w:numId="5">
    <w:abstractNumId w:val="9"/>
  </w:num>
  <w:num w:numId="6">
    <w:abstractNumId w:val="10"/>
  </w:num>
  <w:num w:numId="7">
    <w:abstractNumId w:val="14"/>
  </w:num>
  <w:num w:numId="8">
    <w:abstractNumId w:val="7"/>
  </w:num>
  <w:num w:numId="9">
    <w:abstractNumId w:val="0"/>
  </w:num>
  <w:num w:numId="10">
    <w:abstractNumId w:val="3"/>
  </w:num>
  <w:num w:numId="11">
    <w:abstractNumId w:val="12"/>
  </w:num>
  <w:num w:numId="12">
    <w:abstractNumId w:val="24"/>
  </w:num>
  <w:num w:numId="1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35"/>
  </w:num>
  <w:num w:numId="15">
    <w:abstractNumId w:val="26"/>
  </w:num>
  <w:num w:numId="16">
    <w:abstractNumId w:val="2"/>
  </w:num>
  <w:num w:numId="17">
    <w:abstractNumId w:val="36"/>
  </w:num>
  <w:num w:numId="18">
    <w:abstractNumId w:val="21"/>
  </w:num>
  <w:num w:numId="19">
    <w:abstractNumId w:val="31"/>
  </w:num>
  <w:num w:numId="20">
    <w:abstractNumId w:val="15"/>
  </w:num>
  <w:num w:numId="21">
    <w:abstractNumId w:val="27"/>
  </w:num>
  <w:num w:numId="22">
    <w:abstractNumId w:val="32"/>
  </w:num>
  <w:num w:numId="23">
    <w:abstractNumId w:val="28"/>
  </w:num>
  <w:num w:numId="24">
    <w:abstractNumId w:val="20"/>
  </w:num>
  <w:num w:numId="25">
    <w:abstractNumId w:val="29"/>
  </w:num>
  <w:num w:numId="26">
    <w:abstractNumId w:val="1"/>
  </w:num>
  <w:num w:numId="27">
    <w:abstractNumId w:val="17"/>
  </w:num>
  <w:num w:numId="28">
    <w:abstractNumId w:val="30"/>
  </w:num>
  <w:num w:numId="29">
    <w:abstractNumId w:val="18"/>
  </w:num>
  <w:num w:numId="30">
    <w:abstractNumId w:val="25"/>
  </w:num>
  <w:num w:numId="31">
    <w:abstractNumId w:val="5"/>
  </w:num>
  <w:num w:numId="32">
    <w:abstractNumId w:val="8"/>
  </w:num>
  <w:num w:numId="33">
    <w:abstractNumId w:val="22"/>
  </w:num>
  <w:num w:numId="34">
    <w:abstractNumId w:val="23"/>
  </w:num>
  <w:num w:numId="35">
    <w:abstractNumId w:val="4"/>
  </w:num>
  <w:num w:numId="36">
    <w:abstractNumId w:val="1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0BB1"/>
    <w:rsid w:val="00005312"/>
    <w:rsid w:val="00005728"/>
    <w:rsid w:val="00017EA7"/>
    <w:rsid w:val="00020655"/>
    <w:rsid w:val="00021FC7"/>
    <w:rsid w:val="000247A7"/>
    <w:rsid w:val="00040AB8"/>
    <w:rsid w:val="0004325D"/>
    <w:rsid w:val="00056BFF"/>
    <w:rsid w:val="00063483"/>
    <w:rsid w:val="000666CA"/>
    <w:rsid w:val="000666D2"/>
    <w:rsid w:val="00090623"/>
    <w:rsid w:val="000940DE"/>
    <w:rsid w:val="000A0A4E"/>
    <w:rsid w:val="000A6755"/>
    <w:rsid w:val="000C16CC"/>
    <w:rsid w:val="000D02E4"/>
    <w:rsid w:val="000D5CD0"/>
    <w:rsid w:val="000D6F87"/>
    <w:rsid w:val="000E0477"/>
    <w:rsid w:val="000E2603"/>
    <w:rsid w:val="000E3D4A"/>
    <w:rsid w:val="000E62E2"/>
    <w:rsid w:val="000F4262"/>
    <w:rsid w:val="000F4A3E"/>
    <w:rsid w:val="00100559"/>
    <w:rsid w:val="001007E0"/>
    <w:rsid w:val="001172B4"/>
    <w:rsid w:val="00117D3A"/>
    <w:rsid w:val="001222A0"/>
    <w:rsid w:val="00141083"/>
    <w:rsid w:val="0014261E"/>
    <w:rsid w:val="0014737D"/>
    <w:rsid w:val="00150B69"/>
    <w:rsid w:val="001555E7"/>
    <w:rsid w:val="00155BA5"/>
    <w:rsid w:val="001604D2"/>
    <w:rsid w:val="001635A9"/>
    <w:rsid w:val="00164852"/>
    <w:rsid w:val="00174505"/>
    <w:rsid w:val="001754BD"/>
    <w:rsid w:val="00176B55"/>
    <w:rsid w:val="0019048C"/>
    <w:rsid w:val="00191745"/>
    <w:rsid w:val="0019183D"/>
    <w:rsid w:val="001929E9"/>
    <w:rsid w:val="00195972"/>
    <w:rsid w:val="001A0D78"/>
    <w:rsid w:val="001A4011"/>
    <w:rsid w:val="001A6377"/>
    <w:rsid w:val="001A65B0"/>
    <w:rsid w:val="001B3EC0"/>
    <w:rsid w:val="001B71F2"/>
    <w:rsid w:val="001C1B27"/>
    <w:rsid w:val="001C24EC"/>
    <w:rsid w:val="001C6207"/>
    <w:rsid w:val="001C77E9"/>
    <w:rsid w:val="001D4C25"/>
    <w:rsid w:val="001D7445"/>
    <w:rsid w:val="001D7C9B"/>
    <w:rsid w:val="001E1100"/>
    <w:rsid w:val="001E5A74"/>
    <w:rsid w:val="001F10F4"/>
    <w:rsid w:val="001F141B"/>
    <w:rsid w:val="001F2C90"/>
    <w:rsid w:val="001F389A"/>
    <w:rsid w:val="001F536D"/>
    <w:rsid w:val="001F6722"/>
    <w:rsid w:val="0020783A"/>
    <w:rsid w:val="00220E07"/>
    <w:rsid w:val="00230985"/>
    <w:rsid w:val="002314CD"/>
    <w:rsid w:val="002416A3"/>
    <w:rsid w:val="00242917"/>
    <w:rsid w:val="0025210A"/>
    <w:rsid w:val="00255F4B"/>
    <w:rsid w:val="0026251C"/>
    <w:rsid w:val="00262B57"/>
    <w:rsid w:val="00267CDB"/>
    <w:rsid w:val="00271651"/>
    <w:rsid w:val="00275088"/>
    <w:rsid w:val="002754DE"/>
    <w:rsid w:val="00277D16"/>
    <w:rsid w:val="00280C36"/>
    <w:rsid w:val="002823A9"/>
    <w:rsid w:val="002827D0"/>
    <w:rsid w:val="0029177F"/>
    <w:rsid w:val="002925DF"/>
    <w:rsid w:val="00295417"/>
    <w:rsid w:val="002A1D35"/>
    <w:rsid w:val="002A3C57"/>
    <w:rsid w:val="002A55FC"/>
    <w:rsid w:val="002A74CF"/>
    <w:rsid w:val="002A7F87"/>
    <w:rsid w:val="002B19F9"/>
    <w:rsid w:val="002B2AEA"/>
    <w:rsid w:val="002B4A01"/>
    <w:rsid w:val="002B539B"/>
    <w:rsid w:val="002C553E"/>
    <w:rsid w:val="002D0E9E"/>
    <w:rsid w:val="002D3E06"/>
    <w:rsid w:val="002D4F8B"/>
    <w:rsid w:val="002D7BBF"/>
    <w:rsid w:val="002E6900"/>
    <w:rsid w:val="002E74FE"/>
    <w:rsid w:val="002F030E"/>
    <w:rsid w:val="002F06FC"/>
    <w:rsid w:val="002F3025"/>
    <w:rsid w:val="002F504A"/>
    <w:rsid w:val="002F64E0"/>
    <w:rsid w:val="00302AD2"/>
    <w:rsid w:val="003054C7"/>
    <w:rsid w:val="003100E9"/>
    <w:rsid w:val="00311A92"/>
    <w:rsid w:val="0032499A"/>
    <w:rsid w:val="003321E8"/>
    <w:rsid w:val="00333997"/>
    <w:rsid w:val="00347A8B"/>
    <w:rsid w:val="00351CBF"/>
    <w:rsid w:val="0036243E"/>
    <w:rsid w:val="00371703"/>
    <w:rsid w:val="0037473A"/>
    <w:rsid w:val="00375582"/>
    <w:rsid w:val="00392C80"/>
    <w:rsid w:val="003A050B"/>
    <w:rsid w:val="003A6738"/>
    <w:rsid w:val="003B2140"/>
    <w:rsid w:val="003B2754"/>
    <w:rsid w:val="003B684F"/>
    <w:rsid w:val="003C0B50"/>
    <w:rsid w:val="003C2282"/>
    <w:rsid w:val="003C60B0"/>
    <w:rsid w:val="003E052B"/>
    <w:rsid w:val="003E30F6"/>
    <w:rsid w:val="003E4A5C"/>
    <w:rsid w:val="003F1BCF"/>
    <w:rsid w:val="003F38F4"/>
    <w:rsid w:val="003F5E5D"/>
    <w:rsid w:val="003F5ECE"/>
    <w:rsid w:val="003F6945"/>
    <w:rsid w:val="003F7A40"/>
    <w:rsid w:val="00404FA5"/>
    <w:rsid w:val="004105FB"/>
    <w:rsid w:val="004136E9"/>
    <w:rsid w:val="00413E70"/>
    <w:rsid w:val="00415E2D"/>
    <w:rsid w:val="00420882"/>
    <w:rsid w:val="0042129F"/>
    <w:rsid w:val="00426786"/>
    <w:rsid w:val="00434813"/>
    <w:rsid w:val="00441B70"/>
    <w:rsid w:val="00443CFA"/>
    <w:rsid w:val="0044434E"/>
    <w:rsid w:val="00450F6F"/>
    <w:rsid w:val="0045149A"/>
    <w:rsid w:val="00455775"/>
    <w:rsid w:val="0046012D"/>
    <w:rsid w:val="00461CFB"/>
    <w:rsid w:val="0046387B"/>
    <w:rsid w:val="0046492C"/>
    <w:rsid w:val="00477B20"/>
    <w:rsid w:val="00483320"/>
    <w:rsid w:val="004902D1"/>
    <w:rsid w:val="004A0C0C"/>
    <w:rsid w:val="004A2746"/>
    <w:rsid w:val="004A5663"/>
    <w:rsid w:val="004C1F73"/>
    <w:rsid w:val="004C4CE9"/>
    <w:rsid w:val="004C5B2D"/>
    <w:rsid w:val="004C5C21"/>
    <w:rsid w:val="004C71A1"/>
    <w:rsid w:val="004C78BC"/>
    <w:rsid w:val="004D32E4"/>
    <w:rsid w:val="004D3D2A"/>
    <w:rsid w:val="004E11BA"/>
    <w:rsid w:val="004E2C65"/>
    <w:rsid w:val="004F53BB"/>
    <w:rsid w:val="004F7F51"/>
    <w:rsid w:val="00501418"/>
    <w:rsid w:val="0050485A"/>
    <w:rsid w:val="00520D94"/>
    <w:rsid w:val="00522870"/>
    <w:rsid w:val="00522A43"/>
    <w:rsid w:val="00524437"/>
    <w:rsid w:val="005246FD"/>
    <w:rsid w:val="00531065"/>
    <w:rsid w:val="00542709"/>
    <w:rsid w:val="00543C16"/>
    <w:rsid w:val="00550E9A"/>
    <w:rsid w:val="005541D4"/>
    <w:rsid w:val="00560980"/>
    <w:rsid w:val="00573B90"/>
    <w:rsid w:val="0058041F"/>
    <w:rsid w:val="00586358"/>
    <w:rsid w:val="005947A4"/>
    <w:rsid w:val="00596FF5"/>
    <w:rsid w:val="005A0467"/>
    <w:rsid w:val="005B2A78"/>
    <w:rsid w:val="005B5567"/>
    <w:rsid w:val="005B664D"/>
    <w:rsid w:val="005C40CA"/>
    <w:rsid w:val="005D0BB1"/>
    <w:rsid w:val="005D21B9"/>
    <w:rsid w:val="005D48EA"/>
    <w:rsid w:val="005D74B2"/>
    <w:rsid w:val="005E1DA2"/>
    <w:rsid w:val="005F0955"/>
    <w:rsid w:val="005F1D9C"/>
    <w:rsid w:val="005F7F9F"/>
    <w:rsid w:val="00600C73"/>
    <w:rsid w:val="00601582"/>
    <w:rsid w:val="00603160"/>
    <w:rsid w:val="006031C7"/>
    <w:rsid w:val="00607AEE"/>
    <w:rsid w:val="006117C4"/>
    <w:rsid w:val="00611BEA"/>
    <w:rsid w:val="00612648"/>
    <w:rsid w:val="006144E5"/>
    <w:rsid w:val="00616F83"/>
    <w:rsid w:val="00625491"/>
    <w:rsid w:val="006367F4"/>
    <w:rsid w:val="00642CC9"/>
    <w:rsid w:val="0065588F"/>
    <w:rsid w:val="00657AE4"/>
    <w:rsid w:val="006644D5"/>
    <w:rsid w:val="0066549B"/>
    <w:rsid w:val="00671A57"/>
    <w:rsid w:val="00672024"/>
    <w:rsid w:val="0067533D"/>
    <w:rsid w:val="006867CF"/>
    <w:rsid w:val="00691A78"/>
    <w:rsid w:val="006922EF"/>
    <w:rsid w:val="006A1542"/>
    <w:rsid w:val="006A1875"/>
    <w:rsid w:val="006A5103"/>
    <w:rsid w:val="006A5C27"/>
    <w:rsid w:val="006B0B00"/>
    <w:rsid w:val="006B1E5B"/>
    <w:rsid w:val="006B4E96"/>
    <w:rsid w:val="006B6488"/>
    <w:rsid w:val="006C01CE"/>
    <w:rsid w:val="006C6E2A"/>
    <w:rsid w:val="006C7191"/>
    <w:rsid w:val="006D0DD3"/>
    <w:rsid w:val="006D52B4"/>
    <w:rsid w:val="006F0455"/>
    <w:rsid w:val="006F1CB7"/>
    <w:rsid w:val="006F2F09"/>
    <w:rsid w:val="007119EE"/>
    <w:rsid w:val="0071264D"/>
    <w:rsid w:val="00712ECA"/>
    <w:rsid w:val="00716F9B"/>
    <w:rsid w:val="00725352"/>
    <w:rsid w:val="00730848"/>
    <w:rsid w:val="0073287A"/>
    <w:rsid w:val="00736239"/>
    <w:rsid w:val="007377E0"/>
    <w:rsid w:val="00750BB2"/>
    <w:rsid w:val="00763A2B"/>
    <w:rsid w:val="00763C7B"/>
    <w:rsid w:val="007729E1"/>
    <w:rsid w:val="00772C0E"/>
    <w:rsid w:val="00776AFB"/>
    <w:rsid w:val="00782342"/>
    <w:rsid w:val="00783F4A"/>
    <w:rsid w:val="00797245"/>
    <w:rsid w:val="007A07B9"/>
    <w:rsid w:val="007A0C7D"/>
    <w:rsid w:val="007A21C3"/>
    <w:rsid w:val="007A5DDB"/>
    <w:rsid w:val="007A63BF"/>
    <w:rsid w:val="007B1042"/>
    <w:rsid w:val="007B4C58"/>
    <w:rsid w:val="007C0603"/>
    <w:rsid w:val="007C0FE4"/>
    <w:rsid w:val="007C595C"/>
    <w:rsid w:val="007D0CB8"/>
    <w:rsid w:val="007D55D2"/>
    <w:rsid w:val="007E1E4D"/>
    <w:rsid w:val="007E45F9"/>
    <w:rsid w:val="007F0CD6"/>
    <w:rsid w:val="007F1FE7"/>
    <w:rsid w:val="007F2642"/>
    <w:rsid w:val="007F29AB"/>
    <w:rsid w:val="007F3E27"/>
    <w:rsid w:val="007F55C6"/>
    <w:rsid w:val="00802CDC"/>
    <w:rsid w:val="00803107"/>
    <w:rsid w:val="00804124"/>
    <w:rsid w:val="00805664"/>
    <w:rsid w:val="0080581E"/>
    <w:rsid w:val="00815A04"/>
    <w:rsid w:val="00821D63"/>
    <w:rsid w:val="00822AA4"/>
    <w:rsid w:val="008259B0"/>
    <w:rsid w:val="00826F5F"/>
    <w:rsid w:val="0083275C"/>
    <w:rsid w:val="00833CE8"/>
    <w:rsid w:val="00837D96"/>
    <w:rsid w:val="00845AAD"/>
    <w:rsid w:val="008515D8"/>
    <w:rsid w:val="00860CA6"/>
    <w:rsid w:val="00872520"/>
    <w:rsid w:val="00880CF8"/>
    <w:rsid w:val="00884734"/>
    <w:rsid w:val="00885CE6"/>
    <w:rsid w:val="00892A3E"/>
    <w:rsid w:val="008A3270"/>
    <w:rsid w:val="008A6A8A"/>
    <w:rsid w:val="008B18A6"/>
    <w:rsid w:val="008B4E89"/>
    <w:rsid w:val="008B63EE"/>
    <w:rsid w:val="008C3F23"/>
    <w:rsid w:val="008D1336"/>
    <w:rsid w:val="008E37E8"/>
    <w:rsid w:val="008E472F"/>
    <w:rsid w:val="008F3D6B"/>
    <w:rsid w:val="00901DE2"/>
    <w:rsid w:val="0090525D"/>
    <w:rsid w:val="00932648"/>
    <w:rsid w:val="00932FC0"/>
    <w:rsid w:val="00933A16"/>
    <w:rsid w:val="00935E30"/>
    <w:rsid w:val="00950F0D"/>
    <w:rsid w:val="009548E0"/>
    <w:rsid w:val="00954AF4"/>
    <w:rsid w:val="0095766F"/>
    <w:rsid w:val="0096134D"/>
    <w:rsid w:val="00970206"/>
    <w:rsid w:val="0097515F"/>
    <w:rsid w:val="0097792F"/>
    <w:rsid w:val="00982810"/>
    <w:rsid w:val="00987B59"/>
    <w:rsid w:val="00991A2C"/>
    <w:rsid w:val="00996A21"/>
    <w:rsid w:val="009A0A43"/>
    <w:rsid w:val="009A3BB8"/>
    <w:rsid w:val="009A5317"/>
    <w:rsid w:val="009A6C2A"/>
    <w:rsid w:val="009B14A6"/>
    <w:rsid w:val="009B50C0"/>
    <w:rsid w:val="009C15B9"/>
    <w:rsid w:val="009C22E3"/>
    <w:rsid w:val="009C3A14"/>
    <w:rsid w:val="009C51A5"/>
    <w:rsid w:val="009C57A7"/>
    <w:rsid w:val="009C6BB7"/>
    <w:rsid w:val="009C6E24"/>
    <w:rsid w:val="009D772A"/>
    <w:rsid w:val="009E1F9D"/>
    <w:rsid w:val="009E31FB"/>
    <w:rsid w:val="009E5BD9"/>
    <w:rsid w:val="009E5F8F"/>
    <w:rsid w:val="009F07CB"/>
    <w:rsid w:val="00A12820"/>
    <w:rsid w:val="00A15F92"/>
    <w:rsid w:val="00A22489"/>
    <w:rsid w:val="00A2610A"/>
    <w:rsid w:val="00A364EA"/>
    <w:rsid w:val="00A443E1"/>
    <w:rsid w:val="00A506C3"/>
    <w:rsid w:val="00A52ACF"/>
    <w:rsid w:val="00A61982"/>
    <w:rsid w:val="00A65D8F"/>
    <w:rsid w:val="00A72C92"/>
    <w:rsid w:val="00A73B47"/>
    <w:rsid w:val="00A73EF0"/>
    <w:rsid w:val="00A770EC"/>
    <w:rsid w:val="00A810A8"/>
    <w:rsid w:val="00A834FD"/>
    <w:rsid w:val="00A866CB"/>
    <w:rsid w:val="00AA13F7"/>
    <w:rsid w:val="00AA32BC"/>
    <w:rsid w:val="00AB2613"/>
    <w:rsid w:val="00AC055E"/>
    <w:rsid w:val="00AC2656"/>
    <w:rsid w:val="00AC67BF"/>
    <w:rsid w:val="00AD0BE2"/>
    <w:rsid w:val="00AD0F2F"/>
    <w:rsid w:val="00AD6B2A"/>
    <w:rsid w:val="00AE0C35"/>
    <w:rsid w:val="00B02F8A"/>
    <w:rsid w:val="00B0324E"/>
    <w:rsid w:val="00B059E5"/>
    <w:rsid w:val="00B129F3"/>
    <w:rsid w:val="00B13C22"/>
    <w:rsid w:val="00B245E9"/>
    <w:rsid w:val="00B419EB"/>
    <w:rsid w:val="00B51889"/>
    <w:rsid w:val="00B5573B"/>
    <w:rsid w:val="00B60C06"/>
    <w:rsid w:val="00B633C1"/>
    <w:rsid w:val="00B63778"/>
    <w:rsid w:val="00B64838"/>
    <w:rsid w:val="00B74658"/>
    <w:rsid w:val="00B763B8"/>
    <w:rsid w:val="00B772E4"/>
    <w:rsid w:val="00B81CD9"/>
    <w:rsid w:val="00B84D26"/>
    <w:rsid w:val="00B86F57"/>
    <w:rsid w:val="00B87CC1"/>
    <w:rsid w:val="00BA417B"/>
    <w:rsid w:val="00BB364C"/>
    <w:rsid w:val="00BB5009"/>
    <w:rsid w:val="00BC4733"/>
    <w:rsid w:val="00BC58F5"/>
    <w:rsid w:val="00BC784C"/>
    <w:rsid w:val="00BD2C7B"/>
    <w:rsid w:val="00BD2F50"/>
    <w:rsid w:val="00BD39FE"/>
    <w:rsid w:val="00BD4FDD"/>
    <w:rsid w:val="00BE066F"/>
    <w:rsid w:val="00BE0A6D"/>
    <w:rsid w:val="00BE1005"/>
    <w:rsid w:val="00BE1475"/>
    <w:rsid w:val="00BE25E2"/>
    <w:rsid w:val="00BE3701"/>
    <w:rsid w:val="00C01FB0"/>
    <w:rsid w:val="00C04854"/>
    <w:rsid w:val="00C0601B"/>
    <w:rsid w:val="00C16ADA"/>
    <w:rsid w:val="00C23381"/>
    <w:rsid w:val="00C25104"/>
    <w:rsid w:val="00C25352"/>
    <w:rsid w:val="00C253A9"/>
    <w:rsid w:val="00C310D7"/>
    <w:rsid w:val="00C40165"/>
    <w:rsid w:val="00C45732"/>
    <w:rsid w:val="00C5401B"/>
    <w:rsid w:val="00C615DB"/>
    <w:rsid w:val="00C661BE"/>
    <w:rsid w:val="00C71C14"/>
    <w:rsid w:val="00C74AAC"/>
    <w:rsid w:val="00C8360D"/>
    <w:rsid w:val="00C84F3E"/>
    <w:rsid w:val="00C87688"/>
    <w:rsid w:val="00CA0DBA"/>
    <w:rsid w:val="00CB0246"/>
    <w:rsid w:val="00CB4B80"/>
    <w:rsid w:val="00CB5AC4"/>
    <w:rsid w:val="00CC2059"/>
    <w:rsid w:val="00CC2721"/>
    <w:rsid w:val="00CC2824"/>
    <w:rsid w:val="00CC2C5A"/>
    <w:rsid w:val="00CC6E08"/>
    <w:rsid w:val="00CD1026"/>
    <w:rsid w:val="00CD5E97"/>
    <w:rsid w:val="00CE1CF7"/>
    <w:rsid w:val="00CE2E11"/>
    <w:rsid w:val="00CE5F96"/>
    <w:rsid w:val="00CF3BF0"/>
    <w:rsid w:val="00CF4961"/>
    <w:rsid w:val="00D03B61"/>
    <w:rsid w:val="00D12A3D"/>
    <w:rsid w:val="00D15414"/>
    <w:rsid w:val="00D17B3A"/>
    <w:rsid w:val="00D31DA1"/>
    <w:rsid w:val="00D37303"/>
    <w:rsid w:val="00D60F76"/>
    <w:rsid w:val="00D610E8"/>
    <w:rsid w:val="00D62740"/>
    <w:rsid w:val="00D63D75"/>
    <w:rsid w:val="00D71901"/>
    <w:rsid w:val="00D74C91"/>
    <w:rsid w:val="00D767EC"/>
    <w:rsid w:val="00D82E15"/>
    <w:rsid w:val="00D874BE"/>
    <w:rsid w:val="00D91ADA"/>
    <w:rsid w:val="00D91BD5"/>
    <w:rsid w:val="00D94C18"/>
    <w:rsid w:val="00DA327F"/>
    <w:rsid w:val="00DA54C9"/>
    <w:rsid w:val="00DB004A"/>
    <w:rsid w:val="00DB02C2"/>
    <w:rsid w:val="00DB02FF"/>
    <w:rsid w:val="00DB398C"/>
    <w:rsid w:val="00DB3FEB"/>
    <w:rsid w:val="00DC0DCA"/>
    <w:rsid w:val="00DC2BD3"/>
    <w:rsid w:val="00DD0FEA"/>
    <w:rsid w:val="00DE4DFD"/>
    <w:rsid w:val="00DF7682"/>
    <w:rsid w:val="00E036F3"/>
    <w:rsid w:val="00E03EF4"/>
    <w:rsid w:val="00E2048E"/>
    <w:rsid w:val="00E36478"/>
    <w:rsid w:val="00E366F3"/>
    <w:rsid w:val="00E37360"/>
    <w:rsid w:val="00E41291"/>
    <w:rsid w:val="00E46D88"/>
    <w:rsid w:val="00E50646"/>
    <w:rsid w:val="00E50A60"/>
    <w:rsid w:val="00E51626"/>
    <w:rsid w:val="00E53A10"/>
    <w:rsid w:val="00E53EDA"/>
    <w:rsid w:val="00E66551"/>
    <w:rsid w:val="00E72A2E"/>
    <w:rsid w:val="00E8188D"/>
    <w:rsid w:val="00E82D09"/>
    <w:rsid w:val="00E83C8A"/>
    <w:rsid w:val="00E84A4D"/>
    <w:rsid w:val="00E86FC8"/>
    <w:rsid w:val="00E9258A"/>
    <w:rsid w:val="00E93902"/>
    <w:rsid w:val="00E93D62"/>
    <w:rsid w:val="00EA26D9"/>
    <w:rsid w:val="00EA7F57"/>
    <w:rsid w:val="00EB0532"/>
    <w:rsid w:val="00EB198E"/>
    <w:rsid w:val="00EB1FAC"/>
    <w:rsid w:val="00EB23E9"/>
    <w:rsid w:val="00EB5CBF"/>
    <w:rsid w:val="00EB62C3"/>
    <w:rsid w:val="00EC57CA"/>
    <w:rsid w:val="00EC5AF1"/>
    <w:rsid w:val="00ED0020"/>
    <w:rsid w:val="00ED6A79"/>
    <w:rsid w:val="00ED6E61"/>
    <w:rsid w:val="00ED7F2E"/>
    <w:rsid w:val="00EE5585"/>
    <w:rsid w:val="00EE7CBB"/>
    <w:rsid w:val="00EF380F"/>
    <w:rsid w:val="00EF7657"/>
    <w:rsid w:val="00F0120B"/>
    <w:rsid w:val="00F013D5"/>
    <w:rsid w:val="00F02DB3"/>
    <w:rsid w:val="00F0346C"/>
    <w:rsid w:val="00F14F4B"/>
    <w:rsid w:val="00F206C7"/>
    <w:rsid w:val="00F20721"/>
    <w:rsid w:val="00F207F3"/>
    <w:rsid w:val="00F21ACE"/>
    <w:rsid w:val="00F23873"/>
    <w:rsid w:val="00F3512D"/>
    <w:rsid w:val="00F36543"/>
    <w:rsid w:val="00F63E4B"/>
    <w:rsid w:val="00F979C9"/>
    <w:rsid w:val="00FA5028"/>
    <w:rsid w:val="00FC5570"/>
    <w:rsid w:val="00FE1BEE"/>
    <w:rsid w:val="00FE5876"/>
    <w:rsid w:val="00FF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List Paragraph"/>
    <w:basedOn w:val="a"/>
    <w:link w:val="a4"/>
    <w:uiPriority w:val="34"/>
    <w:qFormat/>
    <w:rsid w:val="005D0BB1"/>
    <w:pPr>
      <w:ind w:left="720"/>
      <w:contextualSpacing/>
    </w:pPr>
  </w:style>
  <w:style w:type="character" w:customStyle="1" w:styleId="a4">
    <w:name w:val="Абзац списка Знак"/>
    <w:aliases w:val="List_Paragraph Знак,Multilevel para_II Знак,List Paragraph1 Знак,Абзац списка11 Знак,List Paragraph Знак"/>
    <w:link w:val="a3"/>
    <w:uiPriority w:val="34"/>
    <w:locked/>
    <w:rsid w:val="005D0BB1"/>
    <w:rPr>
      <w:rFonts w:ascii="Times New Roman" w:eastAsia="Times New Roman" w:hAnsi="Times New Roman" w:cs="Times New Roman"/>
      <w:sz w:val="24"/>
      <w:szCs w:val="24"/>
      <w:lang w:eastAsia="ru-RU"/>
    </w:rPr>
  </w:style>
  <w:style w:type="character" w:customStyle="1" w:styleId="a5">
    <w:name w:val="Основной текст_"/>
    <w:basedOn w:val="a0"/>
    <w:link w:val="3"/>
    <w:rsid w:val="005D0BB1"/>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5"/>
    <w:rsid w:val="005D0BB1"/>
    <w:pPr>
      <w:shd w:val="clear" w:color="auto" w:fill="FFFFFF"/>
      <w:spacing w:before="420" w:line="322" w:lineRule="exact"/>
      <w:jc w:val="both"/>
    </w:pPr>
    <w:rPr>
      <w:sz w:val="27"/>
      <w:szCs w:val="27"/>
      <w:lang w:eastAsia="en-US"/>
    </w:rPr>
  </w:style>
  <w:style w:type="character" w:customStyle="1" w:styleId="2">
    <w:name w:val="Заголовок №2_"/>
    <w:basedOn w:val="a0"/>
    <w:link w:val="20"/>
    <w:rsid w:val="003F38F4"/>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3F38F4"/>
    <w:pPr>
      <w:shd w:val="clear" w:color="auto" w:fill="FFFFFF"/>
      <w:spacing w:after="600" w:line="0" w:lineRule="atLeast"/>
      <w:ind w:hanging="2100"/>
      <w:outlineLvl w:val="1"/>
    </w:pPr>
    <w:rPr>
      <w:sz w:val="26"/>
      <w:szCs w:val="26"/>
      <w:lang w:eastAsia="en-US"/>
    </w:rPr>
  </w:style>
  <w:style w:type="table" w:styleId="a6">
    <w:name w:val="Table Grid"/>
    <w:basedOn w:val="a1"/>
    <w:uiPriority w:val="59"/>
    <w:rsid w:val="00B41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DF7682"/>
    <w:pPr>
      <w:widowControl w:val="0"/>
      <w:suppressAutoHyphens/>
      <w:spacing w:after="120" w:line="100" w:lineRule="atLeast"/>
    </w:pPr>
    <w:rPr>
      <w:rFonts w:eastAsia="Andale Sans UI"/>
      <w:kern w:val="1"/>
      <w:lang w:eastAsia="zh-CN" w:bidi="hi-IN"/>
    </w:rPr>
  </w:style>
  <w:style w:type="character" w:customStyle="1" w:styleId="a8">
    <w:name w:val="Основной текст Знак"/>
    <w:basedOn w:val="a0"/>
    <w:link w:val="a7"/>
    <w:rsid w:val="00DF7682"/>
    <w:rPr>
      <w:rFonts w:ascii="Times New Roman" w:eastAsia="Andale Sans UI" w:hAnsi="Times New Roman" w:cs="Times New Roman"/>
      <w:kern w:val="1"/>
      <w:sz w:val="24"/>
      <w:szCs w:val="24"/>
      <w:lang w:eastAsia="zh-CN" w:bidi="hi-IN"/>
    </w:rPr>
  </w:style>
  <w:style w:type="paragraph" w:customStyle="1" w:styleId="ConsPlusNormal">
    <w:name w:val="ConsPlusNormal"/>
    <w:rsid w:val="008041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93">
    <w:name w:val="Font Style93"/>
    <w:uiPriority w:val="99"/>
    <w:rsid w:val="00A866CB"/>
    <w:rPr>
      <w:rFonts w:ascii="Times New Roman" w:hAnsi="Times New Roman" w:cs="Times New Roman"/>
      <w:sz w:val="22"/>
      <w:szCs w:val="22"/>
    </w:rPr>
  </w:style>
  <w:style w:type="paragraph" w:customStyle="1" w:styleId="Style29">
    <w:name w:val="Style29"/>
    <w:basedOn w:val="a"/>
    <w:uiPriority w:val="99"/>
    <w:rsid w:val="00A866CB"/>
    <w:pPr>
      <w:widowControl w:val="0"/>
      <w:autoSpaceDE w:val="0"/>
      <w:autoSpaceDN w:val="0"/>
      <w:adjustRightInd w:val="0"/>
      <w:spacing w:line="288" w:lineRule="exact"/>
      <w:ind w:firstLine="533"/>
      <w:jc w:val="both"/>
    </w:pPr>
  </w:style>
  <w:style w:type="paragraph" w:styleId="a9">
    <w:name w:val="header"/>
    <w:basedOn w:val="a"/>
    <w:link w:val="aa"/>
    <w:uiPriority w:val="99"/>
    <w:semiHidden/>
    <w:unhideWhenUsed/>
    <w:rsid w:val="00CB5AC4"/>
    <w:pPr>
      <w:tabs>
        <w:tab w:val="center" w:pos="4677"/>
        <w:tab w:val="right" w:pos="9355"/>
      </w:tabs>
    </w:pPr>
  </w:style>
  <w:style w:type="character" w:customStyle="1" w:styleId="aa">
    <w:name w:val="Верхний колонтитул Знак"/>
    <w:basedOn w:val="a0"/>
    <w:link w:val="a9"/>
    <w:uiPriority w:val="99"/>
    <w:semiHidden/>
    <w:rsid w:val="00CB5AC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B5AC4"/>
    <w:pPr>
      <w:tabs>
        <w:tab w:val="center" w:pos="4677"/>
        <w:tab w:val="right" w:pos="9355"/>
      </w:tabs>
    </w:pPr>
  </w:style>
  <w:style w:type="character" w:customStyle="1" w:styleId="ac">
    <w:name w:val="Нижний колонтитул Знак"/>
    <w:basedOn w:val="a0"/>
    <w:link w:val="ab"/>
    <w:uiPriority w:val="99"/>
    <w:semiHidden/>
    <w:rsid w:val="00CB5A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60B0"/>
  </w:style>
  <w:style w:type="character" w:styleId="ad">
    <w:name w:val="Strong"/>
    <w:basedOn w:val="a0"/>
    <w:uiPriority w:val="22"/>
    <w:qFormat/>
    <w:rsid w:val="00954AF4"/>
    <w:rPr>
      <w:b/>
      <w:bCs/>
    </w:rPr>
  </w:style>
  <w:style w:type="character" w:customStyle="1" w:styleId="ae">
    <w:name w:val="Основной текст с отступом Знак"/>
    <w:link w:val="af"/>
    <w:rsid w:val="00522A43"/>
    <w:rPr>
      <w:sz w:val="24"/>
      <w:szCs w:val="24"/>
    </w:rPr>
  </w:style>
  <w:style w:type="paragraph" w:styleId="af">
    <w:name w:val="Body Text Indent"/>
    <w:basedOn w:val="a"/>
    <w:link w:val="ae"/>
    <w:unhideWhenUsed/>
    <w:rsid w:val="00522A43"/>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link w:val="af"/>
    <w:uiPriority w:val="99"/>
    <w:semiHidden/>
    <w:rsid w:val="00522A43"/>
    <w:rPr>
      <w:rFonts w:ascii="Times New Roman" w:eastAsia="Times New Roman" w:hAnsi="Times New Roman" w:cs="Times New Roman"/>
      <w:sz w:val="24"/>
      <w:szCs w:val="24"/>
      <w:lang w:eastAsia="ru-RU"/>
    </w:rPr>
  </w:style>
  <w:style w:type="paragraph" w:styleId="af0">
    <w:name w:val="Normal (Web)"/>
    <w:basedOn w:val="a"/>
    <w:uiPriority w:val="99"/>
    <w:unhideWhenUsed/>
    <w:rsid w:val="00802CDC"/>
    <w:pPr>
      <w:spacing w:before="100" w:beforeAutospacing="1" w:after="100" w:afterAutospacing="1"/>
    </w:pPr>
  </w:style>
  <w:style w:type="paragraph" w:styleId="af1">
    <w:name w:val="No Spacing"/>
    <w:link w:val="af2"/>
    <w:uiPriority w:val="1"/>
    <w:qFormat/>
    <w:rsid w:val="00F14F4B"/>
    <w:pPr>
      <w:spacing w:after="0" w:line="240" w:lineRule="auto"/>
    </w:pPr>
  </w:style>
  <w:style w:type="character" w:customStyle="1" w:styleId="af2">
    <w:name w:val="Без интервала Знак"/>
    <w:basedOn w:val="a0"/>
    <w:link w:val="af1"/>
    <w:uiPriority w:val="1"/>
    <w:locked/>
    <w:rsid w:val="00F14F4B"/>
  </w:style>
  <w:style w:type="paragraph" w:customStyle="1" w:styleId="Default">
    <w:name w:val="Default"/>
    <w:rsid w:val="001C77E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1584868">
      <w:bodyDiv w:val="1"/>
      <w:marLeft w:val="0"/>
      <w:marRight w:val="0"/>
      <w:marTop w:val="0"/>
      <w:marBottom w:val="0"/>
      <w:divBdr>
        <w:top w:val="none" w:sz="0" w:space="0" w:color="auto"/>
        <w:left w:val="none" w:sz="0" w:space="0" w:color="auto"/>
        <w:bottom w:val="none" w:sz="0" w:space="0" w:color="auto"/>
        <w:right w:val="none" w:sz="0" w:space="0" w:color="auto"/>
      </w:divBdr>
    </w:div>
    <w:div w:id="84424370">
      <w:bodyDiv w:val="1"/>
      <w:marLeft w:val="0"/>
      <w:marRight w:val="0"/>
      <w:marTop w:val="0"/>
      <w:marBottom w:val="0"/>
      <w:divBdr>
        <w:top w:val="none" w:sz="0" w:space="0" w:color="auto"/>
        <w:left w:val="none" w:sz="0" w:space="0" w:color="auto"/>
        <w:bottom w:val="none" w:sz="0" w:space="0" w:color="auto"/>
        <w:right w:val="none" w:sz="0" w:space="0" w:color="auto"/>
      </w:divBdr>
    </w:div>
    <w:div w:id="136994716">
      <w:bodyDiv w:val="1"/>
      <w:marLeft w:val="0"/>
      <w:marRight w:val="0"/>
      <w:marTop w:val="0"/>
      <w:marBottom w:val="0"/>
      <w:divBdr>
        <w:top w:val="none" w:sz="0" w:space="0" w:color="auto"/>
        <w:left w:val="none" w:sz="0" w:space="0" w:color="auto"/>
        <w:bottom w:val="none" w:sz="0" w:space="0" w:color="auto"/>
        <w:right w:val="none" w:sz="0" w:space="0" w:color="auto"/>
      </w:divBdr>
    </w:div>
    <w:div w:id="146363666">
      <w:bodyDiv w:val="1"/>
      <w:marLeft w:val="0"/>
      <w:marRight w:val="0"/>
      <w:marTop w:val="0"/>
      <w:marBottom w:val="0"/>
      <w:divBdr>
        <w:top w:val="none" w:sz="0" w:space="0" w:color="auto"/>
        <w:left w:val="none" w:sz="0" w:space="0" w:color="auto"/>
        <w:bottom w:val="none" w:sz="0" w:space="0" w:color="auto"/>
        <w:right w:val="none" w:sz="0" w:space="0" w:color="auto"/>
      </w:divBdr>
    </w:div>
    <w:div w:id="222911487">
      <w:bodyDiv w:val="1"/>
      <w:marLeft w:val="0"/>
      <w:marRight w:val="0"/>
      <w:marTop w:val="0"/>
      <w:marBottom w:val="0"/>
      <w:divBdr>
        <w:top w:val="none" w:sz="0" w:space="0" w:color="auto"/>
        <w:left w:val="none" w:sz="0" w:space="0" w:color="auto"/>
        <w:bottom w:val="none" w:sz="0" w:space="0" w:color="auto"/>
        <w:right w:val="none" w:sz="0" w:space="0" w:color="auto"/>
      </w:divBdr>
    </w:div>
    <w:div w:id="225797292">
      <w:bodyDiv w:val="1"/>
      <w:marLeft w:val="0"/>
      <w:marRight w:val="0"/>
      <w:marTop w:val="0"/>
      <w:marBottom w:val="0"/>
      <w:divBdr>
        <w:top w:val="none" w:sz="0" w:space="0" w:color="auto"/>
        <w:left w:val="none" w:sz="0" w:space="0" w:color="auto"/>
        <w:bottom w:val="none" w:sz="0" w:space="0" w:color="auto"/>
        <w:right w:val="none" w:sz="0" w:space="0" w:color="auto"/>
      </w:divBdr>
    </w:div>
    <w:div w:id="230624091">
      <w:bodyDiv w:val="1"/>
      <w:marLeft w:val="0"/>
      <w:marRight w:val="0"/>
      <w:marTop w:val="0"/>
      <w:marBottom w:val="0"/>
      <w:divBdr>
        <w:top w:val="none" w:sz="0" w:space="0" w:color="auto"/>
        <w:left w:val="none" w:sz="0" w:space="0" w:color="auto"/>
        <w:bottom w:val="none" w:sz="0" w:space="0" w:color="auto"/>
        <w:right w:val="none" w:sz="0" w:space="0" w:color="auto"/>
      </w:divBdr>
    </w:div>
    <w:div w:id="235556467">
      <w:bodyDiv w:val="1"/>
      <w:marLeft w:val="0"/>
      <w:marRight w:val="0"/>
      <w:marTop w:val="0"/>
      <w:marBottom w:val="0"/>
      <w:divBdr>
        <w:top w:val="none" w:sz="0" w:space="0" w:color="auto"/>
        <w:left w:val="none" w:sz="0" w:space="0" w:color="auto"/>
        <w:bottom w:val="none" w:sz="0" w:space="0" w:color="auto"/>
        <w:right w:val="none" w:sz="0" w:space="0" w:color="auto"/>
      </w:divBdr>
    </w:div>
    <w:div w:id="335966023">
      <w:bodyDiv w:val="1"/>
      <w:marLeft w:val="0"/>
      <w:marRight w:val="0"/>
      <w:marTop w:val="0"/>
      <w:marBottom w:val="0"/>
      <w:divBdr>
        <w:top w:val="none" w:sz="0" w:space="0" w:color="auto"/>
        <w:left w:val="none" w:sz="0" w:space="0" w:color="auto"/>
        <w:bottom w:val="none" w:sz="0" w:space="0" w:color="auto"/>
        <w:right w:val="none" w:sz="0" w:space="0" w:color="auto"/>
      </w:divBdr>
    </w:div>
    <w:div w:id="371417777">
      <w:bodyDiv w:val="1"/>
      <w:marLeft w:val="0"/>
      <w:marRight w:val="0"/>
      <w:marTop w:val="0"/>
      <w:marBottom w:val="0"/>
      <w:divBdr>
        <w:top w:val="none" w:sz="0" w:space="0" w:color="auto"/>
        <w:left w:val="none" w:sz="0" w:space="0" w:color="auto"/>
        <w:bottom w:val="none" w:sz="0" w:space="0" w:color="auto"/>
        <w:right w:val="none" w:sz="0" w:space="0" w:color="auto"/>
      </w:divBdr>
    </w:div>
    <w:div w:id="469401481">
      <w:bodyDiv w:val="1"/>
      <w:marLeft w:val="0"/>
      <w:marRight w:val="0"/>
      <w:marTop w:val="0"/>
      <w:marBottom w:val="0"/>
      <w:divBdr>
        <w:top w:val="none" w:sz="0" w:space="0" w:color="auto"/>
        <w:left w:val="none" w:sz="0" w:space="0" w:color="auto"/>
        <w:bottom w:val="none" w:sz="0" w:space="0" w:color="auto"/>
        <w:right w:val="none" w:sz="0" w:space="0" w:color="auto"/>
      </w:divBdr>
    </w:div>
    <w:div w:id="511532914">
      <w:bodyDiv w:val="1"/>
      <w:marLeft w:val="0"/>
      <w:marRight w:val="0"/>
      <w:marTop w:val="0"/>
      <w:marBottom w:val="0"/>
      <w:divBdr>
        <w:top w:val="none" w:sz="0" w:space="0" w:color="auto"/>
        <w:left w:val="none" w:sz="0" w:space="0" w:color="auto"/>
        <w:bottom w:val="none" w:sz="0" w:space="0" w:color="auto"/>
        <w:right w:val="none" w:sz="0" w:space="0" w:color="auto"/>
      </w:divBdr>
    </w:div>
    <w:div w:id="608901910">
      <w:bodyDiv w:val="1"/>
      <w:marLeft w:val="0"/>
      <w:marRight w:val="0"/>
      <w:marTop w:val="0"/>
      <w:marBottom w:val="0"/>
      <w:divBdr>
        <w:top w:val="none" w:sz="0" w:space="0" w:color="auto"/>
        <w:left w:val="none" w:sz="0" w:space="0" w:color="auto"/>
        <w:bottom w:val="none" w:sz="0" w:space="0" w:color="auto"/>
        <w:right w:val="none" w:sz="0" w:space="0" w:color="auto"/>
      </w:divBdr>
    </w:div>
    <w:div w:id="643779721">
      <w:bodyDiv w:val="1"/>
      <w:marLeft w:val="0"/>
      <w:marRight w:val="0"/>
      <w:marTop w:val="0"/>
      <w:marBottom w:val="0"/>
      <w:divBdr>
        <w:top w:val="none" w:sz="0" w:space="0" w:color="auto"/>
        <w:left w:val="none" w:sz="0" w:space="0" w:color="auto"/>
        <w:bottom w:val="none" w:sz="0" w:space="0" w:color="auto"/>
        <w:right w:val="none" w:sz="0" w:space="0" w:color="auto"/>
      </w:divBdr>
    </w:div>
    <w:div w:id="800462200">
      <w:bodyDiv w:val="1"/>
      <w:marLeft w:val="0"/>
      <w:marRight w:val="0"/>
      <w:marTop w:val="0"/>
      <w:marBottom w:val="0"/>
      <w:divBdr>
        <w:top w:val="none" w:sz="0" w:space="0" w:color="auto"/>
        <w:left w:val="none" w:sz="0" w:space="0" w:color="auto"/>
        <w:bottom w:val="none" w:sz="0" w:space="0" w:color="auto"/>
        <w:right w:val="none" w:sz="0" w:space="0" w:color="auto"/>
      </w:divBdr>
    </w:div>
    <w:div w:id="863372897">
      <w:bodyDiv w:val="1"/>
      <w:marLeft w:val="0"/>
      <w:marRight w:val="0"/>
      <w:marTop w:val="0"/>
      <w:marBottom w:val="0"/>
      <w:divBdr>
        <w:top w:val="none" w:sz="0" w:space="0" w:color="auto"/>
        <w:left w:val="none" w:sz="0" w:space="0" w:color="auto"/>
        <w:bottom w:val="none" w:sz="0" w:space="0" w:color="auto"/>
        <w:right w:val="none" w:sz="0" w:space="0" w:color="auto"/>
      </w:divBdr>
    </w:div>
    <w:div w:id="948972048">
      <w:bodyDiv w:val="1"/>
      <w:marLeft w:val="0"/>
      <w:marRight w:val="0"/>
      <w:marTop w:val="0"/>
      <w:marBottom w:val="0"/>
      <w:divBdr>
        <w:top w:val="none" w:sz="0" w:space="0" w:color="auto"/>
        <w:left w:val="none" w:sz="0" w:space="0" w:color="auto"/>
        <w:bottom w:val="none" w:sz="0" w:space="0" w:color="auto"/>
        <w:right w:val="none" w:sz="0" w:space="0" w:color="auto"/>
      </w:divBdr>
    </w:div>
    <w:div w:id="1006395805">
      <w:bodyDiv w:val="1"/>
      <w:marLeft w:val="0"/>
      <w:marRight w:val="0"/>
      <w:marTop w:val="0"/>
      <w:marBottom w:val="0"/>
      <w:divBdr>
        <w:top w:val="none" w:sz="0" w:space="0" w:color="auto"/>
        <w:left w:val="none" w:sz="0" w:space="0" w:color="auto"/>
        <w:bottom w:val="none" w:sz="0" w:space="0" w:color="auto"/>
        <w:right w:val="none" w:sz="0" w:space="0" w:color="auto"/>
      </w:divBdr>
    </w:div>
    <w:div w:id="1053191331">
      <w:bodyDiv w:val="1"/>
      <w:marLeft w:val="0"/>
      <w:marRight w:val="0"/>
      <w:marTop w:val="0"/>
      <w:marBottom w:val="0"/>
      <w:divBdr>
        <w:top w:val="none" w:sz="0" w:space="0" w:color="auto"/>
        <w:left w:val="none" w:sz="0" w:space="0" w:color="auto"/>
        <w:bottom w:val="none" w:sz="0" w:space="0" w:color="auto"/>
        <w:right w:val="none" w:sz="0" w:space="0" w:color="auto"/>
      </w:divBdr>
    </w:div>
    <w:div w:id="1076316763">
      <w:bodyDiv w:val="1"/>
      <w:marLeft w:val="0"/>
      <w:marRight w:val="0"/>
      <w:marTop w:val="0"/>
      <w:marBottom w:val="0"/>
      <w:divBdr>
        <w:top w:val="none" w:sz="0" w:space="0" w:color="auto"/>
        <w:left w:val="none" w:sz="0" w:space="0" w:color="auto"/>
        <w:bottom w:val="none" w:sz="0" w:space="0" w:color="auto"/>
        <w:right w:val="none" w:sz="0" w:space="0" w:color="auto"/>
      </w:divBdr>
    </w:div>
    <w:div w:id="1230308484">
      <w:bodyDiv w:val="1"/>
      <w:marLeft w:val="0"/>
      <w:marRight w:val="0"/>
      <w:marTop w:val="0"/>
      <w:marBottom w:val="0"/>
      <w:divBdr>
        <w:top w:val="none" w:sz="0" w:space="0" w:color="auto"/>
        <w:left w:val="none" w:sz="0" w:space="0" w:color="auto"/>
        <w:bottom w:val="none" w:sz="0" w:space="0" w:color="auto"/>
        <w:right w:val="none" w:sz="0" w:space="0" w:color="auto"/>
      </w:divBdr>
    </w:div>
    <w:div w:id="1256745292">
      <w:bodyDiv w:val="1"/>
      <w:marLeft w:val="0"/>
      <w:marRight w:val="0"/>
      <w:marTop w:val="0"/>
      <w:marBottom w:val="0"/>
      <w:divBdr>
        <w:top w:val="none" w:sz="0" w:space="0" w:color="auto"/>
        <w:left w:val="none" w:sz="0" w:space="0" w:color="auto"/>
        <w:bottom w:val="none" w:sz="0" w:space="0" w:color="auto"/>
        <w:right w:val="none" w:sz="0" w:space="0" w:color="auto"/>
      </w:divBdr>
    </w:div>
    <w:div w:id="1281183889">
      <w:bodyDiv w:val="1"/>
      <w:marLeft w:val="0"/>
      <w:marRight w:val="0"/>
      <w:marTop w:val="0"/>
      <w:marBottom w:val="0"/>
      <w:divBdr>
        <w:top w:val="none" w:sz="0" w:space="0" w:color="auto"/>
        <w:left w:val="none" w:sz="0" w:space="0" w:color="auto"/>
        <w:bottom w:val="none" w:sz="0" w:space="0" w:color="auto"/>
        <w:right w:val="none" w:sz="0" w:space="0" w:color="auto"/>
      </w:divBdr>
    </w:div>
    <w:div w:id="1354919012">
      <w:bodyDiv w:val="1"/>
      <w:marLeft w:val="0"/>
      <w:marRight w:val="0"/>
      <w:marTop w:val="0"/>
      <w:marBottom w:val="0"/>
      <w:divBdr>
        <w:top w:val="none" w:sz="0" w:space="0" w:color="auto"/>
        <w:left w:val="none" w:sz="0" w:space="0" w:color="auto"/>
        <w:bottom w:val="none" w:sz="0" w:space="0" w:color="auto"/>
        <w:right w:val="none" w:sz="0" w:space="0" w:color="auto"/>
      </w:divBdr>
    </w:div>
    <w:div w:id="1416710972">
      <w:bodyDiv w:val="1"/>
      <w:marLeft w:val="0"/>
      <w:marRight w:val="0"/>
      <w:marTop w:val="0"/>
      <w:marBottom w:val="0"/>
      <w:divBdr>
        <w:top w:val="none" w:sz="0" w:space="0" w:color="auto"/>
        <w:left w:val="none" w:sz="0" w:space="0" w:color="auto"/>
        <w:bottom w:val="none" w:sz="0" w:space="0" w:color="auto"/>
        <w:right w:val="none" w:sz="0" w:space="0" w:color="auto"/>
      </w:divBdr>
    </w:div>
    <w:div w:id="1425767297">
      <w:bodyDiv w:val="1"/>
      <w:marLeft w:val="0"/>
      <w:marRight w:val="0"/>
      <w:marTop w:val="0"/>
      <w:marBottom w:val="0"/>
      <w:divBdr>
        <w:top w:val="none" w:sz="0" w:space="0" w:color="auto"/>
        <w:left w:val="none" w:sz="0" w:space="0" w:color="auto"/>
        <w:bottom w:val="none" w:sz="0" w:space="0" w:color="auto"/>
        <w:right w:val="none" w:sz="0" w:space="0" w:color="auto"/>
      </w:divBdr>
    </w:div>
    <w:div w:id="1452357755">
      <w:bodyDiv w:val="1"/>
      <w:marLeft w:val="0"/>
      <w:marRight w:val="0"/>
      <w:marTop w:val="0"/>
      <w:marBottom w:val="0"/>
      <w:divBdr>
        <w:top w:val="none" w:sz="0" w:space="0" w:color="auto"/>
        <w:left w:val="none" w:sz="0" w:space="0" w:color="auto"/>
        <w:bottom w:val="none" w:sz="0" w:space="0" w:color="auto"/>
        <w:right w:val="none" w:sz="0" w:space="0" w:color="auto"/>
      </w:divBdr>
    </w:div>
    <w:div w:id="1487936727">
      <w:bodyDiv w:val="1"/>
      <w:marLeft w:val="0"/>
      <w:marRight w:val="0"/>
      <w:marTop w:val="0"/>
      <w:marBottom w:val="0"/>
      <w:divBdr>
        <w:top w:val="none" w:sz="0" w:space="0" w:color="auto"/>
        <w:left w:val="none" w:sz="0" w:space="0" w:color="auto"/>
        <w:bottom w:val="none" w:sz="0" w:space="0" w:color="auto"/>
        <w:right w:val="none" w:sz="0" w:space="0" w:color="auto"/>
      </w:divBdr>
    </w:div>
    <w:div w:id="1529829572">
      <w:bodyDiv w:val="1"/>
      <w:marLeft w:val="0"/>
      <w:marRight w:val="0"/>
      <w:marTop w:val="0"/>
      <w:marBottom w:val="0"/>
      <w:divBdr>
        <w:top w:val="none" w:sz="0" w:space="0" w:color="auto"/>
        <w:left w:val="none" w:sz="0" w:space="0" w:color="auto"/>
        <w:bottom w:val="none" w:sz="0" w:space="0" w:color="auto"/>
        <w:right w:val="none" w:sz="0" w:space="0" w:color="auto"/>
      </w:divBdr>
    </w:div>
    <w:div w:id="1572080101">
      <w:bodyDiv w:val="1"/>
      <w:marLeft w:val="0"/>
      <w:marRight w:val="0"/>
      <w:marTop w:val="0"/>
      <w:marBottom w:val="0"/>
      <w:divBdr>
        <w:top w:val="none" w:sz="0" w:space="0" w:color="auto"/>
        <w:left w:val="none" w:sz="0" w:space="0" w:color="auto"/>
        <w:bottom w:val="none" w:sz="0" w:space="0" w:color="auto"/>
        <w:right w:val="none" w:sz="0" w:space="0" w:color="auto"/>
      </w:divBdr>
    </w:div>
    <w:div w:id="1729917191">
      <w:bodyDiv w:val="1"/>
      <w:marLeft w:val="0"/>
      <w:marRight w:val="0"/>
      <w:marTop w:val="0"/>
      <w:marBottom w:val="0"/>
      <w:divBdr>
        <w:top w:val="none" w:sz="0" w:space="0" w:color="auto"/>
        <w:left w:val="none" w:sz="0" w:space="0" w:color="auto"/>
        <w:bottom w:val="none" w:sz="0" w:space="0" w:color="auto"/>
        <w:right w:val="none" w:sz="0" w:space="0" w:color="auto"/>
      </w:divBdr>
    </w:div>
    <w:div w:id="1826361103">
      <w:bodyDiv w:val="1"/>
      <w:marLeft w:val="0"/>
      <w:marRight w:val="0"/>
      <w:marTop w:val="0"/>
      <w:marBottom w:val="0"/>
      <w:divBdr>
        <w:top w:val="none" w:sz="0" w:space="0" w:color="auto"/>
        <w:left w:val="none" w:sz="0" w:space="0" w:color="auto"/>
        <w:bottom w:val="none" w:sz="0" w:space="0" w:color="auto"/>
        <w:right w:val="none" w:sz="0" w:space="0" w:color="auto"/>
      </w:divBdr>
    </w:div>
    <w:div w:id="1863324542">
      <w:bodyDiv w:val="1"/>
      <w:marLeft w:val="0"/>
      <w:marRight w:val="0"/>
      <w:marTop w:val="0"/>
      <w:marBottom w:val="0"/>
      <w:divBdr>
        <w:top w:val="none" w:sz="0" w:space="0" w:color="auto"/>
        <w:left w:val="none" w:sz="0" w:space="0" w:color="auto"/>
        <w:bottom w:val="none" w:sz="0" w:space="0" w:color="auto"/>
        <w:right w:val="none" w:sz="0" w:space="0" w:color="auto"/>
      </w:divBdr>
    </w:div>
    <w:div w:id="1899901338">
      <w:bodyDiv w:val="1"/>
      <w:marLeft w:val="0"/>
      <w:marRight w:val="0"/>
      <w:marTop w:val="0"/>
      <w:marBottom w:val="0"/>
      <w:divBdr>
        <w:top w:val="none" w:sz="0" w:space="0" w:color="auto"/>
        <w:left w:val="none" w:sz="0" w:space="0" w:color="auto"/>
        <w:bottom w:val="none" w:sz="0" w:space="0" w:color="auto"/>
        <w:right w:val="none" w:sz="0" w:space="0" w:color="auto"/>
      </w:divBdr>
    </w:div>
    <w:div w:id="2012096687">
      <w:bodyDiv w:val="1"/>
      <w:marLeft w:val="0"/>
      <w:marRight w:val="0"/>
      <w:marTop w:val="0"/>
      <w:marBottom w:val="0"/>
      <w:divBdr>
        <w:top w:val="none" w:sz="0" w:space="0" w:color="auto"/>
        <w:left w:val="none" w:sz="0" w:space="0" w:color="auto"/>
        <w:bottom w:val="none" w:sz="0" w:space="0" w:color="auto"/>
        <w:right w:val="none" w:sz="0" w:space="0" w:color="auto"/>
      </w:divBdr>
    </w:div>
    <w:div w:id="2058427232">
      <w:bodyDiv w:val="1"/>
      <w:marLeft w:val="0"/>
      <w:marRight w:val="0"/>
      <w:marTop w:val="0"/>
      <w:marBottom w:val="0"/>
      <w:divBdr>
        <w:top w:val="none" w:sz="0" w:space="0" w:color="auto"/>
        <w:left w:val="none" w:sz="0" w:space="0" w:color="auto"/>
        <w:bottom w:val="none" w:sz="0" w:space="0" w:color="auto"/>
        <w:right w:val="none" w:sz="0" w:space="0" w:color="auto"/>
      </w:divBdr>
    </w:div>
    <w:div w:id="2064743990">
      <w:bodyDiv w:val="1"/>
      <w:marLeft w:val="0"/>
      <w:marRight w:val="0"/>
      <w:marTop w:val="0"/>
      <w:marBottom w:val="0"/>
      <w:divBdr>
        <w:top w:val="none" w:sz="0" w:space="0" w:color="auto"/>
        <w:left w:val="none" w:sz="0" w:space="0" w:color="auto"/>
        <w:bottom w:val="none" w:sz="0" w:space="0" w:color="auto"/>
        <w:right w:val="none" w:sz="0" w:space="0" w:color="auto"/>
      </w:divBdr>
    </w:div>
    <w:div w:id="2072773476">
      <w:bodyDiv w:val="1"/>
      <w:marLeft w:val="0"/>
      <w:marRight w:val="0"/>
      <w:marTop w:val="0"/>
      <w:marBottom w:val="0"/>
      <w:divBdr>
        <w:top w:val="none" w:sz="0" w:space="0" w:color="auto"/>
        <w:left w:val="none" w:sz="0" w:space="0" w:color="auto"/>
        <w:bottom w:val="none" w:sz="0" w:space="0" w:color="auto"/>
        <w:right w:val="none" w:sz="0" w:space="0" w:color="auto"/>
      </w:divBdr>
    </w:div>
    <w:div w:id="2099014073">
      <w:bodyDiv w:val="1"/>
      <w:marLeft w:val="0"/>
      <w:marRight w:val="0"/>
      <w:marTop w:val="0"/>
      <w:marBottom w:val="0"/>
      <w:divBdr>
        <w:top w:val="none" w:sz="0" w:space="0" w:color="auto"/>
        <w:left w:val="none" w:sz="0" w:space="0" w:color="auto"/>
        <w:bottom w:val="none" w:sz="0" w:space="0" w:color="auto"/>
        <w:right w:val="none" w:sz="0" w:space="0" w:color="auto"/>
      </w:divBdr>
    </w:div>
    <w:div w:id="21268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Итоги</a:t>
            </a:r>
            <a:r>
              <a:rPr lang="ru-RU" baseline="0"/>
              <a:t> участия во Всероссийском этапе </a:t>
            </a:r>
          </a:p>
          <a:p>
            <a:pPr>
              <a:defRPr/>
            </a:pPr>
            <a:r>
              <a:rPr lang="ru-RU" baseline="0"/>
              <a:t>за 4 года </a:t>
            </a:r>
            <a:endParaRPr lang="ru-RU"/>
          </a:p>
        </c:rich>
      </c:tx>
    </c:title>
    <c:view3D>
      <c:rAngAx val="1"/>
    </c:view3D>
    <c:plotArea>
      <c:layout>
        <c:manualLayout>
          <c:layoutTarget val="inner"/>
          <c:xMode val="edge"/>
          <c:yMode val="edge"/>
          <c:x val="5.7395689175216945E-2"/>
          <c:y val="0.21786571321441964"/>
          <c:w val="0.68495235822794742"/>
          <c:h val="0.6969245808559632"/>
        </c:manualLayout>
      </c:layout>
      <c:bar3DChart>
        <c:barDir val="col"/>
        <c:grouping val="clustered"/>
        <c:ser>
          <c:idx val="0"/>
          <c:order val="0"/>
          <c:tx>
            <c:strRef>
              <c:f>Лист1!$B$1</c:f>
              <c:strCache>
                <c:ptCount val="1"/>
                <c:pt idx="0">
                  <c:v>Диплом 1 степени</c:v>
                </c:pt>
              </c:strCache>
            </c:strRef>
          </c:tx>
          <c:dLbls>
            <c:showVal val="1"/>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1</c:v>
                </c:pt>
              </c:numCache>
            </c:numRef>
          </c:val>
        </c:ser>
        <c:ser>
          <c:idx val="1"/>
          <c:order val="1"/>
          <c:tx>
            <c:strRef>
              <c:f>Лист1!$C$1</c:f>
              <c:strCache>
                <c:ptCount val="1"/>
                <c:pt idx="0">
                  <c:v>Диплом 2 степени</c:v>
                </c:pt>
              </c:strCache>
            </c:strRef>
          </c:tx>
          <c:dLbls>
            <c:showVal val="1"/>
          </c:dLbls>
          <c:cat>
            <c:strRef>
              <c:f>Лист1!$A$2:$A$5</c:f>
              <c:strCache>
                <c:ptCount val="4"/>
                <c:pt idx="0">
                  <c:v>2014 г</c:v>
                </c:pt>
                <c:pt idx="1">
                  <c:v>2015 г</c:v>
                </c:pt>
                <c:pt idx="2">
                  <c:v>2016 г</c:v>
                </c:pt>
                <c:pt idx="3">
                  <c:v>2017 г</c:v>
                </c:pt>
              </c:strCache>
            </c:strRef>
          </c:cat>
          <c:val>
            <c:numRef>
              <c:f>Лист1!$C$2:$C$5</c:f>
              <c:numCache>
                <c:formatCode>General</c:formatCode>
                <c:ptCount val="4"/>
                <c:pt idx="0">
                  <c:v>1</c:v>
                </c:pt>
                <c:pt idx="1">
                  <c:v>1</c:v>
                </c:pt>
                <c:pt idx="2">
                  <c:v>1</c:v>
                </c:pt>
                <c:pt idx="3">
                  <c:v>2</c:v>
                </c:pt>
              </c:numCache>
            </c:numRef>
          </c:val>
        </c:ser>
        <c:ser>
          <c:idx val="2"/>
          <c:order val="2"/>
          <c:tx>
            <c:strRef>
              <c:f>Лист1!$D$1</c:f>
              <c:strCache>
                <c:ptCount val="1"/>
                <c:pt idx="0">
                  <c:v>Диплом 3 степени</c:v>
                </c:pt>
              </c:strCache>
            </c:strRef>
          </c:tx>
          <c:dLbls>
            <c:showVal val="1"/>
          </c:dLbls>
          <c:cat>
            <c:strRef>
              <c:f>Лист1!$A$2:$A$5</c:f>
              <c:strCache>
                <c:ptCount val="4"/>
                <c:pt idx="0">
                  <c:v>2014 г</c:v>
                </c:pt>
                <c:pt idx="1">
                  <c:v>2015 г</c:v>
                </c:pt>
                <c:pt idx="2">
                  <c:v>2016 г</c:v>
                </c:pt>
                <c:pt idx="3">
                  <c:v>2017 г</c:v>
                </c:pt>
              </c:strCache>
            </c:strRef>
          </c:cat>
          <c:val>
            <c:numRef>
              <c:f>Лист1!$D$2:$D$5</c:f>
              <c:numCache>
                <c:formatCode>General</c:formatCode>
                <c:ptCount val="4"/>
                <c:pt idx="0">
                  <c:v>2</c:v>
                </c:pt>
                <c:pt idx="1">
                  <c:v>2</c:v>
                </c:pt>
                <c:pt idx="2">
                  <c:v>2</c:v>
                </c:pt>
                <c:pt idx="3">
                  <c:v>4</c:v>
                </c:pt>
              </c:numCache>
            </c:numRef>
          </c:val>
        </c:ser>
        <c:ser>
          <c:idx val="3"/>
          <c:order val="3"/>
          <c:tx>
            <c:strRef>
              <c:f>Лист1!$E$1</c:f>
              <c:strCache>
                <c:ptCount val="1"/>
                <c:pt idx="0">
                  <c:v>Диплом 4 степени</c:v>
                </c:pt>
              </c:strCache>
            </c:strRef>
          </c:tx>
          <c:dLbls>
            <c:showVal val="1"/>
          </c:dLbls>
          <c:cat>
            <c:strRef>
              <c:f>Лист1!$A$2:$A$5</c:f>
              <c:strCache>
                <c:ptCount val="4"/>
                <c:pt idx="0">
                  <c:v>2014 г</c:v>
                </c:pt>
                <c:pt idx="1">
                  <c:v>2015 г</c:v>
                </c:pt>
                <c:pt idx="2">
                  <c:v>2016 г</c:v>
                </c:pt>
                <c:pt idx="3">
                  <c:v>2017 г</c:v>
                </c:pt>
              </c:strCache>
            </c:strRef>
          </c:cat>
          <c:val>
            <c:numRef>
              <c:f>Лист1!$E$2:$E$5</c:f>
              <c:numCache>
                <c:formatCode>General</c:formatCode>
                <c:ptCount val="4"/>
                <c:pt idx="1">
                  <c:v>1</c:v>
                </c:pt>
                <c:pt idx="3">
                  <c:v>1</c:v>
                </c:pt>
              </c:numCache>
            </c:numRef>
          </c:val>
        </c:ser>
        <c:dLbls>
          <c:showVal val="1"/>
        </c:dLbls>
        <c:shape val="cylinder"/>
        <c:axId val="100722560"/>
        <c:axId val="100724096"/>
        <c:axId val="0"/>
      </c:bar3DChart>
      <c:catAx>
        <c:axId val="100722560"/>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00724096"/>
        <c:crosses val="autoZero"/>
        <c:auto val="1"/>
        <c:lblAlgn val="ctr"/>
        <c:lblOffset val="100"/>
      </c:catAx>
      <c:valAx>
        <c:axId val="100724096"/>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100722560"/>
        <c:crosses val="autoZero"/>
        <c:crossBetween val="between"/>
      </c:valAx>
    </c:plotArea>
    <c:legend>
      <c:legendPos val="r"/>
      <c:layout>
        <c:manualLayout>
          <c:xMode val="edge"/>
          <c:yMode val="edge"/>
          <c:x val="0.75094838145231868"/>
          <c:y val="0.33785017944185697"/>
          <c:w val="0.23665940152393158"/>
          <c:h val="0.43259767580038289"/>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461F-5BBC-49DB-9D0C-2FF2458B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38</Pages>
  <Words>13218</Words>
  <Characters>75345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Альбина Михайловна</cp:lastModifiedBy>
  <cp:revision>496</cp:revision>
  <dcterms:created xsi:type="dcterms:W3CDTF">2017-06-19T01:57:00Z</dcterms:created>
  <dcterms:modified xsi:type="dcterms:W3CDTF">2017-07-11T09:00:00Z</dcterms:modified>
</cp:coreProperties>
</file>