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AB" w:rsidRPr="007F58AB" w:rsidRDefault="007F58AB" w:rsidP="00B451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A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4513E" w:rsidRPr="007F58AB" w:rsidRDefault="007F58AB" w:rsidP="00B451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по итогам проведения Февральского </w:t>
      </w:r>
      <w:r w:rsidR="0070587B" w:rsidRPr="007F58AB">
        <w:rPr>
          <w:rFonts w:ascii="Times New Roman" w:hAnsi="Times New Roman" w:cs="Times New Roman"/>
          <w:sz w:val="24"/>
          <w:szCs w:val="24"/>
        </w:rPr>
        <w:t>совещани</w:t>
      </w:r>
      <w:r w:rsidRPr="007F58AB">
        <w:rPr>
          <w:rFonts w:ascii="Times New Roman" w:hAnsi="Times New Roman" w:cs="Times New Roman"/>
          <w:sz w:val="24"/>
          <w:szCs w:val="24"/>
        </w:rPr>
        <w:t>я</w:t>
      </w:r>
      <w:r w:rsidR="0070587B" w:rsidRPr="007F58AB">
        <w:rPr>
          <w:rFonts w:ascii="Times New Roman" w:hAnsi="Times New Roman" w:cs="Times New Roman"/>
          <w:sz w:val="24"/>
          <w:szCs w:val="24"/>
        </w:rPr>
        <w:t xml:space="preserve"> работников образования Сунтарского улуса </w:t>
      </w:r>
      <w:r w:rsidR="00B4513E" w:rsidRPr="007F58AB">
        <w:rPr>
          <w:rFonts w:ascii="Times New Roman" w:hAnsi="Times New Roman" w:cs="Times New Roman"/>
          <w:sz w:val="24"/>
          <w:szCs w:val="24"/>
        </w:rPr>
        <w:t xml:space="preserve">на тему «Образовательное сообщество: </w:t>
      </w:r>
    </w:p>
    <w:p w:rsidR="00B4513E" w:rsidRPr="007F58AB" w:rsidRDefault="00B4513E" w:rsidP="00B451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новые интеграционные подходы к развитию системы образования улуса»  </w:t>
      </w:r>
    </w:p>
    <w:p w:rsidR="00B4513E" w:rsidRPr="007F58AB" w:rsidRDefault="00B4513E" w:rsidP="00B4513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587B" w:rsidRPr="007F58AB" w:rsidRDefault="0070587B" w:rsidP="00B4513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513E" w:rsidRPr="007F58AB" w:rsidRDefault="00A62CB5" w:rsidP="00A62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       </w:t>
      </w:r>
      <w:r w:rsidR="00B4513E" w:rsidRPr="007F58AB">
        <w:rPr>
          <w:rFonts w:ascii="Times New Roman" w:hAnsi="Times New Roman" w:cs="Times New Roman"/>
          <w:sz w:val="24"/>
          <w:szCs w:val="24"/>
        </w:rPr>
        <w:t>9 февраля 2018 года было проведено февральское совещание на тему «Образовательное сообщество: новые интегр</w:t>
      </w:r>
      <w:bookmarkStart w:id="0" w:name="_GoBack"/>
      <w:bookmarkEnd w:id="0"/>
      <w:r w:rsidR="00B4513E" w:rsidRPr="007F58AB">
        <w:rPr>
          <w:rFonts w:ascii="Times New Roman" w:hAnsi="Times New Roman" w:cs="Times New Roman"/>
          <w:sz w:val="24"/>
          <w:szCs w:val="24"/>
        </w:rPr>
        <w:t xml:space="preserve">ационные подходы к развитию системы образования улуса». </w:t>
      </w:r>
    </w:p>
    <w:p w:rsidR="00EF0D4E" w:rsidRPr="007F58AB" w:rsidRDefault="00006574" w:rsidP="00EF0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В рамках совещания было проведено пленарное заседание, была представлена актовая лекция Бугаева Н.И., первого заместителя директора ИРО и ПК </w:t>
      </w:r>
      <w:proofErr w:type="spellStart"/>
      <w:r w:rsidRPr="007F58AB">
        <w:rPr>
          <w:rFonts w:ascii="Times New Roman" w:hAnsi="Times New Roman" w:cs="Times New Roman"/>
          <w:sz w:val="24"/>
          <w:szCs w:val="24"/>
        </w:rPr>
        <w:t>им.С.Н.Донского</w:t>
      </w:r>
      <w:proofErr w:type="spellEnd"/>
      <w:r w:rsidRPr="007F58AB">
        <w:rPr>
          <w:rFonts w:ascii="Times New Roman" w:hAnsi="Times New Roman" w:cs="Times New Roman"/>
          <w:sz w:val="24"/>
          <w:szCs w:val="24"/>
        </w:rPr>
        <w:t xml:space="preserve"> – </w:t>
      </w:r>
      <w:r w:rsidRPr="007F58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8A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F58A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F58AB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Pr="007F58AB">
        <w:rPr>
          <w:rFonts w:ascii="Times New Roman" w:hAnsi="Times New Roman" w:cs="Times New Roman"/>
          <w:sz w:val="24"/>
          <w:szCs w:val="24"/>
        </w:rPr>
        <w:t xml:space="preserve">., а также работали образовательные площадки сообществ. </w:t>
      </w:r>
    </w:p>
    <w:p w:rsidR="005D66B9" w:rsidRPr="007F58AB" w:rsidRDefault="005D66B9" w:rsidP="001D43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Приняли участие 253</w:t>
      </w:r>
      <w:r w:rsidR="00C30CB3" w:rsidRPr="007F58AB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Pr="007F58AB">
        <w:rPr>
          <w:rFonts w:ascii="Times New Roman" w:hAnsi="Times New Roman" w:cs="Times New Roman"/>
          <w:bCs/>
          <w:sz w:val="24"/>
          <w:szCs w:val="24"/>
        </w:rPr>
        <w:t xml:space="preserve">  приглашенные гости, </w:t>
      </w:r>
      <w:r w:rsidRPr="007F58AB">
        <w:rPr>
          <w:rFonts w:ascii="Times New Roman" w:hAnsi="Times New Roman" w:cs="Times New Roman"/>
          <w:sz w:val="24"/>
          <w:szCs w:val="24"/>
        </w:rPr>
        <w:t>работники МКУ «МОУО», руководители и заведующие образовательных учреждений всех типов и видов, зам</w:t>
      </w:r>
      <w:proofErr w:type="gramStart"/>
      <w:r w:rsidRPr="007F58A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F58AB">
        <w:rPr>
          <w:rFonts w:ascii="Times New Roman" w:hAnsi="Times New Roman" w:cs="Times New Roman"/>
          <w:sz w:val="24"/>
          <w:szCs w:val="24"/>
        </w:rPr>
        <w:t>иректора по УВР, ВР, НМР, методисты, старшие воспитатели, представители родительских комитетов и общественных организаций, руководители научных обществ учащихся (НОУ), педагоги дополнительного образования ДОУ и ОУ, социальные педагоги, педагоги-организаторы, социальные партнеры ОО.</w:t>
      </w:r>
    </w:p>
    <w:p w:rsidR="00B74024" w:rsidRPr="007F58AB" w:rsidRDefault="001D4360" w:rsidP="001D43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В рамках Февральского совещания проведено пленарное заседание с участием </w:t>
      </w:r>
      <w:r w:rsidR="004F085D" w:rsidRPr="007F58AB">
        <w:rPr>
          <w:rFonts w:ascii="Times New Roman" w:hAnsi="Times New Roman" w:cs="Times New Roman"/>
          <w:sz w:val="24"/>
          <w:szCs w:val="24"/>
        </w:rPr>
        <w:t xml:space="preserve">приглашенных гостей: </w:t>
      </w:r>
      <w:r w:rsidRPr="007F58AB">
        <w:rPr>
          <w:rFonts w:ascii="Times New Roman" w:hAnsi="Times New Roman" w:cs="Times New Roman"/>
          <w:sz w:val="24"/>
          <w:szCs w:val="24"/>
        </w:rPr>
        <w:t>Попова</w:t>
      </w:r>
      <w:r w:rsidR="00B74024" w:rsidRPr="007F58AB">
        <w:rPr>
          <w:rFonts w:ascii="Times New Roman" w:hAnsi="Times New Roman" w:cs="Times New Roman"/>
          <w:sz w:val="24"/>
          <w:szCs w:val="24"/>
        </w:rPr>
        <w:t xml:space="preserve"> А.А. , заместителя министра образования и науки РС (Я); Бугаева Н.И., первого заместителя директора ИРО и ПК </w:t>
      </w:r>
      <w:proofErr w:type="spellStart"/>
      <w:r w:rsidR="00B74024" w:rsidRPr="007F58AB">
        <w:rPr>
          <w:rFonts w:ascii="Times New Roman" w:hAnsi="Times New Roman" w:cs="Times New Roman"/>
          <w:sz w:val="24"/>
          <w:szCs w:val="24"/>
        </w:rPr>
        <w:t>им.С.Н.Донского</w:t>
      </w:r>
      <w:proofErr w:type="spellEnd"/>
      <w:r w:rsidR="00B74024" w:rsidRPr="007F58AB">
        <w:rPr>
          <w:rFonts w:ascii="Times New Roman" w:hAnsi="Times New Roman" w:cs="Times New Roman"/>
          <w:sz w:val="24"/>
          <w:szCs w:val="24"/>
        </w:rPr>
        <w:t xml:space="preserve"> – </w:t>
      </w:r>
      <w:r w:rsidR="00B74024" w:rsidRPr="007F58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4024" w:rsidRPr="007F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024" w:rsidRPr="007F58AB">
        <w:rPr>
          <w:rFonts w:ascii="Times New Roman" w:hAnsi="Times New Roman" w:cs="Times New Roman"/>
          <w:sz w:val="24"/>
          <w:szCs w:val="24"/>
        </w:rPr>
        <w:t>к.фил.н</w:t>
      </w:r>
      <w:proofErr w:type="spellEnd"/>
      <w:r w:rsidR="00B74024" w:rsidRPr="007F58AB">
        <w:rPr>
          <w:rFonts w:ascii="Times New Roman" w:hAnsi="Times New Roman" w:cs="Times New Roman"/>
          <w:sz w:val="24"/>
          <w:szCs w:val="24"/>
        </w:rPr>
        <w:t xml:space="preserve">.; Нестерова В.И., руководителя регионального центра тестирования Всероссийского физкультурно-спортивного комплекса «ГТО» </w:t>
      </w:r>
      <w:proofErr w:type="spellStart"/>
      <w:r w:rsidR="00B74024" w:rsidRPr="007F58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4024" w:rsidRPr="007F58A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74024" w:rsidRPr="007F58AB"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 w:rsidR="00B74024" w:rsidRPr="007F58AB">
        <w:rPr>
          <w:rFonts w:ascii="Times New Roman" w:hAnsi="Times New Roman" w:cs="Times New Roman"/>
          <w:sz w:val="24"/>
          <w:szCs w:val="24"/>
        </w:rPr>
        <w:t xml:space="preserve">; Поповой У.Д., </w:t>
      </w:r>
      <w:proofErr w:type="spellStart"/>
      <w:r w:rsidR="00B74024" w:rsidRPr="007F58AB"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 w:rsidR="00B74024" w:rsidRPr="007F58AB">
        <w:rPr>
          <w:rFonts w:ascii="Times New Roman" w:hAnsi="Times New Roman" w:cs="Times New Roman"/>
          <w:sz w:val="24"/>
          <w:szCs w:val="24"/>
        </w:rPr>
        <w:t xml:space="preserve"> МР «Сунтарский улус (район) по социальным вопросам и </w:t>
      </w:r>
      <w:proofErr w:type="spellStart"/>
      <w:r w:rsidR="00B74024" w:rsidRPr="007F58AB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="00B74024" w:rsidRPr="007F58AB">
        <w:rPr>
          <w:rFonts w:ascii="Times New Roman" w:hAnsi="Times New Roman" w:cs="Times New Roman"/>
          <w:sz w:val="24"/>
          <w:szCs w:val="24"/>
        </w:rPr>
        <w:t xml:space="preserve"> политике; </w:t>
      </w:r>
      <w:r w:rsidR="00DE0F20" w:rsidRPr="007F58AB">
        <w:rPr>
          <w:rFonts w:ascii="Times New Roman" w:hAnsi="Times New Roman" w:cs="Times New Roman"/>
          <w:sz w:val="24"/>
          <w:szCs w:val="24"/>
        </w:rPr>
        <w:t>Максимова М.А., председателя улусного собрания депутатов</w:t>
      </w:r>
      <w:r w:rsidR="00006574" w:rsidRPr="007F58AB">
        <w:rPr>
          <w:rFonts w:ascii="Times New Roman" w:hAnsi="Times New Roman" w:cs="Times New Roman"/>
          <w:sz w:val="24"/>
          <w:szCs w:val="24"/>
        </w:rPr>
        <w:t xml:space="preserve">. </w:t>
      </w:r>
      <w:r w:rsidR="00C30CB3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006574" w:rsidRPr="007F58AB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DE0F20" w:rsidRPr="007F58AB">
        <w:rPr>
          <w:rFonts w:ascii="Times New Roman" w:hAnsi="Times New Roman" w:cs="Times New Roman"/>
          <w:sz w:val="24"/>
          <w:szCs w:val="24"/>
        </w:rPr>
        <w:t>Сосин О.К., директор МБОУ «СПТЛ-И»; Николаев</w:t>
      </w:r>
      <w:r w:rsidR="00006574" w:rsidRPr="007F58AB">
        <w:rPr>
          <w:rFonts w:ascii="Times New Roman" w:hAnsi="Times New Roman" w:cs="Times New Roman"/>
          <w:sz w:val="24"/>
          <w:szCs w:val="24"/>
        </w:rPr>
        <w:t>а</w:t>
      </w:r>
      <w:r w:rsidR="00DE0F20" w:rsidRPr="007F58AB">
        <w:rPr>
          <w:rFonts w:ascii="Times New Roman" w:hAnsi="Times New Roman" w:cs="Times New Roman"/>
          <w:sz w:val="24"/>
          <w:szCs w:val="24"/>
        </w:rPr>
        <w:t xml:space="preserve"> В.В., зам.директора по НМР МБОУ «Сунтарская СОШ №1 </w:t>
      </w:r>
      <w:proofErr w:type="spellStart"/>
      <w:r w:rsidR="00DE0F20" w:rsidRPr="007F58AB">
        <w:rPr>
          <w:rFonts w:ascii="Times New Roman" w:hAnsi="Times New Roman" w:cs="Times New Roman"/>
          <w:sz w:val="24"/>
          <w:szCs w:val="24"/>
        </w:rPr>
        <w:t>им.А.П.Павлова</w:t>
      </w:r>
      <w:proofErr w:type="spellEnd"/>
      <w:r w:rsidR="00DE0F20" w:rsidRPr="007F58AB">
        <w:rPr>
          <w:rFonts w:ascii="Times New Roman" w:hAnsi="Times New Roman" w:cs="Times New Roman"/>
          <w:sz w:val="24"/>
          <w:szCs w:val="24"/>
        </w:rPr>
        <w:t xml:space="preserve">»; </w:t>
      </w:r>
      <w:r w:rsidR="00006574" w:rsidRPr="007F58AB">
        <w:rPr>
          <w:rFonts w:ascii="Times New Roman" w:hAnsi="Times New Roman" w:cs="Times New Roman"/>
          <w:sz w:val="24"/>
          <w:szCs w:val="24"/>
        </w:rPr>
        <w:t>Григорьева Ф.С., заведующая МБДОУ «</w:t>
      </w:r>
      <w:proofErr w:type="spellStart"/>
      <w:r w:rsidR="00006574" w:rsidRPr="007F58AB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006574" w:rsidRPr="007F58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06574" w:rsidRPr="007F58A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06574" w:rsidRPr="007F5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06574" w:rsidRPr="007F58AB">
        <w:rPr>
          <w:rFonts w:ascii="Times New Roman" w:hAnsi="Times New Roman" w:cs="Times New Roman"/>
          <w:sz w:val="24"/>
          <w:szCs w:val="24"/>
        </w:rPr>
        <w:t>ар-Кюель</w:t>
      </w:r>
      <w:proofErr w:type="spellEnd"/>
      <w:r w:rsidR="00006574" w:rsidRPr="007F58AB">
        <w:rPr>
          <w:rFonts w:ascii="Times New Roman" w:hAnsi="Times New Roman" w:cs="Times New Roman"/>
          <w:sz w:val="24"/>
          <w:szCs w:val="24"/>
        </w:rPr>
        <w:t xml:space="preserve"> и Иванова А.С., мать многодетной семьи, директор Эльгяйского регионального музейно-экологического центра </w:t>
      </w:r>
      <w:proofErr w:type="spellStart"/>
      <w:r w:rsidR="00006574" w:rsidRPr="007F58AB">
        <w:rPr>
          <w:rFonts w:ascii="Times New Roman" w:hAnsi="Times New Roman" w:cs="Times New Roman"/>
          <w:sz w:val="24"/>
          <w:szCs w:val="24"/>
        </w:rPr>
        <w:t>им.Б.Н.Андреева</w:t>
      </w:r>
      <w:proofErr w:type="spellEnd"/>
      <w:r w:rsidR="00006574" w:rsidRPr="007F5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6B9" w:rsidRPr="007F58AB" w:rsidRDefault="00C30CB3" w:rsidP="00C30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      В основном докладе начальник УО Г.М.Еремеев подчеркнул, что формирование личности  в открытой школе возможно при консолидации общих усилий</w:t>
      </w:r>
      <w:r w:rsidR="00292F1A" w:rsidRPr="007F58AB">
        <w:rPr>
          <w:rFonts w:ascii="Times New Roman" w:hAnsi="Times New Roman" w:cs="Times New Roman"/>
          <w:sz w:val="24"/>
          <w:szCs w:val="24"/>
        </w:rPr>
        <w:t xml:space="preserve">, совместной деятельности </w:t>
      </w:r>
      <w:r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292F1A" w:rsidRPr="007F58AB">
        <w:rPr>
          <w:rFonts w:ascii="Times New Roman" w:hAnsi="Times New Roman" w:cs="Times New Roman"/>
          <w:sz w:val="24"/>
          <w:szCs w:val="24"/>
        </w:rPr>
        <w:t xml:space="preserve">сообщества педагогов, родителей, общества в целом. </w:t>
      </w:r>
      <w:r w:rsidRPr="007F5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F085D" w:rsidRPr="007F58AB" w:rsidRDefault="00292F1A" w:rsidP="00292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    </w:t>
      </w:r>
      <w:r w:rsidR="0059330C" w:rsidRPr="007F58AB">
        <w:rPr>
          <w:rFonts w:ascii="Times New Roman" w:hAnsi="Times New Roman" w:cs="Times New Roman"/>
          <w:sz w:val="24"/>
          <w:szCs w:val="24"/>
        </w:rPr>
        <w:t>Проведено ч</w:t>
      </w:r>
      <w:r w:rsidR="005D66B9" w:rsidRPr="007F58AB">
        <w:rPr>
          <w:rFonts w:ascii="Times New Roman" w:hAnsi="Times New Roman" w:cs="Times New Roman"/>
          <w:sz w:val="24"/>
          <w:szCs w:val="24"/>
        </w:rPr>
        <w:t>ествование Сосина О.К., директора МБОУ «СПТЛ-И», заслуженного учителя РФ и РС (Я), отличника просвещения СССР и РСФСР, отличника профессионального образования РС (Я),  почетного гражданина Сунтарского улуса</w:t>
      </w:r>
      <w:r w:rsidRPr="007F58AB">
        <w:rPr>
          <w:rFonts w:ascii="Times New Roman" w:hAnsi="Times New Roman" w:cs="Times New Roman"/>
          <w:sz w:val="24"/>
          <w:szCs w:val="24"/>
        </w:rPr>
        <w:t xml:space="preserve">, </w:t>
      </w:r>
      <w:r w:rsidR="0059330C" w:rsidRPr="007F58AB">
        <w:rPr>
          <w:rFonts w:ascii="Times New Roman" w:hAnsi="Times New Roman" w:cs="Times New Roman"/>
          <w:sz w:val="24"/>
          <w:szCs w:val="24"/>
        </w:rPr>
        <w:t>в связи с награждением государственной награды РФ - ордена Дружбы</w:t>
      </w:r>
      <w:r w:rsidR="005D66B9" w:rsidRPr="007F58AB">
        <w:rPr>
          <w:rFonts w:ascii="Times New Roman" w:hAnsi="Times New Roman" w:cs="Times New Roman"/>
          <w:sz w:val="24"/>
          <w:szCs w:val="24"/>
        </w:rPr>
        <w:t>.</w:t>
      </w:r>
      <w:r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4F085D" w:rsidRPr="007F58AB">
        <w:rPr>
          <w:rFonts w:ascii="Times New Roman" w:hAnsi="Times New Roman" w:cs="Times New Roman"/>
          <w:sz w:val="24"/>
          <w:szCs w:val="24"/>
        </w:rPr>
        <w:t>Затем состоялась церемония награждения педагогически</w:t>
      </w:r>
      <w:r w:rsidRPr="007F58AB">
        <w:rPr>
          <w:rFonts w:ascii="Times New Roman" w:hAnsi="Times New Roman" w:cs="Times New Roman"/>
          <w:sz w:val="24"/>
          <w:szCs w:val="24"/>
        </w:rPr>
        <w:t>х</w:t>
      </w:r>
      <w:r w:rsidR="004F085D" w:rsidRPr="007F58AB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7F58AB">
        <w:rPr>
          <w:rFonts w:ascii="Times New Roman" w:hAnsi="Times New Roman" w:cs="Times New Roman"/>
          <w:sz w:val="24"/>
          <w:szCs w:val="24"/>
        </w:rPr>
        <w:t>ов</w:t>
      </w:r>
      <w:r w:rsidR="004F085D" w:rsidRPr="007F5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87B" w:rsidRPr="007F58AB" w:rsidRDefault="00292F1A" w:rsidP="00292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    </w:t>
      </w:r>
      <w:r w:rsidR="0070587B" w:rsidRPr="007F58AB">
        <w:rPr>
          <w:rFonts w:ascii="Times New Roman" w:hAnsi="Times New Roman" w:cs="Times New Roman"/>
          <w:sz w:val="24"/>
          <w:szCs w:val="24"/>
        </w:rPr>
        <w:t xml:space="preserve">Во второй половине дня участники совещания приняли участие в </w:t>
      </w:r>
      <w:r w:rsidR="0059330C" w:rsidRPr="007F58AB">
        <w:rPr>
          <w:rFonts w:ascii="Times New Roman" w:hAnsi="Times New Roman" w:cs="Times New Roman"/>
          <w:sz w:val="24"/>
          <w:szCs w:val="24"/>
        </w:rPr>
        <w:t>5 образовательных площад</w:t>
      </w:r>
      <w:r w:rsidRPr="007F58AB">
        <w:rPr>
          <w:rFonts w:ascii="Times New Roman" w:hAnsi="Times New Roman" w:cs="Times New Roman"/>
          <w:sz w:val="24"/>
          <w:szCs w:val="24"/>
        </w:rPr>
        <w:t>ках:</w:t>
      </w:r>
    </w:p>
    <w:p w:rsidR="00D76CB1" w:rsidRPr="007F58AB" w:rsidRDefault="0059330C" w:rsidP="00D76CB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Площадка №1: «Интеллектуальное развитие ребенка посредством совместного научного сообщества» </w:t>
      </w:r>
      <w:r w:rsidRPr="007F58AB">
        <w:rPr>
          <w:rFonts w:ascii="Times New Roman" w:hAnsi="Times New Roman" w:cs="Times New Roman"/>
          <w:i/>
          <w:sz w:val="24"/>
          <w:szCs w:val="24"/>
        </w:rPr>
        <w:t xml:space="preserve"> (в рамках Года науки, объявленного Министерством образования и науки Республики Саха (Якутия))</w:t>
      </w:r>
      <w:r w:rsidR="00D76CB1" w:rsidRPr="007F58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6CB1" w:rsidRPr="007F58AB">
        <w:rPr>
          <w:rFonts w:ascii="Times New Roman" w:hAnsi="Times New Roman" w:cs="Times New Roman"/>
          <w:sz w:val="24"/>
          <w:szCs w:val="24"/>
        </w:rPr>
        <w:t>На этой площадке б</w:t>
      </w:r>
      <w:r w:rsidR="00D76CB1" w:rsidRPr="007F58AB">
        <w:rPr>
          <w:rFonts w:ascii="Times New Roman" w:hAnsi="Times New Roman" w:cs="Times New Roman"/>
          <w:color w:val="000000"/>
          <w:sz w:val="24"/>
          <w:szCs w:val="24"/>
        </w:rPr>
        <w:t>ыли подняты конкретные вопросы развития научно-исследовательской деятельности учащихся, участия в научно-прак</w:t>
      </w:r>
      <w:r w:rsidR="00292F1A" w:rsidRPr="007F58AB">
        <w:rPr>
          <w:rFonts w:ascii="Times New Roman" w:hAnsi="Times New Roman" w:cs="Times New Roman"/>
          <w:color w:val="000000"/>
          <w:sz w:val="24"/>
          <w:szCs w:val="24"/>
        </w:rPr>
        <w:t>тических конференциях различных</w:t>
      </w:r>
      <w:r w:rsidR="00D76CB1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уровн</w:t>
      </w:r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292F1A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были представлены Антоновой С.С., зам</w:t>
      </w:r>
      <w:proofErr w:type="gramStart"/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>иректора по НМР, к.п.н. МБОУ «</w:t>
      </w:r>
      <w:r w:rsidR="00D76CB1" w:rsidRPr="007F58AB">
        <w:rPr>
          <w:rFonts w:ascii="Times New Roman" w:hAnsi="Times New Roman" w:cs="Times New Roman"/>
          <w:color w:val="000000"/>
          <w:sz w:val="24"/>
          <w:szCs w:val="24"/>
        </w:rPr>
        <w:t>СПТЛ-И</w:t>
      </w:r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92F1A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на тему «Научное сообщество обучающихся»</w:t>
      </w:r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>аввинов</w:t>
      </w:r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BE5451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С.Е.</w:t>
      </w:r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по НМР МБОУ «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Кюндяинская</w:t>
      </w:r>
      <w:proofErr w:type="spellEnd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СОШ» на тему «Развитие научно-исследовательских компетенций обучающихся в условиях общественно-производст</w:t>
      </w:r>
      <w:r w:rsidR="00292F1A" w:rsidRPr="007F58AB">
        <w:rPr>
          <w:rFonts w:ascii="Times New Roman" w:hAnsi="Times New Roman" w:cs="Times New Roman"/>
          <w:color w:val="000000"/>
          <w:sz w:val="24"/>
          <w:szCs w:val="24"/>
        </w:rPr>
        <w:t>венных ученических объединений»</w:t>
      </w:r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Авксентьевой</w:t>
      </w:r>
      <w:proofErr w:type="spellEnd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по НМР МБОУ «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Кемпендяйская</w:t>
      </w:r>
      <w:proofErr w:type="spellEnd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СОШ» на тему «Научная экспедиция школьников как эффективная форма их развития в условиях сельской школы», а также были представлены доклады дипломантов республиканского этапа конференции «Шаг в будущее – 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Инникигэ</w:t>
      </w:r>
      <w:proofErr w:type="spellEnd"/>
      <w:r w:rsidR="00292F1A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хардыы</w:t>
      </w:r>
      <w:proofErr w:type="spellEnd"/>
      <w:r w:rsidR="00D96EE8" w:rsidRPr="007F58AB">
        <w:rPr>
          <w:rFonts w:ascii="Times New Roman" w:hAnsi="Times New Roman" w:cs="Times New Roman"/>
          <w:color w:val="000000"/>
          <w:sz w:val="24"/>
          <w:szCs w:val="24"/>
        </w:rPr>
        <w:t>», конкурса «Я-исследователь».</w:t>
      </w:r>
    </w:p>
    <w:p w:rsidR="00BE5451" w:rsidRPr="007F58AB" w:rsidRDefault="0059330C" w:rsidP="00107095">
      <w:pPr>
        <w:pStyle w:val="a3"/>
        <w:ind w:firstLine="567"/>
        <w:jc w:val="both"/>
        <w:rPr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lastRenderedPageBreak/>
        <w:t>Площадка №2: «Год</w:t>
      </w:r>
      <w:r w:rsidRPr="007F58AB">
        <w:rPr>
          <w:rFonts w:ascii="Times New Roman" w:hAnsi="Times New Roman" w:cs="Times New Roman"/>
          <w:color w:val="222222"/>
          <w:sz w:val="24"/>
          <w:szCs w:val="24"/>
          <w:shd w:val="clear" w:color="auto" w:fill="F9F7F3"/>
        </w:rPr>
        <w:t xml:space="preserve">ы счастливого детства – </w:t>
      </w:r>
      <w:proofErr w:type="gramStart"/>
      <w:r w:rsidRPr="007F58AB">
        <w:rPr>
          <w:rFonts w:ascii="Times New Roman" w:hAnsi="Times New Roman" w:cs="Times New Roman"/>
          <w:color w:val="222222"/>
          <w:sz w:val="24"/>
          <w:szCs w:val="24"/>
          <w:shd w:val="clear" w:color="auto" w:fill="F9F7F3"/>
        </w:rPr>
        <w:t>это</w:t>
      </w:r>
      <w:proofErr w:type="gramEnd"/>
      <w:r w:rsidRPr="007F58AB">
        <w:rPr>
          <w:rFonts w:ascii="Times New Roman" w:hAnsi="Times New Roman" w:cs="Times New Roman"/>
          <w:color w:val="222222"/>
          <w:sz w:val="24"/>
          <w:szCs w:val="24"/>
          <w:shd w:val="clear" w:color="auto" w:fill="F9F7F3"/>
        </w:rPr>
        <w:t xml:space="preserve"> прежде всего воспитание сердца» </w:t>
      </w:r>
      <w:r w:rsidRPr="007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В.А.Сухомлинский</w:t>
      </w:r>
      <w:r w:rsidR="00BE40B2" w:rsidRPr="007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8AB">
        <w:rPr>
          <w:rFonts w:ascii="Times New Roman" w:hAnsi="Times New Roman" w:cs="Times New Roman"/>
          <w:i/>
          <w:sz w:val="24"/>
          <w:szCs w:val="24"/>
        </w:rPr>
        <w:t>(в рамках объявленного Десятилетия детства в России и Года добровольца (волонтера) в России)</w:t>
      </w:r>
      <w:r w:rsidR="003078F5" w:rsidRPr="007F58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78F5" w:rsidRPr="007F58AB">
        <w:rPr>
          <w:rFonts w:ascii="Times New Roman" w:hAnsi="Times New Roman" w:cs="Times New Roman"/>
          <w:sz w:val="24"/>
          <w:szCs w:val="24"/>
        </w:rPr>
        <w:t xml:space="preserve">На площадке обсудили перспективы дальнейшей работы по межведомственной интеграции всех образовательных сообществ, представлены мастер-классы МБОУ «Сунтарская СОШ №3» на тему «Кукольный театр своими руками», </w:t>
      </w:r>
      <w:r w:rsidR="005D69FA" w:rsidRPr="007F58AB">
        <w:rPr>
          <w:rFonts w:ascii="Times New Roman" w:hAnsi="Times New Roman" w:cs="Times New Roman"/>
          <w:sz w:val="24"/>
          <w:szCs w:val="24"/>
        </w:rPr>
        <w:t>Тихоновой Н.В., зам</w:t>
      </w:r>
      <w:proofErr w:type="gramStart"/>
      <w:r w:rsidR="005D69FA" w:rsidRPr="007F58A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D69FA" w:rsidRPr="007F58AB">
        <w:rPr>
          <w:rFonts w:ascii="Times New Roman" w:hAnsi="Times New Roman" w:cs="Times New Roman"/>
          <w:sz w:val="24"/>
          <w:szCs w:val="24"/>
        </w:rPr>
        <w:t xml:space="preserve">иректора по ВР МБОУ «Сунтарская СОШ №1 </w:t>
      </w:r>
      <w:proofErr w:type="spellStart"/>
      <w:r w:rsidR="005D69FA" w:rsidRPr="007F58AB">
        <w:rPr>
          <w:rFonts w:ascii="Times New Roman" w:hAnsi="Times New Roman" w:cs="Times New Roman"/>
          <w:sz w:val="24"/>
          <w:szCs w:val="24"/>
        </w:rPr>
        <w:t>им.А.П.Павлова</w:t>
      </w:r>
      <w:proofErr w:type="spellEnd"/>
      <w:r w:rsidR="005D69FA" w:rsidRPr="007F58AB">
        <w:rPr>
          <w:rFonts w:ascii="Times New Roman" w:hAnsi="Times New Roman" w:cs="Times New Roman"/>
          <w:sz w:val="24"/>
          <w:szCs w:val="24"/>
        </w:rPr>
        <w:t>» на тему «Воспитание ответственной личности»; Яковлевой А.П. зам. директора МБУ ДО «Сунтарский ЦДТ» по теме «Реализация проекта «Качели времени»»; Петровой С.П., зам. директора по ВР МБОУ «СНОШ им. В.Г. Павлова» по теме «Роль и развитие ДОО в создании единого воспитательного пространства в школе и социуме».</w:t>
      </w:r>
    </w:p>
    <w:p w:rsidR="00BE40B2" w:rsidRPr="007F58AB" w:rsidRDefault="0059330C" w:rsidP="003350E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 xml:space="preserve">Площадка №3: «Предпрофессиональное образование и производственная деятельность через формирование творческих компетенций» </w:t>
      </w:r>
      <w:r w:rsidRPr="007F58AB">
        <w:rPr>
          <w:rFonts w:ascii="Times New Roman" w:hAnsi="Times New Roman" w:cs="Times New Roman"/>
          <w:i/>
          <w:sz w:val="24"/>
          <w:szCs w:val="24"/>
        </w:rPr>
        <w:t>(в рамках Года содействия занятости населения в Республике Саха (Якутия) и Года местного производства в Сунтарском улусе (районе))</w:t>
      </w:r>
      <w:r w:rsidR="006303AA" w:rsidRPr="007F58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3AA" w:rsidRPr="007F58AB">
        <w:rPr>
          <w:rFonts w:ascii="Times New Roman" w:hAnsi="Times New Roman" w:cs="Times New Roman"/>
          <w:sz w:val="24"/>
          <w:szCs w:val="24"/>
        </w:rPr>
        <w:t>А</w:t>
      </w:r>
      <w:r w:rsidR="006303AA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ктивно обсуждались проблемы формирования предпринимательских и экономических компетенций обучающихся посредством взаимодействия с коммерческими и предпринимательскими </w:t>
      </w:r>
      <w:r w:rsidR="004F5682" w:rsidRPr="007F58AB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="006303AA" w:rsidRPr="007F58AB">
        <w:rPr>
          <w:rFonts w:ascii="Times New Roman" w:hAnsi="Times New Roman" w:cs="Times New Roman"/>
          <w:color w:val="000000"/>
          <w:sz w:val="24"/>
          <w:szCs w:val="24"/>
        </w:rPr>
        <w:t>.  Были затронуты вопросы создания бренда улуса через предпринимательскую деятельность</w:t>
      </w:r>
      <w:r w:rsidR="004F5682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проведением года местного производства в улусе</w:t>
      </w:r>
      <w:r w:rsidR="006303AA" w:rsidRPr="007F58AB">
        <w:rPr>
          <w:rFonts w:ascii="Times New Roman" w:hAnsi="Times New Roman" w:cs="Times New Roman"/>
          <w:color w:val="000000"/>
          <w:sz w:val="24"/>
          <w:szCs w:val="24"/>
        </w:rPr>
        <w:t>, поддержку социально значимых инициатив ученических</w:t>
      </w:r>
      <w:r w:rsidR="004F5682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сообществ.</w:t>
      </w:r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Своими опытами работы поделились: Андреева С.Р., зам</w:t>
      </w:r>
      <w:proofErr w:type="gramStart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иректора по УПР Сунтарского технологического колледжа на тему «Предпрофессиональное образование: проблемы, перспективы, поиски»; Иванов Н.А., директор МБОУ «</w:t>
      </w:r>
      <w:proofErr w:type="spellStart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Куокунинская</w:t>
      </w:r>
      <w:proofErr w:type="spellEnd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СОШ» - о создани</w:t>
      </w:r>
      <w:r w:rsidR="00BE40B2" w:rsidRPr="007F58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образовательной среды в условиях </w:t>
      </w:r>
      <w:proofErr w:type="spellStart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агропрофилированной</w:t>
      </w:r>
      <w:proofErr w:type="spellEnd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школы, Никитина Л.Г., директор МБОУ «</w:t>
      </w:r>
      <w:proofErr w:type="spellStart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Арылахская</w:t>
      </w:r>
      <w:proofErr w:type="spellEnd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СОШ </w:t>
      </w:r>
      <w:proofErr w:type="spellStart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им.Л.Попова</w:t>
      </w:r>
      <w:proofErr w:type="spellEnd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» - об организации предпринимательской и трудовой деятельности; </w:t>
      </w:r>
      <w:proofErr w:type="gramStart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о гидропонных технологий (</w:t>
      </w:r>
      <w:proofErr w:type="spellStart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>Авелов</w:t>
      </w:r>
      <w:proofErr w:type="spellEnd"/>
      <w:r w:rsidR="004524F7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Станислав, ученик 9 класса </w:t>
      </w:r>
      <w:r w:rsidR="00BE40B2" w:rsidRPr="007F58AB">
        <w:rPr>
          <w:rFonts w:ascii="Times New Roman" w:hAnsi="Times New Roman" w:cs="Times New Roman"/>
          <w:color w:val="000000"/>
          <w:sz w:val="24"/>
          <w:szCs w:val="24"/>
        </w:rPr>
        <w:t>МБОУ «Сунтарская СОШ №2»; о фор</w:t>
      </w:r>
      <w:proofErr w:type="gramEnd"/>
    </w:p>
    <w:p w:rsidR="004F085D" w:rsidRPr="007F58AB" w:rsidRDefault="004524F7" w:rsidP="003350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F58A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E40B2" w:rsidRPr="007F58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58AB">
        <w:rPr>
          <w:rFonts w:ascii="Times New Roman" w:hAnsi="Times New Roman" w:cs="Times New Roman"/>
          <w:color w:val="000000"/>
          <w:sz w:val="24"/>
          <w:szCs w:val="24"/>
        </w:rPr>
        <w:t>ровании</w:t>
      </w:r>
      <w:proofErr w:type="spellEnd"/>
      <w:r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компетенций через творческую деятельность обучающихся на примере летнего бизнес-лагеря «Технология» (Попова А.А., Крылова Д.В., мастера производственного обучения МБОУ «СПТЛ-И»;  о работе бизнес-проекта «Резьба по дереву» (Иванова И.Г., мастер производственного обучения МБОУ «СПТЛ-И» и многие другие.</w:t>
      </w:r>
      <w:proofErr w:type="gramEnd"/>
    </w:p>
    <w:p w:rsidR="00DB4CA9" w:rsidRPr="007F58AB" w:rsidRDefault="004F085D" w:rsidP="00DB4C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sz w:val="24"/>
          <w:szCs w:val="24"/>
        </w:rPr>
        <w:t>Площадка №4: «Создание современной образовательной среды: практики и перспективы проектного управления качеством дошкольного образования»</w:t>
      </w:r>
      <w:r w:rsidR="005F14C5" w:rsidRPr="007F58AB">
        <w:rPr>
          <w:rFonts w:ascii="Times New Roman" w:hAnsi="Times New Roman" w:cs="Times New Roman"/>
          <w:sz w:val="24"/>
          <w:szCs w:val="24"/>
        </w:rPr>
        <w:t>.</w:t>
      </w:r>
      <w:r w:rsidR="003350E8" w:rsidRPr="007F58AB">
        <w:rPr>
          <w:rFonts w:ascii="Times New Roman" w:hAnsi="Times New Roman" w:cs="Times New Roman"/>
          <w:sz w:val="24"/>
          <w:szCs w:val="24"/>
        </w:rPr>
        <w:t xml:space="preserve"> П</w:t>
      </w:r>
      <w:r w:rsidR="00DB4CA9" w:rsidRPr="007F58AB">
        <w:rPr>
          <w:rFonts w:ascii="Times New Roman" w:hAnsi="Times New Roman" w:cs="Times New Roman"/>
          <w:sz w:val="24"/>
          <w:szCs w:val="24"/>
        </w:rPr>
        <w:t>риняли участие заведующие, заместители заведующих по ВР и старшие воспитатели ДОО Сунтарского улуса, а также в качестве приглашенного гостя - Петрова О.С., директор «Детский Центр Робототехники» г. Якутск. Подняты актуальные вопросы дош</w:t>
      </w:r>
      <w:r w:rsidR="00BE40B2" w:rsidRPr="007F58AB">
        <w:rPr>
          <w:rFonts w:ascii="Times New Roman" w:hAnsi="Times New Roman" w:cs="Times New Roman"/>
          <w:sz w:val="24"/>
          <w:szCs w:val="24"/>
        </w:rPr>
        <w:t>кольного образования, такие как</w:t>
      </w:r>
      <w:r w:rsidR="00DB4CA9" w:rsidRPr="007F58AB">
        <w:rPr>
          <w:rFonts w:ascii="Times New Roman" w:hAnsi="Times New Roman" w:cs="Times New Roman"/>
          <w:sz w:val="24"/>
          <w:szCs w:val="24"/>
        </w:rPr>
        <w:t xml:space="preserve"> о приоритетных направлениях развития дошкольного образования, креативности педагога, </w:t>
      </w:r>
      <w:proofErr w:type="spellStart"/>
      <w:r w:rsidR="00DB4CA9" w:rsidRPr="007F58AB">
        <w:rPr>
          <w:rFonts w:ascii="Times New Roman" w:hAnsi="Times New Roman" w:cs="Times New Roman"/>
          <w:sz w:val="24"/>
          <w:szCs w:val="24"/>
        </w:rPr>
        <w:t>полилингвиальном</w:t>
      </w:r>
      <w:proofErr w:type="spellEnd"/>
      <w:r w:rsidR="00DB4CA9" w:rsidRPr="007F58AB">
        <w:rPr>
          <w:rFonts w:ascii="Times New Roman" w:hAnsi="Times New Roman" w:cs="Times New Roman"/>
          <w:sz w:val="24"/>
          <w:szCs w:val="24"/>
        </w:rPr>
        <w:t xml:space="preserve"> образовании в Финляндии,</w:t>
      </w:r>
      <w:r w:rsidR="00BE40B2" w:rsidRPr="007F58AB">
        <w:rPr>
          <w:rFonts w:ascii="Times New Roman" w:hAnsi="Times New Roman" w:cs="Times New Roman"/>
          <w:sz w:val="24"/>
          <w:szCs w:val="24"/>
        </w:rPr>
        <w:t xml:space="preserve"> в</w:t>
      </w:r>
      <w:r w:rsidR="00DB4CA9" w:rsidRPr="007F58AB">
        <w:rPr>
          <w:rFonts w:ascii="Times New Roman" w:hAnsi="Times New Roman" w:cs="Times New Roman"/>
          <w:sz w:val="24"/>
          <w:szCs w:val="24"/>
        </w:rPr>
        <w:t xml:space="preserve"> системе образования Республики Казахстан, об о</w:t>
      </w:r>
      <w:r w:rsidR="00DB4CA9" w:rsidRPr="007F58AB">
        <w:rPr>
          <w:rFonts w:ascii="Times New Roman" w:hAnsi="Times New Roman" w:cs="Times New Roman"/>
          <w:sz w:val="24"/>
          <w:szCs w:val="24"/>
          <w:lang w:val="sah-RU"/>
        </w:rPr>
        <w:t xml:space="preserve">рганизации и реализации инновационного проекта – из опыта работы МБДОУ “ЦРР-д/с №11 “Кыталык” с. Сунтар”. </w:t>
      </w:r>
    </w:p>
    <w:p w:rsidR="0059330C" w:rsidRPr="007F58AB" w:rsidRDefault="006261F4" w:rsidP="00237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F802CC" wp14:editId="0F902919">
            <wp:simplePos x="0" y="0"/>
            <wp:positionH relativeFrom="column">
              <wp:posOffset>4429125</wp:posOffset>
            </wp:positionH>
            <wp:positionV relativeFrom="paragraph">
              <wp:posOffset>62230</wp:posOffset>
            </wp:positionV>
            <wp:extent cx="1598930" cy="1454785"/>
            <wp:effectExtent l="0" t="0" r="1270" b="0"/>
            <wp:wrapTight wrapText="bothSides">
              <wp:wrapPolygon edited="0">
                <wp:start x="0" y="0"/>
                <wp:lineTo x="0" y="21213"/>
                <wp:lineTo x="21360" y="21213"/>
                <wp:lineTo x="21360" y="0"/>
                <wp:lineTo x="0" y="0"/>
              </wp:wrapPolygon>
            </wp:wrapTight>
            <wp:docPr id="1" name="Рисунок 1" descr="C:\Users\5\Desktop\Буг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Буга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050" w:rsidRPr="007F58AB">
        <w:rPr>
          <w:rFonts w:ascii="Times New Roman" w:hAnsi="Times New Roman" w:cs="Times New Roman"/>
          <w:sz w:val="24"/>
          <w:szCs w:val="24"/>
        </w:rPr>
        <w:t xml:space="preserve">   </w:t>
      </w:r>
      <w:r w:rsidR="004F085D" w:rsidRPr="007F58AB">
        <w:rPr>
          <w:rFonts w:ascii="Times New Roman" w:hAnsi="Times New Roman" w:cs="Times New Roman"/>
          <w:sz w:val="24"/>
          <w:szCs w:val="24"/>
        </w:rPr>
        <w:t xml:space="preserve">Площадка №5: «Управление качеством образования» - </w:t>
      </w:r>
      <w:r w:rsidR="004F085D" w:rsidRPr="007F58AB">
        <w:rPr>
          <w:rFonts w:ascii="Times New Roman" w:hAnsi="Times New Roman" w:cs="Times New Roman"/>
          <w:sz w:val="24"/>
          <w:szCs w:val="24"/>
          <w:u w:val="single"/>
        </w:rPr>
        <w:t>актовая лекция</w:t>
      </w:r>
      <w:r w:rsidR="004F085D" w:rsidRPr="007F58AB">
        <w:rPr>
          <w:rFonts w:ascii="Times New Roman" w:hAnsi="Times New Roman" w:cs="Times New Roman"/>
          <w:sz w:val="24"/>
          <w:szCs w:val="24"/>
        </w:rPr>
        <w:t xml:space="preserve"> Бугаева Н.И., первого заместителя директора ГОУ ДПО РС (Я) «Институт развития образования и повышен</w:t>
      </w:r>
      <w:r w:rsidR="00B21050" w:rsidRPr="007F58AB">
        <w:rPr>
          <w:rFonts w:ascii="Times New Roman" w:hAnsi="Times New Roman" w:cs="Times New Roman"/>
          <w:sz w:val="24"/>
          <w:szCs w:val="24"/>
        </w:rPr>
        <w:t xml:space="preserve">ия квалификации </w:t>
      </w:r>
      <w:proofErr w:type="spellStart"/>
      <w:r w:rsidR="00B21050" w:rsidRPr="007F58AB">
        <w:rPr>
          <w:rFonts w:ascii="Times New Roman" w:hAnsi="Times New Roman" w:cs="Times New Roman"/>
          <w:sz w:val="24"/>
          <w:szCs w:val="24"/>
        </w:rPr>
        <w:t>им.С.Н.Донского</w:t>
      </w:r>
      <w:proofErr w:type="spellEnd"/>
      <w:r w:rsidR="00B21050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4F085D" w:rsidRPr="007F58AB">
        <w:rPr>
          <w:rFonts w:ascii="Times New Roman" w:hAnsi="Times New Roman" w:cs="Times New Roman"/>
          <w:sz w:val="24"/>
          <w:szCs w:val="24"/>
        </w:rPr>
        <w:t>–</w:t>
      </w:r>
      <w:r w:rsidR="00B21050" w:rsidRPr="007F58AB">
        <w:rPr>
          <w:rFonts w:ascii="Times New Roman" w:hAnsi="Times New Roman" w:cs="Times New Roman"/>
          <w:sz w:val="24"/>
          <w:szCs w:val="24"/>
        </w:rPr>
        <w:t xml:space="preserve"> </w:t>
      </w:r>
      <w:r w:rsidR="004F085D" w:rsidRPr="007F58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085D" w:rsidRPr="007F58AB">
        <w:rPr>
          <w:rFonts w:ascii="Times New Roman" w:hAnsi="Times New Roman" w:cs="Times New Roman"/>
          <w:sz w:val="24"/>
          <w:szCs w:val="24"/>
        </w:rPr>
        <w:t>»,  кандидата филологических наук (для работников управления образования и директоров всех ОУ)</w:t>
      </w:r>
      <w:r w:rsidR="00BE5451" w:rsidRPr="007F58AB">
        <w:rPr>
          <w:rFonts w:ascii="Times New Roman" w:hAnsi="Times New Roman" w:cs="Times New Roman"/>
          <w:sz w:val="24"/>
          <w:szCs w:val="24"/>
        </w:rPr>
        <w:t xml:space="preserve">. </w:t>
      </w:r>
      <w:r w:rsidR="00B21050" w:rsidRPr="007F58AB">
        <w:rPr>
          <w:rFonts w:ascii="Times New Roman" w:hAnsi="Times New Roman" w:cs="Times New Roman"/>
          <w:sz w:val="24"/>
          <w:szCs w:val="24"/>
        </w:rPr>
        <w:t>В с</w:t>
      </w:r>
      <w:r w:rsidR="00E2414A" w:rsidRPr="007F58AB">
        <w:rPr>
          <w:rFonts w:ascii="Times New Roman" w:hAnsi="Times New Roman" w:cs="Times New Roman"/>
          <w:sz w:val="24"/>
          <w:szCs w:val="24"/>
        </w:rPr>
        <w:t>в</w:t>
      </w:r>
      <w:r w:rsidR="00B21050" w:rsidRPr="007F58AB">
        <w:rPr>
          <w:rFonts w:ascii="Times New Roman" w:hAnsi="Times New Roman" w:cs="Times New Roman"/>
          <w:sz w:val="24"/>
          <w:szCs w:val="24"/>
        </w:rPr>
        <w:t>оем выступлении</w:t>
      </w:r>
      <w:r w:rsidR="00E2414A" w:rsidRPr="007F58AB">
        <w:rPr>
          <w:rFonts w:ascii="Times New Roman" w:hAnsi="Times New Roman" w:cs="Times New Roman"/>
          <w:sz w:val="24"/>
          <w:szCs w:val="24"/>
        </w:rPr>
        <w:t xml:space="preserve"> он подчеркнул необходимость объективного анализа педагогической ситуации, учет</w:t>
      </w:r>
      <w:r w:rsidR="0023767B" w:rsidRPr="007F58AB">
        <w:rPr>
          <w:rFonts w:ascii="Times New Roman" w:hAnsi="Times New Roman" w:cs="Times New Roman"/>
          <w:sz w:val="24"/>
          <w:szCs w:val="24"/>
        </w:rPr>
        <w:t>а</w:t>
      </w:r>
      <w:r w:rsidR="00E2414A" w:rsidRPr="007F58AB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23767B" w:rsidRPr="007F58AB">
        <w:rPr>
          <w:rFonts w:ascii="Times New Roman" w:hAnsi="Times New Roman" w:cs="Times New Roman"/>
          <w:sz w:val="24"/>
          <w:szCs w:val="24"/>
        </w:rPr>
        <w:t xml:space="preserve">ных приоритетов </w:t>
      </w:r>
      <w:r w:rsidR="00E2414A" w:rsidRPr="007F58AB">
        <w:rPr>
          <w:rFonts w:ascii="Times New Roman" w:hAnsi="Times New Roman" w:cs="Times New Roman"/>
          <w:sz w:val="24"/>
          <w:szCs w:val="24"/>
        </w:rPr>
        <w:t xml:space="preserve"> современных детей, </w:t>
      </w:r>
      <w:r w:rsidR="0023767B" w:rsidRPr="007F58AB">
        <w:rPr>
          <w:rFonts w:ascii="Times New Roman" w:hAnsi="Times New Roman" w:cs="Times New Roman"/>
          <w:sz w:val="24"/>
          <w:szCs w:val="24"/>
        </w:rPr>
        <w:t>родителей, привел примеры изученных им мотивации поведения и закономерностей в развитии личностных качеств, особенностей в создании мотивации в образовательном процессе, в среде развития.</w:t>
      </w:r>
    </w:p>
    <w:p w:rsidR="003350E8" w:rsidRPr="007F58AB" w:rsidRDefault="00A62CB5" w:rsidP="00A62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8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70587B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На совещании принят проект </w:t>
      </w:r>
      <w:r w:rsidR="0070587B" w:rsidRPr="007F58A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4F085D" w:rsidRPr="007F58AB">
        <w:rPr>
          <w:rFonts w:ascii="Times New Roman" w:hAnsi="Times New Roman" w:cs="Times New Roman"/>
          <w:sz w:val="24"/>
          <w:szCs w:val="24"/>
        </w:rPr>
        <w:t xml:space="preserve">февральского </w:t>
      </w:r>
      <w:r w:rsidR="0070587B" w:rsidRPr="007F58AB">
        <w:rPr>
          <w:rFonts w:ascii="Times New Roman" w:hAnsi="Times New Roman" w:cs="Times New Roman"/>
          <w:sz w:val="24"/>
          <w:szCs w:val="24"/>
        </w:rPr>
        <w:t>совещания</w:t>
      </w:r>
      <w:r w:rsidR="0023767B" w:rsidRPr="007F58AB">
        <w:rPr>
          <w:rFonts w:ascii="Times New Roman" w:hAnsi="Times New Roman" w:cs="Times New Roman"/>
          <w:sz w:val="24"/>
          <w:szCs w:val="24"/>
        </w:rPr>
        <w:t xml:space="preserve"> работников образования. </w:t>
      </w:r>
    </w:p>
    <w:p w:rsidR="00A45BDB" w:rsidRPr="007F58AB" w:rsidRDefault="00C125BA" w:rsidP="00C125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5BDB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76540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февральского совещания </w:t>
      </w:r>
      <w:r w:rsidR="00A45BDB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стало совместное моделирование образовательных </w:t>
      </w:r>
      <w:r w:rsidR="001451C4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сообществ путем использования интеграционных подходов </w:t>
      </w:r>
      <w:r w:rsidR="00A45BDB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65408" w:rsidRPr="007F58AB">
        <w:rPr>
          <w:rFonts w:ascii="Times New Roman" w:hAnsi="Times New Roman" w:cs="Times New Roman"/>
          <w:color w:val="000000"/>
          <w:sz w:val="24"/>
          <w:szCs w:val="24"/>
        </w:rPr>
        <w:t xml:space="preserve">целях развития </w:t>
      </w:r>
      <w:r w:rsidR="00A45BDB" w:rsidRPr="007F58AB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1451C4" w:rsidRPr="007F58AB">
        <w:rPr>
          <w:rFonts w:ascii="Times New Roman" w:hAnsi="Times New Roman" w:cs="Times New Roman"/>
          <w:color w:val="000000"/>
          <w:sz w:val="24"/>
          <w:szCs w:val="24"/>
        </w:rPr>
        <w:t>, современной личности</w:t>
      </w:r>
      <w:r w:rsidR="00765408" w:rsidRPr="007F58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299A" w:rsidRPr="007F58AB" w:rsidRDefault="00CE299A" w:rsidP="00452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13E" w:rsidRPr="007F58AB" w:rsidRDefault="00B4513E" w:rsidP="00452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4F7" w:rsidRPr="007F58AB" w:rsidRDefault="00452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24F7" w:rsidRPr="007F58AB" w:rsidSect="0025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9DD"/>
    <w:multiLevelType w:val="hybridMultilevel"/>
    <w:tmpl w:val="074E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665"/>
    <w:multiLevelType w:val="hybridMultilevel"/>
    <w:tmpl w:val="A12EDE46"/>
    <w:lvl w:ilvl="0" w:tplc="D14CED6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CB"/>
    <w:multiLevelType w:val="hybridMultilevel"/>
    <w:tmpl w:val="4AEE0CB6"/>
    <w:lvl w:ilvl="0" w:tplc="BD120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5936"/>
    <w:multiLevelType w:val="hybridMultilevel"/>
    <w:tmpl w:val="8CA4DF0A"/>
    <w:lvl w:ilvl="0" w:tplc="28A2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9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E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E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4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2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8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753FC7"/>
    <w:multiLevelType w:val="hybridMultilevel"/>
    <w:tmpl w:val="422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3D91"/>
    <w:multiLevelType w:val="hybridMultilevel"/>
    <w:tmpl w:val="C9D8D91E"/>
    <w:lvl w:ilvl="0" w:tplc="3A3EA6B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420D"/>
    <w:multiLevelType w:val="hybridMultilevel"/>
    <w:tmpl w:val="4BA0C3B6"/>
    <w:lvl w:ilvl="0" w:tplc="444ED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C7D7A"/>
    <w:multiLevelType w:val="hybridMultilevel"/>
    <w:tmpl w:val="C6342BA8"/>
    <w:lvl w:ilvl="0" w:tplc="FD16C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4F785F"/>
    <w:multiLevelType w:val="hybridMultilevel"/>
    <w:tmpl w:val="35D2452A"/>
    <w:lvl w:ilvl="0" w:tplc="85E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51DC"/>
    <w:multiLevelType w:val="hybridMultilevel"/>
    <w:tmpl w:val="10FAA1D4"/>
    <w:lvl w:ilvl="0" w:tplc="85E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56D35"/>
    <w:multiLevelType w:val="hybridMultilevel"/>
    <w:tmpl w:val="16E0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241F3"/>
    <w:multiLevelType w:val="hybridMultilevel"/>
    <w:tmpl w:val="5C2C5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C0821"/>
    <w:multiLevelType w:val="hybridMultilevel"/>
    <w:tmpl w:val="7B0AD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8813C8"/>
    <w:multiLevelType w:val="hybridMultilevel"/>
    <w:tmpl w:val="FE6E89A2"/>
    <w:lvl w:ilvl="0" w:tplc="9196B20E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32913FE"/>
    <w:multiLevelType w:val="hybridMultilevel"/>
    <w:tmpl w:val="D7E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3C0C"/>
    <w:multiLevelType w:val="hybridMultilevel"/>
    <w:tmpl w:val="08366B78"/>
    <w:lvl w:ilvl="0" w:tplc="4E56CF7E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DF66F2"/>
    <w:multiLevelType w:val="hybridMultilevel"/>
    <w:tmpl w:val="C0529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FB2CB1"/>
    <w:multiLevelType w:val="hybridMultilevel"/>
    <w:tmpl w:val="77B6E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A3542D"/>
    <w:multiLevelType w:val="hybridMultilevel"/>
    <w:tmpl w:val="0968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F07F64"/>
    <w:multiLevelType w:val="hybridMultilevel"/>
    <w:tmpl w:val="4942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7"/>
  </w:num>
  <w:num w:numId="14">
    <w:abstractNumId w:val="2"/>
  </w:num>
  <w:num w:numId="15">
    <w:abstractNumId w:val="11"/>
  </w:num>
  <w:num w:numId="16">
    <w:abstractNumId w:val="16"/>
  </w:num>
  <w:num w:numId="17">
    <w:abstractNumId w:val="19"/>
  </w:num>
  <w:num w:numId="18">
    <w:abstractNumId w:val="1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2"/>
    <w:rsid w:val="00006574"/>
    <w:rsid w:val="0005342C"/>
    <w:rsid w:val="000908F5"/>
    <w:rsid w:val="00107095"/>
    <w:rsid w:val="001451C4"/>
    <w:rsid w:val="00161372"/>
    <w:rsid w:val="001D4360"/>
    <w:rsid w:val="00222E48"/>
    <w:rsid w:val="00234625"/>
    <w:rsid w:val="0023767B"/>
    <w:rsid w:val="00256132"/>
    <w:rsid w:val="00292F1A"/>
    <w:rsid w:val="003078F5"/>
    <w:rsid w:val="003350E8"/>
    <w:rsid w:val="00340909"/>
    <w:rsid w:val="00340D71"/>
    <w:rsid w:val="003824FB"/>
    <w:rsid w:val="003D3E2A"/>
    <w:rsid w:val="003E5C6C"/>
    <w:rsid w:val="004072E1"/>
    <w:rsid w:val="004155AE"/>
    <w:rsid w:val="0042226C"/>
    <w:rsid w:val="004524F7"/>
    <w:rsid w:val="0047077D"/>
    <w:rsid w:val="004F085D"/>
    <w:rsid w:val="004F5682"/>
    <w:rsid w:val="0059330C"/>
    <w:rsid w:val="005D66B9"/>
    <w:rsid w:val="005D69FA"/>
    <w:rsid w:val="005F14C5"/>
    <w:rsid w:val="00614EB6"/>
    <w:rsid w:val="006261F4"/>
    <w:rsid w:val="006303AA"/>
    <w:rsid w:val="00677B75"/>
    <w:rsid w:val="006B2E61"/>
    <w:rsid w:val="006F3C70"/>
    <w:rsid w:val="0070587B"/>
    <w:rsid w:val="00754768"/>
    <w:rsid w:val="00765408"/>
    <w:rsid w:val="00787444"/>
    <w:rsid w:val="007F58AB"/>
    <w:rsid w:val="0089265E"/>
    <w:rsid w:val="008E6542"/>
    <w:rsid w:val="0093729C"/>
    <w:rsid w:val="00961ADF"/>
    <w:rsid w:val="00967DDB"/>
    <w:rsid w:val="009F546A"/>
    <w:rsid w:val="009F6383"/>
    <w:rsid w:val="00A12BF4"/>
    <w:rsid w:val="00A14141"/>
    <w:rsid w:val="00A356A8"/>
    <w:rsid w:val="00A40B03"/>
    <w:rsid w:val="00A45BDB"/>
    <w:rsid w:val="00A54618"/>
    <w:rsid w:val="00A62CB5"/>
    <w:rsid w:val="00A86A2A"/>
    <w:rsid w:val="00AF3BA2"/>
    <w:rsid w:val="00B04FC9"/>
    <w:rsid w:val="00B21050"/>
    <w:rsid w:val="00B4513E"/>
    <w:rsid w:val="00B74024"/>
    <w:rsid w:val="00BE0D36"/>
    <w:rsid w:val="00BE40B2"/>
    <w:rsid w:val="00BE5451"/>
    <w:rsid w:val="00C1129E"/>
    <w:rsid w:val="00C125BA"/>
    <w:rsid w:val="00C30CB3"/>
    <w:rsid w:val="00C4135E"/>
    <w:rsid w:val="00CA5962"/>
    <w:rsid w:val="00CB0830"/>
    <w:rsid w:val="00CE299A"/>
    <w:rsid w:val="00D00469"/>
    <w:rsid w:val="00D76CB1"/>
    <w:rsid w:val="00D96EE8"/>
    <w:rsid w:val="00DB4CA9"/>
    <w:rsid w:val="00DC1B68"/>
    <w:rsid w:val="00DD2EBB"/>
    <w:rsid w:val="00DE0F20"/>
    <w:rsid w:val="00E2414A"/>
    <w:rsid w:val="00E73F2B"/>
    <w:rsid w:val="00EF0D4E"/>
    <w:rsid w:val="00F02090"/>
    <w:rsid w:val="00FA1500"/>
    <w:rsid w:val="00FA6BCE"/>
    <w:rsid w:val="00FB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45B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6137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729C"/>
    <w:pPr>
      <w:ind w:left="720"/>
      <w:contextualSpacing/>
    </w:pPr>
  </w:style>
  <w:style w:type="paragraph" w:customStyle="1" w:styleId="1">
    <w:name w:val="Без интервала1"/>
    <w:uiPriority w:val="99"/>
    <w:rsid w:val="0093729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372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2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4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5BDB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6B2E61"/>
  </w:style>
  <w:style w:type="character" w:customStyle="1" w:styleId="a6">
    <w:name w:val="Абзац списка Знак"/>
    <w:link w:val="a5"/>
    <w:uiPriority w:val="34"/>
    <w:locked/>
    <w:rsid w:val="0070587B"/>
    <w:rPr>
      <w:rFonts w:ascii="Calibri" w:eastAsia="Times New Roman" w:hAnsi="Calibri" w:cs="Times New Roman"/>
      <w:lang w:eastAsia="ru-RU"/>
    </w:rPr>
  </w:style>
  <w:style w:type="paragraph" w:customStyle="1" w:styleId="2">
    <w:name w:val="2"/>
    <w:basedOn w:val="a"/>
    <w:rsid w:val="0070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45B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6137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729C"/>
    <w:pPr>
      <w:ind w:left="720"/>
      <w:contextualSpacing/>
    </w:pPr>
  </w:style>
  <w:style w:type="paragraph" w:customStyle="1" w:styleId="1">
    <w:name w:val="Без интервала1"/>
    <w:uiPriority w:val="99"/>
    <w:rsid w:val="0093729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372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2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4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5BDB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6B2E61"/>
  </w:style>
  <w:style w:type="character" w:customStyle="1" w:styleId="a6">
    <w:name w:val="Абзац списка Знак"/>
    <w:link w:val="a5"/>
    <w:uiPriority w:val="34"/>
    <w:locked/>
    <w:rsid w:val="0070587B"/>
    <w:rPr>
      <w:rFonts w:ascii="Calibri" w:eastAsia="Times New Roman" w:hAnsi="Calibri" w:cs="Times New Roman"/>
      <w:lang w:eastAsia="ru-RU"/>
    </w:rPr>
  </w:style>
  <w:style w:type="paragraph" w:customStyle="1" w:styleId="2">
    <w:name w:val="2"/>
    <w:basedOn w:val="a"/>
    <w:rsid w:val="0070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E531-0BBA-4397-ABB9-6340834B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</cp:revision>
  <dcterms:created xsi:type="dcterms:W3CDTF">2018-02-15T00:35:00Z</dcterms:created>
  <dcterms:modified xsi:type="dcterms:W3CDTF">2020-04-16T05:40:00Z</dcterms:modified>
</cp:coreProperties>
</file>