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7" w:rsidRPr="00962DF4" w:rsidRDefault="006A6A4A" w:rsidP="007E0A57">
      <w:pPr>
        <w:pStyle w:val="a4"/>
        <w:jc w:val="center"/>
        <w:rPr>
          <w:b/>
          <w:sz w:val="22"/>
          <w:szCs w:val="22"/>
        </w:rPr>
      </w:pPr>
      <w:r>
        <w:rPr>
          <w:b/>
          <w:sz w:val="22"/>
          <w:szCs w:val="22"/>
        </w:rPr>
        <w:t xml:space="preserve">АНАЛИТИЧЕСКИЙ </w:t>
      </w:r>
      <w:r w:rsidR="007E0A57" w:rsidRPr="00962DF4">
        <w:rPr>
          <w:b/>
          <w:sz w:val="22"/>
          <w:szCs w:val="22"/>
        </w:rPr>
        <w:t>ОТЧЕТ</w:t>
      </w:r>
    </w:p>
    <w:p w:rsidR="007E0A57" w:rsidRPr="00962DF4" w:rsidRDefault="007E0A57" w:rsidP="007E0A57">
      <w:pPr>
        <w:pStyle w:val="a4"/>
        <w:jc w:val="center"/>
        <w:rPr>
          <w:b/>
          <w:sz w:val="22"/>
          <w:szCs w:val="22"/>
        </w:rPr>
      </w:pPr>
      <w:r w:rsidRPr="00962DF4">
        <w:rPr>
          <w:b/>
          <w:sz w:val="22"/>
          <w:szCs w:val="22"/>
        </w:rPr>
        <w:t xml:space="preserve">о работе Информационно-методического отдела </w:t>
      </w:r>
    </w:p>
    <w:p w:rsidR="007E0A57" w:rsidRPr="00962DF4" w:rsidRDefault="007E0A57" w:rsidP="007E0A57">
      <w:pPr>
        <w:pStyle w:val="a4"/>
        <w:jc w:val="center"/>
        <w:rPr>
          <w:b/>
          <w:sz w:val="22"/>
          <w:szCs w:val="22"/>
        </w:rPr>
      </w:pPr>
      <w:r w:rsidRPr="00962DF4">
        <w:rPr>
          <w:b/>
          <w:sz w:val="22"/>
          <w:szCs w:val="22"/>
        </w:rPr>
        <w:t xml:space="preserve">МКУ «МОУО» Сунтарского улуса (района) </w:t>
      </w:r>
    </w:p>
    <w:p w:rsidR="007E0A57" w:rsidRPr="00962DF4" w:rsidRDefault="007E0A57" w:rsidP="007E0A57">
      <w:pPr>
        <w:pStyle w:val="a4"/>
        <w:jc w:val="center"/>
        <w:rPr>
          <w:b/>
          <w:sz w:val="22"/>
          <w:szCs w:val="22"/>
        </w:rPr>
      </w:pPr>
      <w:r w:rsidRPr="00962DF4">
        <w:rPr>
          <w:b/>
          <w:sz w:val="22"/>
          <w:szCs w:val="22"/>
        </w:rPr>
        <w:t>за 2017-2018 учебный год</w:t>
      </w:r>
    </w:p>
    <w:p w:rsidR="007E0A57" w:rsidRPr="00962DF4" w:rsidRDefault="007E0A57" w:rsidP="007E0A57">
      <w:pPr>
        <w:pStyle w:val="a4"/>
        <w:jc w:val="center"/>
        <w:rPr>
          <w:b/>
          <w:sz w:val="22"/>
          <w:szCs w:val="22"/>
        </w:rPr>
      </w:pPr>
    </w:p>
    <w:p w:rsidR="007E0A57" w:rsidRPr="00962DF4" w:rsidRDefault="007E0A57" w:rsidP="007E0A57">
      <w:pPr>
        <w:pStyle w:val="a4"/>
        <w:ind w:firstLine="567"/>
        <w:jc w:val="both"/>
        <w:rPr>
          <w:sz w:val="22"/>
          <w:szCs w:val="22"/>
        </w:rPr>
      </w:pPr>
      <w:r w:rsidRPr="00962DF4">
        <w:rPr>
          <w:sz w:val="22"/>
          <w:szCs w:val="22"/>
        </w:rPr>
        <w:t xml:space="preserve">Основная цель  деятельности - создание единой муниципальной информационно-методической образовательной среды для обеспечения    непрерывного  профессионального роста педагогов, содействия развитию муниципальной системы образования, повышению качества образования в муниципальных образовательных организациях. </w:t>
      </w:r>
    </w:p>
    <w:p w:rsidR="007E0A57" w:rsidRPr="00962DF4" w:rsidRDefault="007E0A57" w:rsidP="007E0A57">
      <w:pPr>
        <w:pStyle w:val="a4"/>
        <w:ind w:firstLine="567"/>
        <w:jc w:val="both"/>
        <w:rPr>
          <w:sz w:val="22"/>
          <w:szCs w:val="22"/>
        </w:rPr>
      </w:pPr>
      <w:r w:rsidRPr="00962DF4">
        <w:rPr>
          <w:sz w:val="22"/>
          <w:szCs w:val="22"/>
        </w:rPr>
        <w:t xml:space="preserve">В 2017-2018 учебном году Информационно-методический отдел (ИМО) продолжал работать над решением следующих задач: </w:t>
      </w:r>
    </w:p>
    <w:p w:rsidR="007E0A57" w:rsidRPr="00962DF4" w:rsidRDefault="007E0A57" w:rsidP="007E0A57">
      <w:pPr>
        <w:pStyle w:val="a4"/>
        <w:ind w:firstLine="567"/>
        <w:jc w:val="both"/>
        <w:rPr>
          <w:sz w:val="22"/>
          <w:szCs w:val="22"/>
        </w:rPr>
      </w:pPr>
      <w:r w:rsidRPr="00962DF4">
        <w:rPr>
          <w:sz w:val="22"/>
          <w:szCs w:val="22"/>
        </w:rPr>
        <w:t xml:space="preserve">- обеспечение организационно-методической поддержки педагогов в условиях введения и реализации федерального государственного образовательного стандарта; </w:t>
      </w:r>
    </w:p>
    <w:p w:rsidR="007E0A57" w:rsidRPr="00962DF4" w:rsidRDefault="007E0A57" w:rsidP="007E0A57">
      <w:pPr>
        <w:pStyle w:val="a4"/>
        <w:ind w:firstLine="567"/>
        <w:jc w:val="both"/>
        <w:rPr>
          <w:sz w:val="22"/>
          <w:szCs w:val="22"/>
        </w:rPr>
      </w:pPr>
      <w:r w:rsidRPr="00962DF4">
        <w:rPr>
          <w:sz w:val="22"/>
          <w:szCs w:val="22"/>
        </w:rPr>
        <w:t>- развитие муниципальной  системы оценки качества образования путем организации непрерывного методического сопровождения профессиональной деятельности педагогов через работу улусных методических объединений, систему взаимосвязанных методических мероприятий, обеспечивающих оказание квалифицированной помощи;</w:t>
      </w:r>
    </w:p>
    <w:p w:rsidR="007E0A57" w:rsidRPr="00962DF4" w:rsidRDefault="007E0A57" w:rsidP="007E0A57">
      <w:pPr>
        <w:pStyle w:val="a4"/>
        <w:ind w:firstLine="567"/>
        <w:jc w:val="both"/>
        <w:rPr>
          <w:sz w:val="22"/>
          <w:szCs w:val="22"/>
        </w:rPr>
      </w:pPr>
      <w:r w:rsidRPr="00962DF4">
        <w:rPr>
          <w:sz w:val="22"/>
          <w:szCs w:val="22"/>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7E0A57" w:rsidRPr="00962DF4" w:rsidRDefault="007E0A57" w:rsidP="007E0A57">
      <w:pPr>
        <w:pStyle w:val="a4"/>
        <w:ind w:firstLine="567"/>
        <w:jc w:val="both"/>
        <w:rPr>
          <w:sz w:val="22"/>
          <w:szCs w:val="22"/>
        </w:rPr>
      </w:pPr>
      <w:r w:rsidRPr="00962DF4">
        <w:rPr>
          <w:sz w:val="22"/>
          <w:szCs w:val="22"/>
        </w:rPr>
        <w:t>- совершенствование методов диагностики профессиональных потребностей педагогов;</w:t>
      </w:r>
    </w:p>
    <w:p w:rsidR="007E0A57" w:rsidRPr="00962DF4" w:rsidRDefault="007E0A57" w:rsidP="007E0A57">
      <w:pPr>
        <w:pStyle w:val="a4"/>
        <w:ind w:firstLine="567"/>
        <w:jc w:val="both"/>
        <w:rPr>
          <w:sz w:val="22"/>
          <w:szCs w:val="22"/>
        </w:rPr>
      </w:pPr>
      <w:r w:rsidRPr="00962DF4">
        <w:rPr>
          <w:sz w:val="22"/>
          <w:szCs w:val="22"/>
        </w:rPr>
        <w:t>- организационно-методическое сопровождение инновационной деятельности образовательных организаций;</w:t>
      </w:r>
    </w:p>
    <w:p w:rsidR="007E0A57" w:rsidRPr="00962DF4" w:rsidRDefault="007E0A57" w:rsidP="007E0A57">
      <w:pPr>
        <w:pStyle w:val="Default"/>
        <w:jc w:val="both"/>
        <w:rPr>
          <w:sz w:val="22"/>
          <w:szCs w:val="22"/>
        </w:rPr>
      </w:pPr>
      <w:r w:rsidRPr="00962DF4">
        <w:rPr>
          <w:sz w:val="22"/>
          <w:szCs w:val="22"/>
        </w:rPr>
        <w:t>- оказание методической 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w:t>
      </w:r>
    </w:p>
    <w:p w:rsidR="007E0A57" w:rsidRPr="00962DF4" w:rsidRDefault="007E0A57" w:rsidP="007E0A57">
      <w:pPr>
        <w:pStyle w:val="a4"/>
        <w:jc w:val="both"/>
        <w:rPr>
          <w:sz w:val="22"/>
          <w:szCs w:val="22"/>
          <w:lang w:eastAsia="ru-RU"/>
        </w:rPr>
      </w:pPr>
      <w:r w:rsidRPr="00962DF4">
        <w:rPr>
          <w:sz w:val="22"/>
          <w:szCs w:val="22"/>
          <w:lang w:eastAsia="ru-RU"/>
        </w:rPr>
        <w:t xml:space="preserve">     В соответствии с поставленными задачами методическая работа осуществлялась по </w:t>
      </w:r>
      <w:r w:rsidRPr="00962DF4">
        <w:rPr>
          <w:b/>
          <w:sz w:val="22"/>
          <w:szCs w:val="22"/>
          <w:lang w:eastAsia="ru-RU"/>
        </w:rPr>
        <w:t>основным направлениям:</w:t>
      </w:r>
      <w:r w:rsidRPr="00962DF4">
        <w:rPr>
          <w:sz w:val="22"/>
          <w:szCs w:val="22"/>
          <w:lang w:eastAsia="ru-RU"/>
        </w:rPr>
        <w:t xml:space="preserve"> информационная, аналитическая, организационно-методическая деятельность.</w:t>
      </w:r>
    </w:p>
    <w:p w:rsidR="007E0A57" w:rsidRPr="00962DF4" w:rsidRDefault="007E0A57" w:rsidP="007E0A57">
      <w:pPr>
        <w:pStyle w:val="a4"/>
        <w:jc w:val="both"/>
        <w:rPr>
          <w:iCs/>
          <w:sz w:val="22"/>
          <w:szCs w:val="22"/>
          <w:lang w:eastAsia="ru-RU"/>
        </w:rPr>
      </w:pPr>
      <w:r w:rsidRPr="00962DF4">
        <w:rPr>
          <w:sz w:val="22"/>
          <w:szCs w:val="22"/>
          <w:lang w:eastAsia="ru-RU"/>
        </w:rPr>
        <w:t xml:space="preserve">1. </w:t>
      </w:r>
      <w:r w:rsidRPr="00962DF4">
        <w:rPr>
          <w:b/>
          <w:sz w:val="22"/>
          <w:szCs w:val="22"/>
          <w:lang w:eastAsia="ru-RU"/>
        </w:rPr>
        <w:t>Информационная деятельность</w:t>
      </w:r>
      <w:r w:rsidRPr="00962DF4">
        <w:rPr>
          <w:sz w:val="22"/>
          <w:szCs w:val="22"/>
          <w:lang w:eastAsia="ru-RU"/>
        </w:rPr>
        <w:t xml:space="preserve"> </w:t>
      </w:r>
      <w:r w:rsidRPr="00962DF4">
        <w:rPr>
          <w:iCs/>
          <w:sz w:val="22"/>
          <w:szCs w:val="22"/>
          <w:lang w:eastAsia="ru-RU"/>
        </w:rPr>
        <w:t>(нормативное обеспечение методической работы; информационное обеспечение библиотечного обслуживания; создание муниципальной методической копилки педагогического опыта; совершенствование работы по информированию общественности о своей деятельности)</w:t>
      </w:r>
    </w:p>
    <w:p w:rsidR="007E0A57" w:rsidRPr="00962DF4" w:rsidRDefault="007E0A57" w:rsidP="007E0A57">
      <w:pPr>
        <w:pStyle w:val="a4"/>
        <w:jc w:val="both"/>
        <w:rPr>
          <w:sz w:val="22"/>
          <w:szCs w:val="22"/>
          <w:lang w:eastAsia="ru-RU"/>
        </w:rPr>
      </w:pPr>
      <w:r w:rsidRPr="00962DF4">
        <w:rPr>
          <w:b/>
          <w:i/>
          <w:sz w:val="22"/>
          <w:szCs w:val="22"/>
          <w:u w:val="single"/>
          <w:lang w:eastAsia="ru-RU"/>
        </w:rPr>
        <w:t>1.1. Продолжена работа по созданию муниципальной методической копилки педагогического опыта, подготовлены и тиражированы по образовательным учреждениям</w:t>
      </w:r>
      <w:r w:rsidRPr="00962DF4">
        <w:rPr>
          <w:sz w:val="22"/>
          <w:szCs w:val="22"/>
          <w:lang w:eastAsia="ru-RU"/>
        </w:rPr>
        <w:t xml:space="preserve"> следующие материалы:</w:t>
      </w:r>
    </w:p>
    <w:p w:rsidR="005F4D4A" w:rsidRPr="00962DF4" w:rsidRDefault="005F4D4A" w:rsidP="007E0A57">
      <w:pPr>
        <w:pStyle w:val="a4"/>
        <w:jc w:val="both"/>
        <w:rPr>
          <w:sz w:val="22"/>
          <w:szCs w:val="22"/>
          <w:lang w:eastAsia="ru-RU"/>
        </w:rPr>
      </w:pPr>
      <w:r w:rsidRPr="00962DF4">
        <w:rPr>
          <w:sz w:val="22"/>
          <w:szCs w:val="22"/>
          <w:lang w:eastAsia="ru-RU"/>
        </w:rPr>
        <w:t xml:space="preserve">- </w:t>
      </w:r>
      <w:r w:rsidRPr="00962DF4">
        <w:rPr>
          <w:sz w:val="22"/>
          <w:szCs w:val="22"/>
        </w:rPr>
        <w:t xml:space="preserve">Тарабукина А.Г., Еремеева М.А., Печетова Л.С., Джуалова Е.С., рецензент к.п.н. Захарова А.Г. </w:t>
      </w:r>
      <w:r w:rsidR="009A4FBA" w:rsidRPr="00962DF4">
        <w:rPr>
          <w:sz w:val="22"/>
          <w:szCs w:val="22"/>
        </w:rPr>
        <w:t>"Методическое пособие для агропрофилированных школ по ФГОС НОО естественно-математических наук", 20 экз., 2017 год.</w:t>
      </w:r>
      <w:r w:rsidRPr="00962DF4">
        <w:rPr>
          <w:sz w:val="22"/>
          <w:szCs w:val="22"/>
        </w:rPr>
        <w:t xml:space="preserve">  </w:t>
      </w:r>
    </w:p>
    <w:p w:rsidR="009A4FBA" w:rsidRPr="00962DF4" w:rsidRDefault="00A14E25" w:rsidP="007E0A57">
      <w:pPr>
        <w:pStyle w:val="a4"/>
        <w:jc w:val="both"/>
        <w:rPr>
          <w:sz w:val="22"/>
          <w:szCs w:val="22"/>
        </w:rPr>
      </w:pPr>
      <w:r w:rsidRPr="00962DF4">
        <w:rPr>
          <w:sz w:val="22"/>
          <w:szCs w:val="22"/>
          <w:lang w:eastAsia="ru-RU"/>
        </w:rPr>
        <w:t xml:space="preserve">- </w:t>
      </w:r>
      <w:r w:rsidRPr="00962DF4">
        <w:rPr>
          <w:sz w:val="22"/>
          <w:szCs w:val="22"/>
        </w:rPr>
        <w:t xml:space="preserve">Фокинова Т.А., Данилова А.Н., Кузьмина Е.М., Попова Л.П. «Саха тыла. Тургутуктар. 5-7 кылаас», </w:t>
      </w:r>
      <w:r w:rsidR="00B903B1" w:rsidRPr="00962DF4">
        <w:rPr>
          <w:sz w:val="22"/>
          <w:szCs w:val="22"/>
        </w:rPr>
        <w:t xml:space="preserve">30 экз., </w:t>
      </w:r>
      <w:r w:rsidRPr="00962DF4">
        <w:rPr>
          <w:sz w:val="22"/>
          <w:szCs w:val="22"/>
        </w:rPr>
        <w:t>Сунтар, 2017 год.</w:t>
      </w:r>
    </w:p>
    <w:p w:rsidR="00B05239" w:rsidRPr="00962DF4" w:rsidRDefault="00B05239" w:rsidP="007E0A57">
      <w:pPr>
        <w:pStyle w:val="a4"/>
        <w:jc w:val="both"/>
        <w:rPr>
          <w:sz w:val="22"/>
          <w:szCs w:val="22"/>
        </w:rPr>
      </w:pPr>
      <w:r w:rsidRPr="00962DF4">
        <w:rPr>
          <w:sz w:val="22"/>
          <w:szCs w:val="22"/>
        </w:rPr>
        <w:t>- Петрова Л.Г., Николаева В.П., Алексеева Л.К. «Летняя тетрадь второклассника» 150 экз, 2017 год.</w:t>
      </w:r>
    </w:p>
    <w:p w:rsidR="00B05239" w:rsidRPr="00962DF4" w:rsidRDefault="00B05239" w:rsidP="007E0A57">
      <w:pPr>
        <w:pStyle w:val="a4"/>
        <w:jc w:val="both"/>
        <w:rPr>
          <w:sz w:val="22"/>
          <w:szCs w:val="22"/>
        </w:rPr>
      </w:pPr>
      <w:r w:rsidRPr="00962DF4">
        <w:rPr>
          <w:sz w:val="22"/>
          <w:szCs w:val="22"/>
        </w:rPr>
        <w:t>- Алексеева А.Т., Новикова Г.В., Секова Л.Ф., Гуляев И.И. «Дневник школьника Сунтарской начальной школы», 300 экз. 2017 год.</w:t>
      </w:r>
    </w:p>
    <w:p w:rsidR="00B05239" w:rsidRPr="00962DF4" w:rsidRDefault="00B05239" w:rsidP="007E0A57">
      <w:pPr>
        <w:pStyle w:val="a4"/>
        <w:jc w:val="both"/>
        <w:rPr>
          <w:sz w:val="22"/>
          <w:szCs w:val="22"/>
        </w:rPr>
      </w:pPr>
      <w:r w:rsidRPr="00962DF4">
        <w:rPr>
          <w:sz w:val="22"/>
          <w:szCs w:val="22"/>
          <w:lang w:eastAsia="ru-RU"/>
        </w:rPr>
        <w:t xml:space="preserve">- </w:t>
      </w:r>
      <w:r w:rsidRPr="00962DF4">
        <w:rPr>
          <w:sz w:val="22"/>
          <w:szCs w:val="22"/>
        </w:rPr>
        <w:t>Герасимова Т.И. Сборник выпуска «Мы вместе сила», 25 экз., 2018 год.</w:t>
      </w:r>
    </w:p>
    <w:p w:rsidR="00B05239" w:rsidRPr="00962DF4" w:rsidRDefault="00B05239" w:rsidP="007E0A57">
      <w:pPr>
        <w:pStyle w:val="a4"/>
        <w:jc w:val="both"/>
        <w:rPr>
          <w:sz w:val="22"/>
          <w:szCs w:val="22"/>
        </w:rPr>
      </w:pPr>
      <w:r w:rsidRPr="00962DF4">
        <w:rPr>
          <w:sz w:val="22"/>
          <w:szCs w:val="22"/>
        </w:rPr>
        <w:t>- Секова Л.Ф. Сборник «Веселый звонок», 28 экз., 2018 год.</w:t>
      </w:r>
    </w:p>
    <w:p w:rsidR="00B05239" w:rsidRPr="00962DF4" w:rsidRDefault="00B05239" w:rsidP="007E0A57">
      <w:pPr>
        <w:pStyle w:val="a4"/>
        <w:jc w:val="both"/>
        <w:rPr>
          <w:sz w:val="22"/>
          <w:szCs w:val="22"/>
        </w:rPr>
      </w:pPr>
      <w:r w:rsidRPr="00962DF4">
        <w:rPr>
          <w:sz w:val="22"/>
          <w:szCs w:val="22"/>
        </w:rPr>
        <w:t>- Данилова Е.П. Сборник «Выпусник - 2018», 30 экз., 2018 год.</w:t>
      </w:r>
    </w:p>
    <w:p w:rsidR="00B05239" w:rsidRPr="00962DF4" w:rsidRDefault="00B05239" w:rsidP="007E0A57">
      <w:pPr>
        <w:pStyle w:val="a4"/>
        <w:jc w:val="both"/>
        <w:rPr>
          <w:sz w:val="22"/>
          <w:szCs w:val="22"/>
        </w:rPr>
      </w:pPr>
      <w:r w:rsidRPr="00962DF4">
        <w:rPr>
          <w:sz w:val="22"/>
          <w:szCs w:val="22"/>
          <w:lang w:eastAsia="ru-RU"/>
        </w:rPr>
        <w:t xml:space="preserve">- </w:t>
      </w:r>
      <w:r w:rsidRPr="00962DF4">
        <w:rPr>
          <w:sz w:val="22"/>
          <w:szCs w:val="22"/>
        </w:rPr>
        <w:t xml:space="preserve">Матвеева Р.С. Сборник «Первая ступенька», 30 </w:t>
      </w:r>
      <w:r w:rsidR="000670B5" w:rsidRPr="00962DF4">
        <w:rPr>
          <w:sz w:val="22"/>
          <w:szCs w:val="22"/>
        </w:rPr>
        <w:t>экз.,</w:t>
      </w:r>
      <w:r w:rsidRPr="00962DF4">
        <w:rPr>
          <w:sz w:val="22"/>
          <w:szCs w:val="22"/>
        </w:rPr>
        <w:t xml:space="preserve"> 2018 год</w:t>
      </w:r>
      <w:r w:rsidR="00940ADC" w:rsidRPr="00962DF4">
        <w:rPr>
          <w:sz w:val="22"/>
          <w:szCs w:val="22"/>
        </w:rPr>
        <w:t>.</w:t>
      </w:r>
    </w:p>
    <w:p w:rsidR="00940ADC" w:rsidRPr="00962DF4" w:rsidRDefault="00940ADC" w:rsidP="007E0A57">
      <w:pPr>
        <w:pStyle w:val="a4"/>
        <w:jc w:val="both"/>
        <w:rPr>
          <w:sz w:val="22"/>
          <w:szCs w:val="22"/>
        </w:rPr>
      </w:pPr>
      <w:r w:rsidRPr="00962DF4">
        <w:rPr>
          <w:sz w:val="22"/>
          <w:szCs w:val="22"/>
        </w:rPr>
        <w:t xml:space="preserve">- Федорова А.Е. </w:t>
      </w:r>
      <w:r w:rsidR="00AB684D" w:rsidRPr="00962DF4">
        <w:rPr>
          <w:sz w:val="22"/>
          <w:szCs w:val="22"/>
        </w:rPr>
        <w:t>Электронное пособие по родному языку «1-4 кылаастарга тереебут тыл уруоктарыгар билиини бэрэбиэркэлиир тестэр», УДК 373.5.016:811.512.157 ББК 74.268.1 ЯК Б27, 2018 год.</w:t>
      </w:r>
    </w:p>
    <w:p w:rsidR="00B17E49" w:rsidRPr="00962DF4" w:rsidRDefault="00B17E49" w:rsidP="00D65D8D">
      <w:pPr>
        <w:pStyle w:val="a4"/>
        <w:jc w:val="both"/>
        <w:rPr>
          <w:sz w:val="22"/>
          <w:szCs w:val="22"/>
        </w:rPr>
      </w:pPr>
      <w:r w:rsidRPr="00962DF4">
        <w:rPr>
          <w:sz w:val="22"/>
          <w:szCs w:val="22"/>
        </w:rPr>
        <w:t xml:space="preserve">- Методическое объединение учителей начальных классов МБОУ «Тюбяй-Жарханская СОШ» – методическое пособие по внеклассному чтению «Кылаас таһынан ааҕыыга С.А. Зверев – Кыыл Уолун айымньыларын киллэрии», </w:t>
      </w:r>
      <w:r w:rsidR="00AA56FD" w:rsidRPr="00962DF4">
        <w:rPr>
          <w:sz w:val="22"/>
          <w:szCs w:val="22"/>
        </w:rPr>
        <w:t>с.Сунтар, 50 экз., 2017 год.</w:t>
      </w:r>
    </w:p>
    <w:p w:rsidR="00D65D8D" w:rsidRPr="00962DF4" w:rsidRDefault="00D65D8D" w:rsidP="00D65D8D">
      <w:pPr>
        <w:pStyle w:val="a4"/>
        <w:jc w:val="both"/>
        <w:rPr>
          <w:sz w:val="22"/>
          <w:szCs w:val="22"/>
        </w:rPr>
      </w:pPr>
      <w:r w:rsidRPr="00962DF4">
        <w:rPr>
          <w:sz w:val="22"/>
          <w:szCs w:val="22"/>
        </w:rPr>
        <w:t>- Маркова Т.Я, Иванова И.В., учителя математики МБОУ «СПТЛ-И» - Пособие «Советы начинающему учителю»: Совет 1: Как начинать урок. Совет 2: Как работать с гуманитариями Совет 3: Из опыта работы в летнем математическом лагере</w:t>
      </w:r>
      <w:r w:rsidR="006853C5" w:rsidRPr="00962DF4">
        <w:rPr>
          <w:sz w:val="22"/>
          <w:szCs w:val="22"/>
        </w:rPr>
        <w:t>,</w:t>
      </w:r>
      <w:r w:rsidRPr="00962DF4">
        <w:rPr>
          <w:sz w:val="22"/>
          <w:szCs w:val="22"/>
        </w:rPr>
        <w:t xml:space="preserve"> </w:t>
      </w:r>
      <w:r w:rsidR="006853C5" w:rsidRPr="00962DF4">
        <w:rPr>
          <w:sz w:val="22"/>
          <w:szCs w:val="22"/>
        </w:rPr>
        <w:t>с.Сунтар, Сунтарская типография, 2018 г.</w:t>
      </w:r>
    </w:p>
    <w:p w:rsidR="00305123" w:rsidRPr="00962DF4" w:rsidRDefault="00305123" w:rsidP="006B77F7">
      <w:pPr>
        <w:pStyle w:val="a4"/>
        <w:jc w:val="both"/>
        <w:rPr>
          <w:sz w:val="22"/>
          <w:szCs w:val="22"/>
        </w:rPr>
      </w:pPr>
      <w:r w:rsidRPr="00962DF4">
        <w:rPr>
          <w:sz w:val="22"/>
          <w:szCs w:val="22"/>
        </w:rPr>
        <w:lastRenderedPageBreak/>
        <w:t>- Книга «Открытая школа социализации сельских детей». Составители: Иванова М</w:t>
      </w:r>
      <w:r w:rsidR="006B77F7" w:rsidRPr="00962DF4">
        <w:rPr>
          <w:sz w:val="22"/>
          <w:szCs w:val="22"/>
        </w:rPr>
        <w:t>.Н., С</w:t>
      </w:r>
      <w:r w:rsidRPr="00962DF4">
        <w:rPr>
          <w:sz w:val="22"/>
          <w:szCs w:val="22"/>
        </w:rPr>
        <w:t>аввинова С</w:t>
      </w:r>
      <w:r w:rsidR="006B77F7" w:rsidRPr="00962DF4">
        <w:rPr>
          <w:sz w:val="22"/>
          <w:szCs w:val="22"/>
        </w:rPr>
        <w:t>.Е.</w:t>
      </w:r>
      <w:r w:rsidRPr="00962DF4">
        <w:rPr>
          <w:sz w:val="22"/>
          <w:szCs w:val="22"/>
        </w:rPr>
        <w:t>, Ксенофонтова Л</w:t>
      </w:r>
      <w:r w:rsidR="006B77F7" w:rsidRPr="00962DF4">
        <w:rPr>
          <w:sz w:val="22"/>
          <w:szCs w:val="22"/>
        </w:rPr>
        <w:t>.И., г.Якутск 2017 г., 200 экз.</w:t>
      </w:r>
    </w:p>
    <w:p w:rsidR="00305123" w:rsidRPr="00962DF4" w:rsidRDefault="00250145" w:rsidP="00D65D8D">
      <w:pPr>
        <w:pStyle w:val="a4"/>
        <w:jc w:val="both"/>
        <w:rPr>
          <w:sz w:val="22"/>
          <w:szCs w:val="22"/>
        </w:rPr>
      </w:pPr>
      <w:r w:rsidRPr="00962DF4">
        <w:rPr>
          <w:sz w:val="22"/>
          <w:szCs w:val="22"/>
        </w:rPr>
        <w:t>- Книга «Колыбель добра, радости и успешного развития». Составители: Игнатьева А.С., Иванова С.И.,  г.Якутск, Издательство ООО «Компания Дани-Алмас», 2018год, 168стр., тираж 150экз.</w:t>
      </w:r>
    </w:p>
    <w:p w:rsidR="009A4FBA" w:rsidRPr="00962DF4" w:rsidRDefault="009A4FBA" w:rsidP="007E0A57">
      <w:pPr>
        <w:pStyle w:val="a4"/>
        <w:jc w:val="both"/>
        <w:rPr>
          <w:sz w:val="22"/>
          <w:szCs w:val="22"/>
          <w:lang w:eastAsia="ru-RU"/>
        </w:rPr>
      </w:pPr>
    </w:p>
    <w:p w:rsidR="007E0A57" w:rsidRPr="00962DF4" w:rsidRDefault="007E0A57" w:rsidP="007E0A57">
      <w:pPr>
        <w:pStyle w:val="a4"/>
        <w:jc w:val="both"/>
        <w:rPr>
          <w:sz w:val="22"/>
          <w:szCs w:val="22"/>
          <w:lang w:eastAsia="ru-RU"/>
        </w:rPr>
      </w:pPr>
      <w:r w:rsidRPr="00962DF4">
        <w:rPr>
          <w:sz w:val="22"/>
          <w:szCs w:val="22"/>
          <w:lang w:eastAsia="ru-RU"/>
        </w:rPr>
        <w:t xml:space="preserve">1.2. На достаточном уровне проводится </w:t>
      </w:r>
      <w:r w:rsidRPr="00962DF4">
        <w:rPr>
          <w:b/>
          <w:i/>
          <w:sz w:val="22"/>
          <w:szCs w:val="22"/>
          <w:u w:val="single"/>
          <w:lang w:eastAsia="ru-RU"/>
        </w:rPr>
        <w:t>информирование общественности</w:t>
      </w:r>
      <w:r w:rsidRPr="00962DF4">
        <w:rPr>
          <w:sz w:val="22"/>
          <w:szCs w:val="22"/>
          <w:lang w:eastAsia="ru-RU"/>
        </w:rPr>
        <w:t xml:space="preserve"> о работе муниципальной системы образования через средства массовой информации (газета «Сунтаар сонуннара», республиканская газета «Саха сирэ», республиканский журнал «Народное образование Якутии» и др.),   на сайте Управления образования и сайтах ОУ, а также педагоги дают интервью на телевизионных передачах.</w:t>
      </w:r>
    </w:p>
    <w:p w:rsidR="007E0A57" w:rsidRPr="00962DF4" w:rsidRDefault="007E0A57" w:rsidP="007E0A57">
      <w:pPr>
        <w:pStyle w:val="a4"/>
        <w:jc w:val="both"/>
        <w:rPr>
          <w:sz w:val="22"/>
          <w:szCs w:val="22"/>
          <w:lang w:eastAsia="ru-RU"/>
        </w:rPr>
      </w:pPr>
      <w:r w:rsidRPr="00962DF4">
        <w:rPr>
          <w:sz w:val="22"/>
          <w:szCs w:val="22"/>
          <w:lang w:eastAsia="ru-RU"/>
        </w:rPr>
        <w:t xml:space="preserve">1.3. </w:t>
      </w:r>
      <w:r w:rsidR="00341F75" w:rsidRPr="00962DF4">
        <w:rPr>
          <w:sz w:val="22"/>
          <w:szCs w:val="22"/>
          <w:lang w:eastAsia="ru-RU"/>
        </w:rPr>
        <w:t>В течение этого учебного года специалистами отдела и ведущими руководителями и педагогами школ о</w:t>
      </w:r>
      <w:r w:rsidRPr="00962DF4">
        <w:rPr>
          <w:sz w:val="22"/>
          <w:szCs w:val="22"/>
          <w:lang w:eastAsia="ru-RU"/>
        </w:rPr>
        <w:t xml:space="preserve">существлялась </w:t>
      </w:r>
      <w:r w:rsidRPr="00962DF4">
        <w:rPr>
          <w:b/>
          <w:i/>
          <w:sz w:val="22"/>
          <w:szCs w:val="22"/>
          <w:u w:val="single"/>
          <w:lang w:eastAsia="ru-RU"/>
        </w:rPr>
        <w:t>консультационная деятельность (методическая помощь)</w:t>
      </w:r>
      <w:r w:rsidRPr="00962DF4">
        <w:rPr>
          <w:sz w:val="22"/>
          <w:szCs w:val="22"/>
          <w:lang w:eastAsia="ru-RU"/>
        </w:rPr>
        <w:t xml:space="preserve"> с выездом в ОУ улуса:</w:t>
      </w:r>
    </w:p>
    <w:p w:rsidR="00341F75" w:rsidRPr="00962DF4" w:rsidRDefault="00341F75" w:rsidP="00341F75">
      <w:pPr>
        <w:pStyle w:val="a4"/>
        <w:numPr>
          <w:ilvl w:val="0"/>
          <w:numId w:val="2"/>
        </w:numPr>
        <w:ind w:left="0" w:firstLine="0"/>
        <w:jc w:val="both"/>
        <w:rPr>
          <w:sz w:val="22"/>
          <w:szCs w:val="22"/>
        </w:rPr>
      </w:pPr>
      <w:r w:rsidRPr="00962DF4">
        <w:rPr>
          <w:i/>
          <w:sz w:val="22"/>
          <w:szCs w:val="22"/>
        </w:rPr>
        <w:t>Оказана методическая помощь учителя начальных классов и физкультуры МБОУ «Сунтарская НОШ</w:t>
      </w:r>
      <w:r w:rsidRPr="00962DF4">
        <w:rPr>
          <w:b/>
          <w:i/>
          <w:sz w:val="22"/>
          <w:szCs w:val="22"/>
        </w:rPr>
        <w:t xml:space="preserve"> </w:t>
      </w:r>
      <w:r w:rsidRPr="00962DF4">
        <w:rPr>
          <w:sz w:val="22"/>
          <w:szCs w:val="22"/>
        </w:rPr>
        <w:t xml:space="preserve">им.В.Г.Павлова» (12, 13 октября 2017 г.) с посещением уроков, а также проанализированы документы учителей, проведены индивидуальные собеседования и консультации. </w:t>
      </w:r>
    </w:p>
    <w:p w:rsidR="00341F75" w:rsidRPr="00962DF4" w:rsidRDefault="00341F75" w:rsidP="00341F75">
      <w:pPr>
        <w:pStyle w:val="a4"/>
        <w:numPr>
          <w:ilvl w:val="0"/>
          <w:numId w:val="2"/>
        </w:numPr>
        <w:ind w:left="0" w:firstLine="0"/>
        <w:jc w:val="both"/>
        <w:rPr>
          <w:sz w:val="22"/>
          <w:szCs w:val="22"/>
        </w:rPr>
      </w:pPr>
      <w:r w:rsidRPr="00962DF4">
        <w:rPr>
          <w:i/>
          <w:sz w:val="22"/>
          <w:szCs w:val="22"/>
        </w:rPr>
        <w:t>Методическая помощь в МБОУ «Илимнирская ООШ»</w:t>
      </w:r>
      <w:r w:rsidRPr="00962DF4">
        <w:rPr>
          <w:sz w:val="22"/>
          <w:szCs w:val="22"/>
        </w:rPr>
        <w:t xml:space="preserve"> была организована в составе следующих работников: Семеновой Т.Б., </w:t>
      </w:r>
      <w:r w:rsidRPr="00962DF4">
        <w:rPr>
          <w:bCs/>
          <w:sz w:val="22"/>
          <w:szCs w:val="22"/>
        </w:rPr>
        <w:t>начальника ИМО МКУ «МОУО»; Поповой М.И., гл. специалиста ИМО МКУ «МОУО»; Жирковой Т.Т., вед. специалиста ИМО МКУ «МОУО»; Васильевой А.А., вед. специалиста ИМО МКУ «МОУО»; Евсеевой Л.Е., директора МБОУ «Сунтарская гимназия»; Николаевой В.В., зам.директора по УВР МБОУ «Сунтарская СОШ№1 им.А.П.Павлова»; Марковой Т.Я., учителя математики МБОУ «СПТЛ-И»; Николаевой А.Н., учителя английского языка МБОУ «Сунтарская СОШ№3». Во время методического выезда было посещено 16 уроков: математики, русского языка, биологии, начальных классов, английского языка, физкультуры, проверены рабочие программы, классные журналы и поурочные планы учителей, выполнение учебной программы, оформление школьных кабинетов, наличие документаци директора и зам.директора по УВР. Проведены собеседования с администрацией школы, учителями-предметниками, библиотекарем, а также совещание с администрацией школы по итогам методического выезда с указанием предложений, рекомендаций и замечаний.</w:t>
      </w:r>
    </w:p>
    <w:p w:rsidR="00341F75" w:rsidRPr="00962DF4" w:rsidRDefault="00341F75" w:rsidP="00341F75">
      <w:pPr>
        <w:pStyle w:val="a4"/>
        <w:numPr>
          <w:ilvl w:val="0"/>
          <w:numId w:val="2"/>
        </w:numPr>
        <w:ind w:left="0" w:firstLine="0"/>
        <w:jc w:val="both"/>
        <w:rPr>
          <w:rStyle w:val="a3"/>
          <w:sz w:val="22"/>
          <w:szCs w:val="22"/>
        </w:rPr>
      </w:pPr>
      <w:r w:rsidRPr="00962DF4">
        <w:rPr>
          <w:i/>
          <w:sz w:val="22"/>
          <w:szCs w:val="22"/>
        </w:rPr>
        <w:t xml:space="preserve">Методическая помощь по теме  </w:t>
      </w:r>
      <w:r w:rsidRPr="00962DF4">
        <w:rPr>
          <w:rStyle w:val="a3"/>
          <w:i/>
          <w:sz w:val="22"/>
          <w:szCs w:val="22"/>
        </w:rPr>
        <w:t>«Адаптации первоклассников к школе» в МБОУ «Сунтарская НОШ им.В.Г.Павлова», МБОУ «Сунтарская СОШ №2», МБОУ «Сунтарская СОШ№3», МБОУ «Сунтарская СОШ№1», МБОУ «ССКОШ-И», МБОУ «Сунтарская СШ-И»</w:t>
      </w:r>
      <w:r w:rsidRPr="00962DF4">
        <w:rPr>
          <w:rStyle w:val="a3"/>
          <w:sz w:val="22"/>
          <w:szCs w:val="22"/>
        </w:rPr>
        <w:t xml:space="preserve"> была оказана с 12 октября по 31 октября 2017 г. по организации учебного процесса в 1 классе, сохранению здоровья первоклассников, ведению школьной документации, оказанию психолого-педагогического сопровождения первоклассников в период адаптации, а также анализированы 11 уроков учителей. В ходе методической помощи использованы следующие методики: «Диагностика развития ребенка», «Определение мотивов учения» (М.Р.Гинзбург), «Исследование адаптации методом Люшера», «Беседа о школе (Т.А.Нежнова), «Рисунок человека».</w:t>
      </w:r>
    </w:p>
    <w:p w:rsidR="00341F75" w:rsidRPr="00962DF4" w:rsidRDefault="00341F75" w:rsidP="00341F75">
      <w:pPr>
        <w:pStyle w:val="a4"/>
        <w:numPr>
          <w:ilvl w:val="0"/>
          <w:numId w:val="2"/>
        </w:numPr>
        <w:ind w:left="0" w:firstLine="0"/>
        <w:jc w:val="both"/>
        <w:rPr>
          <w:sz w:val="22"/>
          <w:szCs w:val="22"/>
        </w:rPr>
      </w:pPr>
      <w:r w:rsidRPr="00962DF4">
        <w:rPr>
          <w:i/>
          <w:sz w:val="22"/>
          <w:szCs w:val="22"/>
        </w:rPr>
        <w:t>Методическая помощь в МБОУ «Куокунинская СОШ»</w:t>
      </w:r>
      <w:r w:rsidRPr="00962DF4">
        <w:rPr>
          <w:b/>
          <w:sz w:val="22"/>
          <w:szCs w:val="22"/>
        </w:rPr>
        <w:t xml:space="preserve"> </w:t>
      </w:r>
      <w:r w:rsidRPr="00962DF4">
        <w:rPr>
          <w:sz w:val="22"/>
          <w:szCs w:val="22"/>
        </w:rPr>
        <w:t xml:space="preserve">была организована в составе следующих работников: Семеновой Т.Б., </w:t>
      </w:r>
      <w:r w:rsidRPr="00962DF4">
        <w:rPr>
          <w:bCs/>
          <w:sz w:val="22"/>
          <w:szCs w:val="22"/>
        </w:rPr>
        <w:t>начальника ИМО МКУ «МОУО»; Жирковой Т.Т., вед. специалиста ИМО МКУ «МОУО»; Васильевой А.А., вед. специалиста ИМО МКУ «МОУО» и Михайловой В.Г., учителя начальных классов МБОУ «Тойбохойская СОШ им.Г.Е.Бессонова». Во время методического выезда было посещено 13 уроков: русского языка и литературы, биологии, начальных классов, физкультуры, обществознании, истории, проверены рабочие программы, классные журналы и поурочные планы учителей, выполнение учебной программы, оформление школьных кабинетов, наличие документации предметных методических объединений. Проведены собеседования с администрацией школы, учителями-предметниками, а также совещание с администрацией школы по итогам методического выезда с указанием предложений, рекомендаций и замечаний.</w:t>
      </w:r>
    </w:p>
    <w:p w:rsidR="00341F75" w:rsidRPr="00962DF4" w:rsidRDefault="00341F75" w:rsidP="00341F75">
      <w:pPr>
        <w:pStyle w:val="a4"/>
        <w:numPr>
          <w:ilvl w:val="0"/>
          <w:numId w:val="2"/>
        </w:numPr>
        <w:ind w:left="0" w:firstLine="0"/>
        <w:jc w:val="both"/>
        <w:rPr>
          <w:sz w:val="22"/>
          <w:szCs w:val="22"/>
        </w:rPr>
      </w:pPr>
      <w:r w:rsidRPr="00962DF4">
        <w:rPr>
          <w:sz w:val="22"/>
          <w:szCs w:val="22"/>
        </w:rPr>
        <w:t xml:space="preserve">8 ноября 2017 г. оказана </w:t>
      </w:r>
      <w:r w:rsidRPr="00962DF4">
        <w:rPr>
          <w:i/>
          <w:sz w:val="22"/>
          <w:szCs w:val="22"/>
        </w:rPr>
        <w:t>методическая помощь</w:t>
      </w:r>
      <w:r w:rsidRPr="00962DF4">
        <w:rPr>
          <w:b/>
          <w:sz w:val="22"/>
          <w:szCs w:val="22"/>
        </w:rPr>
        <w:t xml:space="preserve"> </w:t>
      </w:r>
      <w:r w:rsidRPr="00962DF4">
        <w:rPr>
          <w:sz w:val="22"/>
          <w:szCs w:val="22"/>
        </w:rPr>
        <w:t>Захаровой О.И. и Борисовой Е.А., учителям начальных классов</w:t>
      </w:r>
      <w:r w:rsidRPr="00962DF4">
        <w:rPr>
          <w:b/>
          <w:sz w:val="22"/>
          <w:szCs w:val="22"/>
        </w:rPr>
        <w:t xml:space="preserve"> </w:t>
      </w:r>
      <w:r w:rsidRPr="00962DF4">
        <w:rPr>
          <w:sz w:val="22"/>
          <w:szCs w:val="22"/>
        </w:rPr>
        <w:t xml:space="preserve">МБОУ «Нахаринская НОШ». </w:t>
      </w:r>
    </w:p>
    <w:p w:rsidR="00341F75" w:rsidRPr="00962DF4" w:rsidRDefault="00341F75" w:rsidP="00341F75">
      <w:pPr>
        <w:pStyle w:val="a4"/>
        <w:numPr>
          <w:ilvl w:val="0"/>
          <w:numId w:val="2"/>
        </w:numPr>
        <w:ind w:left="0" w:firstLine="0"/>
        <w:jc w:val="both"/>
        <w:rPr>
          <w:sz w:val="22"/>
          <w:szCs w:val="22"/>
        </w:rPr>
      </w:pPr>
      <w:r w:rsidRPr="00962DF4">
        <w:rPr>
          <w:i/>
          <w:sz w:val="22"/>
          <w:szCs w:val="22"/>
        </w:rPr>
        <w:t>Методическая помощь в МБОУ «Сунтарская СОШ №3»</w:t>
      </w:r>
      <w:r w:rsidRPr="00962DF4">
        <w:rPr>
          <w:b/>
          <w:sz w:val="22"/>
          <w:szCs w:val="22"/>
        </w:rPr>
        <w:t xml:space="preserve"> </w:t>
      </w:r>
      <w:r w:rsidRPr="00962DF4">
        <w:rPr>
          <w:sz w:val="22"/>
          <w:szCs w:val="22"/>
        </w:rPr>
        <w:t xml:space="preserve">была организована 10 ноября 2017 г. в составе следующих работников: Семеновой Т.Б., </w:t>
      </w:r>
      <w:r w:rsidRPr="00962DF4">
        <w:rPr>
          <w:bCs/>
          <w:sz w:val="22"/>
          <w:szCs w:val="22"/>
        </w:rPr>
        <w:t xml:space="preserve">начальника ИМО МКУ «МОУО»; Поповой М.И., гл.специалиста ИМО МКУ «МОУО»; Жирковой Т.Т., вед. специалиста ИМО МКУ «МОУО»; Васильевой А.А., вед. специалиста ИМО МКУ «МОУО»; Сидоровой М.И., учителя математики МБОУ «Сунтарская СОШ №1»; Афанасьевой В.П.. учителя географии МБОУ «СПТЛ-И» и Алексеевой А.И., учителя истории и обществознания МБОУ «Устьинская СОШ». Во время </w:t>
      </w:r>
      <w:r w:rsidRPr="00962DF4">
        <w:rPr>
          <w:bCs/>
          <w:sz w:val="22"/>
          <w:szCs w:val="22"/>
        </w:rPr>
        <w:lastRenderedPageBreak/>
        <w:t>методического выезда было посещено  17 уроков: математики, геометрии, русского языка и литературы, биологии, начальных классов, физкультуры, обществознания, истории; анализированы рабочие программы, классные журналы и поурочные планы учителей, выполнение учебной программы, а также ознакомились с работой учебных кабинетов и школьной библиотеки. Проведены собеседования с администрацией школы, учителями-предметниками, а также совещание с администрацией школы по итогам методического выезда с указанием предложений, рекомендаций и замечаний.</w:t>
      </w:r>
    </w:p>
    <w:p w:rsidR="00341F75" w:rsidRPr="00962DF4" w:rsidRDefault="00341F75" w:rsidP="00341F75">
      <w:pPr>
        <w:pStyle w:val="a4"/>
        <w:numPr>
          <w:ilvl w:val="0"/>
          <w:numId w:val="2"/>
        </w:numPr>
        <w:ind w:left="0" w:firstLine="0"/>
        <w:jc w:val="both"/>
        <w:rPr>
          <w:bCs/>
          <w:sz w:val="22"/>
          <w:szCs w:val="22"/>
        </w:rPr>
      </w:pPr>
      <w:r w:rsidRPr="00962DF4">
        <w:rPr>
          <w:sz w:val="22"/>
          <w:szCs w:val="22"/>
        </w:rPr>
        <w:t xml:space="preserve">На основании плана и приказа МКУ «МОУО» №01-03/927 от 13 декабря 2017 г. с целью оказания методической помощи руководящим и педагогическим работникам, а также родителям </w:t>
      </w:r>
      <w:r w:rsidRPr="00962DF4">
        <w:rPr>
          <w:i/>
          <w:sz w:val="22"/>
          <w:szCs w:val="22"/>
        </w:rPr>
        <w:t>МБОУ «Аллагинская СОШ»</w:t>
      </w:r>
      <w:r w:rsidRPr="00962DF4">
        <w:rPr>
          <w:sz w:val="22"/>
          <w:szCs w:val="22"/>
        </w:rPr>
        <w:t xml:space="preserve"> 19 декабря 2017 г. был организован методический выезд в составе следующих работников: Семеновой Т.Б., </w:t>
      </w:r>
      <w:r w:rsidRPr="00962DF4">
        <w:rPr>
          <w:bCs/>
          <w:sz w:val="22"/>
          <w:szCs w:val="22"/>
        </w:rPr>
        <w:t>начальника ИМО МКУ «МОУО»; Поповой М.И., гл. специалиста ИМО МКУ «МОУО»; Жирковой Т.Т., вед. специалиста ИМО МКУ «МОУО»; Васильевой А.А., вед. специалиста ИМО МКУ «МОУО»; Васильевой Н.В., учителя начальных классов МБОУ «Сунтарская НОШ им.В.Г.Павлова»; Тимофеевой М.И., методиста по работе с молодыми учителями МБОУ «СПТЛ-И»; Прокопьевой Т.Н., педагога-психолога МБОУ «Сунтарская СОШ №2»; Тарасовой А.А., учителя физики МБОУ «Сунтарская СОШ №1 им.А.П.Павлова» и Ивановой Л.П., логопеда МБДОУ №2 ЦРР «Сардаана» с.Сунтар.</w:t>
      </w:r>
    </w:p>
    <w:p w:rsidR="00341F75" w:rsidRPr="00962DF4" w:rsidRDefault="00341F75" w:rsidP="00341F75">
      <w:pPr>
        <w:pStyle w:val="a4"/>
        <w:jc w:val="both"/>
        <w:rPr>
          <w:bCs/>
          <w:sz w:val="22"/>
          <w:szCs w:val="22"/>
        </w:rPr>
      </w:pPr>
      <w:r w:rsidRPr="00962DF4">
        <w:rPr>
          <w:bCs/>
          <w:sz w:val="22"/>
          <w:szCs w:val="22"/>
        </w:rPr>
        <w:t xml:space="preserve">    Во время методического выезда было посещено 18 уроков: русского языка, якутского языка, химии, географии, физики, начальных классов, физкультуры, национальной культуры, проверены рабочие программы, классные журналы и поурочные планы учителей, выполнение учебной программы, оформление школьных кабинетов, наличие документации зам.директора по УВР. Проведены собеседования с администрацией школы, учителями-предметниками, библиотекарем, а также совещание с администрацией школы по итогам методического выезда с указанием предложений, рекомендаций и замечаний.</w:t>
      </w:r>
    </w:p>
    <w:p w:rsidR="00341F75" w:rsidRPr="00962DF4" w:rsidRDefault="00341F75" w:rsidP="00341F75">
      <w:pPr>
        <w:pStyle w:val="a4"/>
        <w:numPr>
          <w:ilvl w:val="0"/>
          <w:numId w:val="2"/>
        </w:numPr>
        <w:ind w:left="0" w:firstLine="0"/>
        <w:jc w:val="both"/>
        <w:rPr>
          <w:sz w:val="22"/>
          <w:szCs w:val="22"/>
        </w:rPr>
      </w:pPr>
      <w:r w:rsidRPr="00962DF4">
        <w:rPr>
          <w:i/>
          <w:sz w:val="22"/>
          <w:szCs w:val="22"/>
        </w:rPr>
        <w:t>Методическая помощь педагогам МБОУ «Устьинская СОШ»</w:t>
      </w:r>
      <w:r w:rsidRPr="00962DF4">
        <w:rPr>
          <w:b/>
          <w:sz w:val="22"/>
          <w:szCs w:val="22"/>
        </w:rPr>
        <w:t xml:space="preserve"> (</w:t>
      </w:r>
      <w:r w:rsidRPr="00962DF4">
        <w:rPr>
          <w:sz w:val="22"/>
          <w:szCs w:val="22"/>
        </w:rPr>
        <w:t>23 января 2018 г.) была оказана в составе 7 человек – специалистов информационно-методического отдела Жирковой, Васильевой А.А. и опытных учителей школ Афанасьевой В.П., учителя географии СПТЛ/и; Николаевой А.Н., учителя английского языка Сунтарской СОШ № 3; Петровой Л.Г., учителя начальных классов Сунтарской начальной школы; Васильевой М.В., учителя информатики Сунтарской СОШ №2 и Саввиновой А.О., учителя физики Кюндяинской СОШ.     Были посещены и проанализированы уроки в начальных классах, уроки русского языка и литературы, английского языка, физики, географии, физической культуры, информатики, музыки. С учителями проведено собеседование, даны методические советы по ведению документации, использованию соответствующих требованиям ФГОС учебников и других учебных пособий; по итогам мероприятия состоялось совещание с руководством школы с указанием рекомендаций,  предложений и замечаний.</w:t>
      </w:r>
    </w:p>
    <w:p w:rsidR="00341F75" w:rsidRPr="00962DF4" w:rsidRDefault="00341F75" w:rsidP="00341F75">
      <w:pPr>
        <w:pStyle w:val="a4"/>
        <w:numPr>
          <w:ilvl w:val="0"/>
          <w:numId w:val="2"/>
        </w:numPr>
        <w:ind w:left="0" w:firstLine="0"/>
        <w:jc w:val="both"/>
        <w:rPr>
          <w:sz w:val="22"/>
          <w:szCs w:val="22"/>
        </w:rPr>
      </w:pPr>
      <w:r w:rsidRPr="00962DF4">
        <w:rPr>
          <w:i/>
          <w:sz w:val="22"/>
          <w:szCs w:val="22"/>
        </w:rPr>
        <w:t>Методическая помощь педагогам МБОУ «Бордонская СОШ»</w:t>
      </w:r>
      <w:r w:rsidRPr="00962DF4">
        <w:rPr>
          <w:sz w:val="22"/>
          <w:szCs w:val="22"/>
        </w:rPr>
        <w:t xml:space="preserve"> была организована 31 января 2018 г. в составе следующих работников: «Поповой М.И., гл. специалиста ИМО МКУ «МОУО»; Васильевой А.А., вед. специалиста ИМО МКУ «МОУО»; Павловой Г. И.учителя русского языка и литературы, Шариной С. С. учителя английского языка МБОУ « Сунтарская гимназия», Егоровой Л. В. учителя биологии МБОУ « Сунтарская СОШ№1 им А. П. Павлова»,Чойновой  А. Н учителя математики МБОУ « Хаданская СОШ». Во время методического выезда было посещено 12 уроков: русского языка, биологии,  математики, английского языка, физкультуры,  проверены рабочие программы, классные журналы и поурочные планы учителей, выполнение учебной программы, оформление школьных кабинетов, наличие документации зам.директора по УВР. Проведены собеседования с администрацией школы, учителями-предметниками, библиотекарем, а также совещание с администрацией школы по итогам методического выезда с указанием предложений, рекомендаций и замечаний.</w:t>
      </w:r>
    </w:p>
    <w:p w:rsidR="00341F75" w:rsidRPr="00962DF4" w:rsidRDefault="00341F75" w:rsidP="00341F75">
      <w:pPr>
        <w:pStyle w:val="a4"/>
        <w:numPr>
          <w:ilvl w:val="0"/>
          <w:numId w:val="2"/>
        </w:numPr>
        <w:ind w:left="0" w:firstLine="0"/>
        <w:jc w:val="both"/>
        <w:rPr>
          <w:bCs/>
          <w:sz w:val="22"/>
          <w:szCs w:val="22"/>
        </w:rPr>
      </w:pPr>
      <w:r w:rsidRPr="00962DF4">
        <w:rPr>
          <w:sz w:val="22"/>
          <w:szCs w:val="22"/>
        </w:rPr>
        <w:t xml:space="preserve">16 мая 2018 г. оказана </w:t>
      </w:r>
      <w:r w:rsidRPr="00962DF4">
        <w:rPr>
          <w:i/>
          <w:sz w:val="22"/>
          <w:szCs w:val="22"/>
        </w:rPr>
        <w:t>методическая помощь педагогам</w:t>
      </w:r>
      <w:r w:rsidRPr="00962DF4">
        <w:rPr>
          <w:sz w:val="22"/>
          <w:szCs w:val="22"/>
        </w:rPr>
        <w:t xml:space="preserve"> начального звена и дошкольной группы  МБОУ «Сунтарской СОШ №1» в составе следующих работников:</w:t>
      </w:r>
      <w:r w:rsidRPr="00962DF4">
        <w:rPr>
          <w:bCs/>
          <w:sz w:val="22"/>
          <w:szCs w:val="22"/>
        </w:rPr>
        <w:t xml:space="preserve"> Поповой М.И., гл. специалиста ИМО МКУ «МОУО»; Васильевой Т. Н, гл специалиста ООО МКУ «МОУО», Фёдоровой М.П., олигофренопедагога МБОУ «ССКОШ- И» и Захаровой С. А, учит. начальных классов МБОУ «Сунтарская СШ - И». Во время методического выезда было посещено 2 урока, 1 занятие в подготовительной группе, а также  проведены контрольные срезы: по математике, диктанты по якутскому, русскому языкам, технике чтения  и  проверены рабочие программы, классные журналы и поурочные планы учителя, выполнение учебной программы, рабочие тетради, рабочие программы дошкольной группы. По итогам работы состоялось совещание с участием Поповой Л.П., зам.  директора по ДО;  Семёновой М.Д, Дмитриевой Н.П., педагогов </w:t>
      </w:r>
      <w:r w:rsidRPr="00962DF4">
        <w:rPr>
          <w:bCs/>
          <w:sz w:val="22"/>
          <w:szCs w:val="22"/>
        </w:rPr>
        <w:lastRenderedPageBreak/>
        <w:t>дошкольного образования и  Варламовой Е.Н., учителя начальных классов с указанием предложений, рекомендаций и замечаний.</w:t>
      </w:r>
    </w:p>
    <w:p w:rsidR="007E0A57" w:rsidRPr="00962DF4" w:rsidRDefault="007E0A57" w:rsidP="007E0A57">
      <w:pPr>
        <w:pStyle w:val="a4"/>
        <w:ind w:firstLine="567"/>
        <w:jc w:val="both"/>
        <w:rPr>
          <w:sz w:val="22"/>
          <w:szCs w:val="22"/>
        </w:rPr>
      </w:pPr>
      <w:r w:rsidRPr="00962DF4">
        <w:rPr>
          <w:sz w:val="22"/>
          <w:szCs w:val="22"/>
        </w:rPr>
        <w:t>В основном педагоги хорошо владеют методикой проведения как традиционных, так и нестандартных форм уроков, производят отбор содержания с учетом индивидуальных особенностей учащихся. Достаточно разнообразны формы работы на уроках. Однако следует отметить, что зачастую слабо организована работа с различными группами учащихся, групповая работа со слабоуспевающими и одаренными учащимися. Недостаточно владеют учителя школы приемами коррекции знаний на основе диагностической деятельности, приемами повышения мотивации к обучению, приемами организации самостоятельной деятельности учащихся и самоконтроля. Учителям, руководителям ОУ даны соответствующие методические рекомендации.</w:t>
      </w:r>
    </w:p>
    <w:p w:rsidR="00341F75" w:rsidRPr="00962DF4" w:rsidRDefault="00341F75" w:rsidP="007E0A57">
      <w:pPr>
        <w:pStyle w:val="a4"/>
        <w:jc w:val="both"/>
        <w:rPr>
          <w:sz w:val="22"/>
          <w:szCs w:val="22"/>
          <w:lang w:eastAsia="ru-RU"/>
        </w:rPr>
      </w:pPr>
    </w:p>
    <w:p w:rsidR="007E0A57" w:rsidRPr="00962DF4" w:rsidRDefault="007E0A57" w:rsidP="007E0A57">
      <w:pPr>
        <w:pStyle w:val="a4"/>
        <w:jc w:val="both"/>
        <w:rPr>
          <w:iCs/>
          <w:sz w:val="22"/>
          <w:szCs w:val="22"/>
          <w:lang w:eastAsia="ru-RU"/>
        </w:rPr>
      </w:pPr>
      <w:r w:rsidRPr="00962DF4">
        <w:rPr>
          <w:sz w:val="22"/>
          <w:szCs w:val="22"/>
          <w:lang w:eastAsia="ru-RU"/>
        </w:rPr>
        <w:t xml:space="preserve">2. </w:t>
      </w:r>
      <w:r w:rsidRPr="00962DF4">
        <w:rPr>
          <w:b/>
          <w:sz w:val="22"/>
          <w:szCs w:val="22"/>
          <w:lang w:eastAsia="ru-RU"/>
        </w:rPr>
        <w:t>Аналитическая деятельность</w:t>
      </w:r>
      <w:r w:rsidRPr="00962DF4">
        <w:rPr>
          <w:sz w:val="22"/>
          <w:szCs w:val="22"/>
          <w:lang w:eastAsia="ru-RU"/>
        </w:rPr>
        <w:t xml:space="preserve"> (</w:t>
      </w:r>
      <w:r w:rsidRPr="00962DF4">
        <w:rPr>
          <w:iCs/>
          <w:sz w:val="22"/>
          <w:szCs w:val="22"/>
          <w:lang w:eastAsia="ru-RU"/>
        </w:rPr>
        <w:t>диагностика образовательных потребностей и профессиональных затруднений педагогических и руководящих работников; изучение и анализ состояния и результатов</w:t>
      </w:r>
    </w:p>
    <w:p w:rsidR="007E0A57" w:rsidRPr="00962DF4" w:rsidRDefault="007E0A57" w:rsidP="007E0A57">
      <w:pPr>
        <w:pStyle w:val="a4"/>
        <w:jc w:val="both"/>
        <w:rPr>
          <w:iCs/>
          <w:sz w:val="22"/>
          <w:szCs w:val="22"/>
          <w:lang w:eastAsia="ru-RU"/>
        </w:rPr>
      </w:pPr>
      <w:r w:rsidRPr="00962DF4">
        <w:rPr>
          <w:iCs/>
          <w:sz w:val="22"/>
          <w:szCs w:val="22"/>
          <w:lang w:eastAsia="ru-RU"/>
        </w:rPr>
        <w:t>методической работы в образовательных учреждениях; сбор и обработка информации о результатах учебно-воспитательной работы образовательных учреждений)</w:t>
      </w:r>
    </w:p>
    <w:p w:rsidR="007E0A57" w:rsidRPr="00962DF4" w:rsidRDefault="007E0A57" w:rsidP="007E0A57">
      <w:pPr>
        <w:pStyle w:val="a4"/>
        <w:jc w:val="both"/>
        <w:rPr>
          <w:iCs/>
          <w:sz w:val="22"/>
          <w:szCs w:val="22"/>
          <w:lang w:eastAsia="ru-RU"/>
        </w:rPr>
      </w:pPr>
      <w:r w:rsidRPr="00962DF4">
        <w:rPr>
          <w:iCs/>
          <w:sz w:val="22"/>
          <w:szCs w:val="22"/>
          <w:lang w:eastAsia="ru-RU"/>
        </w:rPr>
        <w:t xml:space="preserve">     Основой для определения содержания деятельности методической работы является анализ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собеседование, изучение документации, посещение уроков, занятий и др., что дает разнообразную информацию для отбора содержания планируемых методических мероприятий с педагогическими работниками, образовательными учреждениями. Таким образом, в течение 201</w:t>
      </w:r>
      <w:r w:rsidR="001A3CDF" w:rsidRPr="00962DF4">
        <w:rPr>
          <w:iCs/>
          <w:sz w:val="22"/>
          <w:szCs w:val="22"/>
          <w:lang w:eastAsia="ru-RU"/>
        </w:rPr>
        <w:t>7</w:t>
      </w:r>
      <w:r w:rsidRPr="00962DF4">
        <w:rPr>
          <w:iCs/>
          <w:sz w:val="22"/>
          <w:szCs w:val="22"/>
          <w:lang w:eastAsia="ru-RU"/>
        </w:rPr>
        <w:t xml:space="preserve"> – 201</w:t>
      </w:r>
      <w:r w:rsidR="001A3CDF" w:rsidRPr="00962DF4">
        <w:rPr>
          <w:iCs/>
          <w:sz w:val="22"/>
          <w:szCs w:val="22"/>
          <w:lang w:eastAsia="ru-RU"/>
        </w:rPr>
        <w:t>8</w:t>
      </w:r>
      <w:r w:rsidRPr="00962DF4">
        <w:rPr>
          <w:iCs/>
          <w:sz w:val="22"/>
          <w:szCs w:val="22"/>
          <w:lang w:eastAsia="ru-RU"/>
        </w:rPr>
        <w:t xml:space="preserve"> учебного года по направлению «Аналитическая деятельность» отделом проведена следующая работа:</w:t>
      </w:r>
    </w:p>
    <w:p w:rsidR="007E0A57" w:rsidRPr="00962DF4" w:rsidRDefault="007E0A57" w:rsidP="007E0A57">
      <w:pPr>
        <w:pStyle w:val="a4"/>
        <w:jc w:val="both"/>
        <w:rPr>
          <w:b/>
          <w:i/>
          <w:iCs/>
          <w:sz w:val="22"/>
          <w:szCs w:val="22"/>
          <w:u w:val="single"/>
          <w:lang w:eastAsia="ru-RU"/>
        </w:rPr>
      </w:pPr>
      <w:r w:rsidRPr="00962DF4">
        <w:rPr>
          <w:b/>
          <w:i/>
          <w:iCs/>
          <w:sz w:val="22"/>
          <w:szCs w:val="22"/>
          <w:u w:val="single"/>
          <w:lang w:eastAsia="ru-RU"/>
        </w:rPr>
        <w:t>2.1. Обновлена база данных о руководящих и педагогических работниках муниципалитета.</w:t>
      </w:r>
    </w:p>
    <w:p w:rsidR="007E0A57" w:rsidRPr="00962DF4" w:rsidRDefault="007E0A57" w:rsidP="007E0A57">
      <w:pPr>
        <w:pStyle w:val="a4"/>
        <w:jc w:val="both"/>
        <w:rPr>
          <w:sz w:val="22"/>
          <w:szCs w:val="22"/>
        </w:rPr>
      </w:pPr>
      <w:r w:rsidRPr="00962DF4">
        <w:rPr>
          <w:sz w:val="22"/>
          <w:szCs w:val="22"/>
        </w:rPr>
        <w:t xml:space="preserve">     В системе образования улуса в статусе юридических лиц функционируют 34 общеобразовательных организаций (школ, лицеев, гимназия и организации в форме «начальная школа – детский сад», вечерняя сменная</w:t>
      </w:r>
      <w:r w:rsidR="00341F75" w:rsidRPr="00962DF4">
        <w:rPr>
          <w:sz w:val="22"/>
          <w:szCs w:val="22"/>
        </w:rPr>
        <w:t xml:space="preserve"> </w:t>
      </w:r>
      <w:r w:rsidRPr="00962DF4">
        <w:rPr>
          <w:sz w:val="22"/>
          <w:szCs w:val="22"/>
        </w:rPr>
        <w:t xml:space="preserve">(заочная) школа), 33 дошкольных общеобразовательных организаций и </w:t>
      </w:r>
      <w:r w:rsidRPr="00AD1E9C">
        <w:rPr>
          <w:sz w:val="22"/>
          <w:szCs w:val="22"/>
        </w:rPr>
        <w:t>7</w:t>
      </w:r>
      <w:r w:rsidRPr="00962DF4">
        <w:rPr>
          <w:sz w:val="22"/>
          <w:szCs w:val="22"/>
        </w:rPr>
        <w:t xml:space="preserve"> учреждений дополнительного образования детей. </w:t>
      </w:r>
    </w:p>
    <w:p w:rsidR="007E0A57" w:rsidRPr="00962DF4" w:rsidRDefault="007E0A57" w:rsidP="007E0A57">
      <w:pPr>
        <w:pStyle w:val="a4"/>
        <w:jc w:val="both"/>
        <w:rPr>
          <w:b/>
          <w:sz w:val="22"/>
          <w:szCs w:val="22"/>
        </w:rPr>
      </w:pPr>
      <w:r w:rsidRPr="00962DF4">
        <w:rPr>
          <w:sz w:val="22"/>
          <w:szCs w:val="22"/>
        </w:rPr>
        <w:t xml:space="preserve">      По данным отчетов методической работы школ (по состоянию на 1 июня 201</w:t>
      </w:r>
      <w:r w:rsidR="00341F75" w:rsidRPr="00962DF4">
        <w:rPr>
          <w:sz w:val="22"/>
          <w:szCs w:val="22"/>
        </w:rPr>
        <w:t>8</w:t>
      </w:r>
      <w:r w:rsidRPr="00962DF4">
        <w:rPr>
          <w:sz w:val="22"/>
          <w:szCs w:val="22"/>
        </w:rPr>
        <w:t xml:space="preserve">  г.) в улусе общее количество педагогических работников </w:t>
      </w:r>
      <w:r w:rsidRPr="00962DF4">
        <w:rPr>
          <w:b/>
          <w:sz w:val="22"/>
          <w:szCs w:val="22"/>
        </w:rPr>
        <w:t>школ:</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1563"/>
        <w:gridCol w:w="1563"/>
        <w:gridCol w:w="1563"/>
      </w:tblGrid>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Должности</w:t>
            </w:r>
          </w:p>
        </w:tc>
        <w:tc>
          <w:tcPr>
            <w:tcW w:w="1563" w:type="dxa"/>
          </w:tcPr>
          <w:p w:rsidR="00210012" w:rsidRPr="00962DF4" w:rsidRDefault="00210012" w:rsidP="00F25510">
            <w:pPr>
              <w:pStyle w:val="a4"/>
              <w:jc w:val="center"/>
              <w:rPr>
                <w:sz w:val="22"/>
                <w:szCs w:val="22"/>
              </w:rPr>
            </w:pPr>
            <w:r w:rsidRPr="00962DF4">
              <w:rPr>
                <w:sz w:val="22"/>
                <w:szCs w:val="22"/>
              </w:rPr>
              <w:t>2015-2016 уч.год</w:t>
            </w:r>
          </w:p>
        </w:tc>
        <w:tc>
          <w:tcPr>
            <w:tcW w:w="1563" w:type="dxa"/>
          </w:tcPr>
          <w:p w:rsidR="00210012" w:rsidRPr="00962DF4" w:rsidRDefault="00210012" w:rsidP="00F25510">
            <w:pPr>
              <w:pStyle w:val="a4"/>
              <w:jc w:val="center"/>
              <w:rPr>
                <w:sz w:val="22"/>
                <w:szCs w:val="22"/>
              </w:rPr>
            </w:pPr>
            <w:r w:rsidRPr="00962DF4">
              <w:rPr>
                <w:sz w:val="22"/>
                <w:szCs w:val="22"/>
              </w:rPr>
              <w:t>2016-2017 уч.год</w:t>
            </w:r>
          </w:p>
        </w:tc>
        <w:tc>
          <w:tcPr>
            <w:tcW w:w="1563" w:type="dxa"/>
          </w:tcPr>
          <w:p w:rsidR="00210012" w:rsidRPr="00962DF4" w:rsidRDefault="00210012" w:rsidP="00103FEB">
            <w:pPr>
              <w:pStyle w:val="a4"/>
              <w:jc w:val="center"/>
              <w:rPr>
                <w:sz w:val="22"/>
                <w:szCs w:val="22"/>
              </w:rPr>
            </w:pPr>
            <w:r w:rsidRPr="00962DF4">
              <w:rPr>
                <w:sz w:val="22"/>
                <w:szCs w:val="22"/>
              </w:rPr>
              <w:t>2017-2018 уч.год</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Педагогические работники ОУ</w:t>
            </w:r>
          </w:p>
        </w:tc>
        <w:tc>
          <w:tcPr>
            <w:tcW w:w="1563" w:type="dxa"/>
          </w:tcPr>
          <w:p w:rsidR="00210012" w:rsidRPr="00962DF4" w:rsidRDefault="00210012" w:rsidP="00F25510">
            <w:pPr>
              <w:pStyle w:val="a4"/>
              <w:jc w:val="both"/>
              <w:rPr>
                <w:b/>
                <w:sz w:val="22"/>
                <w:szCs w:val="22"/>
              </w:rPr>
            </w:pPr>
            <w:r w:rsidRPr="00962DF4">
              <w:rPr>
                <w:b/>
                <w:sz w:val="22"/>
                <w:szCs w:val="22"/>
              </w:rPr>
              <w:t>997</w:t>
            </w:r>
          </w:p>
        </w:tc>
        <w:tc>
          <w:tcPr>
            <w:tcW w:w="1563" w:type="dxa"/>
          </w:tcPr>
          <w:p w:rsidR="00210012" w:rsidRPr="00962DF4" w:rsidRDefault="00210012" w:rsidP="00F25510">
            <w:pPr>
              <w:pStyle w:val="a4"/>
              <w:jc w:val="both"/>
              <w:rPr>
                <w:b/>
                <w:sz w:val="22"/>
                <w:szCs w:val="22"/>
              </w:rPr>
            </w:pPr>
            <w:r w:rsidRPr="00962DF4">
              <w:rPr>
                <w:b/>
                <w:sz w:val="22"/>
                <w:szCs w:val="22"/>
              </w:rPr>
              <w:t>983</w:t>
            </w:r>
          </w:p>
        </w:tc>
        <w:tc>
          <w:tcPr>
            <w:tcW w:w="1563" w:type="dxa"/>
          </w:tcPr>
          <w:p w:rsidR="00210012" w:rsidRPr="00962DF4" w:rsidRDefault="00210012" w:rsidP="00341F75">
            <w:pPr>
              <w:pStyle w:val="a4"/>
              <w:jc w:val="both"/>
              <w:rPr>
                <w:b/>
                <w:sz w:val="22"/>
                <w:szCs w:val="22"/>
              </w:rPr>
            </w:pPr>
            <w:r w:rsidRPr="00962DF4">
              <w:rPr>
                <w:b/>
                <w:sz w:val="22"/>
                <w:szCs w:val="22"/>
              </w:rPr>
              <w:t>985</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Директора школ</w:t>
            </w:r>
          </w:p>
        </w:tc>
        <w:tc>
          <w:tcPr>
            <w:tcW w:w="1563" w:type="dxa"/>
          </w:tcPr>
          <w:p w:rsidR="00210012" w:rsidRPr="00962DF4" w:rsidRDefault="00210012" w:rsidP="00F25510">
            <w:pPr>
              <w:pStyle w:val="a4"/>
              <w:jc w:val="both"/>
              <w:rPr>
                <w:sz w:val="22"/>
                <w:szCs w:val="22"/>
              </w:rPr>
            </w:pPr>
            <w:r w:rsidRPr="00962DF4">
              <w:rPr>
                <w:sz w:val="22"/>
                <w:szCs w:val="22"/>
              </w:rPr>
              <w:t>34</w:t>
            </w:r>
          </w:p>
        </w:tc>
        <w:tc>
          <w:tcPr>
            <w:tcW w:w="1563" w:type="dxa"/>
          </w:tcPr>
          <w:p w:rsidR="00210012" w:rsidRPr="00962DF4" w:rsidRDefault="00210012" w:rsidP="00F25510">
            <w:pPr>
              <w:pStyle w:val="a4"/>
              <w:jc w:val="both"/>
              <w:rPr>
                <w:sz w:val="22"/>
                <w:szCs w:val="22"/>
              </w:rPr>
            </w:pPr>
            <w:r w:rsidRPr="00962DF4">
              <w:rPr>
                <w:sz w:val="22"/>
                <w:szCs w:val="22"/>
              </w:rPr>
              <w:t>34</w:t>
            </w:r>
          </w:p>
        </w:tc>
        <w:tc>
          <w:tcPr>
            <w:tcW w:w="1563" w:type="dxa"/>
          </w:tcPr>
          <w:p w:rsidR="00210012" w:rsidRPr="00962DF4" w:rsidRDefault="00210012" w:rsidP="00341F75">
            <w:pPr>
              <w:pStyle w:val="a4"/>
              <w:jc w:val="both"/>
              <w:rPr>
                <w:sz w:val="22"/>
                <w:szCs w:val="22"/>
              </w:rPr>
            </w:pPr>
            <w:r w:rsidRPr="00962DF4">
              <w:rPr>
                <w:sz w:val="22"/>
                <w:szCs w:val="22"/>
              </w:rPr>
              <w:t>34</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 xml:space="preserve">Заместители директора по УВР </w:t>
            </w:r>
          </w:p>
        </w:tc>
        <w:tc>
          <w:tcPr>
            <w:tcW w:w="1563" w:type="dxa"/>
          </w:tcPr>
          <w:p w:rsidR="00210012" w:rsidRPr="00962DF4" w:rsidRDefault="00210012" w:rsidP="00F25510">
            <w:pPr>
              <w:pStyle w:val="a4"/>
              <w:jc w:val="both"/>
              <w:rPr>
                <w:sz w:val="22"/>
                <w:szCs w:val="22"/>
              </w:rPr>
            </w:pPr>
            <w:r w:rsidRPr="00962DF4">
              <w:rPr>
                <w:sz w:val="22"/>
                <w:szCs w:val="22"/>
              </w:rPr>
              <w:t>33</w:t>
            </w:r>
          </w:p>
        </w:tc>
        <w:tc>
          <w:tcPr>
            <w:tcW w:w="1563" w:type="dxa"/>
          </w:tcPr>
          <w:p w:rsidR="00210012" w:rsidRPr="00962DF4" w:rsidRDefault="00210012" w:rsidP="00F25510">
            <w:pPr>
              <w:pStyle w:val="a4"/>
              <w:jc w:val="both"/>
              <w:rPr>
                <w:sz w:val="22"/>
                <w:szCs w:val="22"/>
              </w:rPr>
            </w:pPr>
            <w:r w:rsidRPr="00962DF4">
              <w:rPr>
                <w:sz w:val="22"/>
                <w:szCs w:val="22"/>
              </w:rPr>
              <w:t>32</w:t>
            </w:r>
          </w:p>
        </w:tc>
        <w:tc>
          <w:tcPr>
            <w:tcW w:w="1563" w:type="dxa"/>
          </w:tcPr>
          <w:p w:rsidR="00210012" w:rsidRPr="00962DF4" w:rsidRDefault="00210012" w:rsidP="00341F75">
            <w:pPr>
              <w:pStyle w:val="a4"/>
              <w:jc w:val="both"/>
              <w:rPr>
                <w:sz w:val="22"/>
                <w:szCs w:val="22"/>
              </w:rPr>
            </w:pPr>
            <w:r w:rsidRPr="00962DF4">
              <w:rPr>
                <w:sz w:val="22"/>
                <w:szCs w:val="22"/>
              </w:rPr>
              <w:t>33</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 xml:space="preserve">Заместители директора по НМР </w:t>
            </w:r>
          </w:p>
        </w:tc>
        <w:tc>
          <w:tcPr>
            <w:tcW w:w="1563" w:type="dxa"/>
          </w:tcPr>
          <w:p w:rsidR="00210012" w:rsidRPr="00962DF4" w:rsidRDefault="00210012" w:rsidP="00F25510">
            <w:pPr>
              <w:pStyle w:val="a4"/>
              <w:jc w:val="both"/>
              <w:rPr>
                <w:sz w:val="22"/>
                <w:szCs w:val="22"/>
              </w:rPr>
            </w:pPr>
            <w:r w:rsidRPr="00962DF4">
              <w:rPr>
                <w:sz w:val="22"/>
                <w:szCs w:val="22"/>
              </w:rPr>
              <w:t>11</w:t>
            </w:r>
          </w:p>
        </w:tc>
        <w:tc>
          <w:tcPr>
            <w:tcW w:w="1563" w:type="dxa"/>
          </w:tcPr>
          <w:p w:rsidR="00210012" w:rsidRPr="00962DF4" w:rsidRDefault="00210012" w:rsidP="00F25510">
            <w:pPr>
              <w:pStyle w:val="a4"/>
              <w:jc w:val="both"/>
              <w:rPr>
                <w:sz w:val="22"/>
                <w:szCs w:val="22"/>
              </w:rPr>
            </w:pPr>
            <w:r w:rsidRPr="00962DF4">
              <w:rPr>
                <w:sz w:val="22"/>
                <w:szCs w:val="22"/>
              </w:rPr>
              <w:t>11</w:t>
            </w:r>
          </w:p>
        </w:tc>
        <w:tc>
          <w:tcPr>
            <w:tcW w:w="1563" w:type="dxa"/>
          </w:tcPr>
          <w:p w:rsidR="00210012" w:rsidRPr="00962DF4" w:rsidRDefault="00210012" w:rsidP="00341F75">
            <w:pPr>
              <w:pStyle w:val="a4"/>
              <w:jc w:val="both"/>
              <w:rPr>
                <w:sz w:val="22"/>
                <w:szCs w:val="22"/>
              </w:rPr>
            </w:pPr>
            <w:r w:rsidRPr="00962DF4">
              <w:rPr>
                <w:sz w:val="22"/>
                <w:szCs w:val="22"/>
              </w:rPr>
              <w:t>11</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Заместители директора по ВР</w:t>
            </w:r>
          </w:p>
        </w:tc>
        <w:tc>
          <w:tcPr>
            <w:tcW w:w="1563" w:type="dxa"/>
          </w:tcPr>
          <w:p w:rsidR="00210012" w:rsidRPr="00962DF4" w:rsidRDefault="00210012" w:rsidP="00F25510">
            <w:pPr>
              <w:pStyle w:val="a4"/>
              <w:jc w:val="both"/>
              <w:rPr>
                <w:sz w:val="22"/>
                <w:szCs w:val="22"/>
              </w:rPr>
            </w:pPr>
            <w:r w:rsidRPr="00962DF4">
              <w:rPr>
                <w:sz w:val="22"/>
                <w:szCs w:val="22"/>
              </w:rPr>
              <w:t>20</w:t>
            </w:r>
          </w:p>
        </w:tc>
        <w:tc>
          <w:tcPr>
            <w:tcW w:w="1563" w:type="dxa"/>
          </w:tcPr>
          <w:p w:rsidR="00210012" w:rsidRPr="00962DF4" w:rsidRDefault="00210012" w:rsidP="00F25510">
            <w:pPr>
              <w:pStyle w:val="a4"/>
              <w:jc w:val="both"/>
              <w:rPr>
                <w:sz w:val="22"/>
                <w:szCs w:val="22"/>
              </w:rPr>
            </w:pPr>
            <w:r w:rsidRPr="00962DF4">
              <w:rPr>
                <w:sz w:val="22"/>
                <w:szCs w:val="22"/>
              </w:rPr>
              <w:t>24</w:t>
            </w:r>
          </w:p>
        </w:tc>
        <w:tc>
          <w:tcPr>
            <w:tcW w:w="1563" w:type="dxa"/>
          </w:tcPr>
          <w:p w:rsidR="00210012" w:rsidRPr="00962DF4" w:rsidRDefault="00210012" w:rsidP="00341F75">
            <w:pPr>
              <w:pStyle w:val="a4"/>
              <w:jc w:val="both"/>
              <w:rPr>
                <w:sz w:val="22"/>
                <w:szCs w:val="22"/>
              </w:rPr>
            </w:pPr>
            <w:r w:rsidRPr="00962DF4">
              <w:rPr>
                <w:sz w:val="22"/>
                <w:szCs w:val="22"/>
              </w:rPr>
              <w:t>21</w:t>
            </w:r>
          </w:p>
        </w:tc>
      </w:tr>
      <w:tr w:rsidR="00210012" w:rsidRPr="00962DF4" w:rsidTr="00210012">
        <w:tc>
          <w:tcPr>
            <w:tcW w:w="4985" w:type="dxa"/>
            <w:shd w:val="clear" w:color="auto" w:fill="auto"/>
          </w:tcPr>
          <w:p w:rsidR="00210012" w:rsidRPr="00962DF4" w:rsidRDefault="00210012" w:rsidP="00341F75">
            <w:pPr>
              <w:pStyle w:val="a4"/>
              <w:jc w:val="both"/>
              <w:rPr>
                <w:b/>
                <w:sz w:val="22"/>
                <w:szCs w:val="22"/>
              </w:rPr>
            </w:pPr>
            <w:r w:rsidRPr="00962DF4">
              <w:rPr>
                <w:b/>
                <w:sz w:val="22"/>
                <w:szCs w:val="22"/>
              </w:rPr>
              <w:t xml:space="preserve">Учителя, </w:t>
            </w:r>
          </w:p>
        </w:tc>
        <w:tc>
          <w:tcPr>
            <w:tcW w:w="1563" w:type="dxa"/>
          </w:tcPr>
          <w:p w:rsidR="00210012" w:rsidRPr="00962DF4" w:rsidRDefault="00210012" w:rsidP="00F25510">
            <w:pPr>
              <w:pStyle w:val="a4"/>
              <w:jc w:val="both"/>
              <w:rPr>
                <w:sz w:val="22"/>
                <w:szCs w:val="22"/>
              </w:rPr>
            </w:pPr>
            <w:r w:rsidRPr="00962DF4">
              <w:rPr>
                <w:sz w:val="22"/>
                <w:szCs w:val="22"/>
              </w:rPr>
              <w:t>680</w:t>
            </w:r>
          </w:p>
        </w:tc>
        <w:tc>
          <w:tcPr>
            <w:tcW w:w="1563" w:type="dxa"/>
          </w:tcPr>
          <w:p w:rsidR="00210012" w:rsidRPr="00962DF4" w:rsidRDefault="00210012" w:rsidP="00F25510">
            <w:pPr>
              <w:pStyle w:val="a4"/>
              <w:jc w:val="both"/>
              <w:rPr>
                <w:b/>
                <w:sz w:val="22"/>
                <w:szCs w:val="22"/>
              </w:rPr>
            </w:pPr>
            <w:r w:rsidRPr="00962DF4">
              <w:rPr>
                <w:b/>
                <w:sz w:val="22"/>
                <w:szCs w:val="22"/>
              </w:rPr>
              <w:t>668</w:t>
            </w:r>
          </w:p>
        </w:tc>
        <w:tc>
          <w:tcPr>
            <w:tcW w:w="1563" w:type="dxa"/>
          </w:tcPr>
          <w:p w:rsidR="00210012" w:rsidRPr="00962DF4" w:rsidRDefault="00210012" w:rsidP="00341F75">
            <w:pPr>
              <w:pStyle w:val="a4"/>
              <w:jc w:val="both"/>
              <w:rPr>
                <w:b/>
                <w:sz w:val="22"/>
                <w:szCs w:val="22"/>
              </w:rPr>
            </w:pPr>
            <w:r w:rsidRPr="00962DF4">
              <w:rPr>
                <w:b/>
                <w:sz w:val="22"/>
                <w:szCs w:val="22"/>
              </w:rPr>
              <w:t>673</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(из них молодых специалистов до 35 лет)</w:t>
            </w:r>
          </w:p>
        </w:tc>
        <w:tc>
          <w:tcPr>
            <w:tcW w:w="1563" w:type="dxa"/>
          </w:tcPr>
          <w:p w:rsidR="00210012" w:rsidRPr="00962DF4" w:rsidRDefault="00210012" w:rsidP="00F25510">
            <w:pPr>
              <w:pStyle w:val="a4"/>
              <w:jc w:val="both"/>
              <w:rPr>
                <w:sz w:val="22"/>
                <w:szCs w:val="22"/>
              </w:rPr>
            </w:pPr>
            <w:r w:rsidRPr="00962DF4">
              <w:rPr>
                <w:sz w:val="22"/>
                <w:szCs w:val="22"/>
              </w:rPr>
              <w:t>254</w:t>
            </w:r>
          </w:p>
        </w:tc>
        <w:tc>
          <w:tcPr>
            <w:tcW w:w="1563" w:type="dxa"/>
          </w:tcPr>
          <w:p w:rsidR="00210012" w:rsidRPr="00962DF4" w:rsidRDefault="00210012" w:rsidP="00F25510">
            <w:pPr>
              <w:pStyle w:val="a4"/>
              <w:jc w:val="both"/>
              <w:rPr>
                <w:sz w:val="22"/>
                <w:szCs w:val="22"/>
              </w:rPr>
            </w:pPr>
            <w:r w:rsidRPr="00962DF4">
              <w:rPr>
                <w:sz w:val="22"/>
                <w:szCs w:val="22"/>
              </w:rPr>
              <w:t>229</w:t>
            </w:r>
          </w:p>
        </w:tc>
        <w:tc>
          <w:tcPr>
            <w:tcW w:w="1563" w:type="dxa"/>
          </w:tcPr>
          <w:p w:rsidR="00210012" w:rsidRPr="00962DF4" w:rsidRDefault="00210012" w:rsidP="00341F75">
            <w:pPr>
              <w:pStyle w:val="a4"/>
              <w:jc w:val="both"/>
              <w:rPr>
                <w:sz w:val="22"/>
                <w:szCs w:val="22"/>
              </w:rPr>
            </w:pPr>
            <w:r w:rsidRPr="00962DF4">
              <w:rPr>
                <w:sz w:val="22"/>
                <w:szCs w:val="22"/>
              </w:rPr>
              <w:t>229</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Психологи</w:t>
            </w:r>
          </w:p>
        </w:tc>
        <w:tc>
          <w:tcPr>
            <w:tcW w:w="1563" w:type="dxa"/>
          </w:tcPr>
          <w:p w:rsidR="00210012" w:rsidRPr="00962DF4" w:rsidRDefault="00210012" w:rsidP="00F25510">
            <w:pPr>
              <w:pStyle w:val="a4"/>
              <w:jc w:val="both"/>
              <w:rPr>
                <w:sz w:val="22"/>
                <w:szCs w:val="22"/>
              </w:rPr>
            </w:pPr>
            <w:r w:rsidRPr="00962DF4">
              <w:rPr>
                <w:sz w:val="22"/>
                <w:szCs w:val="22"/>
              </w:rPr>
              <w:t>27</w:t>
            </w:r>
          </w:p>
        </w:tc>
        <w:tc>
          <w:tcPr>
            <w:tcW w:w="1563" w:type="dxa"/>
          </w:tcPr>
          <w:p w:rsidR="00210012" w:rsidRPr="00962DF4" w:rsidRDefault="00210012" w:rsidP="00F25510">
            <w:pPr>
              <w:pStyle w:val="a4"/>
              <w:jc w:val="both"/>
              <w:rPr>
                <w:sz w:val="22"/>
                <w:szCs w:val="22"/>
              </w:rPr>
            </w:pPr>
            <w:r w:rsidRPr="00962DF4">
              <w:rPr>
                <w:sz w:val="22"/>
                <w:szCs w:val="22"/>
              </w:rPr>
              <w:t>31</w:t>
            </w:r>
          </w:p>
        </w:tc>
        <w:tc>
          <w:tcPr>
            <w:tcW w:w="1563" w:type="dxa"/>
          </w:tcPr>
          <w:p w:rsidR="00210012" w:rsidRPr="00962DF4" w:rsidRDefault="00210012" w:rsidP="00341F75">
            <w:pPr>
              <w:pStyle w:val="a4"/>
              <w:jc w:val="both"/>
              <w:rPr>
                <w:sz w:val="22"/>
                <w:szCs w:val="22"/>
              </w:rPr>
            </w:pPr>
            <w:r w:rsidRPr="00962DF4">
              <w:rPr>
                <w:sz w:val="22"/>
                <w:szCs w:val="22"/>
              </w:rPr>
              <w:t>32</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Социальные педагоги</w:t>
            </w:r>
          </w:p>
        </w:tc>
        <w:tc>
          <w:tcPr>
            <w:tcW w:w="1563" w:type="dxa"/>
          </w:tcPr>
          <w:p w:rsidR="00210012" w:rsidRPr="00962DF4" w:rsidRDefault="00210012" w:rsidP="00F25510">
            <w:pPr>
              <w:pStyle w:val="a4"/>
              <w:jc w:val="both"/>
              <w:rPr>
                <w:sz w:val="22"/>
                <w:szCs w:val="22"/>
              </w:rPr>
            </w:pPr>
            <w:r w:rsidRPr="00962DF4">
              <w:rPr>
                <w:sz w:val="22"/>
                <w:szCs w:val="22"/>
              </w:rPr>
              <w:t>35</w:t>
            </w:r>
          </w:p>
        </w:tc>
        <w:tc>
          <w:tcPr>
            <w:tcW w:w="1563" w:type="dxa"/>
          </w:tcPr>
          <w:p w:rsidR="00210012" w:rsidRPr="00962DF4" w:rsidRDefault="00210012" w:rsidP="00F25510">
            <w:pPr>
              <w:pStyle w:val="a4"/>
              <w:jc w:val="both"/>
              <w:rPr>
                <w:sz w:val="22"/>
                <w:szCs w:val="22"/>
              </w:rPr>
            </w:pPr>
            <w:r w:rsidRPr="00962DF4">
              <w:rPr>
                <w:sz w:val="22"/>
                <w:szCs w:val="22"/>
              </w:rPr>
              <w:t>31</w:t>
            </w:r>
          </w:p>
        </w:tc>
        <w:tc>
          <w:tcPr>
            <w:tcW w:w="1563" w:type="dxa"/>
          </w:tcPr>
          <w:p w:rsidR="00210012" w:rsidRPr="00962DF4" w:rsidRDefault="00210012" w:rsidP="00341F75">
            <w:pPr>
              <w:pStyle w:val="a4"/>
              <w:jc w:val="both"/>
              <w:rPr>
                <w:sz w:val="22"/>
                <w:szCs w:val="22"/>
              </w:rPr>
            </w:pPr>
            <w:r w:rsidRPr="00962DF4">
              <w:rPr>
                <w:sz w:val="22"/>
                <w:szCs w:val="22"/>
              </w:rPr>
              <w:t>28</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Педагоги дополнительного образования</w:t>
            </w:r>
          </w:p>
        </w:tc>
        <w:tc>
          <w:tcPr>
            <w:tcW w:w="1563" w:type="dxa"/>
          </w:tcPr>
          <w:p w:rsidR="00210012" w:rsidRPr="00962DF4" w:rsidRDefault="00210012" w:rsidP="00F25510">
            <w:pPr>
              <w:pStyle w:val="a4"/>
              <w:jc w:val="both"/>
              <w:rPr>
                <w:sz w:val="22"/>
                <w:szCs w:val="22"/>
              </w:rPr>
            </w:pPr>
            <w:r w:rsidRPr="00962DF4">
              <w:rPr>
                <w:sz w:val="22"/>
                <w:szCs w:val="22"/>
              </w:rPr>
              <w:t>44</w:t>
            </w:r>
          </w:p>
        </w:tc>
        <w:tc>
          <w:tcPr>
            <w:tcW w:w="1563" w:type="dxa"/>
          </w:tcPr>
          <w:p w:rsidR="00210012" w:rsidRPr="00962DF4" w:rsidRDefault="00210012" w:rsidP="00F25510">
            <w:pPr>
              <w:pStyle w:val="a4"/>
              <w:jc w:val="both"/>
              <w:rPr>
                <w:sz w:val="22"/>
                <w:szCs w:val="22"/>
              </w:rPr>
            </w:pPr>
            <w:r w:rsidRPr="00962DF4">
              <w:rPr>
                <w:sz w:val="22"/>
                <w:szCs w:val="22"/>
              </w:rPr>
              <w:t>31</w:t>
            </w:r>
          </w:p>
        </w:tc>
        <w:tc>
          <w:tcPr>
            <w:tcW w:w="1563" w:type="dxa"/>
          </w:tcPr>
          <w:p w:rsidR="00210012" w:rsidRPr="00962DF4" w:rsidRDefault="00210012" w:rsidP="00341F75">
            <w:pPr>
              <w:pStyle w:val="a4"/>
              <w:jc w:val="both"/>
              <w:rPr>
                <w:sz w:val="22"/>
                <w:szCs w:val="22"/>
              </w:rPr>
            </w:pPr>
            <w:r w:rsidRPr="00962DF4">
              <w:rPr>
                <w:sz w:val="22"/>
                <w:szCs w:val="22"/>
              </w:rPr>
              <w:t>35</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Педагог-организаторы</w:t>
            </w:r>
          </w:p>
        </w:tc>
        <w:tc>
          <w:tcPr>
            <w:tcW w:w="1563" w:type="dxa"/>
          </w:tcPr>
          <w:p w:rsidR="00210012" w:rsidRPr="00962DF4" w:rsidRDefault="00210012" w:rsidP="00F25510">
            <w:pPr>
              <w:pStyle w:val="a4"/>
              <w:jc w:val="both"/>
              <w:rPr>
                <w:sz w:val="22"/>
                <w:szCs w:val="22"/>
              </w:rPr>
            </w:pPr>
            <w:r w:rsidRPr="00962DF4">
              <w:rPr>
                <w:sz w:val="22"/>
                <w:szCs w:val="22"/>
              </w:rPr>
              <w:t>6</w:t>
            </w:r>
          </w:p>
        </w:tc>
        <w:tc>
          <w:tcPr>
            <w:tcW w:w="1563" w:type="dxa"/>
          </w:tcPr>
          <w:p w:rsidR="00210012" w:rsidRPr="00962DF4" w:rsidRDefault="00210012" w:rsidP="00F25510">
            <w:pPr>
              <w:pStyle w:val="a4"/>
              <w:jc w:val="both"/>
              <w:rPr>
                <w:sz w:val="22"/>
                <w:szCs w:val="22"/>
              </w:rPr>
            </w:pPr>
            <w:r w:rsidRPr="00962DF4">
              <w:rPr>
                <w:sz w:val="22"/>
                <w:szCs w:val="22"/>
              </w:rPr>
              <w:t>5</w:t>
            </w:r>
          </w:p>
        </w:tc>
        <w:tc>
          <w:tcPr>
            <w:tcW w:w="1563" w:type="dxa"/>
          </w:tcPr>
          <w:p w:rsidR="00210012" w:rsidRPr="00962DF4" w:rsidRDefault="00210012" w:rsidP="00341F75">
            <w:pPr>
              <w:pStyle w:val="a4"/>
              <w:jc w:val="both"/>
              <w:rPr>
                <w:sz w:val="22"/>
                <w:szCs w:val="22"/>
              </w:rPr>
            </w:pPr>
            <w:r w:rsidRPr="00962DF4">
              <w:rPr>
                <w:sz w:val="22"/>
                <w:szCs w:val="22"/>
              </w:rPr>
              <w:t>4</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Мастера производственного обучения</w:t>
            </w:r>
          </w:p>
        </w:tc>
        <w:tc>
          <w:tcPr>
            <w:tcW w:w="1563" w:type="dxa"/>
          </w:tcPr>
          <w:p w:rsidR="00210012" w:rsidRPr="00962DF4" w:rsidRDefault="00210012" w:rsidP="00F25510">
            <w:pPr>
              <w:pStyle w:val="a4"/>
              <w:jc w:val="both"/>
              <w:rPr>
                <w:sz w:val="22"/>
                <w:szCs w:val="22"/>
              </w:rPr>
            </w:pPr>
            <w:r w:rsidRPr="00962DF4">
              <w:rPr>
                <w:sz w:val="22"/>
                <w:szCs w:val="22"/>
              </w:rPr>
              <w:t>37</w:t>
            </w:r>
          </w:p>
        </w:tc>
        <w:tc>
          <w:tcPr>
            <w:tcW w:w="1563" w:type="dxa"/>
          </w:tcPr>
          <w:p w:rsidR="00210012" w:rsidRPr="00962DF4" w:rsidRDefault="00210012" w:rsidP="00F25510">
            <w:pPr>
              <w:pStyle w:val="a4"/>
              <w:jc w:val="both"/>
              <w:rPr>
                <w:sz w:val="22"/>
                <w:szCs w:val="22"/>
              </w:rPr>
            </w:pPr>
            <w:r w:rsidRPr="00962DF4">
              <w:rPr>
                <w:sz w:val="22"/>
                <w:szCs w:val="22"/>
              </w:rPr>
              <w:t>36</w:t>
            </w:r>
          </w:p>
        </w:tc>
        <w:tc>
          <w:tcPr>
            <w:tcW w:w="1563" w:type="dxa"/>
          </w:tcPr>
          <w:p w:rsidR="00210012" w:rsidRPr="00962DF4" w:rsidRDefault="00210012" w:rsidP="00341F75">
            <w:pPr>
              <w:pStyle w:val="a4"/>
              <w:jc w:val="both"/>
              <w:rPr>
                <w:sz w:val="22"/>
                <w:szCs w:val="22"/>
              </w:rPr>
            </w:pPr>
            <w:r w:rsidRPr="00962DF4">
              <w:rPr>
                <w:sz w:val="22"/>
                <w:szCs w:val="22"/>
              </w:rPr>
              <w:t>37</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Воспитатели</w:t>
            </w:r>
          </w:p>
        </w:tc>
        <w:tc>
          <w:tcPr>
            <w:tcW w:w="1563" w:type="dxa"/>
          </w:tcPr>
          <w:p w:rsidR="00210012" w:rsidRPr="00962DF4" w:rsidRDefault="00210012" w:rsidP="00F25510">
            <w:pPr>
              <w:pStyle w:val="a4"/>
              <w:jc w:val="both"/>
              <w:rPr>
                <w:sz w:val="22"/>
                <w:szCs w:val="22"/>
              </w:rPr>
            </w:pPr>
            <w:r w:rsidRPr="00962DF4">
              <w:rPr>
                <w:sz w:val="22"/>
                <w:szCs w:val="22"/>
              </w:rPr>
              <w:t>41</w:t>
            </w:r>
          </w:p>
        </w:tc>
        <w:tc>
          <w:tcPr>
            <w:tcW w:w="1563" w:type="dxa"/>
          </w:tcPr>
          <w:p w:rsidR="00210012" w:rsidRPr="00962DF4" w:rsidRDefault="00210012" w:rsidP="00F25510">
            <w:pPr>
              <w:pStyle w:val="a4"/>
              <w:jc w:val="both"/>
              <w:rPr>
                <w:sz w:val="22"/>
                <w:szCs w:val="22"/>
              </w:rPr>
            </w:pPr>
            <w:r w:rsidRPr="00962DF4">
              <w:rPr>
                <w:sz w:val="22"/>
                <w:szCs w:val="22"/>
              </w:rPr>
              <w:t>42</w:t>
            </w:r>
          </w:p>
        </w:tc>
        <w:tc>
          <w:tcPr>
            <w:tcW w:w="1563" w:type="dxa"/>
          </w:tcPr>
          <w:p w:rsidR="00210012" w:rsidRPr="00962DF4" w:rsidRDefault="00210012" w:rsidP="00341F75">
            <w:pPr>
              <w:pStyle w:val="a4"/>
              <w:jc w:val="both"/>
              <w:rPr>
                <w:sz w:val="22"/>
                <w:szCs w:val="22"/>
              </w:rPr>
            </w:pPr>
            <w:r w:rsidRPr="00962DF4">
              <w:rPr>
                <w:sz w:val="22"/>
                <w:szCs w:val="22"/>
              </w:rPr>
              <w:t>46</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Библиотекари</w:t>
            </w:r>
          </w:p>
        </w:tc>
        <w:tc>
          <w:tcPr>
            <w:tcW w:w="1563" w:type="dxa"/>
          </w:tcPr>
          <w:p w:rsidR="00210012" w:rsidRPr="00962DF4" w:rsidRDefault="00210012" w:rsidP="00F25510">
            <w:pPr>
              <w:pStyle w:val="a4"/>
              <w:jc w:val="both"/>
              <w:rPr>
                <w:sz w:val="22"/>
                <w:szCs w:val="22"/>
              </w:rPr>
            </w:pPr>
            <w:r w:rsidRPr="00962DF4">
              <w:rPr>
                <w:sz w:val="22"/>
                <w:szCs w:val="22"/>
              </w:rPr>
              <w:t>28</w:t>
            </w:r>
          </w:p>
        </w:tc>
        <w:tc>
          <w:tcPr>
            <w:tcW w:w="1563" w:type="dxa"/>
          </w:tcPr>
          <w:p w:rsidR="00210012" w:rsidRPr="00962DF4" w:rsidRDefault="00210012" w:rsidP="00F25510">
            <w:pPr>
              <w:pStyle w:val="a4"/>
              <w:jc w:val="both"/>
              <w:rPr>
                <w:sz w:val="22"/>
                <w:szCs w:val="22"/>
              </w:rPr>
            </w:pPr>
            <w:r w:rsidRPr="00962DF4">
              <w:rPr>
                <w:sz w:val="22"/>
                <w:szCs w:val="22"/>
              </w:rPr>
              <w:t>30</w:t>
            </w:r>
          </w:p>
        </w:tc>
        <w:tc>
          <w:tcPr>
            <w:tcW w:w="1563" w:type="dxa"/>
          </w:tcPr>
          <w:p w:rsidR="00210012" w:rsidRPr="00962DF4" w:rsidRDefault="00210012" w:rsidP="00341F75">
            <w:pPr>
              <w:pStyle w:val="a4"/>
              <w:jc w:val="both"/>
              <w:rPr>
                <w:sz w:val="22"/>
                <w:szCs w:val="22"/>
              </w:rPr>
            </w:pPr>
            <w:r w:rsidRPr="00962DF4">
              <w:rPr>
                <w:sz w:val="22"/>
                <w:szCs w:val="22"/>
              </w:rPr>
              <w:t>30</w:t>
            </w:r>
          </w:p>
        </w:tc>
      </w:tr>
      <w:tr w:rsidR="00210012" w:rsidRPr="00962DF4" w:rsidTr="00210012">
        <w:tc>
          <w:tcPr>
            <w:tcW w:w="4985" w:type="dxa"/>
            <w:shd w:val="clear" w:color="auto" w:fill="auto"/>
          </w:tcPr>
          <w:p w:rsidR="00210012" w:rsidRPr="00962DF4" w:rsidRDefault="00210012" w:rsidP="00341F75">
            <w:pPr>
              <w:pStyle w:val="a4"/>
              <w:jc w:val="both"/>
              <w:rPr>
                <w:sz w:val="22"/>
                <w:szCs w:val="22"/>
              </w:rPr>
            </w:pPr>
            <w:r w:rsidRPr="00962DF4">
              <w:rPr>
                <w:sz w:val="22"/>
                <w:szCs w:val="22"/>
              </w:rPr>
              <w:t>Высшее профессиональное (педагогическое) образование</w:t>
            </w:r>
          </w:p>
        </w:tc>
        <w:tc>
          <w:tcPr>
            <w:tcW w:w="1563" w:type="dxa"/>
          </w:tcPr>
          <w:p w:rsidR="00210012" w:rsidRPr="00962DF4" w:rsidRDefault="00210012" w:rsidP="00F25510">
            <w:pPr>
              <w:pStyle w:val="a4"/>
              <w:jc w:val="both"/>
              <w:rPr>
                <w:b/>
                <w:sz w:val="22"/>
                <w:szCs w:val="22"/>
              </w:rPr>
            </w:pPr>
            <w:r w:rsidRPr="00962DF4">
              <w:rPr>
                <w:b/>
                <w:sz w:val="22"/>
                <w:szCs w:val="22"/>
              </w:rPr>
              <w:t>810 (81,2%)</w:t>
            </w:r>
          </w:p>
        </w:tc>
        <w:tc>
          <w:tcPr>
            <w:tcW w:w="1563" w:type="dxa"/>
          </w:tcPr>
          <w:p w:rsidR="00210012" w:rsidRPr="00962DF4" w:rsidRDefault="00210012" w:rsidP="00F25510">
            <w:pPr>
              <w:pStyle w:val="a4"/>
              <w:jc w:val="both"/>
              <w:rPr>
                <w:b/>
                <w:sz w:val="22"/>
                <w:szCs w:val="22"/>
              </w:rPr>
            </w:pPr>
            <w:r w:rsidRPr="00962DF4">
              <w:rPr>
                <w:b/>
                <w:sz w:val="22"/>
                <w:szCs w:val="22"/>
              </w:rPr>
              <w:t>831 (84,5%)</w:t>
            </w:r>
          </w:p>
        </w:tc>
        <w:tc>
          <w:tcPr>
            <w:tcW w:w="1563" w:type="dxa"/>
          </w:tcPr>
          <w:p w:rsidR="00210012" w:rsidRPr="00962DF4" w:rsidRDefault="00210012" w:rsidP="00341F75">
            <w:pPr>
              <w:pStyle w:val="a4"/>
              <w:jc w:val="both"/>
              <w:rPr>
                <w:b/>
                <w:sz w:val="22"/>
                <w:szCs w:val="22"/>
              </w:rPr>
            </w:pPr>
            <w:r w:rsidRPr="00962DF4">
              <w:rPr>
                <w:b/>
                <w:sz w:val="22"/>
                <w:szCs w:val="22"/>
              </w:rPr>
              <w:t>797 (81%)</w:t>
            </w:r>
          </w:p>
        </w:tc>
      </w:tr>
    </w:tbl>
    <w:p w:rsidR="007E0A57" w:rsidRPr="00962DF4" w:rsidRDefault="007E0A57" w:rsidP="007E0A57">
      <w:pPr>
        <w:jc w:val="both"/>
        <w:rPr>
          <w:rFonts w:ascii="Times New Roman" w:hAnsi="Times New Roman"/>
        </w:rPr>
      </w:pPr>
      <w:r w:rsidRPr="00962DF4">
        <w:rPr>
          <w:rFonts w:ascii="Times New Roman" w:hAnsi="Times New Roman"/>
        </w:rPr>
        <w:t xml:space="preserve">      Проведён анализ наличия квалификационных категорий у педагогических работников школ:</w:t>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5"/>
        <w:gridCol w:w="1985"/>
        <w:gridCol w:w="1985"/>
      </w:tblGrid>
      <w:tr w:rsidR="00210012" w:rsidRPr="00962DF4" w:rsidTr="00210012">
        <w:tc>
          <w:tcPr>
            <w:tcW w:w="3936" w:type="dxa"/>
            <w:shd w:val="clear" w:color="auto" w:fill="auto"/>
          </w:tcPr>
          <w:p w:rsidR="00210012" w:rsidRPr="00962DF4" w:rsidRDefault="00210012" w:rsidP="00341F75">
            <w:pPr>
              <w:pStyle w:val="a4"/>
              <w:jc w:val="both"/>
              <w:rPr>
                <w:sz w:val="22"/>
                <w:szCs w:val="22"/>
              </w:rPr>
            </w:pPr>
            <w:r w:rsidRPr="00962DF4">
              <w:rPr>
                <w:sz w:val="22"/>
                <w:szCs w:val="22"/>
              </w:rPr>
              <w:t>Квалификационные категории</w:t>
            </w:r>
          </w:p>
        </w:tc>
        <w:tc>
          <w:tcPr>
            <w:tcW w:w="1985" w:type="dxa"/>
          </w:tcPr>
          <w:p w:rsidR="00210012" w:rsidRPr="00962DF4" w:rsidRDefault="00210012" w:rsidP="00F25510">
            <w:pPr>
              <w:pStyle w:val="a4"/>
              <w:jc w:val="both"/>
              <w:rPr>
                <w:sz w:val="22"/>
                <w:szCs w:val="22"/>
              </w:rPr>
            </w:pPr>
            <w:r w:rsidRPr="00962DF4">
              <w:rPr>
                <w:sz w:val="22"/>
                <w:szCs w:val="22"/>
              </w:rPr>
              <w:t>2015-2016 уч.год</w:t>
            </w:r>
          </w:p>
        </w:tc>
        <w:tc>
          <w:tcPr>
            <w:tcW w:w="1985" w:type="dxa"/>
          </w:tcPr>
          <w:p w:rsidR="00210012" w:rsidRPr="00962DF4" w:rsidRDefault="00210012" w:rsidP="00F25510">
            <w:pPr>
              <w:pStyle w:val="a4"/>
              <w:jc w:val="both"/>
              <w:rPr>
                <w:sz w:val="22"/>
                <w:szCs w:val="22"/>
              </w:rPr>
            </w:pPr>
            <w:r w:rsidRPr="00962DF4">
              <w:rPr>
                <w:sz w:val="22"/>
                <w:szCs w:val="22"/>
              </w:rPr>
              <w:t>2016-2017 уч.год</w:t>
            </w:r>
          </w:p>
        </w:tc>
        <w:tc>
          <w:tcPr>
            <w:tcW w:w="1985" w:type="dxa"/>
            <w:tcBorders>
              <w:right w:val="single" w:sz="4" w:space="0" w:color="auto"/>
            </w:tcBorders>
          </w:tcPr>
          <w:p w:rsidR="00210012" w:rsidRPr="00962DF4" w:rsidRDefault="00210012" w:rsidP="00341F75">
            <w:pPr>
              <w:pStyle w:val="a4"/>
              <w:jc w:val="both"/>
              <w:rPr>
                <w:sz w:val="22"/>
                <w:szCs w:val="22"/>
              </w:rPr>
            </w:pPr>
            <w:r w:rsidRPr="00962DF4">
              <w:rPr>
                <w:sz w:val="22"/>
                <w:szCs w:val="22"/>
              </w:rPr>
              <w:t>2017-2018 уч.год</w:t>
            </w:r>
          </w:p>
        </w:tc>
      </w:tr>
      <w:tr w:rsidR="00210012" w:rsidRPr="00962DF4" w:rsidTr="00210012">
        <w:tc>
          <w:tcPr>
            <w:tcW w:w="3936" w:type="dxa"/>
            <w:shd w:val="clear" w:color="auto" w:fill="auto"/>
          </w:tcPr>
          <w:p w:rsidR="00210012" w:rsidRPr="00962DF4" w:rsidRDefault="00210012" w:rsidP="00341F75">
            <w:pPr>
              <w:pStyle w:val="a4"/>
              <w:jc w:val="both"/>
              <w:rPr>
                <w:sz w:val="22"/>
                <w:szCs w:val="22"/>
              </w:rPr>
            </w:pPr>
            <w:r w:rsidRPr="00962DF4">
              <w:rPr>
                <w:sz w:val="22"/>
                <w:szCs w:val="22"/>
              </w:rPr>
              <w:t>Высшая квалификационная категория</w:t>
            </w:r>
          </w:p>
        </w:tc>
        <w:tc>
          <w:tcPr>
            <w:tcW w:w="1985" w:type="dxa"/>
          </w:tcPr>
          <w:p w:rsidR="00210012" w:rsidRPr="00962DF4" w:rsidRDefault="00210012" w:rsidP="00F25510">
            <w:pPr>
              <w:pStyle w:val="a4"/>
              <w:jc w:val="both"/>
              <w:rPr>
                <w:sz w:val="22"/>
                <w:szCs w:val="22"/>
              </w:rPr>
            </w:pPr>
            <w:r w:rsidRPr="00962DF4">
              <w:rPr>
                <w:sz w:val="22"/>
                <w:szCs w:val="22"/>
              </w:rPr>
              <w:t>277 (27,8%)</w:t>
            </w:r>
          </w:p>
        </w:tc>
        <w:tc>
          <w:tcPr>
            <w:tcW w:w="1985" w:type="dxa"/>
          </w:tcPr>
          <w:p w:rsidR="00210012" w:rsidRPr="00962DF4" w:rsidRDefault="00210012" w:rsidP="00F25510">
            <w:pPr>
              <w:pStyle w:val="a4"/>
              <w:jc w:val="both"/>
              <w:rPr>
                <w:sz w:val="22"/>
                <w:szCs w:val="22"/>
              </w:rPr>
            </w:pPr>
            <w:r w:rsidRPr="00962DF4">
              <w:rPr>
                <w:sz w:val="22"/>
                <w:szCs w:val="22"/>
              </w:rPr>
              <w:t>285 (29%)</w:t>
            </w:r>
          </w:p>
        </w:tc>
        <w:tc>
          <w:tcPr>
            <w:tcW w:w="1985" w:type="dxa"/>
            <w:tcBorders>
              <w:right w:val="single" w:sz="4" w:space="0" w:color="auto"/>
            </w:tcBorders>
          </w:tcPr>
          <w:p w:rsidR="00210012" w:rsidRPr="00962DF4" w:rsidRDefault="00C176F0" w:rsidP="00341F75">
            <w:pPr>
              <w:pStyle w:val="a4"/>
              <w:jc w:val="both"/>
              <w:rPr>
                <w:sz w:val="22"/>
                <w:szCs w:val="22"/>
              </w:rPr>
            </w:pPr>
            <w:r w:rsidRPr="00962DF4">
              <w:rPr>
                <w:sz w:val="22"/>
                <w:szCs w:val="22"/>
              </w:rPr>
              <w:t>305 (29%)</w:t>
            </w:r>
          </w:p>
        </w:tc>
      </w:tr>
      <w:tr w:rsidR="00210012" w:rsidRPr="00962DF4" w:rsidTr="00210012">
        <w:tc>
          <w:tcPr>
            <w:tcW w:w="3936" w:type="dxa"/>
            <w:shd w:val="clear" w:color="auto" w:fill="auto"/>
          </w:tcPr>
          <w:p w:rsidR="00210012" w:rsidRPr="00962DF4" w:rsidRDefault="00210012" w:rsidP="00341F75">
            <w:pPr>
              <w:pStyle w:val="a4"/>
              <w:jc w:val="both"/>
              <w:rPr>
                <w:sz w:val="22"/>
                <w:szCs w:val="22"/>
              </w:rPr>
            </w:pPr>
            <w:r w:rsidRPr="00962DF4">
              <w:rPr>
                <w:sz w:val="22"/>
                <w:szCs w:val="22"/>
              </w:rPr>
              <w:t>Первая квалификационная категория</w:t>
            </w:r>
          </w:p>
        </w:tc>
        <w:tc>
          <w:tcPr>
            <w:tcW w:w="1985" w:type="dxa"/>
          </w:tcPr>
          <w:p w:rsidR="00210012" w:rsidRPr="00962DF4" w:rsidRDefault="00210012" w:rsidP="00F25510">
            <w:pPr>
              <w:pStyle w:val="a4"/>
              <w:jc w:val="both"/>
              <w:rPr>
                <w:sz w:val="22"/>
                <w:szCs w:val="22"/>
              </w:rPr>
            </w:pPr>
            <w:r w:rsidRPr="00962DF4">
              <w:rPr>
                <w:sz w:val="22"/>
                <w:szCs w:val="22"/>
              </w:rPr>
              <w:t>289 (29%)</w:t>
            </w:r>
          </w:p>
        </w:tc>
        <w:tc>
          <w:tcPr>
            <w:tcW w:w="1985" w:type="dxa"/>
          </w:tcPr>
          <w:p w:rsidR="00210012" w:rsidRPr="00962DF4" w:rsidRDefault="00210012" w:rsidP="00F25510">
            <w:pPr>
              <w:pStyle w:val="a4"/>
              <w:jc w:val="both"/>
              <w:rPr>
                <w:sz w:val="22"/>
                <w:szCs w:val="22"/>
              </w:rPr>
            </w:pPr>
            <w:r w:rsidRPr="00962DF4">
              <w:rPr>
                <w:sz w:val="22"/>
                <w:szCs w:val="22"/>
              </w:rPr>
              <w:t>276 (28%)</w:t>
            </w:r>
          </w:p>
        </w:tc>
        <w:tc>
          <w:tcPr>
            <w:tcW w:w="1985" w:type="dxa"/>
            <w:tcBorders>
              <w:right w:val="single" w:sz="4" w:space="0" w:color="auto"/>
            </w:tcBorders>
          </w:tcPr>
          <w:p w:rsidR="00210012" w:rsidRPr="00962DF4" w:rsidRDefault="00C176F0" w:rsidP="00341F75">
            <w:pPr>
              <w:pStyle w:val="a4"/>
              <w:jc w:val="both"/>
              <w:rPr>
                <w:sz w:val="22"/>
                <w:szCs w:val="22"/>
              </w:rPr>
            </w:pPr>
            <w:r w:rsidRPr="00962DF4">
              <w:rPr>
                <w:sz w:val="22"/>
                <w:szCs w:val="22"/>
              </w:rPr>
              <w:t>266 (28,1%)</w:t>
            </w:r>
          </w:p>
        </w:tc>
      </w:tr>
      <w:tr w:rsidR="00210012" w:rsidRPr="00962DF4" w:rsidTr="00210012">
        <w:tc>
          <w:tcPr>
            <w:tcW w:w="3936" w:type="dxa"/>
            <w:shd w:val="clear" w:color="auto" w:fill="auto"/>
          </w:tcPr>
          <w:p w:rsidR="00210012" w:rsidRPr="00962DF4" w:rsidRDefault="00210012" w:rsidP="00341F75">
            <w:pPr>
              <w:pStyle w:val="a4"/>
              <w:jc w:val="both"/>
              <w:rPr>
                <w:sz w:val="22"/>
                <w:szCs w:val="22"/>
              </w:rPr>
            </w:pPr>
            <w:r w:rsidRPr="00962DF4">
              <w:rPr>
                <w:sz w:val="22"/>
                <w:szCs w:val="22"/>
              </w:rPr>
              <w:t>Соответствует занимаемой должности</w:t>
            </w:r>
          </w:p>
        </w:tc>
        <w:tc>
          <w:tcPr>
            <w:tcW w:w="1985" w:type="dxa"/>
          </w:tcPr>
          <w:p w:rsidR="00210012" w:rsidRPr="00962DF4" w:rsidRDefault="00210012" w:rsidP="00F25510">
            <w:pPr>
              <w:pStyle w:val="a4"/>
              <w:jc w:val="both"/>
              <w:rPr>
                <w:sz w:val="22"/>
                <w:szCs w:val="22"/>
              </w:rPr>
            </w:pPr>
            <w:r w:rsidRPr="00962DF4">
              <w:rPr>
                <w:sz w:val="22"/>
                <w:szCs w:val="22"/>
              </w:rPr>
              <w:t>221 (22,2%)</w:t>
            </w:r>
          </w:p>
        </w:tc>
        <w:tc>
          <w:tcPr>
            <w:tcW w:w="1985" w:type="dxa"/>
          </w:tcPr>
          <w:p w:rsidR="00210012" w:rsidRPr="00962DF4" w:rsidRDefault="00210012" w:rsidP="00F25510">
            <w:pPr>
              <w:pStyle w:val="a4"/>
              <w:jc w:val="both"/>
              <w:rPr>
                <w:sz w:val="22"/>
                <w:szCs w:val="22"/>
              </w:rPr>
            </w:pPr>
            <w:r w:rsidRPr="00962DF4">
              <w:rPr>
                <w:sz w:val="22"/>
                <w:szCs w:val="22"/>
              </w:rPr>
              <w:t>241 (24,5%)</w:t>
            </w:r>
          </w:p>
        </w:tc>
        <w:tc>
          <w:tcPr>
            <w:tcW w:w="1985" w:type="dxa"/>
            <w:tcBorders>
              <w:right w:val="single" w:sz="4" w:space="0" w:color="auto"/>
            </w:tcBorders>
          </w:tcPr>
          <w:p w:rsidR="00210012" w:rsidRPr="00962DF4" w:rsidRDefault="00C176F0" w:rsidP="00341F75">
            <w:pPr>
              <w:pStyle w:val="a4"/>
              <w:jc w:val="both"/>
              <w:rPr>
                <w:sz w:val="22"/>
                <w:szCs w:val="22"/>
              </w:rPr>
            </w:pPr>
            <w:r w:rsidRPr="00962DF4">
              <w:rPr>
                <w:sz w:val="22"/>
                <w:szCs w:val="22"/>
              </w:rPr>
              <w:t>247 (24,5%)</w:t>
            </w:r>
          </w:p>
        </w:tc>
      </w:tr>
      <w:tr w:rsidR="00210012" w:rsidRPr="00962DF4" w:rsidTr="00210012">
        <w:tc>
          <w:tcPr>
            <w:tcW w:w="3936" w:type="dxa"/>
            <w:shd w:val="clear" w:color="auto" w:fill="auto"/>
          </w:tcPr>
          <w:p w:rsidR="00210012" w:rsidRPr="00962DF4" w:rsidRDefault="00210012" w:rsidP="00341F75">
            <w:pPr>
              <w:pStyle w:val="a4"/>
              <w:jc w:val="both"/>
              <w:rPr>
                <w:sz w:val="22"/>
                <w:szCs w:val="22"/>
              </w:rPr>
            </w:pPr>
            <w:r w:rsidRPr="00962DF4">
              <w:rPr>
                <w:sz w:val="22"/>
                <w:szCs w:val="22"/>
              </w:rPr>
              <w:t>Базовая квалификационная категория</w:t>
            </w:r>
          </w:p>
        </w:tc>
        <w:tc>
          <w:tcPr>
            <w:tcW w:w="1985" w:type="dxa"/>
          </w:tcPr>
          <w:p w:rsidR="00210012" w:rsidRPr="00962DF4" w:rsidRDefault="00210012" w:rsidP="00F25510">
            <w:pPr>
              <w:pStyle w:val="a4"/>
              <w:jc w:val="both"/>
              <w:rPr>
                <w:sz w:val="22"/>
                <w:szCs w:val="22"/>
              </w:rPr>
            </w:pPr>
            <w:r w:rsidRPr="00962DF4">
              <w:rPr>
                <w:sz w:val="22"/>
                <w:szCs w:val="22"/>
              </w:rPr>
              <w:t>210 (21%)</w:t>
            </w:r>
          </w:p>
        </w:tc>
        <w:tc>
          <w:tcPr>
            <w:tcW w:w="1985" w:type="dxa"/>
          </w:tcPr>
          <w:p w:rsidR="00210012" w:rsidRPr="00962DF4" w:rsidRDefault="00210012" w:rsidP="00F25510">
            <w:pPr>
              <w:pStyle w:val="a4"/>
              <w:jc w:val="both"/>
              <w:rPr>
                <w:sz w:val="22"/>
                <w:szCs w:val="22"/>
              </w:rPr>
            </w:pPr>
            <w:r w:rsidRPr="00962DF4">
              <w:rPr>
                <w:sz w:val="22"/>
                <w:szCs w:val="22"/>
              </w:rPr>
              <w:t>171 (17,4%)</w:t>
            </w:r>
          </w:p>
        </w:tc>
        <w:tc>
          <w:tcPr>
            <w:tcW w:w="1985" w:type="dxa"/>
            <w:tcBorders>
              <w:right w:val="single" w:sz="4" w:space="0" w:color="auto"/>
            </w:tcBorders>
          </w:tcPr>
          <w:p w:rsidR="00210012" w:rsidRPr="00962DF4" w:rsidRDefault="00C176F0" w:rsidP="00341F75">
            <w:pPr>
              <w:pStyle w:val="a4"/>
              <w:jc w:val="both"/>
              <w:rPr>
                <w:sz w:val="22"/>
                <w:szCs w:val="22"/>
              </w:rPr>
            </w:pPr>
            <w:r w:rsidRPr="00962DF4">
              <w:rPr>
                <w:sz w:val="22"/>
                <w:szCs w:val="22"/>
              </w:rPr>
              <w:t>166 (17,4%)</w:t>
            </w:r>
          </w:p>
        </w:tc>
      </w:tr>
    </w:tbl>
    <w:p w:rsidR="007E0A57" w:rsidRPr="00962DF4" w:rsidRDefault="007E0A57" w:rsidP="0017379C">
      <w:pPr>
        <w:pStyle w:val="a4"/>
        <w:jc w:val="both"/>
        <w:rPr>
          <w:sz w:val="22"/>
          <w:szCs w:val="22"/>
        </w:rPr>
      </w:pPr>
      <w:r w:rsidRPr="00962DF4">
        <w:rPr>
          <w:sz w:val="22"/>
          <w:szCs w:val="22"/>
        </w:rPr>
        <w:lastRenderedPageBreak/>
        <w:t xml:space="preserve">    Таким образом, имеет место достаточный уровень квалификации (57% имеют высшую и первую квалификационные категории). В этом учебном году повысилось количество учителей  с высшей квалификационной категорией (на </w:t>
      </w:r>
      <w:r w:rsidR="00C176F0" w:rsidRPr="00962DF4">
        <w:rPr>
          <w:sz w:val="22"/>
          <w:szCs w:val="22"/>
        </w:rPr>
        <w:t>1</w:t>
      </w:r>
      <w:r w:rsidRPr="00962DF4">
        <w:rPr>
          <w:sz w:val="22"/>
          <w:szCs w:val="22"/>
        </w:rPr>
        <w:t>%).</w:t>
      </w:r>
    </w:p>
    <w:p w:rsidR="007E0A57" w:rsidRPr="00962DF4" w:rsidRDefault="007E0A57" w:rsidP="0017379C">
      <w:pPr>
        <w:pStyle w:val="a4"/>
        <w:jc w:val="both"/>
        <w:rPr>
          <w:sz w:val="22"/>
          <w:szCs w:val="22"/>
        </w:rPr>
      </w:pPr>
      <w:r w:rsidRPr="00962DF4">
        <w:rPr>
          <w:sz w:val="22"/>
          <w:szCs w:val="22"/>
        </w:rPr>
        <w:t xml:space="preserve">   В муниципальной системе образования  профессиональное развитие кадров осуществляется через:</w:t>
      </w:r>
    </w:p>
    <w:p w:rsidR="007E0A57" w:rsidRPr="00962DF4" w:rsidRDefault="007E0A57" w:rsidP="00C33FA1">
      <w:pPr>
        <w:pStyle w:val="a4"/>
        <w:numPr>
          <w:ilvl w:val="0"/>
          <w:numId w:val="20"/>
        </w:numPr>
        <w:jc w:val="both"/>
        <w:rPr>
          <w:sz w:val="22"/>
          <w:szCs w:val="22"/>
        </w:rPr>
      </w:pPr>
      <w:r w:rsidRPr="00962DF4">
        <w:rPr>
          <w:sz w:val="22"/>
          <w:szCs w:val="22"/>
        </w:rPr>
        <w:t>участие педагогов  в приоритетном национальном проекте «Образование»;</w:t>
      </w:r>
    </w:p>
    <w:p w:rsidR="007E0A57" w:rsidRPr="00962DF4" w:rsidRDefault="007E0A57" w:rsidP="00C33FA1">
      <w:pPr>
        <w:pStyle w:val="a4"/>
        <w:numPr>
          <w:ilvl w:val="0"/>
          <w:numId w:val="20"/>
        </w:numPr>
        <w:jc w:val="both"/>
        <w:rPr>
          <w:sz w:val="22"/>
          <w:szCs w:val="22"/>
        </w:rPr>
      </w:pPr>
      <w:r w:rsidRPr="00962DF4">
        <w:rPr>
          <w:sz w:val="22"/>
          <w:szCs w:val="22"/>
        </w:rPr>
        <w:t xml:space="preserve">участие в конкурсах профессионального мастерства, фестивалей, марафонов, педагогических чтений; </w:t>
      </w:r>
    </w:p>
    <w:p w:rsidR="007E0A57" w:rsidRPr="00962DF4" w:rsidRDefault="007E0A57" w:rsidP="00C33FA1">
      <w:pPr>
        <w:pStyle w:val="a4"/>
        <w:numPr>
          <w:ilvl w:val="0"/>
          <w:numId w:val="20"/>
        </w:numPr>
        <w:jc w:val="both"/>
        <w:rPr>
          <w:sz w:val="22"/>
          <w:szCs w:val="22"/>
        </w:rPr>
      </w:pPr>
      <w:r w:rsidRPr="00962DF4">
        <w:rPr>
          <w:sz w:val="22"/>
          <w:szCs w:val="22"/>
        </w:rPr>
        <w:t>участие на различных методических мероприятиях на  муниципальном и учрежденческом уровнях по вопросам обновления содержания образования, поэтапного внедрения федеральных государственных образовательных стандартов, новых экономических механизмов управления образовательным учреждением;</w:t>
      </w:r>
    </w:p>
    <w:p w:rsidR="007E0A57" w:rsidRPr="00962DF4" w:rsidRDefault="007E0A57" w:rsidP="00C33FA1">
      <w:pPr>
        <w:pStyle w:val="a4"/>
        <w:numPr>
          <w:ilvl w:val="0"/>
          <w:numId w:val="20"/>
        </w:numPr>
        <w:jc w:val="both"/>
        <w:rPr>
          <w:sz w:val="22"/>
          <w:szCs w:val="22"/>
        </w:rPr>
      </w:pPr>
      <w:r w:rsidRPr="00962DF4">
        <w:rPr>
          <w:sz w:val="22"/>
          <w:szCs w:val="22"/>
        </w:rPr>
        <w:t>курсовую подготовку;</w:t>
      </w:r>
    </w:p>
    <w:p w:rsidR="007E0A57" w:rsidRPr="00962DF4" w:rsidRDefault="007E0A57" w:rsidP="00C33FA1">
      <w:pPr>
        <w:pStyle w:val="a4"/>
        <w:numPr>
          <w:ilvl w:val="0"/>
          <w:numId w:val="20"/>
        </w:numPr>
        <w:jc w:val="both"/>
        <w:rPr>
          <w:sz w:val="22"/>
          <w:szCs w:val="22"/>
        </w:rPr>
      </w:pPr>
      <w:r w:rsidRPr="00962DF4">
        <w:rPr>
          <w:sz w:val="22"/>
          <w:szCs w:val="22"/>
        </w:rPr>
        <w:t>аттестацию педагогических и руководящих кадров.</w:t>
      </w:r>
    </w:p>
    <w:p w:rsidR="007E0A57" w:rsidRPr="00962DF4" w:rsidRDefault="007E0A57" w:rsidP="0017379C">
      <w:pPr>
        <w:pStyle w:val="a4"/>
        <w:jc w:val="both"/>
        <w:rPr>
          <w:sz w:val="22"/>
          <w:szCs w:val="22"/>
        </w:rPr>
      </w:pPr>
    </w:p>
    <w:p w:rsidR="007E0A57" w:rsidRPr="00962DF4" w:rsidRDefault="007E0A57" w:rsidP="007E0A57">
      <w:pPr>
        <w:pStyle w:val="a4"/>
        <w:jc w:val="both"/>
        <w:rPr>
          <w:b/>
          <w:i/>
          <w:sz w:val="22"/>
          <w:szCs w:val="22"/>
          <w:u w:val="single"/>
        </w:rPr>
      </w:pPr>
      <w:r w:rsidRPr="00962DF4">
        <w:rPr>
          <w:b/>
          <w:i/>
          <w:iCs/>
          <w:sz w:val="22"/>
          <w:szCs w:val="22"/>
          <w:u w:val="single"/>
        </w:rPr>
        <w:t>2.2. Использование современных образовательных и информационных технологий</w:t>
      </w:r>
    </w:p>
    <w:p w:rsidR="00C90E39" w:rsidRPr="00962DF4" w:rsidRDefault="007E0A57" w:rsidP="007E0A57">
      <w:pPr>
        <w:pStyle w:val="a4"/>
        <w:jc w:val="both"/>
        <w:rPr>
          <w:sz w:val="22"/>
          <w:szCs w:val="22"/>
        </w:rPr>
      </w:pPr>
      <w:r w:rsidRPr="00962DF4">
        <w:rPr>
          <w:sz w:val="22"/>
          <w:szCs w:val="22"/>
        </w:rPr>
        <w:t xml:space="preserve">   Обновление содержания образования осуществляется через введение новых технологий, при помощи активного использования материально-технической базы образовательных учреждений. Среди технологий, активно используемых в образовательном процессе педагогами улуса, следует выделить:</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091"/>
        <w:gridCol w:w="601"/>
        <w:gridCol w:w="1091"/>
        <w:gridCol w:w="661"/>
        <w:gridCol w:w="1176"/>
        <w:gridCol w:w="717"/>
      </w:tblGrid>
      <w:tr w:rsidR="00C90E39" w:rsidRPr="00962DF4" w:rsidTr="00C176F0">
        <w:trPr>
          <w:trHeight w:val="298"/>
        </w:trPr>
        <w:tc>
          <w:tcPr>
            <w:tcW w:w="3993" w:type="dxa"/>
            <w:vMerge w:val="restart"/>
            <w:shd w:val="clear" w:color="auto" w:fill="auto"/>
          </w:tcPr>
          <w:p w:rsidR="00C90E39" w:rsidRPr="00962DF4" w:rsidRDefault="00C90E39" w:rsidP="00C90E39">
            <w:pPr>
              <w:pStyle w:val="a4"/>
              <w:jc w:val="both"/>
              <w:rPr>
                <w:sz w:val="22"/>
                <w:szCs w:val="22"/>
              </w:rPr>
            </w:pPr>
            <w:r w:rsidRPr="00962DF4">
              <w:rPr>
                <w:sz w:val="22"/>
                <w:szCs w:val="22"/>
              </w:rPr>
              <w:t>Технологии</w:t>
            </w:r>
          </w:p>
        </w:tc>
        <w:tc>
          <w:tcPr>
            <w:tcW w:w="1692" w:type="dxa"/>
            <w:gridSpan w:val="2"/>
          </w:tcPr>
          <w:p w:rsidR="00C90E39" w:rsidRPr="00962DF4" w:rsidRDefault="00C90E39" w:rsidP="00C90E39">
            <w:pPr>
              <w:pStyle w:val="a4"/>
              <w:jc w:val="center"/>
              <w:rPr>
                <w:sz w:val="22"/>
                <w:szCs w:val="22"/>
              </w:rPr>
            </w:pPr>
            <w:r w:rsidRPr="00962DF4">
              <w:rPr>
                <w:sz w:val="22"/>
                <w:szCs w:val="22"/>
              </w:rPr>
              <w:t>2015-2016 уч.год</w:t>
            </w:r>
          </w:p>
        </w:tc>
        <w:tc>
          <w:tcPr>
            <w:tcW w:w="1752" w:type="dxa"/>
            <w:gridSpan w:val="2"/>
          </w:tcPr>
          <w:p w:rsidR="00C90E39" w:rsidRPr="00962DF4" w:rsidRDefault="00C90E39" w:rsidP="00C90E39">
            <w:pPr>
              <w:pStyle w:val="a4"/>
              <w:jc w:val="center"/>
              <w:rPr>
                <w:sz w:val="22"/>
                <w:szCs w:val="22"/>
              </w:rPr>
            </w:pPr>
            <w:r w:rsidRPr="00962DF4">
              <w:rPr>
                <w:sz w:val="22"/>
                <w:szCs w:val="22"/>
              </w:rPr>
              <w:t xml:space="preserve">2016-2017 </w:t>
            </w:r>
          </w:p>
          <w:p w:rsidR="00C90E39" w:rsidRPr="00962DF4" w:rsidRDefault="00C90E39" w:rsidP="00C90E39">
            <w:pPr>
              <w:pStyle w:val="a4"/>
              <w:jc w:val="center"/>
              <w:rPr>
                <w:sz w:val="22"/>
                <w:szCs w:val="22"/>
              </w:rPr>
            </w:pPr>
            <w:r w:rsidRPr="00962DF4">
              <w:rPr>
                <w:sz w:val="22"/>
                <w:szCs w:val="22"/>
              </w:rPr>
              <w:t>уч.год</w:t>
            </w:r>
          </w:p>
        </w:tc>
        <w:tc>
          <w:tcPr>
            <w:tcW w:w="1893" w:type="dxa"/>
            <w:gridSpan w:val="2"/>
            <w:shd w:val="clear" w:color="auto" w:fill="auto"/>
          </w:tcPr>
          <w:p w:rsidR="00C90E39" w:rsidRPr="00962DF4" w:rsidRDefault="00C90E39" w:rsidP="00C90E39">
            <w:pPr>
              <w:pStyle w:val="a4"/>
              <w:jc w:val="center"/>
              <w:rPr>
                <w:sz w:val="22"/>
                <w:szCs w:val="22"/>
              </w:rPr>
            </w:pPr>
            <w:r w:rsidRPr="00962DF4">
              <w:rPr>
                <w:sz w:val="22"/>
                <w:szCs w:val="22"/>
              </w:rPr>
              <w:t xml:space="preserve">2017-2018 </w:t>
            </w:r>
          </w:p>
          <w:p w:rsidR="00C90E39" w:rsidRPr="00962DF4" w:rsidRDefault="00C90E39" w:rsidP="00C90E39">
            <w:pPr>
              <w:pStyle w:val="a4"/>
              <w:jc w:val="center"/>
              <w:rPr>
                <w:sz w:val="22"/>
                <w:szCs w:val="22"/>
              </w:rPr>
            </w:pPr>
            <w:r w:rsidRPr="00962DF4">
              <w:rPr>
                <w:sz w:val="22"/>
                <w:szCs w:val="22"/>
              </w:rPr>
              <w:t>уч.год</w:t>
            </w:r>
          </w:p>
        </w:tc>
      </w:tr>
      <w:tr w:rsidR="00C90E39" w:rsidRPr="00962DF4" w:rsidTr="00C176F0">
        <w:trPr>
          <w:trHeight w:val="245"/>
        </w:trPr>
        <w:tc>
          <w:tcPr>
            <w:tcW w:w="3993" w:type="dxa"/>
            <w:vMerge/>
            <w:shd w:val="clear" w:color="auto" w:fill="auto"/>
          </w:tcPr>
          <w:p w:rsidR="00C90E39" w:rsidRPr="00962DF4" w:rsidRDefault="00C90E39" w:rsidP="00C90E39">
            <w:pPr>
              <w:pStyle w:val="a4"/>
              <w:jc w:val="both"/>
              <w:rPr>
                <w:sz w:val="22"/>
                <w:szCs w:val="22"/>
              </w:rPr>
            </w:pPr>
          </w:p>
        </w:tc>
        <w:tc>
          <w:tcPr>
            <w:tcW w:w="1091" w:type="dxa"/>
          </w:tcPr>
          <w:p w:rsidR="00C90E39" w:rsidRPr="00962DF4" w:rsidRDefault="00C90E39" w:rsidP="00C90E39">
            <w:pPr>
              <w:pStyle w:val="a4"/>
              <w:jc w:val="both"/>
              <w:rPr>
                <w:sz w:val="22"/>
                <w:szCs w:val="22"/>
              </w:rPr>
            </w:pPr>
            <w:r w:rsidRPr="00962DF4">
              <w:rPr>
                <w:sz w:val="22"/>
                <w:szCs w:val="22"/>
              </w:rPr>
              <w:t>Педагоги</w:t>
            </w:r>
          </w:p>
        </w:tc>
        <w:tc>
          <w:tcPr>
            <w:tcW w:w="601" w:type="dxa"/>
          </w:tcPr>
          <w:p w:rsidR="00C90E39" w:rsidRPr="00962DF4" w:rsidRDefault="00C90E39" w:rsidP="00C90E39">
            <w:pPr>
              <w:pStyle w:val="a4"/>
              <w:jc w:val="both"/>
              <w:rPr>
                <w:sz w:val="22"/>
                <w:szCs w:val="22"/>
              </w:rPr>
            </w:pPr>
            <w:r w:rsidRPr="00962DF4">
              <w:rPr>
                <w:sz w:val="22"/>
                <w:szCs w:val="22"/>
              </w:rPr>
              <w:t>%</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Педагоги</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w:t>
            </w:r>
          </w:p>
        </w:tc>
        <w:tc>
          <w:tcPr>
            <w:tcW w:w="1176" w:type="dxa"/>
            <w:shd w:val="clear" w:color="auto" w:fill="auto"/>
          </w:tcPr>
          <w:p w:rsidR="00C90E39" w:rsidRPr="00962DF4" w:rsidRDefault="00C90E39" w:rsidP="00C90E39">
            <w:pPr>
              <w:pStyle w:val="a4"/>
              <w:jc w:val="both"/>
              <w:rPr>
                <w:sz w:val="22"/>
                <w:szCs w:val="22"/>
              </w:rPr>
            </w:pPr>
            <w:r w:rsidRPr="00962DF4">
              <w:rPr>
                <w:sz w:val="22"/>
                <w:szCs w:val="22"/>
              </w:rPr>
              <w:t>Педагоги</w:t>
            </w:r>
          </w:p>
        </w:tc>
        <w:tc>
          <w:tcPr>
            <w:tcW w:w="717" w:type="dxa"/>
            <w:shd w:val="clear" w:color="auto" w:fill="auto"/>
          </w:tcPr>
          <w:p w:rsidR="00C90E39" w:rsidRPr="00962DF4" w:rsidRDefault="00C90E39" w:rsidP="00C90E39">
            <w:pPr>
              <w:pStyle w:val="a4"/>
              <w:jc w:val="both"/>
              <w:rPr>
                <w:sz w:val="22"/>
                <w:szCs w:val="22"/>
              </w:rPr>
            </w:pPr>
            <w:r w:rsidRPr="00962DF4">
              <w:rPr>
                <w:sz w:val="22"/>
                <w:szCs w:val="22"/>
              </w:rPr>
              <w:t>%</w:t>
            </w:r>
          </w:p>
        </w:tc>
      </w:tr>
      <w:tr w:rsidR="00C90E39" w:rsidRPr="00962DF4" w:rsidTr="00C176F0">
        <w:tc>
          <w:tcPr>
            <w:tcW w:w="3993" w:type="dxa"/>
            <w:shd w:val="clear" w:color="auto" w:fill="auto"/>
          </w:tcPr>
          <w:p w:rsidR="00C90E39" w:rsidRPr="00962DF4" w:rsidRDefault="00C90E39" w:rsidP="00C90E39">
            <w:pPr>
              <w:pStyle w:val="a4"/>
              <w:jc w:val="both"/>
              <w:rPr>
                <w:sz w:val="22"/>
                <w:szCs w:val="22"/>
              </w:rPr>
            </w:pPr>
            <w:r w:rsidRPr="00962DF4">
              <w:rPr>
                <w:sz w:val="22"/>
                <w:szCs w:val="22"/>
              </w:rPr>
              <w:t>Информационно-коммуникационная технология</w:t>
            </w:r>
          </w:p>
        </w:tc>
        <w:tc>
          <w:tcPr>
            <w:tcW w:w="1091" w:type="dxa"/>
          </w:tcPr>
          <w:p w:rsidR="00C90E39" w:rsidRPr="00962DF4" w:rsidRDefault="00C90E39" w:rsidP="00C90E39">
            <w:pPr>
              <w:pStyle w:val="a4"/>
              <w:jc w:val="both"/>
              <w:rPr>
                <w:sz w:val="22"/>
                <w:szCs w:val="22"/>
              </w:rPr>
            </w:pPr>
            <w:r w:rsidRPr="00962DF4">
              <w:rPr>
                <w:sz w:val="22"/>
                <w:szCs w:val="22"/>
              </w:rPr>
              <w:t>820</w:t>
            </w:r>
          </w:p>
        </w:tc>
        <w:tc>
          <w:tcPr>
            <w:tcW w:w="601" w:type="dxa"/>
          </w:tcPr>
          <w:p w:rsidR="00C90E39" w:rsidRPr="00962DF4" w:rsidRDefault="00C90E39" w:rsidP="00C90E39">
            <w:pPr>
              <w:pStyle w:val="a4"/>
              <w:jc w:val="both"/>
              <w:rPr>
                <w:sz w:val="22"/>
                <w:szCs w:val="22"/>
              </w:rPr>
            </w:pPr>
            <w:r w:rsidRPr="00962DF4">
              <w:rPr>
                <w:sz w:val="22"/>
                <w:szCs w:val="22"/>
              </w:rPr>
              <w:t>82,2</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813</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82,7</w:t>
            </w:r>
          </w:p>
        </w:tc>
        <w:tc>
          <w:tcPr>
            <w:tcW w:w="1176" w:type="dxa"/>
            <w:shd w:val="clear" w:color="auto" w:fill="auto"/>
          </w:tcPr>
          <w:p w:rsidR="00C90E39" w:rsidRPr="00962DF4" w:rsidRDefault="00C176F0" w:rsidP="00C90E39">
            <w:pPr>
              <w:pStyle w:val="a4"/>
              <w:jc w:val="both"/>
              <w:rPr>
                <w:sz w:val="22"/>
                <w:szCs w:val="22"/>
              </w:rPr>
            </w:pPr>
            <w:r w:rsidRPr="00962DF4">
              <w:rPr>
                <w:sz w:val="22"/>
                <w:szCs w:val="22"/>
              </w:rPr>
              <w:t>849</w:t>
            </w:r>
          </w:p>
        </w:tc>
        <w:tc>
          <w:tcPr>
            <w:tcW w:w="717" w:type="dxa"/>
            <w:shd w:val="clear" w:color="auto" w:fill="auto"/>
          </w:tcPr>
          <w:p w:rsidR="00C90E39" w:rsidRPr="00962DF4" w:rsidRDefault="00C176F0" w:rsidP="00C90E39">
            <w:pPr>
              <w:pStyle w:val="a4"/>
              <w:jc w:val="both"/>
              <w:rPr>
                <w:sz w:val="22"/>
                <w:szCs w:val="22"/>
              </w:rPr>
            </w:pPr>
            <w:r w:rsidRPr="00962DF4">
              <w:rPr>
                <w:sz w:val="22"/>
                <w:szCs w:val="22"/>
              </w:rPr>
              <w:t>86,2</w:t>
            </w:r>
          </w:p>
        </w:tc>
      </w:tr>
      <w:tr w:rsidR="00C90E39" w:rsidRPr="00962DF4" w:rsidTr="00C176F0">
        <w:tc>
          <w:tcPr>
            <w:tcW w:w="3993" w:type="dxa"/>
            <w:shd w:val="clear" w:color="auto" w:fill="auto"/>
          </w:tcPr>
          <w:p w:rsidR="00C90E39" w:rsidRPr="00962DF4" w:rsidRDefault="00C90E39" w:rsidP="00C90E39">
            <w:pPr>
              <w:pStyle w:val="a4"/>
              <w:jc w:val="both"/>
              <w:rPr>
                <w:sz w:val="22"/>
                <w:szCs w:val="22"/>
              </w:rPr>
            </w:pPr>
            <w:r w:rsidRPr="00962DF4">
              <w:rPr>
                <w:sz w:val="22"/>
                <w:szCs w:val="22"/>
              </w:rPr>
              <w:t>Технология уровневой дифференциации</w:t>
            </w:r>
          </w:p>
        </w:tc>
        <w:tc>
          <w:tcPr>
            <w:tcW w:w="1091" w:type="dxa"/>
          </w:tcPr>
          <w:p w:rsidR="00C90E39" w:rsidRPr="00962DF4" w:rsidRDefault="00C90E39" w:rsidP="00C90E39">
            <w:pPr>
              <w:pStyle w:val="a4"/>
              <w:jc w:val="both"/>
              <w:rPr>
                <w:sz w:val="22"/>
                <w:szCs w:val="22"/>
              </w:rPr>
            </w:pPr>
            <w:r w:rsidRPr="00962DF4">
              <w:rPr>
                <w:sz w:val="22"/>
                <w:szCs w:val="22"/>
              </w:rPr>
              <w:t>186</w:t>
            </w:r>
          </w:p>
        </w:tc>
        <w:tc>
          <w:tcPr>
            <w:tcW w:w="601" w:type="dxa"/>
          </w:tcPr>
          <w:p w:rsidR="00C90E39" w:rsidRPr="00962DF4" w:rsidRDefault="00C90E39" w:rsidP="00C90E39">
            <w:pPr>
              <w:pStyle w:val="a4"/>
              <w:jc w:val="both"/>
              <w:rPr>
                <w:sz w:val="22"/>
                <w:szCs w:val="22"/>
              </w:rPr>
            </w:pPr>
            <w:r w:rsidRPr="00962DF4">
              <w:rPr>
                <w:sz w:val="22"/>
                <w:szCs w:val="22"/>
              </w:rPr>
              <w:t>18,7</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162</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16,5</w:t>
            </w:r>
          </w:p>
        </w:tc>
        <w:tc>
          <w:tcPr>
            <w:tcW w:w="1176" w:type="dxa"/>
            <w:shd w:val="clear" w:color="auto" w:fill="auto"/>
          </w:tcPr>
          <w:p w:rsidR="00C90E39" w:rsidRPr="00962DF4" w:rsidRDefault="00C176F0" w:rsidP="00C90E39">
            <w:pPr>
              <w:pStyle w:val="a4"/>
              <w:jc w:val="both"/>
              <w:rPr>
                <w:sz w:val="22"/>
                <w:szCs w:val="22"/>
              </w:rPr>
            </w:pPr>
            <w:r w:rsidRPr="00962DF4">
              <w:rPr>
                <w:sz w:val="22"/>
                <w:szCs w:val="22"/>
              </w:rPr>
              <w:t>237</w:t>
            </w:r>
          </w:p>
        </w:tc>
        <w:tc>
          <w:tcPr>
            <w:tcW w:w="717" w:type="dxa"/>
            <w:shd w:val="clear" w:color="auto" w:fill="auto"/>
          </w:tcPr>
          <w:p w:rsidR="00C90E39" w:rsidRPr="00962DF4" w:rsidRDefault="00C176F0" w:rsidP="00C90E39">
            <w:pPr>
              <w:pStyle w:val="a4"/>
              <w:jc w:val="both"/>
              <w:rPr>
                <w:sz w:val="22"/>
                <w:szCs w:val="22"/>
              </w:rPr>
            </w:pPr>
            <w:r w:rsidRPr="00962DF4">
              <w:rPr>
                <w:sz w:val="22"/>
                <w:szCs w:val="22"/>
              </w:rPr>
              <w:t>24,1</w:t>
            </w:r>
          </w:p>
        </w:tc>
      </w:tr>
      <w:tr w:rsidR="00C90E39" w:rsidRPr="00962DF4" w:rsidTr="00C176F0">
        <w:tc>
          <w:tcPr>
            <w:tcW w:w="3993" w:type="dxa"/>
            <w:shd w:val="clear" w:color="auto" w:fill="auto"/>
          </w:tcPr>
          <w:p w:rsidR="00C90E39" w:rsidRPr="00962DF4" w:rsidRDefault="00C90E39" w:rsidP="00C90E39">
            <w:pPr>
              <w:pStyle w:val="a4"/>
              <w:jc w:val="both"/>
              <w:rPr>
                <w:sz w:val="22"/>
                <w:szCs w:val="22"/>
              </w:rPr>
            </w:pPr>
            <w:r w:rsidRPr="00962DF4">
              <w:rPr>
                <w:sz w:val="22"/>
                <w:szCs w:val="22"/>
              </w:rPr>
              <w:t>Технология «Сатабыл»</w:t>
            </w:r>
          </w:p>
        </w:tc>
        <w:tc>
          <w:tcPr>
            <w:tcW w:w="1091" w:type="dxa"/>
          </w:tcPr>
          <w:p w:rsidR="00C90E39" w:rsidRPr="00962DF4" w:rsidRDefault="00C90E39" w:rsidP="00C90E39">
            <w:pPr>
              <w:pStyle w:val="a4"/>
              <w:jc w:val="both"/>
              <w:rPr>
                <w:sz w:val="22"/>
                <w:szCs w:val="22"/>
              </w:rPr>
            </w:pPr>
            <w:r w:rsidRPr="00962DF4">
              <w:rPr>
                <w:sz w:val="22"/>
                <w:szCs w:val="22"/>
              </w:rPr>
              <w:t>86</w:t>
            </w:r>
          </w:p>
        </w:tc>
        <w:tc>
          <w:tcPr>
            <w:tcW w:w="601" w:type="dxa"/>
          </w:tcPr>
          <w:p w:rsidR="00C90E39" w:rsidRPr="00962DF4" w:rsidRDefault="00C90E39" w:rsidP="00C90E39">
            <w:pPr>
              <w:pStyle w:val="a4"/>
              <w:jc w:val="both"/>
              <w:rPr>
                <w:sz w:val="22"/>
                <w:szCs w:val="22"/>
              </w:rPr>
            </w:pPr>
            <w:r w:rsidRPr="00962DF4">
              <w:rPr>
                <w:sz w:val="22"/>
                <w:szCs w:val="22"/>
              </w:rPr>
              <w:t>8,6</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84</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8,5</w:t>
            </w:r>
          </w:p>
        </w:tc>
        <w:tc>
          <w:tcPr>
            <w:tcW w:w="1176" w:type="dxa"/>
            <w:shd w:val="clear" w:color="auto" w:fill="auto"/>
          </w:tcPr>
          <w:p w:rsidR="00C90E39" w:rsidRPr="00962DF4" w:rsidRDefault="00C176F0" w:rsidP="00C90E39">
            <w:pPr>
              <w:pStyle w:val="a4"/>
              <w:jc w:val="both"/>
              <w:rPr>
                <w:sz w:val="22"/>
                <w:szCs w:val="22"/>
              </w:rPr>
            </w:pPr>
            <w:r w:rsidRPr="00962DF4">
              <w:rPr>
                <w:sz w:val="22"/>
                <w:szCs w:val="22"/>
              </w:rPr>
              <w:t>131</w:t>
            </w:r>
          </w:p>
        </w:tc>
        <w:tc>
          <w:tcPr>
            <w:tcW w:w="717" w:type="dxa"/>
            <w:shd w:val="clear" w:color="auto" w:fill="auto"/>
          </w:tcPr>
          <w:p w:rsidR="00C90E39" w:rsidRPr="00962DF4" w:rsidRDefault="00C176F0" w:rsidP="00C90E39">
            <w:pPr>
              <w:pStyle w:val="a4"/>
              <w:jc w:val="both"/>
              <w:rPr>
                <w:sz w:val="22"/>
                <w:szCs w:val="22"/>
              </w:rPr>
            </w:pPr>
            <w:r w:rsidRPr="00962DF4">
              <w:rPr>
                <w:sz w:val="22"/>
                <w:szCs w:val="22"/>
              </w:rPr>
              <w:t>13,3</w:t>
            </w:r>
          </w:p>
        </w:tc>
      </w:tr>
      <w:tr w:rsidR="00C90E39" w:rsidRPr="00962DF4" w:rsidTr="00C176F0">
        <w:tc>
          <w:tcPr>
            <w:tcW w:w="3993" w:type="dxa"/>
            <w:shd w:val="clear" w:color="auto" w:fill="auto"/>
          </w:tcPr>
          <w:p w:rsidR="00C90E39" w:rsidRPr="00962DF4" w:rsidRDefault="00C90E39" w:rsidP="00C90E39">
            <w:pPr>
              <w:pStyle w:val="a4"/>
              <w:jc w:val="both"/>
              <w:rPr>
                <w:sz w:val="22"/>
                <w:szCs w:val="22"/>
              </w:rPr>
            </w:pPr>
            <w:r w:rsidRPr="00962DF4">
              <w:rPr>
                <w:sz w:val="22"/>
                <w:szCs w:val="22"/>
              </w:rPr>
              <w:t>Технология проектного и исследовательского обучения</w:t>
            </w:r>
          </w:p>
        </w:tc>
        <w:tc>
          <w:tcPr>
            <w:tcW w:w="1091" w:type="dxa"/>
          </w:tcPr>
          <w:p w:rsidR="00C90E39" w:rsidRPr="00962DF4" w:rsidRDefault="00C90E39" w:rsidP="00C90E39">
            <w:pPr>
              <w:pStyle w:val="a4"/>
              <w:jc w:val="both"/>
              <w:rPr>
                <w:sz w:val="22"/>
                <w:szCs w:val="22"/>
              </w:rPr>
            </w:pPr>
            <w:r w:rsidRPr="00962DF4">
              <w:rPr>
                <w:sz w:val="22"/>
                <w:szCs w:val="22"/>
              </w:rPr>
              <w:t>295</w:t>
            </w:r>
          </w:p>
        </w:tc>
        <w:tc>
          <w:tcPr>
            <w:tcW w:w="601" w:type="dxa"/>
          </w:tcPr>
          <w:p w:rsidR="00C90E39" w:rsidRPr="00962DF4" w:rsidRDefault="00C90E39" w:rsidP="00C90E39">
            <w:pPr>
              <w:pStyle w:val="a4"/>
              <w:jc w:val="both"/>
              <w:rPr>
                <w:sz w:val="22"/>
                <w:szCs w:val="22"/>
              </w:rPr>
            </w:pPr>
            <w:r w:rsidRPr="00962DF4">
              <w:rPr>
                <w:sz w:val="22"/>
                <w:szCs w:val="22"/>
              </w:rPr>
              <w:t>29,6</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278</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28,3</w:t>
            </w:r>
          </w:p>
        </w:tc>
        <w:tc>
          <w:tcPr>
            <w:tcW w:w="1176" w:type="dxa"/>
            <w:shd w:val="clear" w:color="auto" w:fill="auto"/>
          </w:tcPr>
          <w:p w:rsidR="00C90E39" w:rsidRPr="00962DF4" w:rsidRDefault="00C176F0" w:rsidP="00C90E39">
            <w:pPr>
              <w:pStyle w:val="a4"/>
              <w:jc w:val="both"/>
              <w:rPr>
                <w:sz w:val="22"/>
                <w:szCs w:val="22"/>
              </w:rPr>
            </w:pPr>
            <w:r w:rsidRPr="00962DF4">
              <w:rPr>
                <w:sz w:val="22"/>
                <w:szCs w:val="22"/>
              </w:rPr>
              <w:t>230</w:t>
            </w:r>
          </w:p>
        </w:tc>
        <w:tc>
          <w:tcPr>
            <w:tcW w:w="717" w:type="dxa"/>
            <w:shd w:val="clear" w:color="auto" w:fill="auto"/>
          </w:tcPr>
          <w:p w:rsidR="00C90E39" w:rsidRPr="00962DF4" w:rsidRDefault="00C176F0" w:rsidP="00C90E39">
            <w:pPr>
              <w:pStyle w:val="a4"/>
              <w:jc w:val="both"/>
              <w:rPr>
                <w:sz w:val="22"/>
                <w:szCs w:val="22"/>
              </w:rPr>
            </w:pPr>
            <w:r w:rsidRPr="00962DF4">
              <w:rPr>
                <w:sz w:val="22"/>
                <w:szCs w:val="22"/>
              </w:rPr>
              <w:t>23,4</w:t>
            </w:r>
          </w:p>
        </w:tc>
      </w:tr>
      <w:tr w:rsidR="00C90E39" w:rsidRPr="00962DF4" w:rsidTr="00C176F0">
        <w:tc>
          <w:tcPr>
            <w:tcW w:w="3993" w:type="dxa"/>
            <w:shd w:val="clear" w:color="auto" w:fill="auto"/>
          </w:tcPr>
          <w:p w:rsidR="00C90E39" w:rsidRPr="00962DF4" w:rsidRDefault="00C90E39" w:rsidP="00C90E39">
            <w:pPr>
              <w:pStyle w:val="a4"/>
              <w:jc w:val="both"/>
              <w:rPr>
                <w:sz w:val="22"/>
                <w:szCs w:val="22"/>
              </w:rPr>
            </w:pPr>
            <w:r w:rsidRPr="00962DF4">
              <w:rPr>
                <w:sz w:val="22"/>
                <w:szCs w:val="22"/>
              </w:rPr>
              <w:t>Игровая технология</w:t>
            </w:r>
          </w:p>
        </w:tc>
        <w:tc>
          <w:tcPr>
            <w:tcW w:w="1091" w:type="dxa"/>
          </w:tcPr>
          <w:p w:rsidR="00C90E39" w:rsidRPr="00962DF4" w:rsidRDefault="00C90E39" w:rsidP="00C90E39">
            <w:pPr>
              <w:pStyle w:val="a4"/>
              <w:jc w:val="both"/>
              <w:rPr>
                <w:sz w:val="22"/>
                <w:szCs w:val="22"/>
              </w:rPr>
            </w:pPr>
            <w:r w:rsidRPr="00962DF4">
              <w:rPr>
                <w:sz w:val="22"/>
                <w:szCs w:val="22"/>
              </w:rPr>
              <w:t>297</w:t>
            </w:r>
          </w:p>
        </w:tc>
        <w:tc>
          <w:tcPr>
            <w:tcW w:w="601" w:type="dxa"/>
          </w:tcPr>
          <w:p w:rsidR="00C90E39" w:rsidRPr="00962DF4" w:rsidRDefault="00C90E39" w:rsidP="00C90E39">
            <w:pPr>
              <w:pStyle w:val="a4"/>
              <w:jc w:val="both"/>
              <w:rPr>
                <w:sz w:val="22"/>
                <w:szCs w:val="22"/>
              </w:rPr>
            </w:pPr>
            <w:r w:rsidRPr="00962DF4">
              <w:rPr>
                <w:sz w:val="22"/>
                <w:szCs w:val="22"/>
              </w:rPr>
              <w:t>29,8</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300</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30,5</w:t>
            </w:r>
          </w:p>
        </w:tc>
        <w:tc>
          <w:tcPr>
            <w:tcW w:w="1176" w:type="dxa"/>
            <w:shd w:val="clear" w:color="auto" w:fill="auto"/>
          </w:tcPr>
          <w:p w:rsidR="00C90E39" w:rsidRPr="00962DF4" w:rsidRDefault="00C176F0" w:rsidP="00C90E39">
            <w:pPr>
              <w:pStyle w:val="a4"/>
              <w:jc w:val="both"/>
              <w:rPr>
                <w:sz w:val="22"/>
                <w:szCs w:val="22"/>
              </w:rPr>
            </w:pPr>
            <w:r w:rsidRPr="00962DF4">
              <w:rPr>
                <w:sz w:val="22"/>
                <w:szCs w:val="22"/>
              </w:rPr>
              <w:t>309</w:t>
            </w:r>
          </w:p>
        </w:tc>
        <w:tc>
          <w:tcPr>
            <w:tcW w:w="717" w:type="dxa"/>
            <w:shd w:val="clear" w:color="auto" w:fill="auto"/>
          </w:tcPr>
          <w:p w:rsidR="00C90E39" w:rsidRPr="00962DF4" w:rsidRDefault="00C176F0" w:rsidP="00C90E39">
            <w:pPr>
              <w:pStyle w:val="a4"/>
              <w:jc w:val="both"/>
              <w:rPr>
                <w:sz w:val="22"/>
                <w:szCs w:val="22"/>
              </w:rPr>
            </w:pPr>
            <w:r w:rsidRPr="00962DF4">
              <w:rPr>
                <w:sz w:val="22"/>
                <w:szCs w:val="22"/>
              </w:rPr>
              <w:t>31,4</w:t>
            </w:r>
          </w:p>
        </w:tc>
      </w:tr>
      <w:tr w:rsidR="00C90E39" w:rsidRPr="00962DF4" w:rsidTr="00C176F0">
        <w:tc>
          <w:tcPr>
            <w:tcW w:w="3993" w:type="dxa"/>
            <w:shd w:val="clear" w:color="auto" w:fill="auto"/>
          </w:tcPr>
          <w:p w:rsidR="00C90E39" w:rsidRPr="00962DF4" w:rsidRDefault="00C90E39" w:rsidP="00C90E39">
            <w:pPr>
              <w:pStyle w:val="a4"/>
              <w:jc w:val="both"/>
              <w:rPr>
                <w:sz w:val="22"/>
                <w:szCs w:val="22"/>
              </w:rPr>
            </w:pPr>
            <w:r w:rsidRPr="00962DF4">
              <w:rPr>
                <w:sz w:val="22"/>
                <w:szCs w:val="22"/>
              </w:rPr>
              <w:t>Технология развивающего обучения (Занкова ЛВ, Эльконина ДБ – Давыдова ВВ и др.)</w:t>
            </w:r>
          </w:p>
        </w:tc>
        <w:tc>
          <w:tcPr>
            <w:tcW w:w="1091" w:type="dxa"/>
          </w:tcPr>
          <w:p w:rsidR="00C90E39" w:rsidRPr="00962DF4" w:rsidRDefault="00C90E39" w:rsidP="00C90E39">
            <w:pPr>
              <w:pStyle w:val="a4"/>
              <w:jc w:val="both"/>
              <w:rPr>
                <w:sz w:val="22"/>
                <w:szCs w:val="22"/>
              </w:rPr>
            </w:pPr>
            <w:r w:rsidRPr="00962DF4">
              <w:rPr>
                <w:sz w:val="22"/>
                <w:szCs w:val="22"/>
              </w:rPr>
              <w:t>87</w:t>
            </w:r>
          </w:p>
        </w:tc>
        <w:tc>
          <w:tcPr>
            <w:tcW w:w="601" w:type="dxa"/>
          </w:tcPr>
          <w:p w:rsidR="00C90E39" w:rsidRPr="00962DF4" w:rsidRDefault="00C90E39" w:rsidP="00C90E39">
            <w:pPr>
              <w:pStyle w:val="a4"/>
              <w:jc w:val="both"/>
              <w:rPr>
                <w:sz w:val="22"/>
                <w:szCs w:val="22"/>
              </w:rPr>
            </w:pPr>
            <w:r w:rsidRPr="00962DF4">
              <w:rPr>
                <w:sz w:val="22"/>
                <w:szCs w:val="22"/>
              </w:rPr>
              <w:t>8,7</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117</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12</w:t>
            </w:r>
          </w:p>
        </w:tc>
        <w:tc>
          <w:tcPr>
            <w:tcW w:w="1176" w:type="dxa"/>
            <w:shd w:val="clear" w:color="auto" w:fill="auto"/>
          </w:tcPr>
          <w:p w:rsidR="00C90E39" w:rsidRPr="00962DF4" w:rsidRDefault="00F96079" w:rsidP="00C90E39">
            <w:pPr>
              <w:pStyle w:val="a4"/>
              <w:jc w:val="both"/>
              <w:rPr>
                <w:sz w:val="22"/>
                <w:szCs w:val="22"/>
              </w:rPr>
            </w:pPr>
            <w:r w:rsidRPr="00962DF4">
              <w:rPr>
                <w:sz w:val="22"/>
                <w:szCs w:val="22"/>
              </w:rPr>
              <w:t>75</w:t>
            </w:r>
          </w:p>
        </w:tc>
        <w:tc>
          <w:tcPr>
            <w:tcW w:w="717" w:type="dxa"/>
            <w:shd w:val="clear" w:color="auto" w:fill="auto"/>
          </w:tcPr>
          <w:p w:rsidR="00C90E39" w:rsidRPr="00962DF4" w:rsidRDefault="00F96079" w:rsidP="00C90E39">
            <w:pPr>
              <w:pStyle w:val="a4"/>
              <w:jc w:val="both"/>
              <w:rPr>
                <w:sz w:val="22"/>
                <w:szCs w:val="22"/>
              </w:rPr>
            </w:pPr>
            <w:r w:rsidRPr="00962DF4">
              <w:rPr>
                <w:sz w:val="22"/>
                <w:szCs w:val="22"/>
              </w:rPr>
              <w:t>7,6</w:t>
            </w:r>
          </w:p>
        </w:tc>
      </w:tr>
      <w:tr w:rsidR="00C90E39" w:rsidRPr="00962DF4" w:rsidTr="00C176F0">
        <w:tc>
          <w:tcPr>
            <w:tcW w:w="3993" w:type="dxa"/>
            <w:shd w:val="clear" w:color="auto" w:fill="auto"/>
          </w:tcPr>
          <w:p w:rsidR="00C90E39" w:rsidRPr="00962DF4" w:rsidRDefault="00C90E39" w:rsidP="00C90E39">
            <w:pPr>
              <w:pStyle w:val="a4"/>
              <w:jc w:val="both"/>
              <w:rPr>
                <w:sz w:val="22"/>
                <w:szCs w:val="22"/>
              </w:rPr>
            </w:pPr>
            <w:r w:rsidRPr="00962DF4">
              <w:rPr>
                <w:sz w:val="22"/>
                <w:szCs w:val="22"/>
              </w:rPr>
              <w:t>Здоровьесберегающая технология</w:t>
            </w:r>
          </w:p>
        </w:tc>
        <w:tc>
          <w:tcPr>
            <w:tcW w:w="1091" w:type="dxa"/>
          </w:tcPr>
          <w:p w:rsidR="00C90E39" w:rsidRPr="00962DF4" w:rsidRDefault="00C90E39" w:rsidP="00C90E39">
            <w:pPr>
              <w:pStyle w:val="a4"/>
              <w:jc w:val="both"/>
              <w:rPr>
                <w:sz w:val="22"/>
                <w:szCs w:val="22"/>
              </w:rPr>
            </w:pPr>
            <w:r w:rsidRPr="00962DF4">
              <w:rPr>
                <w:sz w:val="22"/>
                <w:szCs w:val="22"/>
              </w:rPr>
              <w:t>360</w:t>
            </w:r>
          </w:p>
        </w:tc>
        <w:tc>
          <w:tcPr>
            <w:tcW w:w="601" w:type="dxa"/>
          </w:tcPr>
          <w:p w:rsidR="00C90E39" w:rsidRPr="00962DF4" w:rsidRDefault="00C90E39" w:rsidP="00C90E39">
            <w:pPr>
              <w:pStyle w:val="a4"/>
              <w:jc w:val="both"/>
              <w:rPr>
                <w:sz w:val="22"/>
                <w:szCs w:val="22"/>
              </w:rPr>
            </w:pPr>
            <w:r w:rsidRPr="00962DF4">
              <w:rPr>
                <w:sz w:val="22"/>
                <w:szCs w:val="22"/>
              </w:rPr>
              <w:t>36,1</w:t>
            </w:r>
          </w:p>
        </w:tc>
        <w:tc>
          <w:tcPr>
            <w:tcW w:w="1091" w:type="dxa"/>
            <w:shd w:val="clear" w:color="auto" w:fill="auto"/>
          </w:tcPr>
          <w:p w:rsidR="00C90E39" w:rsidRPr="00962DF4" w:rsidRDefault="00C90E39" w:rsidP="00C90E39">
            <w:pPr>
              <w:pStyle w:val="a4"/>
              <w:jc w:val="both"/>
              <w:rPr>
                <w:sz w:val="22"/>
                <w:szCs w:val="22"/>
              </w:rPr>
            </w:pPr>
            <w:r w:rsidRPr="00962DF4">
              <w:rPr>
                <w:sz w:val="22"/>
                <w:szCs w:val="22"/>
              </w:rPr>
              <w:t>381</w:t>
            </w:r>
          </w:p>
        </w:tc>
        <w:tc>
          <w:tcPr>
            <w:tcW w:w="661" w:type="dxa"/>
            <w:shd w:val="clear" w:color="auto" w:fill="auto"/>
          </w:tcPr>
          <w:p w:rsidR="00C90E39" w:rsidRPr="00962DF4" w:rsidRDefault="00C90E39" w:rsidP="00C90E39">
            <w:pPr>
              <w:pStyle w:val="a4"/>
              <w:jc w:val="both"/>
              <w:rPr>
                <w:sz w:val="22"/>
                <w:szCs w:val="22"/>
              </w:rPr>
            </w:pPr>
            <w:r w:rsidRPr="00962DF4">
              <w:rPr>
                <w:sz w:val="22"/>
                <w:szCs w:val="22"/>
              </w:rPr>
              <w:t>38,8</w:t>
            </w:r>
          </w:p>
        </w:tc>
        <w:tc>
          <w:tcPr>
            <w:tcW w:w="1176" w:type="dxa"/>
            <w:shd w:val="clear" w:color="auto" w:fill="auto"/>
          </w:tcPr>
          <w:p w:rsidR="00C90E39" w:rsidRPr="00962DF4" w:rsidRDefault="00F96079" w:rsidP="00C90E39">
            <w:pPr>
              <w:pStyle w:val="a4"/>
              <w:jc w:val="both"/>
              <w:rPr>
                <w:sz w:val="22"/>
                <w:szCs w:val="22"/>
              </w:rPr>
            </w:pPr>
            <w:r w:rsidRPr="00962DF4">
              <w:rPr>
                <w:sz w:val="22"/>
                <w:szCs w:val="22"/>
              </w:rPr>
              <w:t>361</w:t>
            </w:r>
          </w:p>
        </w:tc>
        <w:tc>
          <w:tcPr>
            <w:tcW w:w="717" w:type="dxa"/>
            <w:shd w:val="clear" w:color="auto" w:fill="auto"/>
          </w:tcPr>
          <w:p w:rsidR="00C90E39" w:rsidRPr="00962DF4" w:rsidRDefault="00F96079" w:rsidP="00C90E39">
            <w:pPr>
              <w:pStyle w:val="a4"/>
              <w:jc w:val="both"/>
              <w:rPr>
                <w:sz w:val="22"/>
                <w:szCs w:val="22"/>
              </w:rPr>
            </w:pPr>
            <w:r w:rsidRPr="00962DF4">
              <w:rPr>
                <w:sz w:val="22"/>
                <w:szCs w:val="22"/>
              </w:rPr>
              <w:t>36,6</w:t>
            </w:r>
          </w:p>
        </w:tc>
      </w:tr>
    </w:tbl>
    <w:p w:rsidR="007E0A57" w:rsidRPr="00962DF4" w:rsidRDefault="007E0A57" w:rsidP="007E0A57">
      <w:pPr>
        <w:pStyle w:val="a4"/>
        <w:jc w:val="both"/>
        <w:rPr>
          <w:sz w:val="22"/>
          <w:szCs w:val="22"/>
        </w:rPr>
      </w:pPr>
      <w:r w:rsidRPr="00962DF4">
        <w:rPr>
          <w:sz w:val="22"/>
          <w:szCs w:val="22"/>
        </w:rPr>
        <w:t xml:space="preserve">      Из таблицы видно, что количество педагогов использующих ИКТ, </w:t>
      </w:r>
      <w:r w:rsidR="00F96079" w:rsidRPr="00962DF4">
        <w:rPr>
          <w:sz w:val="22"/>
          <w:szCs w:val="22"/>
        </w:rPr>
        <w:t xml:space="preserve">технологию уровневой дифференциации, технологию «Сатабыл» и </w:t>
      </w:r>
      <w:r w:rsidRPr="00962DF4">
        <w:rPr>
          <w:sz w:val="22"/>
          <w:szCs w:val="22"/>
        </w:rPr>
        <w:t xml:space="preserve">игровую технологию повышается, т.е. отмечается позитивная динамика использования эффективных педагогических технологий. </w:t>
      </w:r>
    </w:p>
    <w:p w:rsidR="007E0A57" w:rsidRPr="00962DF4" w:rsidRDefault="007E0A57" w:rsidP="007E0A57">
      <w:pPr>
        <w:pStyle w:val="a4"/>
        <w:jc w:val="both"/>
        <w:rPr>
          <w:sz w:val="22"/>
          <w:szCs w:val="22"/>
        </w:rPr>
      </w:pPr>
      <w:r w:rsidRPr="00962DF4">
        <w:rPr>
          <w:sz w:val="22"/>
          <w:szCs w:val="22"/>
        </w:rPr>
        <w:t xml:space="preserve">    По данным методического отчета по итогам 201</w:t>
      </w:r>
      <w:r w:rsidR="00F96079" w:rsidRPr="00962DF4">
        <w:rPr>
          <w:sz w:val="22"/>
          <w:szCs w:val="22"/>
        </w:rPr>
        <w:t>7</w:t>
      </w:r>
      <w:r w:rsidRPr="00962DF4">
        <w:rPr>
          <w:sz w:val="22"/>
          <w:szCs w:val="22"/>
        </w:rPr>
        <w:t>-201</w:t>
      </w:r>
      <w:r w:rsidR="00F96079" w:rsidRPr="00962DF4">
        <w:rPr>
          <w:sz w:val="22"/>
          <w:szCs w:val="22"/>
        </w:rPr>
        <w:t>8</w:t>
      </w:r>
      <w:r w:rsidRPr="00962DF4">
        <w:rPr>
          <w:sz w:val="22"/>
          <w:szCs w:val="22"/>
        </w:rPr>
        <w:t xml:space="preserve"> учебного года, большинство педагогов 84</w:t>
      </w:r>
      <w:r w:rsidR="00F96079" w:rsidRPr="00962DF4">
        <w:rPr>
          <w:sz w:val="22"/>
          <w:szCs w:val="22"/>
        </w:rPr>
        <w:t>9</w:t>
      </w:r>
      <w:r w:rsidRPr="00962DF4">
        <w:rPr>
          <w:sz w:val="22"/>
          <w:szCs w:val="22"/>
        </w:rPr>
        <w:t xml:space="preserve"> чел. (</w:t>
      </w:r>
      <w:r w:rsidR="00F96079" w:rsidRPr="00962DF4">
        <w:rPr>
          <w:sz w:val="22"/>
          <w:szCs w:val="22"/>
        </w:rPr>
        <w:t>86,2</w:t>
      </w:r>
      <w:r w:rsidRPr="00962DF4">
        <w:rPr>
          <w:sz w:val="22"/>
          <w:szCs w:val="22"/>
        </w:rPr>
        <w:t xml:space="preserve">%) от общего числа педагогических работников школ)  используют в образовательном процессе  информационно-коммуникационную технологию. По мнению педагогов, использование ИКТ в образовательном процессе способствует развитию интеллектуальных возможностей обучающихся в информационном обществе,  интенсификации процесса обучения и повышению качества обучения на всех ступенях образовательной системы. </w:t>
      </w:r>
    </w:p>
    <w:p w:rsidR="007E0A57" w:rsidRPr="00962DF4" w:rsidRDefault="007E0A57" w:rsidP="007E0A57">
      <w:pPr>
        <w:pStyle w:val="a4"/>
        <w:jc w:val="both"/>
        <w:rPr>
          <w:sz w:val="22"/>
          <w:szCs w:val="22"/>
        </w:rPr>
      </w:pPr>
      <w:r w:rsidRPr="00962DF4">
        <w:rPr>
          <w:sz w:val="22"/>
          <w:szCs w:val="22"/>
        </w:rPr>
        <w:t xml:space="preserve">    По итогам анализа отчетов школ по методической работе (1 июля 2017 г.) можно установить степень использования педагогами современных образовательных технологий. Используют систематически в своей профессиональной деятельности образовательные технологии 58 % педагогов школ, используют эпизодически – 37 % . Процент педагогов, не использующих вообще современные образовательные технологии в своей практической деятельности, незначителен:  5% педагогов.</w:t>
      </w:r>
    </w:p>
    <w:p w:rsidR="007E0A57" w:rsidRPr="00962DF4" w:rsidRDefault="007E0A57" w:rsidP="007E0A57">
      <w:pPr>
        <w:pStyle w:val="a4"/>
        <w:jc w:val="both"/>
        <w:rPr>
          <w:sz w:val="22"/>
          <w:szCs w:val="22"/>
        </w:rPr>
      </w:pPr>
      <w:r w:rsidRPr="00962DF4">
        <w:rPr>
          <w:sz w:val="22"/>
          <w:szCs w:val="22"/>
        </w:rPr>
        <w:t xml:space="preserve">    Очевидно, что выбор технологии  педагогами разных предметных областей объясняется спецификой предмета, возрастными и психологическими особенностями  обучающихся.</w:t>
      </w:r>
    </w:p>
    <w:p w:rsidR="007E0A57" w:rsidRPr="00962DF4" w:rsidRDefault="007E0A57" w:rsidP="007E0A57">
      <w:pPr>
        <w:pStyle w:val="a4"/>
        <w:jc w:val="both"/>
        <w:rPr>
          <w:sz w:val="22"/>
          <w:szCs w:val="22"/>
        </w:rPr>
      </w:pPr>
    </w:p>
    <w:p w:rsidR="007E0A57" w:rsidRPr="00C33FA1" w:rsidRDefault="00FB2D79" w:rsidP="00FB2D79">
      <w:pPr>
        <w:pStyle w:val="a4"/>
        <w:rPr>
          <w:b/>
          <w:bCs/>
          <w:i/>
          <w:iCs/>
          <w:sz w:val="22"/>
          <w:szCs w:val="22"/>
          <w:u w:val="single"/>
          <w:lang w:eastAsia="ru-RU"/>
        </w:rPr>
      </w:pPr>
      <w:r>
        <w:rPr>
          <w:b/>
          <w:bCs/>
          <w:i/>
          <w:iCs/>
          <w:sz w:val="22"/>
          <w:szCs w:val="22"/>
          <w:u w:val="single"/>
          <w:lang w:eastAsia="ru-RU"/>
        </w:rPr>
        <w:t xml:space="preserve">2.3. </w:t>
      </w:r>
      <w:r w:rsidR="007E0A57" w:rsidRPr="00C33FA1">
        <w:rPr>
          <w:b/>
          <w:bCs/>
          <w:i/>
          <w:iCs/>
          <w:sz w:val="22"/>
          <w:szCs w:val="22"/>
          <w:u w:val="single"/>
          <w:lang w:eastAsia="ru-RU"/>
        </w:rPr>
        <w:t xml:space="preserve">Инновационная и экспериментальная работа </w:t>
      </w:r>
    </w:p>
    <w:p w:rsidR="007E0A57" w:rsidRPr="00BE280B" w:rsidRDefault="007E0A57" w:rsidP="007E0A57">
      <w:pPr>
        <w:pStyle w:val="a4"/>
        <w:jc w:val="both"/>
        <w:rPr>
          <w:b/>
          <w:color w:val="FF0000"/>
          <w:sz w:val="22"/>
          <w:szCs w:val="22"/>
        </w:rPr>
      </w:pPr>
      <w:r w:rsidRPr="00BE280B">
        <w:rPr>
          <w:sz w:val="22"/>
          <w:szCs w:val="22"/>
        </w:rPr>
        <w:t xml:space="preserve">   В 201</w:t>
      </w:r>
      <w:r w:rsidR="00B22D59" w:rsidRPr="00BE280B">
        <w:rPr>
          <w:sz w:val="22"/>
          <w:szCs w:val="22"/>
        </w:rPr>
        <w:t>7</w:t>
      </w:r>
      <w:r w:rsidRPr="00BE280B">
        <w:rPr>
          <w:sz w:val="22"/>
          <w:szCs w:val="22"/>
        </w:rPr>
        <w:t xml:space="preserve"> - 201</w:t>
      </w:r>
      <w:r w:rsidR="00B22D59" w:rsidRPr="00BE280B">
        <w:rPr>
          <w:sz w:val="22"/>
          <w:szCs w:val="22"/>
        </w:rPr>
        <w:t>8</w:t>
      </w:r>
      <w:r w:rsidRPr="00BE280B">
        <w:rPr>
          <w:sz w:val="22"/>
          <w:szCs w:val="22"/>
        </w:rPr>
        <w:t xml:space="preserve"> учебном году в улусе по инновационному проекту и экспериментальной деятельности работают </w:t>
      </w:r>
      <w:r w:rsidR="00784E12">
        <w:rPr>
          <w:sz w:val="22"/>
          <w:szCs w:val="22"/>
        </w:rPr>
        <w:t>26</w:t>
      </w:r>
      <w:r w:rsidR="0005511E">
        <w:rPr>
          <w:sz w:val="22"/>
          <w:szCs w:val="22"/>
        </w:rPr>
        <w:t xml:space="preserve"> общеобразовательных организаций</w:t>
      </w:r>
      <w:r w:rsidR="006618BC">
        <w:rPr>
          <w:sz w:val="22"/>
          <w:szCs w:val="22"/>
        </w:rPr>
        <w:t>: 1</w:t>
      </w:r>
      <w:r w:rsidR="00784E12">
        <w:rPr>
          <w:sz w:val="22"/>
          <w:szCs w:val="22"/>
        </w:rPr>
        <w:t>9</w:t>
      </w:r>
      <w:r w:rsidR="006618BC">
        <w:rPr>
          <w:sz w:val="22"/>
          <w:szCs w:val="22"/>
        </w:rPr>
        <w:t xml:space="preserve"> </w:t>
      </w:r>
      <w:r w:rsidR="0005511E">
        <w:rPr>
          <w:sz w:val="22"/>
          <w:szCs w:val="22"/>
        </w:rPr>
        <w:t xml:space="preserve">школ и </w:t>
      </w:r>
      <w:r w:rsidR="00784E12" w:rsidRPr="00784E12">
        <w:rPr>
          <w:sz w:val="22"/>
          <w:szCs w:val="22"/>
        </w:rPr>
        <w:t>7</w:t>
      </w:r>
      <w:r w:rsidR="006618BC" w:rsidRPr="00784E12">
        <w:rPr>
          <w:sz w:val="22"/>
          <w:szCs w:val="22"/>
        </w:rPr>
        <w:t xml:space="preserve"> детских</w:t>
      </w:r>
      <w:r w:rsidR="0005511E" w:rsidRPr="00784E12">
        <w:rPr>
          <w:sz w:val="22"/>
          <w:szCs w:val="22"/>
        </w:rPr>
        <w:t xml:space="preserve"> сад</w:t>
      </w:r>
      <w:r w:rsidR="006618BC" w:rsidRPr="00784E12">
        <w:rPr>
          <w:sz w:val="22"/>
          <w:szCs w:val="22"/>
        </w:rPr>
        <w:t>ов</w:t>
      </w:r>
      <w:r w:rsidR="0005511E">
        <w:rPr>
          <w:sz w:val="22"/>
          <w:szCs w:val="22"/>
        </w:rPr>
        <w:t xml:space="preserve"> </w:t>
      </w:r>
      <w:r w:rsidRPr="00BE280B">
        <w:rPr>
          <w:sz w:val="22"/>
          <w:szCs w:val="22"/>
        </w:rPr>
        <w:t>(</w:t>
      </w:r>
      <w:r w:rsidR="00784E12">
        <w:rPr>
          <w:sz w:val="22"/>
          <w:szCs w:val="22"/>
        </w:rPr>
        <w:t>34</w:t>
      </w:r>
      <w:r w:rsidRPr="00BE280B">
        <w:rPr>
          <w:sz w:val="22"/>
          <w:szCs w:val="22"/>
        </w:rPr>
        <w:t>%)</w:t>
      </w:r>
      <w:r w:rsidR="007D5D8C" w:rsidRPr="00BE280B">
        <w:rPr>
          <w:sz w:val="22"/>
          <w:szCs w:val="22"/>
        </w:rPr>
        <w:t xml:space="preserve">, которые реализуют </w:t>
      </w:r>
      <w:r w:rsidR="007D5D8C" w:rsidRPr="00BE280B">
        <w:rPr>
          <w:sz w:val="22"/>
          <w:szCs w:val="22"/>
          <w:u w:val="single"/>
        </w:rPr>
        <w:t>республиканские</w:t>
      </w:r>
      <w:r w:rsidR="007D5D8C" w:rsidRPr="00BE280B">
        <w:rPr>
          <w:sz w:val="22"/>
          <w:szCs w:val="22"/>
        </w:rPr>
        <w:t xml:space="preserve"> прое</w:t>
      </w:r>
      <w:r w:rsidR="00BE280B">
        <w:rPr>
          <w:sz w:val="22"/>
          <w:szCs w:val="22"/>
        </w:rPr>
        <w:t>кты  программы. На школьном уровне проекты и программы реализуются в 10 ОУ</w:t>
      </w:r>
      <w:r w:rsidRPr="00BE280B">
        <w:rPr>
          <w:sz w:val="22"/>
          <w:szCs w:val="22"/>
        </w:rPr>
        <w:t xml:space="preserve">: </w:t>
      </w:r>
      <w:r w:rsidRPr="00BE280B">
        <w:rPr>
          <w:b/>
          <w:color w:val="FF0000"/>
          <w:sz w:val="22"/>
          <w:szCs w:val="22"/>
        </w:rPr>
        <w:t xml:space="preserve"> </w:t>
      </w:r>
    </w:p>
    <w:p w:rsidR="007E0A57" w:rsidRPr="00FB2D79" w:rsidRDefault="007E0A57" w:rsidP="007E0A57">
      <w:pPr>
        <w:pStyle w:val="a4"/>
        <w:jc w:val="center"/>
        <w:rPr>
          <w:i/>
          <w:sz w:val="22"/>
          <w:szCs w:val="22"/>
          <w:u w:val="single"/>
        </w:rPr>
      </w:pPr>
      <w:r w:rsidRPr="00FB2D79">
        <w:rPr>
          <w:i/>
          <w:sz w:val="22"/>
          <w:szCs w:val="22"/>
          <w:u w:val="single"/>
        </w:rPr>
        <w:lastRenderedPageBreak/>
        <w:t>Республиканский уровень,</w:t>
      </w:r>
    </w:p>
    <w:p w:rsidR="007E0A57" w:rsidRPr="00FB2D79" w:rsidRDefault="007E0A57" w:rsidP="007E0A57">
      <w:pPr>
        <w:pStyle w:val="a4"/>
        <w:jc w:val="center"/>
        <w:rPr>
          <w:i/>
          <w:sz w:val="22"/>
          <w:szCs w:val="22"/>
          <w:u w:val="single"/>
        </w:rPr>
      </w:pPr>
      <w:r w:rsidRPr="00FB2D79">
        <w:rPr>
          <w:i/>
          <w:sz w:val="22"/>
          <w:szCs w:val="22"/>
          <w:u w:val="single"/>
        </w:rPr>
        <w:t>в том числе республиканские инновационные площадки (РИП, кРИП):</w:t>
      </w:r>
    </w:p>
    <w:p w:rsidR="00AA61FB" w:rsidRPr="00AA61FB" w:rsidRDefault="00AA61FB" w:rsidP="00C33FA1">
      <w:pPr>
        <w:pStyle w:val="a4"/>
        <w:numPr>
          <w:ilvl w:val="0"/>
          <w:numId w:val="10"/>
        </w:numPr>
        <w:jc w:val="both"/>
        <w:rPr>
          <w:sz w:val="22"/>
          <w:szCs w:val="22"/>
        </w:rPr>
      </w:pPr>
      <w:r w:rsidRPr="00AA61FB">
        <w:rPr>
          <w:i/>
          <w:sz w:val="22"/>
          <w:szCs w:val="22"/>
        </w:rPr>
        <w:t>Агропрофилированные школы (6 ОУ):</w:t>
      </w:r>
      <w:r w:rsidRPr="00AA61FB">
        <w:rPr>
          <w:b/>
          <w:sz w:val="22"/>
          <w:szCs w:val="22"/>
        </w:rPr>
        <w:t xml:space="preserve"> </w:t>
      </w:r>
      <w:r w:rsidRPr="00AA61FB">
        <w:rPr>
          <w:sz w:val="22"/>
          <w:szCs w:val="22"/>
        </w:rPr>
        <w:t>МБОУ «Сунтарская СОШ№2», МБОУ «Бордонская СОШ», МБОУ «Куокунинская СОШ», МБОУ «Арылахская СОШ», МБОУ «Тюбяйская СОШ», МБОУ «Кюндяинская СОШ».</w:t>
      </w:r>
    </w:p>
    <w:p w:rsidR="00AA61FB" w:rsidRDefault="00AA61FB" w:rsidP="00C33FA1">
      <w:pPr>
        <w:pStyle w:val="a4"/>
        <w:numPr>
          <w:ilvl w:val="0"/>
          <w:numId w:val="10"/>
        </w:numPr>
        <w:jc w:val="both"/>
        <w:rPr>
          <w:sz w:val="22"/>
          <w:szCs w:val="22"/>
        </w:rPr>
      </w:pPr>
      <w:r w:rsidRPr="00AA61FB">
        <w:rPr>
          <w:i/>
          <w:sz w:val="22"/>
          <w:szCs w:val="22"/>
        </w:rPr>
        <w:t xml:space="preserve">Пилотные школы по </w:t>
      </w:r>
      <w:r>
        <w:rPr>
          <w:i/>
          <w:sz w:val="22"/>
          <w:szCs w:val="22"/>
        </w:rPr>
        <w:t xml:space="preserve">реализации </w:t>
      </w:r>
      <w:r w:rsidRPr="00AA61FB">
        <w:rPr>
          <w:i/>
          <w:sz w:val="22"/>
          <w:szCs w:val="22"/>
        </w:rPr>
        <w:t>ФГОС ООО:</w:t>
      </w:r>
      <w:r w:rsidRPr="00AA61FB">
        <w:rPr>
          <w:sz w:val="22"/>
          <w:szCs w:val="22"/>
        </w:rPr>
        <w:t xml:space="preserve"> МБОУ «</w:t>
      </w:r>
      <w:r w:rsidR="007E0A57" w:rsidRPr="00AA61FB">
        <w:rPr>
          <w:sz w:val="22"/>
          <w:szCs w:val="22"/>
        </w:rPr>
        <w:t>С</w:t>
      </w:r>
      <w:r w:rsidRPr="00AA61FB">
        <w:rPr>
          <w:sz w:val="22"/>
          <w:szCs w:val="22"/>
        </w:rPr>
        <w:t xml:space="preserve">унтарская </w:t>
      </w:r>
      <w:r w:rsidR="007E0A57" w:rsidRPr="00AA61FB">
        <w:rPr>
          <w:sz w:val="22"/>
          <w:szCs w:val="22"/>
        </w:rPr>
        <w:t>СОШ№1</w:t>
      </w:r>
      <w:r w:rsidRPr="00AA61FB">
        <w:rPr>
          <w:sz w:val="22"/>
          <w:szCs w:val="22"/>
        </w:rPr>
        <w:t xml:space="preserve">», МБОУ «Вилючанский лицей», МБОУ «СПТЛ-И», МБОУ «Эльгяйская СОШ», МБОУ «Кутанинская СОШ». </w:t>
      </w:r>
    </w:p>
    <w:p w:rsidR="00680048" w:rsidRPr="00AA61FB" w:rsidRDefault="00680048" w:rsidP="00C33FA1">
      <w:pPr>
        <w:pStyle w:val="a4"/>
        <w:numPr>
          <w:ilvl w:val="0"/>
          <w:numId w:val="10"/>
        </w:numPr>
        <w:jc w:val="both"/>
        <w:rPr>
          <w:sz w:val="22"/>
          <w:szCs w:val="22"/>
        </w:rPr>
      </w:pPr>
      <w:r>
        <w:rPr>
          <w:i/>
          <w:sz w:val="22"/>
          <w:szCs w:val="22"/>
        </w:rPr>
        <w:t>Сеть Самсоновских школ:</w:t>
      </w:r>
      <w:r>
        <w:rPr>
          <w:sz w:val="22"/>
          <w:szCs w:val="22"/>
        </w:rPr>
        <w:t xml:space="preserve"> МБОУ «Кутанинская СОШ», МБОУ «Кюкяйская СОШ», </w:t>
      </w:r>
      <w:r w:rsidR="00C979AB">
        <w:rPr>
          <w:sz w:val="22"/>
          <w:szCs w:val="22"/>
        </w:rPr>
        <w:t>МБОУ «Шеинская СОШ», МБОУ «Эльгяйская СОШ».</w:t>
      </w:r>
    </w:p>
    <w:p w:rsidR="00AA61FB" w:rsidRPr="004E737E" w:rsidRDefault="00AA61FB" w:rsidP="00C33FA1">
      <w:pPr>
        <w:pStyle w:val="a4"/>
        <w:numPr>
          <w:ilvl w:val="0"/>
          <w:numId w:val="10"/>
        </w:numPr>
        <w:jc w:val="both"/>
        <w:rPr>
          <w:sz w:val="22"/>
          <w:szCs w:val="22"/>
        </w:rPr>
      </w:pPr>
      <w:r w:rsidRPr="00680048">
        <w:rPr>
          <w:i/>
          <w:sz w:val="22"/>
          <w:szCs w:val="22"/>
        </w:rPr>
        <w:t>Сетевые ОУ</w:t>
      </w:r>
      <w:r w:rsidRPr="004E737E">
        <w:rPr>
          <w:sz w:val="22"/>
          <w:szCs w:val="22"/>
        </w:rPr>
        <w:t xml:space="preserve"> по реализации инновационного проекта </w:t>
      </w:r>
      <w:r w:rsidR="004E737E" w:rsidRPr="004E737E">
        <w:rPr>
          <w:sz w:val="22"/>
          <w:szCs w:val="22"/>
        </w:rPr>
        <w:t xml:space="preserve">по теме </w:t>
      </w:r>
      <w:r w:rsidR="004E737E" w:rsidRPr="00131413">
        <w:rPr>
          <w:sz w:val="22"/>
          <w:szCs w:val="22"/>
        </w:rPr>
        <w:t xml:space="preserve">«Сопровождение  самопроектирования и самореализации субъектной социализации </w:t>
      </w:r>
      <w:r w:rsidR="004E737E">
        <w:rPr>
          <w:sz w:val="22"/>
          <w:szCs w:val="22"/>
        </w:rPr>
        <w:t>обучающихся”</w:t>
      </w:r>
      <w:r w:rsidR="001644F9">
        <w:rPr>
          <w:sz w:val="22"/>
          <w:szCs w:val="22"/>
        </w:rPr>
        <w:t xml:space="preserve"> («Учебно-производственный кластер «Темп»)</w:t>
      </w:r>
      <w:r w:rsidR="004E737E">
        <w:rPr>
          <w:sz w:val="22"/>
          <w:szCs w:val="22"/>
        </w:rPr>
        <w:t xml:space="preserve">, сроки реализации </w:t>
      </w:r>
      <w:r w:rsidR="004E737E" w:rsidRPr="00131413">
        <w:rPr>
          <w:sz w:val="22"/>
          <w:szCs w:val="22"/>
        </w:rPr>
        <w:t>2017-2020 гг (приказ МОН РС (Я) №01-09/567 от 13</w:t>
      </w:r>
      <w:r w:rsidR="004E737E">
        <w:rPr>
          <w:sz w:val="22"/>
          <w:szCs w:val="22"/>
        </w:rPr>
        <w:t xml:space="preserve"> </w:t>
      </w:r>
      <w:r w:rsidR="004E737E" w:rsidRPr="00131413">
        <w:rPr>
          <w:sz w:val="22"/>
          <w:szCs w:val="22"/>
        </w:rPr>
        <w:t>апреля 2017 г.)</w:t>
      </w:r>
      <w:r w:rsidR="004E737E">
        <w:rPr>
          <w:sz w:val="22"/>
          <w:szCs w:val="22"/>
        </w:rPr>
        <w:t xml:space="preserve">: МБОУ «Тойбохойская СОШ», МБОУ </w:t>
      </w:r>
      <w:r w:rsidR="004E737E" w:rsidRPr="004E737E">
        <w:rPr>
          <w:sz w:val="22"/>
          <w:szCs w:val="22"/>
        </w:rPr>
        <w:t>«Арылахская СОШ», МБОУ «Вилючанский лицей», МБОУ «Куокунинская СОШ»</w:t>
      </w:r>
      <w:r w:rsidR="001644F9">
        <w:rPr>
          <w:sz w:val="22"/>
          <w:szCs w:val="22"/>
        </w:rPr>
        <w:t>, МБДОУ д/с «Сардаана», «Чуораанчык», «Ньургуьун» с.Тойбохой, МБДОУ «Туллукчаан» с.Сунтар, МБДОУ «Сулусчаан» с.Усун-Кюель.</w:t>
      </w:r>
      <w:r w:rsidR="004E737E" w:rsidRPr="004E737E">
        <w:rPr>
          <w:sz w:val="22"/>
          <w:szCs w:val="22"/>
        </w:rPr>
        <w:t xml:space="preserve"> </w:t>
      </w:r>
    </w:p>
    <w:p w:rsidR="007E0A57" w:rsidRDefault="007B63C0" w:rsidP="00C33FA1">
      <w:pPr>
        <w:pStyle w:val="a4"/>
        <w:numPr>
          <w:ilvl w:val="0"/>
          <w:numId w:val="10"/>
        </w:numPr>
        <w:jc w:val="both"/>
        <w:rPr>
          <w:sz w:val="22"/>
          <w:szCs w:val="22"/>
        </w:rPr>
      </w:pPr>
      <w:r>
        <w:rPr>
          <w:sz w:val="22"/>
          <w:szCs w:val="22"/>
        </w:rPr>
        <w:t>МБОУ «</w:t>
      </w:r>
      <w:r w:rsidR="007E0A57" w:rsidRPr="001D055B">
        <w:rPr>
          <w:sz w:val="22"/>
          <w:szCs w:val="22"/>
        </w:rPr>
        <w:t>СПТЛ-И</w:t>
      </w:r>
      <w:r>
        <w:rPr>
          <w:sz w:val="22"/>
          <w:szCs w:val="22"/>
        </w:rPr>
        <w:t>»</w:t>
      </w:r>
      <w:r w:rsidR="007E0A57" w:rsidRPr="001D055B">
        <w:rPr>
          <w:sz w:val="22"/>
          <w:szCs w:val="22"/>
        </w:rPr>
        <w:t xml:space="preserve">: </w:t>
      </w:r>
      <w:r w:rsidR="00131413" w:rsidRPr="001D055B">
        <w:rPr>
          <w:sz w:val="22"/>
          <w:szCs w:val="22"/>
        </w:rPr>
        <w:t xml:space="preserve">1. </w:t>
      </w:r>
      <w:r w:rsidR="007E0A57" w:rsidRPr="001D055B">
        <w:rPr>
          <w:bCs/>
          <w:sz w:val="22"/>
          <w:szCs w:val="22"/>
        </w:rPr>
        <w:t>Базовая площадка ИРО и ПК РС(Я)</w:t>
      </w:r>
      <w:r w:rsidR="007E0A57" w:rsidRPr="001D055B">
        <w:rPr>
          <w:sz w:val="22"/>
          <w:szCs w:val="22"/>
        </w:rPr>
        <w:t xml:space="preserve"> с 2011 года; </w:t>
      </w:r>
      <w:r w:rsidR="001D055B" w:rsidRPr="001D055B">
        <w:rPr>
          <w:sz w:val="22"/>
          <w:szCs w:val="22"/>
        </w:rPr>
        <w:t>2</w:t>
      </w:r>
      <w:r w:rsidR="007E0A57" w:rsidRPr="001D055B">
        <w:rPr>
          <w:bCs/>
          <w:sz w:val="22"/>
          <w:szCs w:val="22"/>
        </w:rPr>
        <w:t xml:space="preserve">. Региональное отделение Малой академии наук РС(Я) </w:t>
      </w:r>
      <w:r w:rsidR="007E0A57" w:rsidRPr="001D055B">
        <w:rPr>
          <w:sz w:val="22"/>
          <w:szCs w:val="22"/>
        </w:rPr>
        <w:t>с 2016 года - охват НОУ лицея - Учебно-тренировочные сборы  по информатике и математике Результат: Фестиваль регион. отделений МАН РС</w:t>
      </w:r>
      <w:r w:rsidR="00680048">
        <w:rPr>
          <w:sz w:val="22"/>
          <w:szCs w:val="22"/>
        </w:rPr>
        <w:t xml:space="preserve"> </w:t>
      </w:r>
      <w:r w:rsidR="007E0A57" w:rsidRPr="001D055B">
        <w:rPr>
          <w:sz w:val="22"/>
          <w:szCs w:val="22"/>
        </w:rPr>
        <w:t xml:space="preserve">(Я) – 3 место среди с/х групп улусов (2016); </w:t>
      </w:r>
      <w:r w:rsidR="001D055B" w:rsidRPr="001D055B">
        <w:rPr>
          <w:sz w:val="22"/>
          <w:szCs w:val="22"/>
        </w:rPr>
        <w:t>3</w:t>
      </w:r>
      <w:r w:rsidR="007E0A57" w:rsidRPr="001D055B">
        <w:rPr>
          <w:bCs/>
          <w:sz w:val="22"/>
          <w:szCs w:val="22"/>
        </w:rPr>
        <w:t xml:space="preserve">. </w:t>
      </w:r>
      <w:r w:rsidR="001644F9">
        <w:rPr>
          <w:bCs/>
          <w:sz w:val="22"/>
          <w:szCs w:val="22"/>
        </w:rPr>
        <w:t>Ч</w:t>
      </w:r>
      <w:r w:rsidR="007E0A57" w:rsidRPr="001D055B">
        <w:rPr>
          <w:bCs/>
          <w:sz w:val="22"/>
          <w:szCs w:val="22"/>
        </w:rPr>
        <w:t>лен Ассоциации «Северо-Восточный университетский образовательный округ» и Малой медицинской академии СВФУ БГФ</w:t>
      </w:r>
      <w:r w:rsidR="007E0A57" w:rsidRPr="001D055B">
        <w:rPr>
          <w:sz w:val="22"/>
          <w:szCs w:val="22"/>
        </w:rPr>
        <w:t xml:space="preserve"> с 2016 года. </w:t>
      </w:r>
    </w:p>
    <w:p w:rsidR="00680048" w:rsidRPr="001644F9" w:rsidRDefault="00680048" w:rsidP="00C33FA1">
      <w:pPr>
        <w:pStyle w:val="a4"/>
        <w:numPr>
          <w:ilvl w:val="0"/>
          <w:numId w:val="10"/>
        </w:numPr>
        <w:jc w:val="both"/>
        <w:rPr>
          <w:sz w:val="22"/>
          <w:szCs w:val="22"/>
        </w:rPr>
      </w:pPr>
      <w:r>
        <w:rPr>
          <w:sz w:val="22"/>
          <w:szCs w:val="22"/>
        </w:rPr>
        <w:t xml:space="preserve">МБОУ «Вилючанский лицей» </w:t>
      </w:r>
      <w:r w:rsidRPr="00680048">
        <w:rPr>
          <w:sz w:val="22"/>
          <w:szCs w:val="22"/>
        </w:rPr>
        <w:t xml:space="preserve">- </w:t>
      </w:r>
      <w:r w:rsidRPr="00131413">
        <w:rPr>
          <w:sz w:val="22"/>
          <w:szCs w:val="22"/>
        </w:rPr>
        <w:t xml:space="preserve">1. Член Ассоциации «Северо- Восточный университетский </w:t>
      </w:r>
      <w:r w:rsidRPr="001644F9">
        <w:rPr>
          <w:sz w:val="22"/>
          <w:szCs w:val="22"/>
        </w:rPr>
        <w:t>образовательный округ» Сертификат № 68 от 18.10.2013 года. 2. Соглашение о сотрудничестве по реализации Концепции дуального образования РС (Я) между ГБОУ «Якутский индустриально- педагогический колледж» и МБОУ «Вилючанский лицей- интернат им. В. Г. Акимова» МР «Сунтарский улус (район)» (соглашение от 06.12.2013 года протокол №5).</w:t>
      </w:r>
    </w:p>
    <w:p w:rsidR="007B63C0" w:rsidRPr="001644F9" w:rsidRDefault="007B63C0" w:rsidP="00C33FA1">
      <w:pPr>
        <w:pStyle w:val="a4"/>
        <w:numPr>
          <w:ilvl w:val="0"/>
          <w:numId w:val="10"/>
        </w:numPr>
        <w:jc w:val="both"/>
        <w:rPr>
          <w:sz w:val="22"/>
          <w:szCs w:val="22"/>
        </w:rPr>
      </w:pPr>
      <w:r w:rsidRPr="001644F9">
        <w:rPr>
          <w:sz w:val="22"/>
          <w:szCs w:val="22"/>
        </w:rPr>
        <w:t>МБОУ «Кутанинская СОШ»: 1. Базовая школа по проекту "Школа здоровья". 2.Опорная школа МО иН РС (Я) по родному языку.</w:t>
      </w:r>
    </w:p>
    <w:p w:rsidR="007E0A57" w:rsidRDefault="00A6797C" w:rsidP="00C33FA1">
      <w:pPr>
        <w:pStyle w:val="a4"/>
        <w:numPr>
          <w:ilvl w:val="0"/>
          <w:numId w:val="10"/>
        </w:numPr>
        <w:jc w:val="both"/>
        <w:rPr>
          <w:sz w:val="22"/>
          <w:szCs w:val="22"/>
        </w:rPr>
      </w:pPr>
      <w:r w:rsidRPr="001644F9">
        <w:rPr>
          <w:sz w:val="22"/>
          <w:szCs w:val="22"/>
        </w:rPr>
        <w:t>РИП - МБОУ «Кюндяинская СОШ»: инновационный п</w:t>
      </w:r>
      <w:r w:rsidR="007E0A57" w:rsidRPr="001644F9">
        <w:rPr>
          <w:sz w:val="22"/>
          <w:szCs w:val="22"/>
        </w:rPr>
        <w:t xml:space="preserve">роект </w:t>
      </w:r>
      <w:r w:rsidRPr="001644F9">
        <w:rPr>
          <w:sz w:val="22"/>
          <w:szCs w:val="22"/>
        </w:rPr>
        <w:t xml:space="preserve">"Создание </w:t>
      </w:r>
      <w:r w:rsidR="001644F9" w:rsidRPr="001644F9">
        <w:rPr>
          <w:sz w:val="22"/>
          <w:szCs w:val="22"/>
        </w:rPr>
        <w:t>учебно-производственной бригады как фактор формирования агроэкологических компетенций обучающихся» (приказ МО и Н РС (Я) №01-09/567 от 13 апреля 2017 г.).</w:t>
      </w:r>
    </w:p>
    <w:p w:rsidR="0005511E" w:rsidRPr="001644F9" w:rsidRDefault="0005511E" w:rsidP="00C33FA1">
      <w:pPr>
        <w:pStyle w:val="a4"/>
        <w:numPr>
          <w:ilvl w:val="0"/>
          <w:numId w:val="10"/>
        </w:numPr>
        <w:jc w:val="both"/>
        <w:rPr>
          <w:sz w:val="22"/>
          <w:szCs w:val="22"/>
        </w:rPr>
      </w:pPr>
      <w:r>
        <w:rPr>
          <w:sz w:val="22"/>
          <w:szCs w:val="22"/>
        </w:rPr>
        <w:t>РИП – МБДОУ Центр развития ребенка – детский сад №11 «Кыталык»: инновационный проект  по теме «Детский сад как культурно-образовательный парк «Чемчуук саас туоната»» (приказ МО и Н РС (Я) №01-10/557 от 10 апреля 2018 г.).</w:t>
      </w:r>
    </w:p>
    <w:p w:rsidR="001644F9" w:rsidRPr="001644F9" w:rsidRDefault="007E0A57" w:rsidP="001644F9">
      <w:pPr>
        <w:pStyle w:val="a4"/>
        <w:numPr>
          <w:ilvl w:val="0"/>
          <w:numId w:val="10"/>
        </w:numPr>
        <w:jc w:val="both"/>
        <w:rPr>
          <w:sz w:val="22"/>
          <w:szCs w:val="22"/>
        </w:rPr>
      </w:pPr>
      <w:r w:rsidRPr="001644F9">
        <w:rPr>
          <w:sz w:val="22"/>
          <w:szCs w:val="22"/>
        </w:rPr>
        <w:t xml:space="preserve">кРИП: МБОУ «Сунтарская гимназия» - проект «Сельская школа – региональный центр формирования личности, свободно </w:t>
      </w:r>
      <w:r w:rsidR="002C1C35" w:rsidRPr="001644F9">
        <w:rPr>
          <w:sz w:val="22"/>
          <w:szCs w:val="22"/>
        </w:rPr>
        <w:t>владеющей иностранными языками» (сроки реализации 2017-2020 годы)</w:t>
      </w:r>
      <w:r w:rsidR="001644F9">
        <w:rPr>
          <w:sz w:val="22"/>
          <w:szCs w:val="22"/>
        </w:rPr>
        <w:t xml:space="preserve"> </w:t>
      </w:r>
      <w:r w:rsidR="001644F9" w:rsidRPr="001644F9">
        <w:rPr>
          <w:sz w:val="22"/>
          <w:szCs w:val="22"/>
        </w:rPr>
        <w:t>(приказ МО и Н РС (Я) №01-09/567 от 13 апреля 2017 г.).</w:t>
      </w:r>
    </w:p>
    <w:p w:rsidR="001644F9" w:rsidRPr="001644F9" w:rsidRDefault="007E0A57" w:rsidP="001644F9">
      <w:pPr>
        <w:pStyle w:val="a4"/>
        <w:numPr>
          <w:ilvl w:val="0"/>
          <w:numId w:val="10"/>
        </w:numPr>
        <w:jc w:val="both"/>
        <w:rPr>
          <w:sz w:val="22"/>
          <w:szCs w:val="22"/>
        </w:rPr>
      </w:pPr>
      <w:r w:rsidRPr="00245D74">
        <w:rPr>
          <w:sz w:val="22"/>
          <w:szCs w:val="22"/>
        </w:rPr>
        <w:t xml:space="preserve">кРИП: МБОУ «Кемпендяйская СОШ» - </w:t>
      </w:r>
      <w:r w:rsidR="00245D74" w:rsidRPr="00245D74">
        <w:rPr>
          <w:sz w:val="22"/>
          <w:szCs w:val="22"/>
        </w:rPr>
        <w:t xml:space="preserve">инновационный </w:t>
      </w:r>
      <w:r w:rsidRPr="00245D74">
        <w:rPr>
          <w:sz w:val="22"/>
          <w:szCs w:val="22"/>
        </w:rPr>
        <w:t xml:space="preserve">проект </w:t>
      </w:r>
      <w:r w:rsidR="00245D74">
        <w:rPr>
          <w:sz w:val="22"/>
          <w:szCs w:val="22"/>
        </w:rPr>
        <w:t xml:space="preserve">по теме </w:t>
      </w:r>
      <w:r w:rsidR="00245D74" w:rsidRPr="00131413">
        <w:rPr>
          <w:sz w:val="22"/>
          <w:szCs w:val="22"/>
        </w:rPr>
        <w:t>"Создание социально-педагогического партнерства в воспитании подрастающего поколения в условиях села"</w:t>
      </w:r>
      <w:r w:rsidR="001644F9">
        <w:rPr>
          <w:sz w:val="22"/>
          <w:szCs w:val="22"/>
        </w:rPr>
        <w:t xml:space="preserve"> </w:t>
      </w:r>
      <w:r w:rsidR="00245D74">
        <w:rPr>
          <w:sz w:val="22"/>
          <w:szCs w:val="22"/>
        </w:rPr>
        <w:t>(сроки реализации: 2</w:t>
      </w:r>
      <w:r w:rsidR="00245D74" w:rsidRPr="00131413">
        <w:rPr>
          <w:sz w:val="22"/>
          <w:szCs w:val="22"/>
        </w:rPr>
        <w:t>017-2019</w:t>
      </w:r>
      <w:r w:rsidR="00245D74">
        <w:rPr>
          <w:sz w:val="22"/>
          <w:szCs w:val="22"/>
        </w:rPr>
        <w:t xml:space="preserve"> годы)</w:t>
      </w:r>
      <w:r w:rsidR="001644F9">
        <w:rPr>
          <w:sz w:val="22"/>
          <w:szCs w:val="22"/>
        </w:rPr>
        <w:t xml:space="preserve"> </w:t>
      </w:r>
      <w:r w:rsidR="001644F9" w:rsidRPr="001644F9">
        <w:rPr>
          <w:sz w:val="22"/>
          <w:szCs w:val="22"/>
        </w:rPr>
        <w:t>(приказ МО и Н РС (Я) №01-09/567 от 13 апреля 2017 г.).</w:t>
      </w:r>
    </w:p>
    <w:p w:rsidR="006618BC" w:rsidRPr="006618BC" w:rsidRDefault="00517EA8" w:rsidP="006618BC">
      <w:pPr>
        <w:pStyle w:val="a4"/>
        <w:numPr>
          <w:ilvl w:val="0"/>
          <w:numId w:val="10"/>
        </w:numPr>
        <w:jc w:val="both"/>
        <w:rPr>
          <w:sz w:val="22"/>
          <w:szCs w:val="22"/>
        </w:rPr>
      </w:pPr>
      <w:r w:rsidRPr="00517EA8">
        <w:rPr>
          <w:sz w:val="22"/>
          <w:szCs w:val="22"/>
        </w:rPr>
        <w:t>кРИП: МБОУ «Мар-Кюельская СОШ»: инновационный проект по теме «</w:t>
      </w:r>
      <w:r w:rsidRPr="00131413">
        <w:rPr>
          <w:sz w:val="22"/>
          <w:szCs w:val="22"/>
        </w:rPr>
        <w:t>"«Э</w:t>
      </w:r>
      <w:r w:rsidR="006618BC">
        <w:rPr>
          <w:sz w:val="22"/>
          <w:szCs w:val="22"/>
        </w:rPr>
        <w:t>КО</w:t>
      </w:r>
      <w:r w:rsidRPr="00131413">
        <w:rPr>
          <w:sz w:val="22"/>
          <w:szCs w:val="22"/>
        </w:rPr>
        <w:t>-</w:t>
      </w:r>
      <w:r w:rsidR="006618BC">
        <w:rPr>
          <w:sz w:val="22"/>
          <w:szCs w:val="22"/>
          <w:lang w:val="en-US"/>
        </w:rPr>
        <w:t>START</w:t>
      </w:r>
      <w:r w:rsidRPr="00131413">
        <w:rPr>
          <w:sz w:val="22"/>
          <w:szCs w:val="22"/>
        </w:rPr>
        <w:t>» как фактор трудового воспитания"</w:t>
      </w:r>
      <w:r w:rsidRPr="00517EA8">
        <w:rPr>
          <w:sz w:val="22"/>
          <w:szCs w:val="22"/>
        </w:rPr>
        <w:t>» (сроки реализации: 2018-2021 годы)</w:t>
      </w:r>
      <w:r w:rsidR="006618BC" w:rsidRPr="006618BC">
        <w:rPr>
          <w:sz w:val="22"/>
          <w:szCs w:val="22"/>
        </w:rPr>
        <w:t xml:space="preserve"> </w:t>
      </w:r>
      <w:r w:rsidR="006618BC" w:rsidRPr="001644F9">
        <w:rPr>
          <w:sz w:val="22"/>
          <w:szCs w:val="22"/>
        </w:rPr>
        <w:t>(приказ МО и Н РС (Я) №01-09/567 от 13 апреля 2017 г.).</w:t>
      </w:r>
    </w:p>
    <w:p w:rsidR="006618BC" w:rsidRPr="001644F9" w:rsidRDefault="006618BC" w:rsidP="006618BC">
      <w:pPr>
        <w:pStyle w:val="a4"/>
        <w:numPr>
          <w:ilvl w:val="0"/>
          <w:numId w:val="10"/>
        </w:numPr>
        <w:jc w:val="both"/>
        <w:rPr>
          <w:sz w:val="22"/>
          <w:szCs w:val="22"/>
        </w:rPr>
      </w:pPr>
      <w:r>
        <w:rPr>
          <w:sz w:val="22"/>
          <w:szCs w:val="22"/>
        </w:rPr>
        <w:t xml:space="preserve">кРИП: МБДОУ «Детский сад №7 «Солнышко» с.Сунтар- инновационый проект по теме «Внедрение концепции Карла Орфа в процесс музыкального воспитания детей Саха дошкольного возраста» </w:t>
      </w:r>
      <w:r w:rsidRPr="001644F9">
        <w:rPr>
          <w:sz w:val="22"/>
          <w:szCs w:val="22"/>
        </w:rPr>
        <w:t>(приказ МО и Н РС (Я) №01-09/567 от 13 апреля 2017 г.).</w:t>
      </w:r>
    </w:p>
    <w:p w:rsidR="007E0A57" w:rsidRPr="00680048" w:rsidRDefault="007E0A57" w:rsidP="00C33FA1">
      <w:pPr>
        <w:pStyle w:val="a4"/>
        <w:numPr>
          <w:ilvl w:val="0"/>
          <w:numId w:val="10"/>
        </w:numPr>
        <w:jc w:val="both"/>
        <w:rPr>
          <w:sz w:val="22"/>
          <w:szCs w:val="22"/>
        </w:rPr>
      </w:pPr>
      <w:r w:rsidRPr="00680048">
        <w:rPr>
          <w:sz w:val="22"/>
          <w:szCs w:val="22"/>
        </w:rPr>
        <w:t xml:space="preserve">МБОУ «Бордонская СОШ» - Инновационный проект </w:t>
      </w:r>
      <w:r w:rsidRPr="00680048">
        <w:rPr>
          <w:bCs/>
          <w:sz w:val="22"/>
          <w:szCs w:val="22"/>
        </w:rPr>
        <w:t>"Создание школы бизнеса".</w:t>
      </w:r>
    </w:p>
    <w:p w:rsidR="007E0A57" w:rsidRPr="008D312B" w:rsidRDefault="007E0A57" w:rsidP="00C33FA1">
      <w:pPr>
        <w:pStyle w:val="a4"/>
        <w:numPr>
          <w:ilvl w:val="0"/>
          <w:numId w:val="10"/>
        </w:numPr>
        <w:jc w:val="both"/>
        <w:rPr>
          <w:sz w:val="22"/>
          <w:szCs w:val="22"/>
        </w:rPr>
      </w:pPr>
      <w:r w:rsidRPr="008D312B">
        <w:rPr>
          <w:sz w:val="22"/>
          <w:szCs w:val="22"/>
        </w:rPr>
        <w:t>МБОУ «ССКОШ-И»</w:t>
      </w:r>
      <w:r w:rsidR="008D312B">
        <w:rPr>
          <w:sz w:val="22"/>
          <w:szCs w:val="22"/>
        </w:rPr>
        <w:t xml:space="preserve">: </w:t>
      </w:r>
      <w:r w:rsidRPr="008D312B">
        <w:rPr>
          <w:sz w:val="22"/>
          <w:szCs w:val="22"/>
        </w:rPr>
        <w:t>проект "Ранняя диагностика и коррекция детей с ОВЗ до 3 лет".</w:t>
      </w:r>
    </w:p>
    <w:p w:rsidR="00FC4E06" w:rsidRDefault="00FC4E06" w:rsidP="007E0A57">
      <w:pPr>
        <w:pStyle w:val="a4"/>
        <w:jc w:val="center"/>
        <w:rPr>
          <w:b/>
          <w:i/>
          <w:sz w:val="22"/>
          <w:szCs w:val="22"/>
        </w:rPr>
      </w:pPr>
    </w:p>
    <w:p w:rsidR="007E0A57" w:rsidRPr="00FB2D79" w:rsidRDefault="007E0A57" w:rsidP="007E0A57">
      <w:pPr>
        <w:pStyle w:val="a4"/>
        <w:jc w:val="center"/>
        <w:rPr>
          <w:i/>
          <w:sz w:val="22"/>
          <w:szCs w:val="22"/>
        </w:rPr>
      </w:pPr>
      <w:r w:rsidRPr="00FB2D79">
        <w:rPr>
          <w:i/>
          <w:sz w:val="22"/>
          <w:szCs w:val="22"/>
        </w:rPr>
        <w:t>Улусный уровень:</w:t>
      </w:r>
    </w:p>
    <w:p w:rsidR="0018488E" w:rsidRPr="0018488E" w:rsidRDefault="0018488E" w:rsidP="00C33FA1">
      <w:pPr>
        <w:pStyle w:val="a4"/>
        <w:numPr>
          <w:ilvl w:val="0"/>
          <w:numId w:val="11"/>
        </w:numPr>
        <w:jc w:val="both"/>
        <w:rPr>
          <w:sz w:val="22"/>
          <w:szCs w:val="22"/>
        </w:rPr>
      </w:pPr>
      <w:r w:rsidRPr="0018488E">
        <w:rPr>
          <w:sz w:val="22"/>
          <w:szCs w:val="22"/>
        </w:rPr>
        <w:t>МБОУ «Тойбохойская СОШ»: п</w:t>
      </w:r>
      <w:r w:rsidRPr="00131413">
        <w:rPr>
          <w:sz w:val="22"/>
          <w:szCs w:val="22"/>
        </w:rPr>
        <w:t xml:space="preserve">роект "Трудовой отряд "Урожай" </w:t>
      </w:r>
      <w:r w:rsidRPr="0018488E">
        <w:rPr>
          <w:sz w:val="22"/>
          <w:szCs w:val="22"/>
        </w:rPr>
        <w:t>(сроки реализации:</w:t>
      </w:r>
      <w:r w:rsidRPr="00131413">
        <w:rPr>
          <w:sz w:val="22"/>
          <w:szCs w:val="22"/>
        </w:rPr>
        <w:t>2015-2018 год</w:t>
      </w:r>
      <w:r w:rsidRPr="0018488E">
        <w:rPr>
          <w:sz w:val="22"/>
          <w:szCs w:val="22"/>
        </w:rPr>
        <w:t>ы).</w:t>
      </w:r>
    </w:p>
    <w:p w:rsidR="007E0A57" w:rsidRPr="00C66008" w:rsidRDefault="00C66008" w:rsidP="00C33FA1">
      <w:pPr>
        <w:pStyle w:val="a4"/>
        <w:numPr>
          <w:ilvl w:val="0"/>
          <w:numId w:val="11"/>
        </w:numPr>
        <w:jc w:val="both"/>
        <w:rPr>
          <w:sz w:val="22"/>
          <w:szCs w:val="22"/>
        </w:rPr>
      </w:pPr>
      <w:r>
        <w:rPr>
          <w:sz w:val="22"/>
          <w:szCs w:val="22"/>
        </w:rPr>
        <w:lastRenderedPageBreak/>
        <w:t>МБОУ «</w:t>
      </w:r>
      <w:r w:rsidR="007E0A57" w:rsidRPr="00C66008">
        <w:rPr>
          <w:sz w:val="22"/>
          <w:szCs w:val="22"/>
        </w:rPr>
        <w:t>Эльгяйская СОШ</w:t>
      </w:r>
      <w:r>
        <w:rPr>
          <w:sz w:val="22"/>
          <w:szCs w:val="22"/>
        </w:rPr>
        <w:t>»: п</w:t>
      </w:r>
      <w:r w:rsidR="007E0A57" w:rsidRPr="00C66008">
        <w:rPr>
          <w:sz w:val="22"/>
          <w:szCs w:val="22"/>
        </w:rPr>
        <w:t>роект "Круглогодичный эколого-краеведческий лагерь "Эркээйи" 2012-2017 годы. Научный руководитель: Андреева М.П., доцент кафедры методики преподавания биологии и химии СВФУ им.М.К.Аммосова, к.п.н.</w:t>
      </w:r>
    </w:p>
    <w:p w:rsidR="007E0A57" w:rsidRPr="00C66008" w:rsidRDefault="007E0A57" w:rsidP="007E0A57">
      <w:pPr>
        <w:pStyle w:val="a4"/>
        <w:jc w:val="center"/>
        <w:rPr>
          <w:b/>
          <w:sz w:val="22"/>
          <w:szCs w:val="22"/>
        </w:rPr>
      </w:pPr>
    </w:p>
    <w:p w:rsidR="007E0A57" w:rsidRPr="00FB2D79" w:rsidRDefault="007E0A57" w:rsidP="007E0A57">
      <w:pPr>
        <w:pStyle w:val="a4"/>
        <w:jc w:val="center"/>
        <w:rPr>
          <w:i/>
          <w:sz w:val="22"/>
          <w:szCs w:val="22"/>
        </w:rPr>
      </w:pPr>
      <w:r w:rsidRPr="00FB2D79">
        <w:rPr>
          <w:i/>
          <w:sz w:val="22"/>
          <w:szCs w:val="22"/>
        </w:rPr>
        <w:t>Школьный уровень:</w:t>
      </w:r>
    </w:p>
    <w:p w:rsidR="00131413" w:rsidRPr="00FC4E06" w:rsidRDefault="00131413" w:rsidP="00C33FA1">
      <w:pPr>
        <w:pStyle w:val="a4"/>
        <w:numPr>
          <w:ilvl w:val="0"/>
          <w:numId w:val="12"/>
        </w:numPr>
        <w:jc w:val="both"/>
        <w:rPr>
          <w:sz w:val="22"/>
          <w:szCs w:val="22"/>
        </w:rPr>
      </w:pPr>
      <w:r w:rsidRPr="00FC4E06">
        <w:rPr>
          <w:sz w:val="22"/>
          <w:szCs w:val="22"/>
        </w:rPr>
        <w:t>МБОУ «Сунтарская СОШ №2» реализует инновационный проект по теме «Создание модели «Школа Агробизнеса-Сунтар» как фактор содействия предпринимательской деятельности»  (2015-2020 гг.).</w:t>
      </w:r>
    </w:p>
    <w:p w:rsidR="001D055B" w:rsidRPr="00FC4E06" w:rsidRDefault="002C1C35" w:rsidP="00C33FA1">
      <w:pPr>
        <w:pStyle w:val="a4"/>
        <w:numPr>
          <w:ilvl w:val="0"/>
          <w:numId w:val="12"/>
        </w:numPr>
        <w:jc w:val="both"/>
        <w:rPr>
          <w:sz w:val="22"/>
          <w:szCs w:val="22"/>
        </w:rPr>
      </w:pPr>
      <w:r w:rsidRPr="00FC4E06">
        <w:rPr>
          <w:sz w:val="22"/>
          <w:szCs w:val="22"/>
        </w:rPr>
        <w:t>МБОУ «</w:t>
      </w:r>
      <w:r w:rsidR="007E0A57" w:rsidRPr="00FC4E06">
        <w:rPr>
          <w:sz w:val="22"/>
          <w:szCs w:val="22"/>
        </w:rPr>
        <w:t>СПТЛ-И</w:t>
      </w:r>
      <w:r w:rsidRPr="00FC4E06">
        <w:rPr>
          <w:sz w:val="22"/>
          <w:szCs w:val="22"/>
        </w:rPr>
        <w:t xml:space="preserve">»: </w:t>
      </w:r>
      <w:r w:rsidR="001D055B" w:rsidRPr="00FC4E06">
        <w:rPr>
          <w:bCs/>
          <w:sz w:val="22"/>
          <w:szCs w:val="22"/>
        </w:rPr>
        <w:t>1.</w:t>
      </w:r>
      <w:r w:rsidR="001D055B" w:rsidRPr="00FC4E06">
        <w:rPr>
          <w:sz w:val="22"/>
          <w:szCs w:val="22"/>
        </w:rPr>
        <w:t xml:space="preserve"> </w:t>
      </w:r>
      <w:r w:rsidR="001D055B" w:rsidRPr="00FC4E06">
        <w:rPr>
          <w:bCs/>
          <w:sz w:val="22"/>
          <w:szCs w:val="22"/>
        </w:rPr>
        <w:t>Проект по теме «Северный дом», с</w:t>
      </w:r>
      <w:r w:rsidR="001D055B" w:rsidRPr="00FC4E06">
        <w:rPr>
          <w:sz w:val="22"/>
          <w:szCs w:val="22"/>
        </w:rPr>
        <w:t xml:space="preserve">рок реализации - 5 лет, авторы проекта Сосин О.К., Семенова Е.Е. </w:t>
      </w:r>
      <w:r w:rsidR="001D055B" w:rsidRPr="00FC4E06">
        <w:rPr>
          <w:bCs/>
          <w:sz w:val="22"/>
          <w:szCs w:val="22"/>
        </w:rPr>
        <w:t>2. Проект по теме «Политехнический бизнес-никубатор» реализуется на базе б</w:t>
      </w:r>
      <w:r w:rsidR="001D055B" w:rsidRPr="00FC4E06">
        <w:rPr>
          <w:sz w:val="22"/>
          <w:szCs w:val="22"/>
        </w:rPr>
        <w:t>изнеса-лагеря «Технология». 3. Проект «Использование газогенераторной печи для утилизации твердых бытовых отходов».</w:t>
      </w:r>
    </w:p>
    <w:p w:rsidR="001D055B" w:rsidRPr="00FC4E06" w:rsidRDefault="002C1C35" w:rsidP="00C33FA1">
      <w:pPr>
        <w:pStyle w:val="a4"/>
        <w:numPr>
          <w:ilvl w:val="0"/>
          <w:numId w:val="12"/>
        </w:numPr>
        <w:jc w:val="both"/>
        <w:rPr>
          <w:sz w:val="22"/>
          <w:szCs w:val="22"/>
        </w:rPr>
      </w:pPr>
      <w:r w:rsidRPr="00FC4E06">
        <w:rPr>
          <w:sz w:val="22"/>
          <w:szCs w:val="22"/>
        </w:rPr>
        <w:t>МБОУ «Сунтарская НОШ»: 1. Адаптивная основная общеобразовательная программа начального общего образования учащихся с задержкой психического развития (ЗПР) (в соответствии ФГОС). 2. Авторский образовательный проект  «Удивительный и умеющий удивлять и удивляться».</w:t>
      </w:r>
    </w:p>
    <w:p w:rsidR="007E0A57" w:rsidRDefault="00680048" w:rsidP="00C33FA1">
      <w:pPr>
        <w:pStyle w:val="a4"/>
        <w:numPr>
          <w:ilvl w:val="0"/>
          <w:numId w:val="12"/>
        </w:numPr>
        <w:jc w:val="both"/>
        <w:rPr>
          <w:sz w:val="22"/>
          <w:szCs w:val="22"/>
        </w:rPr>
      </w:pPr>
      <w:r w:rsidRPr="00FC4E06">
        <w:rPr>
          <w:sz w:val="22"/>
          <w:szCs w:val="22"/>
        </w:rPr>
        <w:t>МБОУ «</w:t>
      </w:r>
      <w:r w:rsidR="007E0A57" w:rsidRPr="00FC4E06">
        <w:rPr>
          <w:sz w:val="22"/>
          <w:szCs w:val="22"/>
        </w:rPr>
        <w:t>Куокунинская СОШ</w:t>
      </w:r>
      <w:r w:rsidRPr="00FC4E06">
        <w:rPr>
          <w:sz w:val="22"/>
          <w:szCs w:val="22"/>
        </w:rPr>
        <w:t>»: 1.</w:t>
      </w:r>
      <w:r w:rsidR="007E0A57" w:rsidRPr="00FC4E06">
        <w:rPr>
          <w:sz w:val="22"/>
          <w:szCs w:val="22"/>
        </w:rPr>
        <w:t>Проект Ресурсного Центра Вилюйских группы улусов «Агробизнес-образование». - Подпроект «Приобретение авторефрижератора для снабжения северо-западных улусов Республики Саха (Якутия) местной сельхозпродукцией Сунтарского улуса</w:t>
      </w:r>
      <w:r w:rsidR="007E0A57" w:rsidRPr="00680048">
        <w:rPr>
          <w:sz w:val="22"/>
          <w:szCs w:val="22"/>
        </w:rPr>
        <w:t xml:space="preserve">», 2015-2017;  </w:t>
      </w:r>
      <w:r w:rsidRPr="00680048">
        <w:rPr>
          <w:sz w:val="22"/>
          <w:szCs w:val="22"/>
        </w:rPr>
        <w:t xml:space="preserve">2. </w:t>
      </w:r>
      <w:r w:rsidR="007E0A57" w:rsidRPr="00680048">
        <w:rPr>
          <w:sz w:val="22"/>
          <w:szCs w:val="22"/>
        </w:rPr>
        <w:t>Проект «Выращивание тритикале в условиях Сунтарского улуса» (тритикале - гибрид пшеницы твёрдой и мягкой и озимой ржи).</w:t>
      </w:r>
      <w:r w:rsidRPr="00680048">
        <w:rPr>
          <w:sz w:val="22"/>
          <w:szCs w:val="22"/>
        </w:rPr>
        <w:t xml:space="preserve"> 3. </w:t>
      </w:r>
      <w:r w:rsidR="007E0A57" w:rsidRPr="00680048">
        <w:rPr>
          <w:sz w:val="22"/>
          <w:szCs w:val="22"/>
        </w:rPr>
        <w:t>Проект «Изучение сорта капусты Мегатон F1». Научные руководители: Коколова Л.М.(доктор ветеринарных наук, зав. абораторией гельминтологии ФГБНУ ЯНИИСХ им. М.Г.Сафронова); Большакова Л.С.(доцент кафедры агрономии и биотехнологии кафедры сельскохозяйственных наук РГАУ МСХ им. К.А.Тимирязева).</w:t>
      </w:r>
    </w:p>
    <w:p w:rsidR="00A6797C" w:rsidRPr="007D147C" w:rsidRDefault="00A6797C" w:rsidP="00C33FA1">
      <w:pPr>
        <w:pStyle w:val="a4"/>
        <w:numPr>
          <w:ilvl w:val="0"/>
          <w:numId w:val="12"/>
        </w:numPr>
        <w:jc w:val="both"/>
        <w:rPr>
          <w:sz w:val="22"/>
          <w:szCs w:val="22"/>
        </w:rPr>
      </w:pPr>
      <w:r>
        <w:rPr>
          <w:sz w:val="22"/>
          <w:szCs w:val="22"/>
        </w:rPr>
        <w:t xml:space="preserve">МБОУ «Крестяхская СОШ»: </w:t>
      </w:r>
      <w:r w:rsidR="007D147C">
        <w:rPr>
          <w:sz w:val="22"/>
          <w:szCs w:val="22"/>
        </w:rPr>
        <w:t xml:space="preserve">инновационный </w:t>
      </w:r>
      <w:r w:rsidR="007D147C" w:rsidRPr="007D147C">
        <w:rPr>
          <w:sz w:val="22"/>
          <w:szCs w:val="22"/>
        </w:rPr>
        <w:t>п</w:t>
      </w:r>
      <w:r w:rsidRPr="00131413">
        <w:rPr>
          <w:sz w:val="22"/>
          <w:szCs w:val="22"/>
        </w:rPr>
        <w:t xml:space="preserve">роект </w:t>
      </w:r>
      <w:r w:rsidR="007D147C">
        <w:rPr>
          <w:sz w:val="22"/>
          <w:szCs w:val="22"/>
        </w:rPr>
        <w:t xml:space="preserve">по теме </w:t>
      </w:r>
      <w:r w:rsidRPr="00131413">
        <w:rPr>
          <w:sz w:val="22"/>
          <w:szCs w:val="22"/>
        </w:rPr>
        <w:t>«Детская общественная организация ЭКО»</w:t>
      </w:r>
      <w:r w:rsidR="007D147C">
        <w:rPr>
          <w:sz w:val="22"/>
          <w:szCs w:val="22"/>
        </w:rPr>
        <w:t xml:space="preserve"> (сроки реализации: </w:t>
      </w:r>
      <w:r w:rsidRPr="00131413">
        <w:rPr>
          <w:sz w:val="22"/>
          <w:szCs w:val="22"/>
        </w:rPr>
        <w:t>2014-2019</w:t>
      </w:r>
      <w:r w:rsidR="007D147C">
        <w:rPr>
          <w:sz w:val="22"/>
          <w:szCs w:val="22"/>
        </w:rPr>
        <w:t xml:space="preserve"> годы).</w:t>
      </w:r>
    </w:p>
    <w:p w:rsidR="007E0A57" w:rsidRPr="009337FD" w:rsidRDefault="009337FD" w:rsidP="00C33FA1">
      <w:pPr>
        <w:pStyle w:val="a4"/>
        <w:numPr>
          <w:ilvl w:val="0"/>
          <w:numId w:val="12"/>
        </w:numPr>
        <w:jc w:val="both"/>
        <w:rPr>
          <w:sz w:val="22"/>
          <w:szCs w:val="22"/>
        </w:rPr>
      </w:pPr>
      <w:r>
        <w:rPr>
          <w:sz w:val="22"/>
          <w:szCs w:val="22"/>
        </w:rPr>
        <w:t>МБОУ «Тюбяйская СОШ»: ш</w:t>
      </w:r>
      <w:r w:rsidR="007E0A57" w:rsidRPr="009337FD">
        <w:rPr>
          <w:sz w:val="22"/>
          <w:szCs w:val="22"/>
        </w:rPr>
        <w:t>кольный проект "Национальная идентичность ученика" (</w:t>
      </w:r>
      <w:r>
        <w:rPr>
          <w:sz w:val="22"/>
          <w:szCs w:val="22"/>
        </w:rPr>
        <w:t xml:space="preserve">сроки реализации: </w:t>
      </w:r>
      <w:r w:rsidR="007E0A57" w:rsidRPr="009337FD">
        <w:rPr>
          <w:sz w:val="22"/>
          <w:szCs w:val="22"/>
        </w:rPr>
        <w:t>2015-2019</w:t>
      </w:r>
      <w:r>
        <w:rPr>
          <w:sz w:val="22"/>
          <w:szCs w:val="22"/>
        </w:rPr>
        <w:t xml:space="preserve"> годы</w:t>
      </w:r>
      <w:r w:rsidR="007E0A57" w:rsidRPr="009337FD">
        <w:rPr>
          <w:sz w:val="22"/>
          <w:szCs w:val="22"/>
        </w:rPr>
        <w:t>)</w:t>
      </w:r>
      <w:r>
        <w:rPr>
          <w:sz w:val="22"/>
          <w:szCs w:val="22"/>
        </w:rPr>
        <w:t>.</w:t>
      </w:r>
    </w:p>
    <w:p w:rsidR="007E0A57" w:rsidRPr="00027FA3" w:rsidRDefault="00027FA3" w:rsidP="00C33FA1">
      <w:pPr>
        <w:pStyle w:val="a4"/>
        <w:numPr>
          <w:ilvl w:val="0"/>
          <w:numId w:val="12"/>
        </w:numPr>
        <w:jc w:val="both"/>
        <w:rPr>
          <w:sz w:val="22"/>
          <w:szCs w:val="22"/>
        </w:rPr>
      </w:pPr>
      <w:r>
        <w:rPr>
          <w:sz w:val="22"/>
          <w:szCs w:val="22"/>
        </w:rPr>
        <w:t>МБОУ «</w:t>
      </w:r>
      <w:r w:rsidR="007E0A57" w:rsidRPr="00027FA3">
        <w:rPr>
          <w:sz w:val="22"/>
          <w:szCs w:val="22"/>
        </w:rPr>
        <w:t>Хоринская СОШ</w:t>
      </w:r>
      <w:r>
        <w:rPr>
          <w:sz w:val="22"/>
          <w:szCs w:val="22"/>
        </w:rPr>
        <w:t>»: п</w:t>
      </w:r>
      <w:r w:rsidR="007E0A57" w:rsidRPr="00027FA3">
        <w:rPr>
          <w:sz w:val="22"/>
          <w:szCs w:val="22"/>
        </w:rPr>
        <w:t>рограмма по духовно-нравственному воспитанию и развитию обучающихся "Саха сахатынан кэрэ"</w:t>
      </w:r>
      <w:r w:rsidRPr="00027FA3">
        <w:rPr>
          <w:sz w:val="22"/>
          <w:szCs w:val="22"/>
        </w:rPr>
        <w:t>.</w:t>
      </w:r>
    </w:p>
    <w:p w:rsidR="007E0A57" w:rsidRDefault="00C66008" w:rsidP="00C33FA1">
      <w:pPr>
        <w:pStyle w:val="a4"/>
        <w:numPr>
          <w:ilvl w:val="0"/>
          <w:numId w:val="12"/>
        </w:numPr>
        <w:jc w:val="both"/>
        <w:rPr>
          <w:sz w:val="22"/>
          <w:szCs w:val="22"/>
        </w:rPr>
      </w:pPr>
      <w:r>
        <w:rPr>
          <w:sz w:val="22"/>
          <w:szCs w:val="22"/>
        </w:rPr>
        <w:t>МБОУ «</w:t>
      </w:r>
      <w:r w:rsidR="007E0A57" w:rsidRPr="00C66008">
        <w:rPr>
          <w:sz w:val="22"/>
          <w:szCs w:val="22"/>
        </w:rPr>
        <w:t>Эльгяйская СОШ</w:t>
      </w:r>
      <w:r>
        <w:rPr>
          <w:sz w:val="22"/>
          <w:szCs w:val="22"/>
        </w:rPr>
        <w:t>»: п</w:t>
      </w:r>
      <w:r w:rsidR="007E0A57" w:rsidRPr="00C66008">
        <w:rPr>
          <w:sz w:val="22"/>
          <w:szCs w:val="22"/>
        </w:rPr>
        <w:t>роект «Военно-патриотическое воспитание детей наслега - 2015-2017 г.»</w:t>
      </w:r>
      <w:r w:rsidR="00D16B4F">
        <w:rPr>
          <w:sz w:val="22"/>
          <w:szCs w:val="22"/>
        </w:rPr>
        <w:t>.</w:t>
      </w:r>
    </w:p>
    <w:p w:rsidR="00D16B4F" w:rsidRPr="00D16B4F" w:rsidRDefault="00D16B4F" w:rsidP="00C33FA1">
      <w:pPr>
        <w:pStyle w:val="a4"/>
        <w:numPr>
          <w:ilvl w:val="0"/>
          <w:numId w:val="12"/>
        </w:numPr>
        <w:jc w:val="both"/>
        <w:rPr>
          <w:sz w:val="22"/>
          <w:szCs w:val="22"/>
        </w:rPr>
      </w:pPr>
      <w:r>
        <w:rPr>
          <w:sz w:val="22"/>
          <w:szCs w:val="22"/>
        </w:rPr>
        <w:t xml:space="preserve">МБОУ «Туойдахская ООШ»: </w:t>
      </w:r>
      <w:r w:rsidRPr="00131413">
        <w:rPr>
          <w:sz w:val="22"/>
          <w:szCs w:val="22"/>
        </w:rPr>
        <w:t>1. Проект «Детско-взрослое сообщество «Эрчим» 2. Проект «Успешный селянин» («Тыа сирин бигэ тирэ5э») 3. Проект «Истоки памяти»</w:t>
      </w:r>
      <w:r>
        <w:rPr>
          <w:sz w:val="22"/>
          <w:szCs w:val="22"/>
        </w:rPr>
        <w:t>.</w:t>
      </w:r>
    </w:p>
    <w:p w:rsidR="007E0A57" w:rsidRPr="00A60CBD" w:rsidRDefault="00A60CBD" w:rsidP="00C33FA1">
      <w:pPr>
        <w:pStyle w:val="a4"/>
        <w:numPr>
          <w:ilvl w:val="0"/>
          <w:numId w:val="12"/>
        </w:numPr>
        <w:jc w:val="both"/>
        <w:rPr>
          <w:sz w:val="22"/>
          <w:szCs w:val="22"/>
        </w:rPr>
      </w:pPr>
      <w:r>
        <w:rPr>
          <w:sz w:val="22"/>
          <w:szCs w:val="22"/>
        </w:rPr>
        <w:t>МБОУ «ССКОШ-И»: ш</w:t>
      </w:r>
      <w:r w:rsidR="007E0A57" w:rsidRPr="00A60CBD">
        <w:rPr>
          <w:sz w:val="22"/>
          <w:szCs w:val="22"/>
        </w:rPr>
        <w:t>кольный эксперимент "Кластерная модель образования".</w:t>
      </w:r>
    </w:p>
    <w:p w:rsidR="007E0A57" w:rsidRPr="00962DF4" w:rsidRDefault="007E0A57" w:rsidP="007E0A57">
      <w:pPr>
        <w:pStyle w:val="a4"/>
        <w:jc w:val="both"/>
        <w:rPr>
          <w:sz w:val="22"/>
          <w:szCs w:val="22"/>
        </w:rPr>
      </w:pPr>
      <w:r w:rsidRPr="00A60CBD">
        <w:rPr>
          <w:sz w:val="22"/>
          <w:szCs w:val="22"/>
        </w:rPr>
        <w:t xml:space="preserve">   </w:t>
      </w:r>
      <w:r w:rsidRPr="00044A87">
        <w:rPr>
          <w:sz w:val="22"/>
          <w:szCs w:val="22"/>
        </w:rPr>
        <w:t xml:space="preserve">      В целом деятельность муниципальных экспериментальных площадок в 201</w:t>
      </w:r>
      <w:r w:rsidR="00A60CBD" w:rsidRPr="00044A87">
        <w:rPr>
          <w:sz w:val="22"/>
          <w:szCs w:val="22"/>
        </w:rPr>
        <w:t>7</w:t>
      </w:r>
      <w:r w:rsidRPr="00044A87">
        <w:rPr>
          <w:sz w:val="22"/>
          <w:szCs w:val="22"/>
        </w:rPr>
        <w:t xml:space="preserve"> – 201</w:t>
      </w:r>
      <w:r w:rsidR="00A60CBD" w:rsidRPr="00044A87">
        <w:rPr>
          <w:sz w:val="22"/>
          <w:szCs w:val="22"/>
        </w:rPr>
        <w:t>8</w:t>
      </w:r>
      <w:r w:rsidRPr="00044A87">
        <w:rPr>
          <w:sz w:val="22"/>
          <w:szCs w:val="22"/>
        </w:rPr>
        <w:t xml:space="preserve"> учебном году была организована на достаточном уровне. Руководители ОУ включают информацию о созданных на базе ОУ муниципальных экспериментальных площадках в публичные отчеты за учебный год, обеспечивают размещение информации на сайтах ОУ. При планировании работы на год необходимо соотносить планируемые мероприятия с целями и задачами, ожидаемыми результатами; с целью подведения итогов и презентации результатов деятельности необходимо провести итоговые мероприятия (семинары, творческие отчеты, педагогические мастерские, подготовку сборников).</w:t>
      </w:r>
      <w:r w:rsidRPr="00962DF4">
        <w:rPr>
          <w:sz w:val="22"/>
          <w:szCs w:val="22"/>
        </w:rPr>
        <w:t xml:space="preserve"> </w:t>
      </w:r>
    </w:p>
    <w:p w:rsidR="009305C1" w:rsidRPr="00962DF4" w:rsidRDefault="009305C1" w:rsidP="007E0A57">
      <w:pPr>
        <w:pStyle w:val="a4"/>
        <w:jc w:val="center"/>
        <w:rPr>
          <w:b/>
          <w:i/>
          <w:sz w:val="22"/>
          <w:szCs w:val="22"/>
          <w:u w:val="single"/>
        </w:rPr>
      </w:pPr>
    </w:p>
    <w:p w:rsidR="007E0A57" w:rsidRPr="00FB2D79" w:rsidRDefault="007E0A57" w:rsidP="007E0A57">
      <w:pPr>
        <w:pStyle w:val="a4"/>
        <w:jc w:val="center"/>
        <w:rPr>
          <w:i/>
          <w:sz w:val="22"/>
          <w:szCs w:val="22"/>
          <w:u w:val="single"/>
        </w:rPr>
      </w:pPr>
      <w:r w:rsidRPr="00FB2D79">
        <w:rPr>
          <w:i/>
          <w:sz w:val="22"/>
          <w:szCs w:val="22"/>
          <w:u w:val="single"/>
        </w:rPr>
        <w:t>Пилотные школы по реализации ФГОС основного общего образования</w:t>
      </w:r>
    </w:p>
    <w:p w:rsidR="007E0A57" w:rsidRPr="00962DF4" w:rsidRDefault="007E0A57" w:rsidP="007E0A57">
      <w:pPr>
        <w:pStyle w:val="a4"/>
        <w:jc w:val="both"/>
        <w:rPr>
          <w:sz w:val="22"/>
          <w:szCs w:val="22"/>
        </w:rPr>
      </w:pPr>
      <w:r w:rsidRPr="00962DF4">
        <w:rPr>
          <w:sz w:val="22"/>
          <w:szCs w:val="22"/>
        </w:rPr>
        <w:t xml:space="preserve">   Приоритетным направлением методической деятельности и ОУ остается проведение мероприятий, создающих условия для введения ФГОС ООО:</w:t>
      </w:r>
    </w:p>
    <w:p w:rsidR="007E0A57" w:rsidRPr="00962DF4" w:rsidRDefault="007E0A57" w:rsidP="007E0A57">
      <w:pPr>
        <w:pStyle w:val="a4"/>
        <w:jc w:val="both"/>
        <w:rPr>
          <w:sz w:val="22"/>
          <w:szCs w:val="22"/>
        </w:rPr>
      </w:pPr>
      <w:r w:rsidRPr="00962DF4">
        <w:rPr>
          <w:sz w:val="22"/>
          <w:szCs w:val="22"/>
        </w:rPr>
        <w:t>1. Информационная поддержка.</w:t>
      </w:r>
    </w:p>
    <w:p w:rsidR="007E0A57" w:rsidRPr="00962DF4" w:rsidRDefault="007E0A57" w:rsidP="007E0A57">
      <w:pPr>
        <w:pStyle w:val="a4"/>
        <w:jc w:val="both"/>
        <w:rPr>
          <w:sz w:val="22"/>
          <w:szCs w:val="22"/>
        </w:rPr>
      </w:pPr>
      <w:r w:rsidRPr="00962DF4">
        <w:rPr>
          <w:sz w:val="22"/>
          <w:szCs w:val="22"/>
        </w:rPr>
        <w:t>2. Организационно-методическая поддержка.</w:t>
      </w:r>
    </w:p>
    <w:p w:rsidR="007E0A57" w:rsidRPr="00962DF4" w:rsidRDefault="007E0A57" w:rsidP="007E0A57">
      <w:pPr>
        <w:pStyle w:val="a4"/>
        <w:jc w:val="both"/>
        <w:rPr>
          <w:sz w:val="22"/>
          <w:szCs w:val="22"/>
        </w:rPr>
      </w:pPr>
      <w:r w:rsidRPr="00962DF4">
        <w:rPr>
          <w:sz w:val="22"/>
          <w:szCs w:val="22"/>
        </w:rPr>
        <w:t>3. Организация повышения квалификации.</w:t>
      </w:r>
    </w:p>
    <w:p w:rsidR="007E0A57" w:rsidRPr="00962DF4" w:rsidRDefault="007E0A57" w:rsidP="007E0A57">
      <w:pPr>
        <w:pStyle w:val="a4"/>
        <w:jc w:val="both"/>
        <w:rPr>
          <w:sz w:val="22"/>
          <w:szCs w:val="22"/>
        </w:rPr>
      </w:pPr>
      <w:r w:rsidRPr="00962DF4">
        <w:rPr>
          <w:sz w:val="22"/>
          <w:szCs w:val="22"/>
        </w:rPr>
        <w:t>4. Организация диссеминации опыта введения ФГОС.</w:t>
      </w:r>
    </w:p>
    <w:p w:rsidR="007E0A57" w:rsidRDefault="007E0A57" w:rsidP="007E0A57">
      <w:pPr>
        <w:pStyle w:val="a4"/>
        <w:jc w:val="both"/>
        <w:rPr>
          <w:sz w:val="22"/>
          <w:szCs w:val="22"/>
        </w:rPr>
      </w:pPr>
      <w:r w:rsidRPr="00962DF4">
        <w:rPr>
          <w:sz w:val="22"/>
          <w:szCs w:val="22"/>
        </w:rPr>
        <w:t>5. Экспертиза деятельности ОУ по введению ФГОС.</w:t>
      </w:r>
    </w:p>
    <w:p w:rsidR="007E0A57" w:rsidRPr="00962DF4" w:rsidRDefault="007E0A57" w:rsidP="007E0A57">
      <w:pPr>
        <w:pStyle w:val="a4"/>
        <w:jc w:val="both"/>
        <w:rPr>
          <w:sz w:val="22"/>
          <w:szCs w:val="22"/>
        </w:rPr>
      </w:pPr>
      <w:r w:rsidRPr="00962DF4">
        <w:rPr>
          <w:sz w:val="22"/>
          <w:szCs w:val="22"/>
        </w:rPr>
        <w:t xml:space="preserve">   Федеральные государственные образовательные стандарты ООО реализуются в 5 пилотных ОУ: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60"/>
        <w:gridCol w:w="426"/>
        <w:gridCol w:w="567"/>
        <w:gridCol w:w="425"/>
        <w:gridCol w:w="425"/>
        <w:gridCol w:w="567"/>
        <w:gridCol w:w="567"/>
        <w:gridCol w:w="1134"/>
      </w:tblGrid>
      <w:tr w:rsidR="007E0A57" w:rsidRPr="00962DF4" w:rsidTr="00341F75">
        <w:trPr>
          <w:trHeight w:val="471"/>
        </w:trPr>
        <w:tc>
          <w:tcPr>
            <w:tcW w:w="518" w:type="dxa"/>
            <w:vMerge w:val="restart"/>
            <w:shd w:val="clear" w:color="auto" w:fill="auto"/>
          </w:tcPr>
          <w:p w:rsidR="007E0A57" w:rsidRPr="00962DF4" w:rsidRDefault="007E0A57" w:rsidP="00341F75">
            <w:pPr>
              <w:pStyle w:val="a4"/>
              <w:jc w:val="both"/>
              <w:rPr>
                <w:sz w:val="22"/>
                <w:szCs w:val="22"/>
              </w:rPr>
            </w:pPr>
            <w:r w:rsidRPr="00962DF4">
              <w:rPr>
                <w:sz w:val="22"/>
                <w:szCs w:val="22"/>
              </w:rPr>
              <w:t>№</w:t>
            </w:r>
          </w:p>
        </w:tc>
        <w:tc>
          <w:tcPr>
            <w:tcW w:w="5260" w:type="dxa"/>
            <w:vMerge w:val="restart"/>
            <w:shd w:val="clear" w:color="auto" w:fill="auto"/>
          </w:tcPr>
          <w:p w:rsidR="007E0A57" w:rsidRPr="00962DF4" w:rsidRDefault="007E0A57" w:rsidP="00341F75">
            <w:pPr>
              <w:pStyle w:val="a4"/>
              <w:jc w:val="both"/>
              <w:rPr>
                <w:sz w:val="22"/>
                <w:szCs w:val="22"/>
              </w:rPr>
            </w:pPr>
            <w:r w:rsidRPr="00962DF4">
              <w:rPr>
                <w:sz w:val="22"/>
                <w:szCs w:val="22"/>
              </w:rPr>
              <w:t>ОУ</w:t>
            </w:r>
          </w:p>
        </w:tc>
        <w:tc>
          <w:tcPr>
            <w:tcW w:w="993" w:type="dxa"/>
            <w:gridSpan w:val="2"/>
            <w:shd w:val="clear" w:color="auto" w:fill="auto"/>
          </w:tcPr>
          <w:p w:rsidR="007E0A57" w:rsidRPr="00962DF4" w:rsidRDefault="00B5196B" w:rsidP="00341F75">
            <w:pPr>
              <w:pStyle w:val="a4"/>
              <w:jc w:val="both"/>
              <w:rPr>
                <w:sz w:val="22"/>
                <w:szCs w:val="22"/>
              </w:rPr>
            </w:pPr>
            <w:r w:rsidRPr="00962DF4">
              <w:rPr>
                <w:sz w:val="22"/>
                <w:szCs w:val="22"/>
              </w:rPr>
              <w:t>8</w:t>
            </w:r>
            <w:r w:rsidR="007E0A57" w:rsidRPr="00962DF4">
              <w:rPr>
                <w:sz w:val="22"/>
                <w:szCs w:val="22"/>
              </w:rPr>
              <w:t xml:space="preserve"> класс</w:t>
            </w:r>
          </w:p>
        </w:tc>
        <w:tc>
          <w:tcPr>
            <w:tcW w:w="850" w:type="dxa"/>
            <w:gridSpan w:val="2"/>
            <w:shd w:val="clear" w:color="auto" w:fill="auto"/>
          </w:tcPr>
          <w:p w:rsidR="007E0A57" w:rsidRPr="00962DF4" w:rsidRDefault="00B5196B" w:rsidP="00341F75">
            <w:pPr>
              <w:pStyle w:val="a4"/>
              <w:jc w:val="both"/>
              <w:rPr>
                <w:sz w:val="22"/>
                <w:szCs w:val="22"/>
              </w:rPr>
            </w:pPr>
            <w:r w:rsidRPr="00962DF4">
              <w:rPr>
                <w:sz w:val="22"/>
                <w:szCs w:val="22"/>
              </w:rPr>
              <w:t>9</w:t>
            </w:r>
            <w:r w:rsidR="007E0A57" w:rsidRPr="00962DF4">
              <w:rPr>
                <w:sz w:val="22"/>
                <w:szCs w:val="22"/>
              </w:rPr>
              <w:t xml:space="preserve"> класс</w:t>
            </w:r>
          </w:p>
        </w:tc>
        <w:tc>
          <w:tcPr>
            <w:tcW w:w="1134" w:type="dxa"/>
            <w:gridSpan w:val="2"/>
            <w:shd w:val="clear" w:color="auto" w:fill="auto"/>
          </w:tcPr>
          <w:p w:rsidR="007E0A57" w:rsidRPr="00962DF4" w:rsidRDefault="00B5196B" w:rsidP="00B5196B">
            <w:pPr>
              <w:pStyle w:val="a4"/>
              <w:jc w:val="both"/>
              <w:rPr>
                <w:sz w:val="22"/>
                <w:szCs w:val="22"/>
              </w:rPr>
            </w:pPr>
            <w:r w:rsidRPr="00962DF4">
              <w:rPr>
                <w:sz w:val="22"/>
                <w:szCs w:val="22"/>
              </w:rPr>
              <w:t>10</w:t>
            </w:r>
            <w:r w:rsidR="007E0A57" w:rsidRPr="00962DF4">
              <w:rPr>
                <w:sz w:val="22"/>
                <w:szCs w:val="22"/>
              </w:rPr>
              <w:t xml:space="preserve"> класс</w:t>
            </w:r>
          </w:p>
        </w:tc>
        <w:tc>
          <w:tcPr>
            <w:tcW w:w="1134" w:type="dxa"/>
            <w:shd w:val="clear" w:color="auto" w:fill="auto"/>
          </w:tcPr>
          <w:p w:rsidR="007E0A57" w:rsidRPr="00962DF4" w:rsidRDefault="007E0A57" w:rsidP="00341F75">
            <w:pPr>
              <w:pStyle w:val="a4"/>
              <w:jc w:val="both"/>
              <w:rPr>
                <w:sz w:val="22"/>
                <w:szCs w:val="22"/>
              </w:rPr>
            </w:pPr>
            <w:r w:rsidRPr="00962DF4">
              <w:rPr>
                <w:sz w:val="22"/>
                <w:szCs w:val="22"/>
              </w:rPr>
              <w:t>Всего в школе</w:t>
            </w:r>
          </w:p>
        </w:tc>
      </w:tr>
      <w:tr w:rsidR="007E0A57" w:rsidRPr="00962DF4" w:rsidTr="00341F75">
        <w:trPr>
          <w:trHeight w:val="196"/>
        </w:trPr>
        <w:tc>
          <w:tcPr>
            <w:tcW w:w="518" w:type="dxa"/>
            <w:vMerge/>
            <w:shd w:val="clear" w:color="auto" w:fill="auto"/>
          </w:tcPr>
          <w:p w:rsidR="007E0A57" w:rsidRPr="00962DF4" w:rsidRDefault="007E0A57" w:rsidP="00341F75">
            <w:pPr>
              <w:pStyle w:val="a4"/>
              <w:jc w:val="both"/>
              <w:rPr>
                <w:sz w:val="22"/>
                <w:szCs w:val="22"/>
              </w:rPr>
            </w:pPr>
          </w:p>
        </w:tc>
        <w:tc>
          <w:tcPr>
            <w:tcW w:w="5260" w:type="dxa"/>
            <w:vMerge/>
            <w:shd w:val="clear" w:color="auto" w:fill="auto"/>
          </w:tcPr>
          <w:p w:rsidR="007E0A57" w:rsidRPr="00962DF4" w:rsidRDefault="007E0A57" w:rsidP="00341F75">
            <w:pPr>
              <w:pStyle w:val="a4"/>
              <w:jc w:val="both"/>
              <w:rPr>
                <w:sz w:val="22"/>
                <w:szCs w:val="22"/>
              </w:rPr>
            </w:pPr>
          </w:p>
        </w:tc>
        <w:tc>
          <w:tcPr>
            <w:tcW w:w="426" w:type="dxa"/>
            <w:shd w:val="clear" w:color="auto" w:fill="auto"/>
          </w:tcPr>
          <w:p w:rsidR="007E0A57" w:rsidRPr="00962DF4" w:rsidRDefault="007E0A57" w:rsidP="00341F75">
            <w:pPr>
              <w:pStyle w:val="a4"/>
              <w:jc w:val="both"/>
              <w:rPr>
                <w:sz w:val="22"/>
                <w:szCs w:val="22"/>
              </w:rPr>
            </w:pPr>
            <w:r w:rsidRPr="00962DF4">
              <w:rPr>
                <w:sz w:val="22"/>
                <w:szCs w:val="22"/>
              </w:rPr>
              <w:t>а</w:t>
            </w:r>
          </w:p>
        </w:tc>
        <w:tc>
          <w:tcPr>
            <w:tcW w:w="567" w:type="dxa"/>
            <w:shd w:val="clear" w:color="auto" w:fill="auto"/>
          </w:tcPr>
          <w:p w:rsidR="007E0A57" w:rsidRPr="00962DF4" w:rsidRDefault="007E0A57" w:rsidP="00341F75">
            <w:pPr>
              <w:pStyle w:val="a4"/>
              <w:jc w:val="both"/>
              <w:rPr>
                <w:sz w:val="22"/>
                <w:szCs w:val="22"/>
              </w:rPr>
            </w:pPr>
            <w:r w:rsidRPr="00962DF4">
              <w:rPr>
                <w:sz w:val="22"/>
                <w:szCs w:val="22"/>
              </w:rPr>
              <w:t>в</w:t>
            </w:r>
          </w:p>
        </w:tc>
        <w:tc>
          <w:tcPr>
            <w:tcW w:w="425" w:type="dxa"/>
            <w:shd w:val="clear" w:color="auto" w:fill="auto"/>
          </w:tcPr>
          <w:p w:rsidR="007E0A57" w:rsidRPr="00962DF4" w:rsidRDefault="007E0A57" w:rsidP="00341F75">
            <w:pPr>
              <w:pStyle w:val="a4"/>
              <w:jc w:val="both"/>
              <w:rPr>
                <w:sz w:val="22"/>
                <w:szCs w:val="22"/>
              </w:rPr>
            </w:pPr>
            <w:r w:rsidRPr="00962DF4">
              <w:rPr>
                <w:sz w:val="22"/>
                <w:szCs w:val="22"/>
              </w:rPr>
              <w:t>а</w:t>
            </w:r>
          </w:p>
        </w:tc>
        <w:tc>
          <w:tcPr>
            <w:tcW w:w="425" w:type="dxa"/>
            <w:shd w:val="clear" w:color="auto" w:fill="auto"/>
          </w:tcPr>
          <w:p w:rsidR="007E0A57" w:rsidRPr="00962DF4" w:rsidRDefault="007E0A57" w:rsidP="00341F75">
            <w:pPr>
              <w:pStyle w:val="a4"/>
              <w:jc w:val="both"/>
              <w:rPr>
                <w:sz w:val="22"/>
                <w:szCs w:val="22"/>
              </w:rPr>
            </w:pPr>
          </w:p>
        </w:tc>
        <w:tc>
          <w:tcPr>
            <w:tcW w:w="567" w:type="dxa"/>
            <w:shd w:val="clear" w:color="auto" w:fill="auto"/>
          </w:tcPr>
          <w:p w:rsidR="007E0A57" w:rsidRPr="00962DF4" w:rsidRDefault="007E0A57" w:rsidP="00341F75">
            <w:pPr>
              <w:pStyle w:val="a4"/>
              <w:jc w:val="both"/>
              <w:rPr>
                <w:sz w:val="22"/>
                <w:szCs w:val="22"/>
              </w:rPr>
            </w:pPr>
            <w:r w:rsidRPr="00962DF4">
              <w:rPr>
                <w:sz w:val="22"/>
                <w:szCs w:val="22"/>
              </w:rPr>
              <w:t>а</w:t>
            </w:r>
          </w:p>
        </w:tc>
        <w:tc>
          <w:tcPr>
            <w:tcW w:w="567" w:type="dxa"/>
            <w:shd w:val="clear" w:color="auto" w:fill="auto"/>
          </w:tcPr>
          <w:p w:rsidR="007E0A57" w:rsidRPr="00962DF4" w:rsidRDefault="007E0A57" w:rsidP="00341F75">
            <w:pPr>
              <w:pStyle w:val="a4"/>
              <w:jc w:val="both"/>
              <w:rPr>
                <w:sz w:val="22"/>
                <w:szCs w:val="22"/>
              </w:rPr>
            </w:pPr>
          </w:p>
        </w:tc>
        <w:tc>
          <w:tcPr>
            <w:tcW w:w="1134" w:type="dxa"/>
            <w:shd w:val="clear" w:color="auto" w:fill="auto"/>
          </w:tcPr>
          <w:p w:rsidR="007E0A57" w:rsidRPr="00962DF4" w:rsidRDefault="007E0A57" w:rsidP="00341F75">
            <w:pPr>
              <w:pStyle w:val="a4"/>
              <w:jc w:val="both"/>
              <w:rPr>
                <w:sz w:val="22"/>
                <w:szCs w:val="22"/>
              </w:rPr>
            </w:pPr>
          </w:p>
        </w:tc>
      </w:tr>
      <w:tr w:rsidR="007E0A57" w:rsidRPr="00962DF4" w:rsidTr="00341F75">
        <w:tc>
          <w:tcPr>
            <w:tcW w:w="518" w:type="dxa"/>
            <w:shd w:val="clear" w:color="auto" w:fill="auto"/>
          </w:tcPr>
          <w:p w:rsidR="007E0A57" w:rsidRPr="00962DF4" w:rsidRDefault="007E0A57" w:rsidP="00341F75">
            <w:pPr>
              <w:pStyle w:val="a4"/>
              <w:jc w:val="both"/>
              <w:rPr>
                <w:sz w:val="22"/>
                <w:szCs w:val="22"/>
              </w:rPr>
            </w:pPr>
            <w:r w:rsidRPr="00962DF4">
              <w:rPr>
                <w:sz w:val="22"/>
                <w:szCs w:val="22"/>
              </w:rPr>
              <w:t>1.</w:t>
            </w:r>
          </w:p>
        </w:tc>
        <w:tc>
          <w:tcPr>
            <w:tcW w:w="5260" w:type="dxa"/>
            <w:shd w:val="clear" w:color="auto" w:fill="auto"/>
          </w:tcPr>
          <w:p w:rsidR="007E0A57" w:rsidRPr="00962DF4" w:rsidRDefault="007E0A57" w:rsidP="00341F75">
            <w:pPr>
              <w:pStyle w:val="a4"/>
              <w:jc w:val="both"/>
              <w:rPr>
                <w:sz w:val="22"/>
                <w:szCs w:val="22"/>
              </w:rPr>
            </w:pPr>
            <w:r w:rsidRPr="00962DF4">
              <w:rPr>
                <w:sz w:val="22"/>
                <w:szCs w:val="22"/>
              </w:rPr>
              <w:t>МБОУ «Сунтарская СОШ №1 им.А.П.Павлова»</w:t>
            </w:r>
          </w:p>
        </w:tc>
        <w:tc>
          <w:tcPr>
            <w:tcW w:w="426" w:type="dxa"/>
            <w:shd w:val="clear" w:color="auto" w:fill="auto"/>
          </w:tcPr>
          <w:p w:rsidR="007E0A57" w:rsidRPr="00962DF4" w:rsidRDefault="007E0A57" w:rsidP="00341F75">
            <w:pPr>
              <w:pStyle w:val="a4"/>
              <w:jc w:val="both"/>
              <w:rPr>
                <w:sz w:val="22"/>
                <w:szCs w:val="22"/>
              </w:rPr>
            </w:pPr>
            <w:r w:rsidRPr="00962DF4">
              <w:rPr>
                <w:sz w:val="22"/>
                <w:szCs w:val="22"/>
              </w:rPr>
              <w:t>2</w:t>
            </w:r>
            <w:r w:rsidRPr="00962DF4">
              <w:rPr>
                <w:sz w:val="22"/>
                <w:szCs w:val="22"/>
              </w:rPr>
              <w:lastRenderedPageBreak/>
              <w:t>5</w:t>
            </w:r>
          </w:p>
        </w:tc>
        <w:tc>
          <w:tcPr>
            <w:tcW w:w="567" w:type="dxa"/>
            <w:shd w:val="clear" w:color="auto" w:fill="auto"/>
          </w:tcPr>
          <w:p w:rsidR="007E0A57" w:rsidRPr="00962DF4" w:rsidRDefault="007E0A57" w:rsidP="00341F75">
            <w:pPr>
              <w:pStyle w:val="a4"/>
              <w:jc w:val="both"/>
              <w:rPr>
                <w:sz w:val="22"/>
                <w:szCs w:val="22"/>
              </w:rPr>
            </w:pPr>
            <w:r w:rsidRPr="00962DF4">
              <w:rPr>
                <w:sz w:val="22"/>
                <w:szCs w:val="22"/>
              </w:rPr>
              <w:lastRenderedPageBreak/>
              <w:t>26</w:t>
            </w:r>
          </w:p>
        </w:tc>
        <w:tc>
          <w:tcPr>
            <w:tcW w:w="425" w:type="dxa"/>
            <w:shd w:val="clear" w:color="auto" w:fill="auto"/>
          </w:tcPr>
          <w:p w:rsidR="007E0A57" w:rsidRPr="00962DF4" w:rsidRDefault="007E0A57" w:rsidP="00341F75">
            <w:pPr>
              <w:pStyle w:val="a4"/>
              <w:jc w:val="both"/>
              <w:rPr>
                <w:sz w:val="22"/>
                <w:szCs w:val="22"/>
              </w:rPr>
            </w:pPr>
            <w:r w:rsidRPr="00962DF4">
              <w:rPr>
                <w:sz w:val="22"/>
                <w:szCs w:val="22"/>
              </w:rPr>
              <w:t>2</w:t>
            </w:r>
            <w:r w:rsidRPr="00962DF4">
              <w:rPr>
                <w:sz w:val="22"/>
                <w:szCs w:val="22"/>
              </w:rPr>
              <w:lastRenderedPageBreak/>
              <w:t>2</w:t>
            </w:r>
          </w:p>
        </w:tc>
        <w:tc>
          <w:tcPr>
            <w:tcW w:w="425" w:type="dxa"/>
            <w:shd w:val="clear" w:color="auto" w:fill="auto"/>
          </w:tcPr>
          <w:p w:rsidR="007E0A57" w:rsidRPr="00962DF4" w:rsidRDefault="007E0A57" w:rsidP="00341F75">
            <w:pPr>
              <w:pStyle w:val="a4"/>
              <w:jc w:val="both"/>
              <w:rPr>
                <w:sz w:val="22"/>
                <w:szCs w:val="22"/>
              </w:rPr>
            </w:pPr>
          </w:p>
        </w:tc>
        <w:tc>
          <w:tcPr>
            <w:tcW w:w="567" w:type="dxa"/>
            <w:shd w:val="clear" w:color="auto" w:fill="auto"/>
          </w:tcPr>
          <w:p w:rsidR="007E0A57" w:rsidRPr="00962DF4" w:rsidRDefault="007E0A57" w:rsidP="00341F75">
            <w:pPr>
              <w:pStyle w:val="a4"/>
              <w:jc w:val="both"/>
              <w:rPr>
                <w:sz w:val="22"/>
                <w:szCs w:val="22"/>
              </w:rPr>
            </w:pPr>
            <w:r w:rsidRPr="00962DF4">
              <w:rPr>
                <w:sz w:val="22"/>
                <w:szCs w:val="22"/>
              </w:rPr>
              <w:t>22</w:t>
            </w:r>
          </w:p>
        </w:tc>
        <w:tc>
          <w:tcPr>
            <w:tcW w:w="567" w:type="dxa"/>
            <w:shd w:val="clear" w:color="auto" w:fill="auto"/>
          </w:tcPr>
          <w:p w:rsidR="007E0A57" w:rsidRPr="00962DF4" w:rsidRDefault="007E0A57" w:rsidP="00341F75">
            <w:pPr>
              <w:pStyle w:val="a4"/>
              <w:jc w:val="both"/>
              <w:rPr>
                <w:sz w:val="22"/>
                <w:szCs w:val="22"/>
              </w:rPr>
            </w:pPr>
          </w:p>
        </w:tc>
        <w:tc>
          <w:tcPr>
            <w:tcW w:w="1134" w:type="dxa"/>
            <w:shd w:val="clear" w:color="auto" w:fill="auto"/>
          </w:tcPr>
          <w:p w:rsidR="007E0A57" w:rsidRPr="00962DF4" w:rsidRDefault="007E0A57" w:rsidP="00341F75">
            <w:pPr>
              <w:pStyle w:val="a4"/>
              <w:jc w:val="both"/>
              <w:rPr>
                <w:b/>
                <w:sz w:val="22"/>
                <w:szCs w:val="22"/>
              </w:rPr>
            </w:pPr>
            <w:r w:rsidRPr="00962DF4">
              <w:rPr>
                <w:b/>
                <w:sz w:val="22"/>
                <w:szCs w:val="22"/>
              </w:rPr>
              <w:t>95</w:t>
            </w:r>
          </w:p>
        </w:tc>
      </w:tr>
      <w:tr w:rsidR="007E0A57" w:rsidRPr="00962DF4" w:rsidTr="00341F75">
        <w:tc>
          <w:tcPr>
            <w:tcW w:w="518" w:type="dxa"/>
            <w:shd w:val="clear" w:color="auto" w:fill="auto"/>
          </w:tcPr>
          <w:p w:rsidR="007E0A57" w:rsidRPr="00962DF4" w:rsidRDefault="007E0A57" w:rsidP="00341F75">
            <w:pPr>
              <w:pStyle w:val="a4"/>
              <w:jc w:val="both"/>
              <w:rPr>
                <w:sz w:val="22"/>
                <w:szCs w:val="22"/>
              </w:rPr>
            </w:pPr>
            <w:r w:rsidRPr="00962DF4">
              <w:rPr>
                <w:sz w:val="22"/>
                <w:szCs w:val="22"/>
              </w:rPr>
              <w:lastRenderedPageBreak/>
              <w:t>2.</w:t>
            </w:r>
          </w:p>
        </w:tc>
        <w:tc>
          <w:tcPr>
            <w:tcW w:w="5260" w:type="dxa"/>
            <w:shd w:val="clear" w:color="auto" w:fill="auto"/>
          </w:tcPr>
          <w:p w:rsidR="007E0A57" w:rsidRPr="00962DF4" w:rsidRDefault="007E0A57" w:rsidP="00341F75">
            <w:pPr>
              <w:pStyle w:val="a4"/>
              <w:jc w:val="both"/>
              <w:rPr>
                <w:sz w:val="22"/>
                <w:szCs w:val="22"/>
              </w:rPr>
            </w:pPr>
            <w:r w:rsidRPr="00962DF4">
              <w:rPr>
                <w:sz w:val="22"/>
                <w:szCs w:val="22"/>
              </w:rPr>
              <w:t>МБОУ «СПТЛ-И»</w:t>
            </w:r>
          </w:p>
        </w:tc>
        <w:tc>
          <w:tcPr>
            <w:tcW w:w="426" w:type="dxa"/>
            <w:shd w:val="clear" w:color="auto" w:fill="auto"/>
          </w:tcPr>
          <w:p w:rsidR="007E0A57" w:rsidRPr="00962DF4" w:rsidRDefault="007E0A57" w:rsidP="00341F75">
            <w:pPr>
              <w:pStyle w:val="a4"/>
              <w:jc w:val="both"/>
              <w:rPr>
                <w:sz w:val="22"/>
                <w:szCs w:val="22"/>
              </w:rPr>
            </w:pPr>
            <w:r w:rsidRPr="00962DF4">
              <w:rPr>
                <w:sz w:val="22"/>
                <w:szCs w:val="22"/>
              </w:rPr>
              <w:t>24</w:t>
            </w:r>
          </w:p>
        </w:tc>
        <w:tc>
          <w:tcPr>
            <w:tcW w:w="567" w:type="dxa"/>
            <w:shd w:val="clear" w:color="auto" w:fill="auto"/>
          </w:tcPr>
          <w:p w:rsidR="007E0A57" w:rsidRPr="00962DF4" w:rsidRDefault="007E0A57" w:rsidP="00341F75">
            <w:pPr>
              <w:pStyle w:val="a4"/>
              <w:jc w:val="both"/>
              <w:rPr>
                <w:sz w:val="22"/>
                <w:szCs w:val="22"/>
              </w:rPr>
            </w:pPr>
            <w:r w:rsidRPr="00962DF4">
              <w:rPr>
                <w:sz w:val="22"/>
                <w:szCs w:val="22"/>
              </w:rPr>
              <w:t>24</w:t>
            </w:r>
          </w:p>
        </w:tc>
        <w:tc>
          <w:tcPr>
            <w:tcW w:w="850" w:type="dxa"/>
            <w:gridSpan w:val="2"/>
            <w:shd w:val="clear" w:color="auto" w:fill="auto"/>
          </w:tcPr>
          <w:p w:rsidR="007E0A57" w:rsidRPr="00962DF4" w:rsidRDefault="007E0A57" w:rsidP="00341F75">
            <w:pPr>
              <w:pStyle w:val="a4"/>
              <w:jc w:val="both"/>
              <w:rPr>
                <w:sz w:val="22"/>
                <w:szCs w:val="22"/>
              </w:rPr>
            </w:pPr>
          </w:p>
        </w:tc>
        <w:tc>
          <w:tcPr>
            <w:tcW w:w="1134" w:type="dxa"/>
            <w:gridSpan w:val="2"/>
            <w:shd w:val="clear" w:color="auto" w:fill="auto"/>
          </w:tcPr>
          <w:p w:rsidR="007E0A57" w:rsidRPr="00962DF4" w:rsidRDefault="007E0A57" w:rsidP="00341F75">
            <w:pPr>
              <w:pStyle w:val="a4"/>
              <w:jc w:val="both"/>
              <w:rPr>
                <w:sz w:val="22"/>
                <w:szCs w:val="22"/>
              </w:rPr>
            </w:pPr>
          </w:p>
        </w:tc>
        <w:tc>
          <w:tcPr>
            <w:tcW w:w="1134" w:type="dxa"/>
            <w:shd w:val="clear" w:color="auto" w:fill="auto"/>
          </w:tcPr>
          <w:p w:rsidR="007E0A57" w:rsidRPr="00962DF4" w:rsidRDefault="007E0A57" w:rsidP="00341F75">
            <w:pPr>
              <w:pStyle w:val="a4"/>
              <w:jc w:val="both"/>
              <w:rPr>
                <w:b/>
                <w:sz w:val="22"/>
                <w:szCs w:val="22"/>
              </w:rPr>
            </w:pPr>
            <w:r w:rsidRPr="00962DF4">
              <w:rPr>
                <w:b/>
                <w:sz w:val="22"/>
                <w:szCs w:val="22"/>
              </w:rPr>
              <w:t>48</w:t>
            </w:r>
          </w:p>
        </w:tc>
      </w:tr>
      <w:tr w:rsidR="007E0A57" w:rsidRPr="00962DF4" w:rsidTr="00341F75">
        <w:tc>
          <w:tcPr>
            <w:tcW w:w="518" w:type="dxa"/>
            <w:shd w:val="clear" w:color="auto" w:fill="auto"/>
          </w:tcPr>
          <w:p w:rsidR="007E0A57" w:rsidRPr="00962DF4" w:rsidRDefault="007E0A57" w:rsidP="00341F75">
            <w:pPr>
              <w:pStyle w:val="a4"/>
              <w:jc w:val="both"/>
              <w:rPr>
                <w:sz w:val="22"/>
                <w:szCs w:val="22"/>
              </w:rPr>
            </w:pPr>
            <w:r w:rsidRPr="00962DF4">
              <w:rPr>
                <w:sz w:val="22"/>
                <w:szCs w:val="22"/>
              </w:rPr>
              <w:t>3.</w:t>
            </w:r>
          </w:p>
        </w:tc>
        <w:tc>
          <w:tcPr>
            <w:tcW w:w="5260" w:type="dxa"/>
            <w:shd w:val="clear" w:color="auto" w:fill="auto"/>
          </w:tcPr>
          <w:p w:rsidR="007E0A57" w:rsidRPr="00962DF4" w:rsidRDefault="007E0A57" w:rsidP="00341F75">
            <w:pPr>
              <w:pStyle w:val="a4"/>
              <w:jc w:val="both"/>
              <w:rPr>
                <w:sz w:val="22"/>
                <w:szCs w:val="22"/>
              </w:rPr>
            </w:pPr>
            <w:r w:rsidRPr="00962DF4">
              <w:rPr>
                <w:sz w:val="22"/>
                <w:szCs w:val="22"/>
              </w:rPr>
              <w:t>МБОУ «Эльгяйская СОШ им.П.Х.Староватова»</w:t>
            </w:r>
          </w:p>
        </w:tc>
        <w:tc>
          <w:tcPr>
            <w:tcW w:w="993" w:type="dxa"/>
            <w:gridSpan w:val="2"/>
            <w:shd w:val="clear" w:color="auto" w:fill="auto"/>
          </w:tcPr>
          <w:p w:rsidR="007E0A57" w:rsidRPr="00962DF4" w:rsidRDefault="007E0A57" w:rsidP="00341F75">
            <w:pPr>
              <w:pStyle w:val="a4"/>
              <w:jc w:val="both"/>
              <w:rPr>
                <w:sz w:val="22"/>
                <w:szCs w:val="22"/>
              </w:rPr>
            </w:pPr>
            <w:r w:rsidRPr="00962DF4">
              <w:rPr>
                <w:sz w:val="22"/>
                <w:szCs w:val="22"/>
              </w:rPr>
              <w:t>26</w:t>
            </w:r>
          </w:p>
        </w:tc>
        <w:tc>
          <w:tcPr>
            <w:tcW w:w="850" w:type="dxa"/>
            <w:gridSpan w:val="2"/>
            <w:shd w:val="clear" w:color="auto" w:fill="auto"/>
          </w:tcPr>
          <w:p w:rsidR="007E0A57" w:rsidRPr="00962DF4" w:rsidRDefault="007E0A57" w:rsidP="00341F75">
            <w:pPr>
              <w:pStyle w:val="a4"/>
              <w:jc w:val="both"/>
              <w:rPr>
                <w:sz w:val="22"/>
                <w:szCs w:val="22"/>
              </w:rPr>
            </w:pPr>
            <w:r w:rsidRPr="00962DF4">
              <w:rPr>
                <w:sz w:val="22"/>
                <w:szCs w:val="22"/>
              </w:rPr>
              <w:t>22</w:t>
            </w:r>
          </w:p>
        </w:tc>
        <w:tc>
          <w:tcPr>
            <w:tcW w:w="567" w:type="dxa"/>
            <w:shd w:val="clear" w:color="auto" w:fill="auto"/>
          </w:tcPr>
          <w:p w:rsidR="007E0A57" w:rsidRPr="00962DF4" w:rsidRDefault="007E0A57" w:rsidP="00341F75">
            <w:pPr>
              <w:pStyle w:val="a4"/>
              <w:jc w:val="both"/>
              <w:rPr>
                <w:sz w:val="22"/>
                <w:szCs w:val="22"/>
              </w:rPr>
            </w:pPr>
            <w:r w:rsidRPr="00962DF4">
              <w:rPr>
                <w:sz w:val="22"/>
                <w:szCs w:val="22"/>
              </w:rPr>
              <w:t>19</w:t>
            </w:r>
          </w:p>
        </w:tc>
        <w:tc>
          <w:tcPr>
            <w:tcW w:w="567" w:type="dxa"/>
            <w:shd w:val="clear" w:color="auto" w:fill="auto"/>
          </w:tcPr>
          <w:p w:rsidR="007E0A57" w:rsidRPr="00962DF4" w:rsidRDefault="007E0A57" w:rsidP="00341F75">
            <w:pPr>
              <w:pStyle w:val="a4"/>
              <w:jc w:val="both"/>
              <w:rPr>
                <w:sz w:val="22"/>
                <w:szCs w:val="22"/>
              </w:rPr>
            </w:pPr>
          </w:p>
        </w:tc>
        <w:tc>
          <w:tcPr>
            <w:tcW w:w="1134" w:type="dxa"/>
            <w:shd w:val="clear" w:color="auto" w:fill="auto"/>
          </w:tcPr>
          <w:p w:rsidR="007E0A57" w:rsidRPr="00962DF4" w:rsidRDefault="007E0A57" w:rsidP="00341F75">
            <w:pPr>
              <w:pStyle w:val="a4"/>
              <w:jc w:val="both"/>
              <w:rPr>
                <w:b/>
                <w:sz w:val="22"/>
                <w:szCs w:val="22"/>
              </w:rPr>
            </w:pPr>
            <w:r w:rsidRPr="00962DF4">
              <w:rPr>
                <w:b/>
                <w:sz w:val="22"/>
                <w:szCs w:val="22"/>
              </w:rPr>
              <w:t>67</w:t>
            </w:r>
          </w:p>
        </w:tc>
      </w:tr>
      <w:tr w:rsidR="007E0A57" w:rsidRPr="00962DF4" w:rsidTr="00341F75">
        <w:tc>
          <w:tcPr>
            <w:tcW w:w="518" w:type="dxa"/>
            <w:shd w:val="clear" w:color="auto" w:fill="auto"/>
          </w:tcPr>
          <w:p w:rsidR="007E0A57" w:rsidRPr="00962DF4" w:rsidRDefault="007E0A57" w:rsidP="00341F75">
            <w:pPr>
              <w:pStyle w:val="a4"/>
              <w:jc w:val="both"/>
              <w:rPr>
                <w:sz w:val="22"/>
                <w:szCs w:val="22"/>
              </w:rPr>
            </w:pPr>
            <w:r w:rsidRPr="00962DF4">
              <w:rPr>
                <w:sz w:val="22"/>
                <w:szCs w:val="22"/>
              </w:rPr>
              <w:t>4.</w:t>
            </w:r>
          </w:p>
        </w:tc>
        <w:tc>
          <w:tcPr>
            <w:tcW w:w="5260" w:type="dxa"/>
            <w:shd w:val="clear" w:color="auto" w:fill="auto"/>
          </w:tcPr>
          <w:p w:rsidR="007E0A57" w:rsidRPr="00962DF4" w:rsidRDefault="007E0A57" w:rsidP="00341F75">
            <w:pPr>
              <w:pStyle w:val="a4"/>
              <w:jc w:val="both"/>
              <w:rPr>
                <w:sz w:val="22"/>
                <w:szCs w:val="22"/>
              </w:rPr>
            </w:pPr>
            <w:r w:rsidRPr="00962DF4">
              <w:rPr>
                <w:sz w:val="22"/>
                <w:szCs w:val="22"/>
              </w:rPr>
              <w:t>МБОУ «Вилючанский лицей»</w:t>
            </w:r>
          </w:p>
        </w:tc>
        <w:tc>
          <w:tcPr>
            <w:tcW w:w="993" w:type="dxa"/>
            <w:gridSpan w:val="2"/>
            <w:shd w:val="clear" w:color="auto" w:fill="auto"/>
          </w:tcPr>
          <w:p w:rsidR="007E0A57" w:rsidRPr="00962DF4" w:rsidRDefault="007E0A57" w:rsidP="00341F75">
            <w:pPr>
              <w:pStyle w:val="a4"/>
              <w:jc w:val="both"/>
              <w:rPr>
                <w:sz w:val="22"/>
                <w:szCs w:val="22"/>
              </w:rPr>
            </w:pPr>
            <w:r w:rsidRPr="00962DF4">
              <w:rPr>
                <w:sz w:val="22"/>
                <w:szCs w:val="22"/>
              </w:rPr>
              <w:t>14</w:t>
            </w:r>
          </w:p>
        </w:tc>
        <w:tc>
          <w:tcPr>
            <w:tcW w:w="850" w:type="dxa"/>
            <w:gridSpan w:val="2"/>
            <w:shd w:val="clear" w:color="auto" w:fill="auto"/>
          </w:tcPr>
          <w:p w:rsidR="007E0A57" w:rsidRPr="00962DF4" w:rsidRDefault="007E0A57" w:rsidP="00341F75">
            <w:pPr>
              <w:pStyle w:val="a4"/>
              <w:jc w:val="both"/>
              <w:rPr>
                <w:sz w:val="22"/>
                <w:szCs w:val="22"/>
              </w:rPr>
            </w:pPr>
            <w:r w:rsidRPr="00962DF4">
              <w:rPr>
                <w:sz w:val="22"/>
                <w:szCs w:val="22"/>
              </w:rPr>
              <w:t>-</w:t>
            </w:r>
          </w:p>
        </w:tc>
        <w:tc>
          <w:tcPr>
            <w:tcW w:w="1134" w:type="dxa"/>
            <w:gridSpan w:val="2"/>
            <w:shd w:val="clear" w:color="auto" w:fill="auto"/>
          </w:tcPr>
          <w:p w:rsidR="007E0A57" w:rsidRPr="00962DF4" w:rsidRDefault="007E0A57" w:rsidP="00341F75">
            <w:pPr>
              <w:pStyle w:val="a4"/>
              <w:jc w:val="both"/>
              <w:rPr>
                <w:sz w:val="22"/>
                <w:szCs w:val="22"/>
              </w:rPr>
            </w:pPr>
            <w:r w:rsidRPr="00962DF4">
              <w:rPr>
                <w:sz w:val="22"/>
                <w:szCs w:val="22"/>
              </w:rPr>
              <w:t>-</w:t>
            </w:r>
          </w:p>
        </w:tc>
        <w:tc>
          <w:tcPr>
            <w:tcW w:w="1134" w:type="dxa"/>
            <w:shd w:val="clear" w:color="auto" w:fill="auto"/>
          </w:tcPr>
          <w:p w:rsidR="007E0A57" w:rsidRPr="00962DF4" w:rsidRDefault="007E0A57" w:rsidP="00341F75">
            <w:pPr>
              <w:pStyle w:val="a4"/>
              <w:jc w:val="both"/>
              <w:rPr>
                <w:b/>
                <w:sz w:val="22"/>
                <w:szCs w:val="22"/>
              </w:rPr>
            </w:pPr>
            <w:r w:rsidRPr="00962DF4">
              <w:rPr>
                <w:b/>
                <w:sz w:val="22"/>
                <w:szCs w:val="22"/>
              </w:rPr>
              <w:t>14</w:t>
            </w:r>
          </w:p>
        </w:tc>
      </w:tr>
      <w:tr w:rsidR="007E0A57" w:rsidRPr="00962DF4" w:rsidTr="00341F75">
        <w:tc>
          <w:tcPr>
            <w:tcW w:w="518" w:type="dxa"/>
            <w:shd w:val="clear" w:color="auto" w:fill="auto"/>
          </w:tcPr>
          <w:p w:rsidR="007E0A57" w:rsidRPr="00962DF4" w:rsidRDefault="007E0A57" w:rsidP="00341F75">
            <w:pPr>
              <w:pStyle w:val="a4"/>
              <w:jc w:val="both"/>
              <w:rPr>
                <w:sz w:val="22"/>
                <w:szCs w:val="22"/>
              </w:rPr>
            </w:pPr>
            <w:r w:rsidRPr="00962DF4">
              <w:rPr>
                <w:sz w:val="22"/>
                <w:szCs w:val="22"/>
              </w:rPr>
              <w:t>5.</w:t>
            </w:r>
          </w:p>
        </w:tc>
        <w:tc>
          <w:tcPr>
            <w:tcW w:w="5260" w:type="dxa"/>
            <w:shd w:val="clear" w:color="auto" w:fill="auto"/>
          </w:tcPr>
          <w:p w:rsidR="007E0A57" w:rsidRPr="00962DF4" w:rsidRDefault="007E0A57" w:rsidP="00341F75">
            <w:pPr>
              <w:pStyle w:val="a4"/>
              <w:jc w:val="both"/>
              <w:rPr>
                <w:sz w:val="22"/>
                <w:szCs w:val="22"/>
              </w:rPr>
            </w:pPr>
            <w:r w:rsidRPr="00962DF4">
              <w:rPr>
                <w:sz w:val="22"/>
                <w:szCs w:val="22"/>
              </w:rPr>
              <w:t>МБОУ «Кутанинская СОШ им.А.А.Иванова-Кюндэ»</w:t>
            </w:r>
          </w:p>
        </w:tc>
        <w:tc>
          <w:tcPr>
            <w:tcW w:w="993" w:type="dxa"/>
            <w:gridSpan w:val="2"/>
            <w:shd w:val="clear" w:color="auto" w:fill="auto"/>
          </w:tcPr>
          <w:p w:rsidR="007E0A57" w:rsidRPr="00962DF4" w:rsidRDefault="007E0A57" w:rsidP="00341F75">
            <w:pPr>
              <w:pStyle w:val="a4"/>
              <w:jc w:val="both"/>
              <w:rPr>
                <w:sz w:val="22"/>
                <w:szCs w:val="22"/>
              </w:rPr>
            </w:pPr>
            <w:r w:rsidRPr="00962DF4">
              <w:rPr>
                <w:sz w:val="22"/>
                <w:szCs w:val="22"/>
              </w:rPr>
              <w:t>13</w:t>
            </w:r>
          </w:p>
        </w:tc>
        <w:tc>
          <w:tcPr>
            <w:tcW w:w="850" w:type="dxa"/>
            <w:gridSpan w:val="2"/>
            <w:shd w:val="clear" w:color="auto" w:fill="auto"/>
          </w:tcPr>
          <w:p w:rsidR="007E0A57" w:rsidRPr="00962DF4" w:rsidRDefault="007E0A57" w:rsidP="00341F75">
            <w:pPr>
              <w:pStyle w:val="a4"/>
              <w:jc w:val="both"/>
              <w:rPr>
                <w:sz w:val="22"/>
                <w:szCs w:val="22"/>
              </w:rPr>
            </w:pPr>
            <w:r w:rsidRPr="00962DF4">
              <w:rPr>
                <w:sz w:val="22"/>
                <w:szCs w:val="22"/>
              </w:rPr>
              <w:t>16</w:t>
            </w:r>
          </w:p>
        </w:tc>
        <w:tc>
          <w:tcPr>
            <w:tcW w:w="1134" w:type="dxa"/>
            <w:gridSpan w:val="2"/>
            <w:shd w:val="clear" w:color="auto" w:fill="auto"/>
          </w:tcPr>
          <w:p w:rsidR="007E0A57" w:rsidRPr="00962DF4" w:rsidRDefault="007E0A57" w:rsidP="00341F75">
            <w:pPr>
              <w:pStyle w:val="a4"/>
              <w:jc w:val="both"/>
              <w:rPr>
                <w:sz w:val="22"/>
                <w:szCs w:val="22"/>
              </w:rPr>
            </w:pPr>
            <w:r w:rsidRPr="00962DF4">
              <w:rPr>
                <w:sz w:val="22"/>
                <w:szCs w:val="22"/>
              </w:rPr>
              <w:t>-</w:t>
            </w:r>
          </w:p>
        </w:tc>
        <w:tc>
          <w:tcPr>
            <w:tcW w:w="1134" w:type="dxa"/>
            <w:shd w:val="clear" w:color="auto" w:fill="auto"/>
          </w:tcPr>
          <w:p w:rsidR="007E0A57" w:rsidRPr="00962DF4" w:rsidRDefault="007E0A57" w:rsidP="00341F75">
            <w:pPr>
              <w:pStyle w:val="a4"/>
              <w:jc w:val="both"/>
              <w:rPr>
                <w:b/>
                <w:sz w:val="22"/>
                <w:szCs w:val="22"/>
              </w:rPr>
            </w:pPr>
            <w:r w:rsidRPr="00962DF4">
              <w:rPr>
                <w:b/>
                <w:sz w:val="22"/>
                <w:szCs w:val="22"/>
              </w:rPr>
              <w:t>29</w:t>
            </w:r>
          </w:p>
        </w:tc>
      </w:tr>
      <w:tr w:rsidR="007E0A57" w:rsidRPr="00962DF4" w:rsidTr="00341F75">
        <w:tc>
          <w:tcPr>
            <w:tcW w:w="518" w:type="dxa"/>
            <w:shd w:val="clear" w:color="auto" w:fill="auto"/>
          </w:tcPr>
          <w:p w:rsidR="007E0A57" w:rsidRPr="00962DF4" w:rsidRDefault="007E0A57" w:rsidP="00341F75">
            <w:pPr>
              <w:pStyle w:val="a4"/>
              <w:jc w:val="both"/>
              <w:rPr>
                <w:sz w:val="22"/>
                <w:szCs w:val="22"/>
              </w:rPr>
            </w:pPr>
          </w:p>
        </w:tc>
        <w:tc>
          <w:tcPr>
            <w:tcW w:w="5260" w:type="dxa"/>
            <w:shd w:val="clear" w:color="auto" w:fill="auto"/>
          </w:tcPr>
          <w:p w:rsidR="007E0A57" w:rsidRPr="00962DF4" w:rsidRDefault="007E0A57" w:rsidP="00341F75">
            <w:pPr>
              <w:pStyle w:val="a4"/>
              <w:jc w:val="both"/>
              <w:rPr>
                <w:b/>
                <w:sz w:val="22"/>
                <w:szCs w:val="22"/>
              </w:rPr>
            </w:pPr>
            <w:r w:rsidRPr="00962DF4">
              <w:rPr>
                <w:b/>
                <w:sz w:val="22"/>
                <w:szCs w:val="22"/>
              </w:rPr>
              <w:t xml:space="preserve">ИТОГО по улусу: </w:t>
            </w:r>
          </w:p>
        </w:tc>
        <w:tc>
          <w:tcPr>
            <w:tcW w:w="993" w:type="dxa"/>
            <w:gridSpan w:val="2"/>
            <w:shd w:val="clear" w:color="auto" w:fill="auto"/>
          </w:tcPr>
          <w:p w:rsidR="007E0A57" w:rsidRPr="00962DF4" w:rsidRDefault="007E0A57" w:rsidP="00341F75">
            <w:pPr>
              <w:pStyle w:val="a4"/>
              <w:jc w:val="both"/>
              <w:rPr>
                <w:sz w:val="22"/>
                <w:szCs w:val="22"/>
              </w:rPr>
            </w:pPr>
            <w:r w:rsidRPr="00962DF4">
              <w:rPr>
                <w:sz w:val="22"/>
                <w:szCs w:val="22"/>
              </w:rPr>
              <w:t>152</w:t>
            </w:r>
          </w:p>
        </w:tc>
        <w:tc>
          <w:tcPr>
            <w:tcW w:w="850" w:type="dxa"/>
            <w:gridSpan w:val="2"/>
            <w:shd w:val="clear" w:color="auto" w:fill="auto"/>
          </w:tcPr>
          <w:p w:rsidR="007E0A57" w:rsidRPr="00962DF4" w:rsidRDefault="007E0A57" w:rsidP="00341F75">
            <w:pPr>
              <w:pStyle w:val="a4"/>
              <w:jc w:val="both"/>
              <w:rPr>
                <w:sz w:val="22"/>
                <w:szCs w:val="22"/>
              </w:rPr>
            </w:pPr>
            <w:r w:rsidRPr="00962DF4">
              <w:rPr>
                <w:sz w:val="22"/>
                <w:szCs w:val="22"/>
              </w:rPr>
              <w:t>60</w:t>
            </w:r>
          </w:p>
        </w:tc>
        <w:tc>
          <w:tcPr>
            <w:tcW w:w="1134" w:type="dxa"/>
            <w:gridSpan w:val="2"/>
            <w:shd w:val="clear" w:color="auto" w:fill="auto"/>
          </w:tcPr>
          <w:p w:rsidR="007E0A57" w:rsidRPr="00962DF4" w:rsidRDefault="007E0A57" w:rsidP="00341F75">
            <w:pPr>
              <w:pStyle w:val="a4"/>
              <w:jc w:val="both"/>
              <w:rPr>
                <w:sz w:val="22"/>
                <w:szCs w:val="22"/>
              </w:rPr>
            </w:pPr>
            <w:r w:rsidRPr="00962DF4">
              <w:rPr>
                <w:sz w:val="22"/>
                <w:szCs w:val="22"/>
              </w:rPr>
              <w:t>41</w:t>
            </w:r>
          </w:p>
        </w:tc>
        <w:tc>
          <w:tcPr>
            <w:tcW w:w="1134" w:type="dxa"/>
            <w:shd w:val="clear" w:color="auto" w:fill="auto"/>
          </w:tcPr>
          <w:p w:rsidR="007E0A57" w:rsidRPr="00962DF4" w:rsidRDefault="007E0A57" w:rsidP="00341F75">
            <w:pPr>
              <w:pStyle w:val="a4"/>
              <w:jc w:val="both"/>
              <w:rPr>
                <w:b/>
                <w:sz w:val="22"/>
                <w:szCs w:val="22"/>
              </w:rPr>
            </w:pPr>
            <w:r w:rsidRPr="00962DF4">
              <w:rPr>
                <w:b/>
                <w:sz w:val="22"/>
                <w:szCs w:val="22"/>
              </w:rPr>
              <w:t xml:space="preserve">253 обучающихся </w:t>
            </w:r>
          </w:p>
        </w:tc>
      </w:tr>
    </w:tbl>
    <w:p w:rsidR="00CC3B8A" w:rsidRDefault="00CC3B8A" w:rsidP="007E0A57">
      <w:pPr>
        <w:pStyle w:val="a4"/>
        <w:ind w:firstLine="567"/>
        <w:jc w:val="both"/>
        <w:rPr>
          <w:sz w:val="22"/>
          <w:szCs w:val="22"/>
        </w:rPr>
      </w:pPr>
    </w:p>
    <w:p w:rsidR="00CC3B8A" w:rsidRDefault="00CC3B8A" w:rsidP="00CC3B8A">
      <w:pPr>
        <w:pStyle w:val="a4"/>
        <w:ind w:firstLine="284"/>
        <w:jc w:val="both"/>
        <w:rPr>
          <w:b/>
          <w:sz w:val="22"/>
          <w:szCs w:val="22"/>
        </w:rPr>
      </w:pPr>
      <w:r w:rsidRPr="00CC3B8A">
        <w:rPr>
          <w:b/>
          <w:sz w:val="22"/>
          <w:szCs w:val="22"/>
        </w:rPr>
        <w:t>2.4. Организация работы Экспертного совета МКУ «МОУО».</w:t>
      </w:r>
    </w:p>
    <w:p w:rsidR="00AE7204" w:rsidRDefault="00AE7204" w:rsidP="00AE7204">
      <w:pPr>
        <w:pStyle w:val="a4"/>
        <w:ind w:firstLine="567"/>
        <w:jc w:val="both"/>
        <w:rPr>
          <w:sz w:val="22"/>
          <w:szCs w:val="22"/>
        </w:rPr>
      </w:pPr>
      <w:r w:rsidRPr="006D5BDD">
        <w:t xml:space="preserve">   </w:t>
      </w:r>
      <w:r>
        <w:t>З</w:t>
      </w:r>
      <w:r w:rsidRPr="00AE7204">
        <w:rPr>
          <w:sz w:val="22"/>
          <w:szCs w:val="22"/>
        </w:rPr>
        <w:t>а 201</w:t>
      </w:r>
      <w:r>
        <w:rPr>
          <w:sz w:val="22"/>
          <w:szCs w:val="22"/>
        </w:rPr>
        <w:t>7</w:t>
      </w:r>
      <w:r w:rsidRPr="00AE7204">
        <w:rPr>
          <w:sz w:val="22"/>
          <w:szCs w:val="22"/>
        </w:rPr>
        <w:t>-201</w:t>
      </w:r>
      <w:r>
        <w:rPr>
          <w:sz w:val="22"/>
          <w:szCs w:val="22"/>
        </w:rPr>
        <w:t>8</w:t>
      </w:r>
      <w:r w:rsidRPr="00AE7204">
        <w:rPr>
          <w:sz w:val="22"/>
          <w:szCs w:val="22"/>
        </w:rPr>
        <w:t xml:space="preserve"> учебный год было проведено </w:t>
      </w:r>
      <w:r w:rsidR="00341088" w:rsidRPr="00341088">
        <w:rPr>
          <w:b/>
          <w:sz w:val="22"/>
          <w:szCs w:val="22"/>
        </w:rPr>
        <w:t>3</w:t>
      </w:r>
      <w:r w:rsidRPr="00341088">
        <w:rPr>
          <w:b/>
          <w:sz w:val="22"/>
          <w:szCs w:val="22"/>
        </w:rPr>
        <w:t xml:space="preserve"> </w:t>
      </w:r>
      <w:r w:rsidRPr="00AE7204">
        <w:rPr>
          <w:b/>
          <w:sz w:val="22"/>
          <w:szCs w:val="22"/>
        </w:rPr>
        <w:t>заседания</w:t>
      </w:r>
      <w:r w:rsidRPr="00AE7204">
        <w:rPr>
          <w:sz w:val="22"/>
          <w:szCs w:val="22"/>
        </w:rPr>
        <w:t xml:space="preserve"> экспертного совета. Согласно заявкам ОУ были организованы и проведены следующие виды экспертизы результатов и продуктов инновационной и опытно-экспериментальной работы образовательных учреждений:</w:t>
      </w:r>
    </w:p>
    <w:p w:rsidR="00F767BD" w:rsidRDefault="00F767BD" w:rsidP="00AE7204">
      <w:pPr>
        <w:pStyle w:val="a4"/>
        <w:ind w:firstLine="567"/>
        <w:jc w:val="both"/>
        <w:rPr>
          <w:sz w:val="22"/>
          <w:szCs w:val="22"/>
        </w:rPr>
      </w:pPr>
      <w:r>
        <w:rPr>
          <w:sz w:val="22"/>
          <w:szCs w:val="22"/>
        </w:rPr>
        <w:t>- экспертиза ООП МБОУ «Шеинская СОШ» в связи с намерением открыть кадетские классы на 2018-2019 уч.год.</w:t>
      </w:r>
    </w:p>
    <w:p w:rsidR="00F767BD" w:rsidRDefault="00F767BD" w:rsidP="00F767BD">
      <w:pPr>
        <w:pStyle w:val="a4"/>
        <w:ind w:firstLine="567"/>
        <w:jc w:val="both"/>
        <w:rPr>
          <w:sz w:val="22"/>
          <w:szCs w:val="22"/>
        </w:rPr>
      </w:pPr>
      <w:r>
        <w:rPr>
          <w:sz w:val="22"/>
          <w:szCs w:val="22"/>
        </w:rPr>
        <w:t xml:space="preserve">- анализ отчета инновационного проекта </w:t>
      </w:r>
      <w:r w:rsidRPr="00F767BD">
        <w:rPr>
          <w:sz w:val="22"/>
          <w:szCs w:val="22"/>
        </w:rPr>
        <w:t xml:space="preserve">по теме «Организация улусно-коррекционно-социального центра инклюзии «Куммут тэццэ тыгыахтын» (приказ Министерства образования РС (Я) №01-08/522 от 15 апреля 2009 г. «О присвоении статуса РЭП») </w:t>
      </w:r>
      <w:r>
        <w:rPr>
          <w:sz w:val="22"/>
          <w:szCs w:val="22"/>
        </w:rPr>
        <w:t xml:space="preserve">МКОУ </w:t>
      </w:r>
      <w:r w:rsidRPr="00F767BD">
        <w:rPr>
          <w:sz w:val="22"/>
          <w:szCs w:val="22"/>
        </w:rPr>
        <w:t xml:space="preserve">«Сунтарская (специальная) коррекционная школа» </w:t>
      </w:r>
      <w:r>
        <w:rPr>
          <w:sz w:val="22"/>
          <w:szCs w:val="22"/>
        </w:rPr>
        <w:t xml:space="preserve"> в</w:t>
      </w:r>
      <w:r w:rsidRPr="00F767BD">
        <w:rPr>
          <w:sz w:val="22"/>
          <w:szCs w:val="22"/>
        </w:rPr>
        <w:t xml:space="preserve"> связи завершением</w:t>
      </w:r>
      <w:r>
        <w:rPr>
          <w:sz w:val="22"/>
          <w:szCs w:val="22"/>
        </w:rPr>
        <w:t xml:space="preserve"> проекта.</w:t>
      </w:r>
    </w:p>
    <w:p w:rsidR="00F767BD" w:rsidRDefault="00F767BD" w:rsidP="00F767BD">
      <w:pPr>
        <w:pStyle w:val="a4"/>
        <w:ind w:firstLine="567"/>
        <w:jc w:val="both"/>
        <w:rPr>
          <w:sz w:val="22"/>
          <w:szCs w:val="22"/>
        </w:rPr>
      </w:pPr>
      <w:r>
        <w:rPr>
          <w:sz w:val="22"/>
          <w:szCs w:val="22"/>
        </w:rPr>
        <w:t xml:space="preserve">- рассмотрение вопроса </w:t>
      </w:r>
      <w:r w:rsidRPr="00F767BD">
        <w:rPr>
          <w:sz w:val="22"/>
          <w:szCs w:val="22"/>
        </w:rPr>
        <w:t xml:space="preserve">открытия дошкольной группы детей в возрасте с 1,5 до 3-х  лет </w:t>
      </w:r>
      <w:r>
        <w:rPr>
          <w:sz w:val="22"/>
          <w:szCs w:val="22"/>
        </w:rPr>
        <w:t xml:space="preserve">в </w:t>
      </w:r>
      <w:r w:rsidRPr="00F767BD">
        <w:rPr>
          <w:sz w:val="22"/>
          <w:szCs w:val="22"/>
        </w:rPr>
        <w:t xml:space="preserve"> 2018-2019 уч.год</w:t>
      </w:r>
      <w:r>
        <w:rPr>
          <w:sz w:val="22"/>
          <w:szCs w:val="22"/>
        </w:rPr>
        <w:t xml:space="preserve">у в </w:t>
      </w:r>
      <w:r w:rsidRPr="00F767BD">
        <w:rPr>
          <w:sz w:val="22"/>
          <w:szCs w:val="22"/>
        </w:rPr>
        <w:t>МБОУ «Сунтарская (специальная) коррекционная школа»</w:t>
      </w:r>
      <w:r>
        <w:rPr>
          <w:sz w:val="22"/>
          <w:szCs w:val="22"/>
        </w:rPr>
        <w:t>.</w:t>
      </w:r>
    </w:p>
    <w:p w:rsidR="00F767BD" w:rsidRDefault="00F767BD" w:rsidP="00AE7204">
      <w:pPr>
        <w:pStyle w:val="a4"/>
        <w:ind w:firstLine="567"/>
        <w:jc w:val="both"/>
        <w:rPr>
          <w:sz w:val="22"/>
          <w:szCs w:val="22"/>
        </w:rPr>
      </w:pPr>
      <w:r>
        <w:rPr>
          <w:sz w:val="22"/>
          <w:szCs w:val="22"/>
        </w:rPr>
        <w:t xml:space="preserve"> - э</w:t>
      </w:r>
      <w:r w:rsidR="00AE7204" w:rsidRPr="00F767BD">
        <w:rPr>
          <w:sz w:val="22"/>
          <w:szCs w:val="22"/>
        </w:rPr>
        <w:t xml:space="preserve">кспертиза </w:t>
      </w:r>
      <w:r w:rsidR="00AE7204" w:rsidRPr="00AE7204">
        <w:rPr>
          <w:sz w:val="22"/>
          <w:szCs w:val="22"/>
        </w:rPr>
        <w:t>инновационных проектов и программ</w:t>
      </w:r>
      <w:r>
        <w:rPr>
          <w:sz w:val="22"/>
          <w:szCs w:val="22"/>
        </w:rPr>
        <w:t xml:space="preserve"> ОУ, желающих участвовать на республиканской педЯрмарке-2018 в с.Бердигестях Горного улуса:</w:t>
      </w:r>
    </w:p>
    <w:p w:rsidR="001D7386" w:rsidRDefault="00F767BD" w:rsidP="001D7386">
      <w:pPr>
        <w:pStyle w:val="a4"/>
        <w:jc w:val="both"/>
        <w:rPr>
          <w:sz w:val="22"/>
          <w:szCs w:val="22"/>
        </w:rPr>
      </w:pPr>
      <w:r>
        <w:rPr>
          <w:sz w:val="22"/>
          <w:szCs w:val="22"/>
        </w:rPr>
        <w:t>1.</w:t>
      </w:r>
      <w:r w:rsidR="001D7386">
        <w:rPr>
          <w:sz w:val="22"/>
          <w:szCs w:val="22"/>
        </w:rPr>
        <w:t xml:space="preserve"> И</w:t>
      </w:r>
      <w:r w:rsidR="001D7386" w:rsidRPr="001D7386">
        <w:rPr>
          <w:sz w:val="22"/>
          <w:szCs w:val="22"/>
        </w:rPr>
        <w:t>нновационный проект «Центр игровой поддержки ребенка раннего возраста «Уу-чукучук» от 6 месяцев до 1 года (развитие детей раннего возраста на основе использования современных игровых технологий и адаптация ребенка к поступлению в ДОУ») – авторы проекта Алексеева П.И., педагог-психолог МБДОУ  ЦРР «Кыталык» и Гуринова Н.А., воспитатель МБДОУ  ЦРР «Кыталык».</w:t>
      </w:r>
    </w:p>
    <w:p w:rsidR="001D7386" w:rsidRPr="001D7386" w:rsidRDefault="001D7386" w:rsidP="001D7386">
      <w:pPr>
        <w:pStyle w:val="a4"/>
        <w:jc w:val="both"/>
        <w:rPr>
          <w:sz w:val="22"/>
          <w:szCs w:val="22"/>
        </w:rPr>
      </w:pPr>
      <w:r>
        <w:rPr>
          <w:sz w:val="22"/>
          <w:szCs w:val="22"/>
        </w:rPr>
        <w:t xml:space="preserve">2. </w:t>
      </w:r>
      <w:r w:rsidRPr="001D7386">
        <w:rPr>
          <w:sz w:val="22"/>
          <w:szCs w:val="22"/>
        </w:rPr>
        <w:t>Инновационный проект МКОУ «Сунтарская коррекционная (специальная) школа» по теме «Развивающая среда по воспитанию и социализации на основе проектной деятельности «МЫ ВМЕСТЕ»» творческая группа Игнатьева А.С., директор ССКОШИ (педагоги Семенова Н.А., Попова О.С., Матросова Л.О., Назарова О.М., Лукина М.А., Потапова С.Р., Данилова О.Н., Черепанова О.Н.).</w:t>
      </w:r>
    </w:p>
    <w:p w:rsidR="001D7386" w:rsidRPr="001D7386" w:rsidRDefault="001D7386" w:rsidP="001D7386">
      <w:pPr>
        <w:pStyle w:val="a4"/>
        <w:jc w:val="both"/>
        <w:rPr>
          <w:sz w:val="22"/>
          <w:szCs w:val="22"/>
        </w:rPr>
      </w:pPr>
      <w:r>
        <w:rPr>
          <w:sz w:val="22"/>
          <w:szCs w:val="22"/>
        </w:rPr>
        <w:t xml:space="preserve">3. </w:t>
      </w:r>
      <w:r w:rsidRPr="001D7386">
        <w:rPr>
          <w:sz w:val="22"/>
          <w:szCs w:val="22"/>
        </w:rPr>
        <w:t>Инновационный проект «Школа-центр экологического образования» (авторы проекта учителя МБОУ «Кюкяйская СОШ»: Львова Т.Л., Ильина С.А., Иванова Е.С., Николаева А.Н.).</w:t>
      </w:r>
    </w:p>
    <w:p w:rsidR="001D7386" w:rsidRPr="001D7386" w:rsidRDefault="001D7386" w:rsidP="001D7386">
      <w:pPr>
        <w:pStyle w:val="a4"/>
        <w:jc w:val="both"/>
        <w:rPr>
          <w:sz w:val="22"/>
          <w:szCs w:val="22"/>
        </w:rPr>
      </w:pPr>
      <w:r>
        <w:rPr>
          <w:sz w:val="22"/>
          <w:szCs w:val="22"/>
        </w:rPr>
        <w:t xml:space="preserve">4. </w:t>
      </w:r>
      <w:r w:rsidRPr="001D7386">
        <w:rPr>
          <w:sz w:val="22"/>
          <w:szCs w:val="22"/>
        </w:rPr>
        <w:t>Инновационный проект «Ученические экологические инициативы «ЭкоРОСТ» (околого-образовательный проект) – автор Максимова Н.Н., учитель МБОУ «Кюндяинская СОШ».</w:t>
      </w:r>
    </w:p>
    <w:p w:rsidR="001D7386" w:rsidRPr="001D7386" w:rsidRDefault="001D7386" w:rsidP="001D7386">
      <w:pPr>
        <w:pStyle w:val="a4"/>
        <w:jc w:val="both"/>
        <w:rPr>
          <w:sz w:val="22"/>
          <w:szCs w:val="22"/>
        </w:rPr>
      </w:pPr>
      <w:r>
        <w:rPr>
          <w:sz w:val="22"/>
          <w:szCs w:val="22"/>
        </w:rPr>
        <w:t xml:space="preserve">5. </w:t>
      </w:r>
      <w:r w:rsidRPr="001D7386">
        <w:rPr>
          <w:sz w:val="22"/>
          <w:szCs w:val="22"/>
        </w:rPr>
        <w:t>Социально-образовательный проект «Мы-ровесники» (авторы Иванова М.М.. учитель нач.кл. Кутанинской СОШ и Федорова О.А., учитель нач.кл. Кюкяйской СОШ.</w:t>
      </w:r>
    </w:p>
    <w:p w:rsidR="001D7386" w:rsidRPr="001D7386" w:rsidRDefault="001D7386" w:rsidP="001D7386">
      <w:pPr>
        <w:pStyle w:val="a4"/>
        <w:jc w:val="both"/>
        <w:rPr>
          <w:sz w:val="22"/>
          <w:szCs w:val="22"/>
        </w:rPr>
      </w:pPr>
      <w:r>
        <w:rPr>
          <w:sz w:val="22"/>
          <w:szCs w:val="22"/>
        </w:rPr>
        <w:t xml:space="preserve">6. </w:t>
      </w:r>
      <w:r w:rsidRPr="001D7386">
        <w:rPr>
          <w:sz w:val="22"/>
          <w:szCs w:val="22"/>
        </w:rPr>
        <w:t>Инновационный проект ««СТАРТ» -стремление, терпение, активный образ жизни, результат, триумф» (использование современных здоровьесберегающих технологий) -  творческая группа МБДОУ ЦРР –д/с №2 «Сардана»: Лукина А.А., Иванова А.А., Иванова А.П., Максимова Т.В., воспитатели; Сафонова А.А., инструктор по ФК.</w:t>
      </w:r>
    </w:p>
    <w:p w:rsidR="001D7386" w:rsidRPr="001D7386" w:rsidRDefault="001D7386" w:rsidP="001D7386">
      <w:pPr>
        <w:pStyle w:val="a4"/>
        <w:jc w:val="both"/>
        <w:rPr>
          <w:sz w:val="22"/>
          <w:szCs w:val="22"/>
        </w:rPr>
      </w:pPr>
      <w:r>
        <w:rPr>
          <w:sz w:val="22"/>
          <w:szCs w:val="22"/>
        </w:rPr>
        <w:t xml:space="preserve">7. </w:t>
      </w:r>
      <w:r w:rsidRPr="001D7386">
        <w:rPr>
          <w:sz w:val="22"/>
          <w:szCs w:val="22"/>
        </w:rPr>
        <w:t>Инновационный проект «Сельская школа региональный центр формирования личности, свободно владеющей иностранными языками» - творческая группа педагогов МБОУ «Сунтарская гимназия» Степанова Н.В., Сергеева А.П., Игнатьева Л.Э.</w:t>
      </w:r>
    </w:p>
    <w:p w:rsidR="001D7386" w:rsidRPr="001D7386" w:rsidRDefault="001D7386" w:rsidP="001D7386">
      <w:pPr>
        <w:pStyle w:val="a4"/>
        <w:jc w:val="both"/>
        <w:rPr>
          <w:color w:val="000000"/>
          <w:sz w:val="22"/>
          <w:szCs w:val="22"/>
          <w:shd w:val="clear" w:color="auto" w:fill="FFFFFF"/>
        </w:rPr>
      </w:pPr>
      <w:r>
        <w:rPr>
          <w:color w:val="000000"/>
          <w:sz w:val="22"/>
          <w:szCs w:val="22"/>
          <w:shd w:val="clear" w:color="auto" w:fill="FFFFFF"/>
        </w:rPr>
        <w:t>8. Э</w:t>
      </w:r>
      <w:r w:rsidRPr="001D7386">
        <w:rPr>
          <w:color w:val="000000"/>
          <w:sz w:val="22"/>
          <w:szCs w:val="22"/>
          <w:shd w:val="clear" w:color="auto" w:fill="FFFFFF"/>
        </w:rPr>
        <w:t>колого-социальный проект «Мир лилий» обучающихся 9 кл. МБОУ «Кюндяинская СОШ» (авторы Константинова Александра, Гуринова Людмила, Степанова Дарина).</w:t>
      </w:r>
    </w:p>
    <w:p w:rsidR="001D7386" w:rsidRPr="001D7386" w:rsidRDefault="001D7386" w:rsidP="001D7386">
      <w:pPr>
        <w:pStyle w:val="a4"/>
        <w:jc w:val="both"/>
        <w:rPr>
          <w:color w:val="000000"/>
          <w:sz w:val="22"/>
          <w:szCs w:val="22"/>
          <w:shd w:val="clear" w:color="auto" w:fill="FFFFFF"/>
        </w:rPr>
      </w:pPr>
      <w:r>
        <w:rPr>
          <w:color w:val="000000"/>
          <w:sz w:val="22"/>
          <w:szCs w:val="22"/>
          <w:shd w:val="clear" w:color="auto" w:fill="FFFFFF"/>
        </w:rPr>
        <w:t>9. П</w:t>
      </w:r>
      <w:r w:rsidRPr="001D7386">
        <w:rPr>
          <w:color w:val="000000"/>
          <w:sz w:val="22"/>
          <w:szCs w:val="22"/>
          <w:shd w:val="clear" w:color="auto" w:fill="FFFFFF"/>
        </w:rPr>
        <w:t>роект «Создание модных моделей в этно-бохо стиле» (авторы воспитанники Тойбохойского центра помощи детям Панаева Даня, 7 класс и Васильева Диана, 10 класс).</w:t>
      </w:r>
    </w:p>
    <w:p w:rsidR="00A74D3E" w:rsidRPr="001D7386" w:rsidRDefault="00A74D3E" w:rsidP="00A74D3E">
      <w:pPr>
        <w:pStyle w:val="a4"/>
        <w:jc w:val="both"/>
        <w:rPr>
          <w:sz w:val="22"/>
          <w:szCs w:val="22"/>
        </w:rPr>
      </w:pPr>
      <w:r>
        <w:rPr>
          <w:color w:val="000000"/>
          <w:sz w:val="22"/>
          <w:szCs w:val="22"/>
          <w:shd w:val="clear" w:color="auto" w:fill="FFFFFF"/>
        </w:rPr>
        <w:t>10. П</w:t>
      </w:r>
      <w:r w:rsidRPr="001D7386">
        <w:rPr>
          <w:sz w:val="22"/>
          <w:szCs w:val="22"/>
        </w:rPr>
        <w:t>роект «Айылҕа аартыга» - автор Ероскумова Т.А, педагог дополнительного образования МБОУ «Туойдахская ООШ».</w:t>
      </w:r>
    </w:p>
    <w:p w:rsidR="00A74D3E" w:rsidRPr="001D7386" w:rsidRDefault="00A74D3E" w:rsidP="00A74D3E">
      <w:pPr>
        <w:pStyle w:val="a4"/>
        <w:jc w:val="both"/>
        <w:rPr>
          <w:sz w:val="22"/>
          <w:szCs w:val="22"/>
        </w:rPr>
      </w:pPr>
      <w:r>
        <w:rPr>
          <w:color w:val="000000"/>
          <w:sz w:val="22"/>
          <w:szCs w:val="22"/>
          <w:shd w:val="clear" w:color="auto" w:fill="FFFFFF"/>
        </w:rPr>
        <w:t xml:space="preserve">11. </w:t>
      </w:r>
      <w:r w:rsidRPr="001D7386">
        <w:rPr>
          <w:sz w:val="22"/>
          <w:szCs w:val="22"/>
        </w:rPr>
        <w:t>Инновационный проект «Индивидуализация образования в старшой школе, реализуемая с использованием компетентностных образовательных технологий»- автор Антонова С.С., зам.директора по НМР МБОУ «СПТЛИ».</w:t>
      </w:r>
    </w:p>
    <w:p w:rsidR="00A74D3E" w:rsidRPr="001D7386" w:rsidRDefault="00A74D3E" w:rsidP="00A74D3E">
      <w:pPr>
        <w:pStyle w:val="a4"/>
        <w:jc w:val="both"/>
        <w:rPr>
          <w:sz w:val="22"/>
          <w:szCs w:val="22"/>
        </w:rPr>
      </w:pPr>
      <w:r>
        <w:rPr>
          <w:color w:val="000000"/>
          <w:sz w:val="22"/>
          <w:szCs w:val="22"/>
          <w:shd w:val="clear" w:color="auto" w:fill="FFFFFF"/>
        </w:rPr>
        <w:t>12. П</w:t>
      </w:r>
      <w:r w:rsidRPr="001D7386">
        <w:rPr>
          <w:sz w:val="22"/>
          <w:szCs w:val="22"/>
        </w:rPr>
        <w:t>роект «Выпускник будущего» - авторы Никифоров Николай и Данилова Ольга, учащиеся 10 классов  МБОУ «СПТЛИ».</w:t>
      </w:r>
    </w:p>
    <w:p w:rsidR="00A74D3E" w:rsidRPr="001D7386" w:rsidRDefault="00A74D3E" w:rsidP="00A74D3E">
      <w:pPr>
        <w:pStyle w:val="a4"/>
        <w:jc w:val="both"/>
        <w:rPr>
          <w:sz w:val="22"/>
          <w:szCs w:val="22"/>
        </w:rPr>
      </w:pPr>
      <w:r>
        <w:rPr>
          <w:sz w:val="22"/>
          <w:szCs w:val="22"/>
        </w:rPr>
        <w:lastRenderedPageBreak/>
        <w:t>13. П</w:t>
      </w:r>
      <w:r w:rsidRPr="001D7386">
        <w:rPr>
          <w:sz w:val="22"/>
          <w:szCs w:val="22"/>
        </w:rPr>
        <w:t>роект «Детско-взрослое сообщество "В единстве-сила»» - авторы Прокопьева А.А., зам директора по УВР,  Свидерская О.Г., учитель и  Ероскумова Т. А., педагог доп.образования МБОУ «Туойдахская ООШ».</w:t>
      </w:r>
    </w:p>
    <w:p w:rsidR="00A74D3E" w:rsidRPr="001D7386" w:rsidRDefault="00A74D3E" w:rsidP="00A74D3E">
      <w:pPr>
        <w:pStyle w:val="a4"/>
        <w:jc w:val="both"/>
        <w:rPr>
          <w:sz w:val="22"/>
          <w:szCs w:val="22"/>
        </w:rPr>
      </w:pPr>
      <w:r>
        <w:rPr>
          <w:sz w:val="22"/>
          <w:szCs w:val="22"/>
        </w:rPr>
        <w:t>14. П</w:t>
      </w:r>
      <w:r w:rsidRPr="001D7386">
        <w:rPr>
          <w:sz w:val="22"/>
          <w:szCs w:val="22"/>
        </w:rPr>
        <w:t>роект «Истоки памяти» - авторы Прокопьева А.А., зам.директора; Ероскумова Т.А., педагог доп.образования МБОУ «Туойдахская ООШ».</w:t>
      </w:r>
    </w:p>
    <w:p w:rsidR="00A74D3E" w:rsidRPr="001D7386" w:rsidRDefault="00A74D3E" w:rsidP="00A74D3E">
      <w:pPr>
        <w:pStyle w:val="a4"/>
        <w:jc w:val="both"/>
        <w:rPr>
          <w:sz w:val="22"/>
          <w:szCs w:val="22"/>
        </w:rPr>
      </w:pPr>
      <w:r>
        <w:rPr>
          <w:sz w:val="22"/>
          <w:szCs w:val="22"/>
        </w:rPr>
        <w:t>15. П</w:t>
      </w:r>
      <w:r w:rsidRPr="001D7386">
        <w:rPr>
          <w:sz w:val="22"/>
          <w:szCs w:val="22"/>
        </w:rPr>
        <w:t>роект «Тьюторское сопровождение в ДОУ ранней предпрофильной профориентации «Будущий фермер»» - автор Прокопьева Л.А., воспитатель МБОУ «Туойдахская ООШ».</w:t>
      </w:r>
    </w:p>
    <w:p w:rsidR="00A74D3E" w:rsidRPr="001D7386" w:rsidRDefault="00A74D3E" w:rsidP="00A74D3E">
      <w:pPr>
        <w:pStyle w:val="a4"/>
        <w:jc w:val="both"/>
        <w:rPr>
          <w:sz w:val="22"/>
          <w:szCs w:val="22"/>
        </w:rPr>
      </w:pPr>
      <w:r>
        <w:rPr>
          <w:sz w:val="22"/>
          <w:szCs w:val="22"/>
        </w:rPr>
        <w:t>16. П</w:t>
      </w:r>
      <w:r w:rsidRPr="001D7386">
        <w:rPr>
          <w:sz w:val="22"/>
          <w:szCs w:val="22"/>
        </w:rPr>
        <w:t>роект «Преемственность и открытое образовательное пространство в ранней профориентационной работе в малокомплектной сельской школе» - авторы Прокопьева М.Ф., директор; Прокопьева А.А., зам.директора МБОУ «Туойдахская ООШ».</w:t>
      </w:r>
    </w:p>
    <w:p w:rsidR="00A74D3E" w:rsidRPr="001D7386" w:rsidRDefault="00A74D3E" w:rsidP="00A74D3E">
      <w:pPr>
        <w:pStyle w:val="a4"/>
        <w:jc w:val="both"/>
        <w:rPr>
          <w:sz w:val="22"/>
          <w:szCs w:val="22"/>
        </w:rPr>
      </w:pPr>
      <w:r>
        <w:rPr>
          <w:sz w:val="22"/>
          <w:szCs w:val="22"/>
        </w:rPr>
        <w:t>17. П</w:t>
      </w:r>
      <w:r w:rsidRPr="001D7386">
        <w:rPr>
          <w:sz w:val="22"/>
          <w:szCs w:val="22"/>
        </w:rPr>
        <w:t>роект «Мир Олонхо» - автор Прокопьева А.А., зам.директора МБОУ«Туойдахская ООШ».</w:t>
      </w:r>
    </w:p>
    <w:p w:rsidR="001D7386" w:rsidRDefault="001D7386" w:rsidP="001D7386">
      <w:pPr>
        <w:pStyle w:val="a4"/>
        <w:ind w:firstLine="567"/>
        <w:jc w:val="both"/>
        <w:rPr>
          <w:color w:val="000000"/>
          <w:sz w:val="22"/>
          <w:szCs w:val="22"/>
          <w:shd w:val="clear" w:color="auto" w:fill="FFFFFF"/>
        </w:rPr>
      </w:pPr>
      <w:r>
        <w:rPr>
          <w:color w:val="000000"/>
          <w:sz w:val="22"/>
          <w:szCs w:val="22"/>
          <w:shd w:val="clear" w:color="auto" w:fill="FFFFFF"/>
        </w:rPr>
        <w:t xml:space="preserve">- экспертиза </w:t>
      </w:r>
      <w:r w:rsidRPr="001D7386">
        <w:rPr>
          <w:color w:val="000000"/>
          <w:sz w:val="22"/>
          <w:szCs w:val="22"/>
          <w:shd w:val="clear" w:color="auto" w:fill="FFFFFF"/>
        </w:rPr>
        <w:t xml:space="preserve">методических разработок и электронных пособий </w:t>
      </w:r>
      <w:r>
        <w:rPr>
          <w:color w:val="000000"/>
          <w:sz w:val="22"/>
          <w:szCs w:val="22"/>
          <w:shd w:val="clear" w:color="auto" w:fill="FFFFFF"/>
        </w:rPr>
        <w:t>педагогов для участия в конкурсе в рамках педЯрмарки- 2018:</w:t>
      </w:r>
    </w:p>
    <w:p w:rsidR="001D7386" w:rsidRPr="001D7386" w:rsidRDefault="001D7386" w:rsidP="001D7386">
      <w:pPr>
        <w:pStyle w:val="a4"/>
        <w:jc w:val="both"/>
        <w:rPr>
          <w:sz w:val="22"/>
          <w:szCs w:val="22"/>
        </w:rPr>
      </w:pPr>
      <w:r>
        <w:rPr>
          <w:color w:val="000000"/>
          <w:sz w:val="22"/>
          <w:szCs w:val="22"/>
          <w:shd w:val="clear" w:color="auto" w:fill="FFFFFF"/>
        </w:rPr>
        <w:t xml:space="preserve">1. </w:t>
      </w:r>
      <w:r w:rsidRPr="001D7386">
        <w:rPr>
          <w:sz w:val="22"/>
          <w:szCs w:val="22"/>
        </w:rPr>
        <w:t>Пособие «Ойуулаах тылдьыт: 1- 2 кылаас оголоругар» (Ого тылын сайыннарыыга, байытарга аналлаах улэлиир тэтэрээт) – авторы - учителя МБОУ «Сунтарская НОШ им.В.Г.Павлова»: Семенова Т.Д., Андреева Л.Р., Васильева Н.В., Кривошапкина С.Ф.</w:t>
      </w:r>
    </w:p>
    <w:p w:rsidR="001D7386" w:rsidRPr="001D7386" w:rsidRDefault="001D7386" w:rsidP="001D7386">
      <w:pPr>
        <w:pStyle w:val="a4"/>
        <w:jc w:val="both"/>
        <w:rPr>
          <w:sz w:val="22"/>
          <w:szCs w:val="22"/>
        </w:rPr>
      </w:pPr>
      <w:r>
        <w:rPr>
          <w:sz w:val="22"/>
          <w:szCs w:val="22"/>
        </w:rPr>
        <w:t>2. Ме</w:t>
      </w:r>
      <w:r w:rsidRPr="001D7386">
        <w:rPr>
          <w:sz w:val="22"/>
          <w:szCs w:val="22"/>
        </w:rPr>
        <w:t>тодическое  пособие «Летняя тетрадь будущего второклассника, третьеклассника и четвероклассника» - авторы учителя МБОУ «Сунтарская НОШ им.В.Г.Павлова»: Петрова Л.Г. и Алексеева Л.К.</w:t>
      </w:r>
    </w:p>
    <w:p w:rsidR="001D7386" w:rsidRPr="001D7386" w:rsidRDefault="001D7386" w:rsidP="001D7386">
      <w:pPr>
        <w:pStyle w:val="a4"/>
        <w:jc w:val="both"/>
        <w:rPr>
          <w:sz w:val="22"/>
          <w:szCs w:val="22"/>
        </w:rPr>
      </w:pPr>
      <w:r>
        <w:rPr>
          <w:sz w:val="22"/>
          <w:szCs w:val="22"/>
        </w:rPr>
        <w:t xml:space="preserve">3. </w:t>
      </w:r>
      <w:r w:rsidRPr="001D7386">
        <w:rPr>
          <w:sz w:val="22"/>
          <w:szCs w:val="22"/>
        </w:rPr>
        <w:t>Методическое пособие «Аа5ыыны бэрэбиэркэлииргэ хомуруунньук» (для обучающихся 1 классов) – авторы учителя МБОУ «Сунтарская НОШ им.В.Г.Павлова»: Аммосова Л.С., Аввакумова М.И., Яковлева Т.Е.</w:t>
      </w:r>
    </w:p>
    <w:p w:rsidR="001D7386" w:rsidRPr="001D7386" w:rsidRDefault="001D7386" w:rsidP="001D7386">
      <w:pPr>
        <w:pStyle w:val="a4"/>
        <w:jc w:val="both"/>
        <w:rPr>
          <w:sz w:val="22"/>
          <w:szCs w:val="22"/>
        </w:rPr>
      </w:pPr>
      <w:r>
        <w:rPr>
          <w:sz w:val="22"/>
          <w:szCs w:val="22"/>
        </w:rPr>
        <w:t xml:space="preserve">4. </w:t>
      </w:r>
      <w:r w:rsidRPr="001D7386">
        <w:rPr>
          <w:sz w:val="22"/>
          <w:szCs w:val="22"/>
        </w:rPr>
        <w:t>Сборник «Ситиьиилээх буолуохха» (разработки классных часов для 1-4 классов) автор Постникова В.А., учитель МБОУ «Эльгяйская СОШ».</w:t>
      </w:r>
    </w:p>
    <w:p w:rsidR="001D7386" w:rsidRPr="001D7386" w:rsidRDefault="001D7386" w:rsidP="001D7386">
      <w:pPr>
        <w:pStyle w:val="a4"/>
        <w:jc w:val="both"/>
        <w:rPr>
          <w:sz w:val="22"/>
          <w:szCs w:val="22"/>
        </w:rPr>
      </w:pPr>
      <w:r>
        <w:rPr>
          <w:sz w:val="22"/>
          <w:szCs w:val="22"/>
        </w:rPr>
        <w:t xml:space="preserve">5. </w:t>
      </w:r>
      <w:r w:rsidRPr="001D7386">
        <w:rPr>
          <w:sz w:val="22"/>
          <w:szCs w:val="22"/>
        </w:rPr>
        <w:t>Электронное пособие по родному языку «1-4 кылаастарга тереебут тыл уруоктарыгар билиини бэрэбиэркэлиир тестэр» - автор Федорова А.Е., учитель МБОУ «Аллагинская СОШ».</w:t>
      </w:r>
    </w:p>
    <w:p w:rsidR="001D7386" w:rsidRPr="001D7386" w:rsidRDefault="001D7386" w:rsidP="001D7386">
      <w:pPr>
        <w:pStyle w:val="a4"/>
        <w:jc w:val="both"/>
        <w:rPr>
          <w:sz w:val="22"/>
          <w:szCs w:val="22"/>
        </w:rPr>
      </w:pPr>
      <w:r>
        <w:rPr>
          <w:sz w:val="22"/>
          <w:szCs w:val="22"/>
        </w:rPr>
        <w:t xml:space="preserve">6. </w:t>
      </w:r>
      <w:r w:rsidRPr="001D7386">
        <w:rPr>
          <w:sz w:val="22"/>
          <w:szCs w:val="22"/>
        </w:rPr>
        <w:t>Электронный сборник «Занимательные уроки, внеклассных мероприятий, программы предметных недель и организации летних образовательных лагерей по математике и информатике для разных групп учащихся» - авторы Николаева С.И., Васильева М.В., Егорова М.Е., педагоги МБОУ «Сунтарская СОШ №2» (</w:t>
      </w:r>
      <w:r w:rsidRPr="001D7386">
        <w:rPr>
          <w:i/>
          <w:sz w:val="22"/>
          <w:szCs w:val="22"/>
        </w:rPr>
        <w:t>заочное участие</w:t>
      </w:r>
      <w:r w:rsidRPr="001D7386">
        <w:rPr>
          <w:sz w:val="22"/>
          <w:szCs w:val="22"/>
        </w:rPr>
        <w:t>).</w:t>
      </w:r>
    </w:p>
    <w:p w:rsidR="001D7386" w:rsidRPr="001D7386" w:rsidRDefault="001D7386" w:rsidP="001D7386">
      <w:pPr>
        <w:pStyle w:val="a4"/>
        <w:jc w:val="both"/>
        <w:rPr>
          <w:sz w:val="22"/>
          <w:szCs w:val="22"/>
        </w:rPr>
      </w:pPr>
      <w:r>
        <w:rPr>
          <w:sz w:val="22"/>
          <w:szCs w:val="22"/>
        </w:rPr>
        <w:t xml:space="preserve">7. </w:t>
      </w:r>
      <w:r w:rsidRPr="001D7386">
        <w:rPr>
          <w:sz w:val="22"/>
          <w:szCs w:val="22"/>
        </w:rPr>
        <w:t>Электронный сборник «Тесты ОГЭ по математике» (по программе «</w:t>
      </w:r>
      <w:r w:rsidRPr="001D7386">
        <w:rPr>
          <w:sz w:val="22"/>
          <w:szCs w:val="22"/>
          <w:lang w:val="en-US"/>
        </w:rPr>
        <w:t>ADSoft</w:t>
      </w:r>
      <w:r w:rsidRPr="001D7386">
        <w:rPr>
          <w:sz w:val="22"/>
          <w:szCs w:val="22"/>
        </w:rPr>
        <w:t xml:space="preserve"> </w:t>
      </w:r>
      <w:r w:rsidRPr="001D7386">
        <w:rPr>
          <w:sz w:val="22"/>
          <w:szCs w:val="22"/>
          <w:lang w:val="en-US"/>
        </w:rPr>
        <w:t>Tester</w:t>
      </w:r>
      <w:r w:rsidRPr="001D7386">
        <w:rPr>
          <w:sz w:val="22"/>
          <w:szCs w:val="22"/>
        </w:rPr>
        <w:t>») автор Егорова М.Е., учитель математики МБОУ «Сунтарская СОШ№2» (</w:t>
      </w:r>
      <w:r w:rsidRPr="001D7386">
        <w:rPr>
          <w:i/>
          <w:sz w:val="22"/>
          <w:szCs w:val="22"/>
        </w:rPr>
        <w:t>заочное участие</w:t>
      </w:r>
      <w:r w:rsidRPr="001D7386">
        <w:rPr>
          <w:sz w:val="22"/>
          <w:szCs w:val="22"/>
        </w:rPr>
        <w:t>).</w:t>
      </w:r>
    </w:p>
    <w:p w:rsidR="00A74D3E" w:rsidRPr="001D7386" w:rsidRDefault="00A74D3E" w:rsidP="00A74D3E">
      <w:pPr>
        <w:pStyle w:val="a4"/>
        <w:jc w:val="both"/>
        <w:rPr>
          <w:sz w:val="22"/>
          <w:szCs w:val="22"/>
        </w:rPr>
      </w:pPr>
      <w:r>
        <w:rPr>
          <w:sz w:val="22"/>
          <w:szCs w:val="22"/>
        </w:rPr>
        <w:t xml:space="preserve">8. </w:t>
      </w:r>
      <w:r w:rsidRPr="001D7386">
        <w:rPr>
          <w:sz w:val="22"/>
          <w:szCs w:val="22"/>
        </w:rPr>
        <w:t xml:space="preserve">Пособие «Методика использования программы </w:t>
      </w:r>
      <w:r w:rsidRPr="001D7386">
        <w:rPr>
          <w:sz w:val="22"/>
          <w:szCs w:val="22"/>
          <w:lang w:val="en-US"/>
        </w:rPr>
        <w:t>Microsoft</w:t>
      </w:r>
      <w:r w:rsidRPr="001D7386">
        <w:rPr>
          <w:sz w:val="22"/>
          <w:szCs w:val="22"/>
        </w:rPr>
        <w:t xml:space="preserve"> </w:t>
      </w:r>
      <w:r w:rsidRPr="001D7386">
        <w:rPr>
          <w:sz w:val="22"/>
          <w:szCs w:val="22"/>
          <w:lang w:val="en-US"/>
        </w:rPr>
        <w:t>Publisher</w:t>
      </w:r>
      <w:r w:rsidRPr="001D7386">
        <w:rPr>
          <w:sz w:val="22"/>
          <w:szCs w:val="22"/>
        </w:rPr>
        <w:t xml:space="preserve"> при разработке брошюр» автор Герасимов П.А., учитель МБОУ «Аллагинская СОШ».</w:t>
      </w:r>
    </w:p>
    <w:p w:rsidR="00A74D3E" w:rsidRPr="001D7386" w:rsidRDefault="00A74D3E" w:rsidP="00A74D3E">
      <w:pPr>
        <w:pStyle w:val="a4"/>
        <w:jc w:val="both"/>
        <w:rPr>
          <w:sz w:val="22"/>
          <w:szCs w:val="22"/>
        </w:rPr>
      </w:pPr>
      <w:r>
        <w:rPr>
          <w:sz w:val="22"/>
          <w:szCs w:val="22"/>
        </w:rPr>
        <w:t xml:space="preserve">9. </w:t>
      </w:r>
      <w:r w:rsidRPr="001D7386">
        <w:rPr>
          <w:sz w:val="22"/>
          <w:szCs w:val="22"/>
        </w:rPr>
        <w:t>Методическое пособие «Общие приёмы и способы решения наиболее трудных задач ЕГЭ и ОГЭ по математике» (с CD-диском) – автор Иванова И.В., учитель математики МБОУ «СПТЛИ».</w:t>
      </w:r>
    </w:p>
    <w:p w:rsidR="00A74D3E" w:rsidRPr="001D7386" w:rsidRDefault="00A74D3E" w:rsidP="00A74D3E">
      <w:pPr>
        <w:pStyle w:val="a4"/>
        <w:jc w:val="both"/>
        <w:rPr>
          <w:sz w:val="22"/>
          <w:szCs w:val="22"/>
        </w:rPr>
      </w:pPr>
      <w:r>
        <w:rPr>
          <w:sz w:val="22"/>
          <w:szCs w:val="22"/>
        </w:rPr>
        <w:t xml:space="preserve">10. </w:t>
      </w:r>
      <w:r w:rsidRPr="001D7386">
        <w:rPr>
          <w:sz w:val="22"/>
          <w:szCs w:val="22"/>
        </w:rPr>
        <w:t>Методические разработки «Проект внутри урока» - автор  Федорова Л.Г., учитель технологии  МБОУ «СПТЛИ».</w:t>
      </w:r>
    </w:p>
    <w:p w:rsidR="00A74D3E" w:rsidRPr="001D7386" w:rsidRDefault="00A74D3E" w:rsidP="00A74D3E">
      <w:pPr>
        <w:pStyle w:val="a4"/>
        <w:jc w:val="both"/>
        <w:rPr>
          <w:sz w:val="22"/>
          <w:szCs w:val="22"/>
        </w:rPr>
      </w:pPr>
      <w:r>
        <w:rPr>
          <w:sz w:val="22"/>
          <w:szCs w:val="22"/>
        </w:rPr>
        <w:t xml:space="preserve">11. </w:t>
      </w:r>
      <w:r w:rsidRPr="001D7386">
        <w:rPr>
          <w:sz w:val="22"/>
          <w:szCs w:val="22"/>
        </w:rPr>
        <w:t>Методические разработки «Проектная деятельность учащихся как средство формирования социальной активности» («Педагогические, исследовательские и творческие проекты»)- автор Алексеева Р.Г., учитель физики МБОУ «СПТЛИ».</w:t>
      </w:r>
    </w:p>
    <w:p w:rsidR="00AE7204" w:rsidRPr="000E4716" w:rsidRDefault="00A74D3E" w:rsidP="00AE7204">
      <w:pPr>
        <w:pStyle w:val="a4"/>
        <w:ind w:firstLine="567"/>
        <w:jc w:val="both"/>
        <w:rPr>
          <w:sz w:val="22"/>
          <w:szCs w:val="22"/>
        </w:rPr>
      </w:pPr>
      <w:r w:rsidRPr="000E4716">
        <w:rPr>
          <w:sz w:val="22"/>
          <w:szCs w:val="22"/>
        </w:rPr>
        <w:t xml:space="preserve">За этот учебный год </w:t>
      </w:r>
      <w:r w:rsidR="00AE7204" w:rsidRPr="000E4716">
        <w:rPr>
          <w:sz w:val="22"/>
          <w:szCs w:val="22"/>
        </w:rPr>
        <w:t>экспертный совет</w:t>
      </w:r>
      <w:r w:rsidRPr="000E4716">
        <w:rPr>
          <w:sz w:val="22"/>
          <w:szCs w:val="22"/>
        </w:rPr>
        <w:t xml:space="preserve"> МКУ «МОУО» Сунтарского улуса </w:t>
      </w:r>
      <w:r w:rsidR="00AE7204" w:rsidRPr="000E4716">
        <w:rPr>
          <w:sz w:val="22"/>
          <w:szCs w:val="22"/>
        </w:rPr>
        <w:t>провел экспертизу:</w:t>
      </w:r>
    </w:p>
    <w:p w:rsidR="000E4716" w:rsidRPr="000E4716" w:rsidRDefault="00AE7204" w:rsidP="00AE7204">
      <w:pPr>
        <w:pStyle w:val="a4"/>
        <w:ind w:firstLine="567"/>
        <w:jc w:val="both"/>
        <w:rPr>
          <w:sz w:val="22"/>
          <w:szCs w:val="22"/>
        </w:rPr>
      </w:pPr>
      <w:r w:rsidRPr="000E4716">
        <w:rPr>
          <w:sz w:val="22"/>
          <w:szCs w:val="22"/>
        </w:rPr>
        <w:t xml:space="preserve"> - 1</w:t>
      </w:r>
      <w:r w:rsidR="000E4716" w:rsidRPr="000E4716">
        <w:rPr>
          <w:sz w:val="22"/>
          <w:szCs w:val="22"/>
        </w:rPr>
        <w:t xml:space="preserve"> ООП школы;</w:t>
      </w:r>
    </w:p>
    <w:p w:rsidR="00AE7204" w:rsidRPr="000E4716" w:rsidRDefault="00AE7204" w:rsidP="00AE7204">
      <w:pPr>
        <w:pStyle w:val="a4"/>
        <w:ind w:firstLine="567"/>
        <w:jc w:val="both"/>
        <w:rPr>
          <w:sz w:val="22"/>
          <w:szCs w:val="22"/>
        </w:rPr>
      </w:pPr>
      <w:r w:rsidRPr="000E4716">
        <w:rPr>
          <w:sz w:val="22"/>
          <w:szCs w:val="22"/>
        </w:rPr>
        <w:t xml:space="preserve"> - 1</w:t>
      </w:r>
      <w:r w:rsidR="000E4716" w:rsidRPr="000E4716">
        <w:rPr>
          <w:sz w:val="22"/>
          <w:szCs w:val="22"/>
        </w:rPr>
        <w:t>8  инновационных проектов и программ ОУ</w:t>
      </w:r>
      <w:r w:rsidRPr="000E4716">
        <w:rPr>
          <w:sz w:val="22"/>
          <w:szCs w:val="22"/>
        </w:rPr>
        <w:t>;</w:t>
      </w:r>
    </w:p>
    <w:p w:rsidR="000E4716" w:rsidRPr="000E4716" w:rsidRDefault="00AE7204" w:rsidP="00AE7204">
      <w:pPr>
        <w:pStyle w:val="a4"/>
        <w:ind w:firstLine="567"/>
        <w:jc w:val="both"/>
        <w:rPr>
          <w:sz w:val="22"/>
          <w:szCs w:val="22"/>
        </w:rPr>
      </w:pPr>
      <w:r w:rsidRPr="000E4716">
        <w:rPr>
          <w:sz w:val="22"/>
          <w:szCs w:val="22"/>
        </w:rPr>
        <w:t xml:space="preserve"> - </w:t>
      </w:r>
      <w:r w:rsidR="000E4716" w:rsidRPr="000E4716">
        <w:rPr>
          <w:sz w:val="22"/>
          <w:szCs w:val="22"/>
        </w:rPr>
        <w:t>11 методических пособий и сборников педагогов ОУ улуса (в том числе и электронных сборников).</w:t>
      </w:r>
    </w:p>
    <w:p w:rsidR="007E0A57" w:rsidRPr="00962DF4" w:rsidRDefault="007E0A57" w:rsidP="007E0A57">
      <w:pPr>
        <w:pStyle w:val="a4"/>
        <w:ind w:firstLine="567"/>
        <w:jc w:val="both"/>
        <w:rPr>
          <w:sz w:val="22"/>
          <w:szCs w:val="22"/>
        </w:rPr>
      </w:pPr>
      <w:r w:rsidRPr="00AD1E9C">
        <w:rPr>
          <w:sz w:val="22"/>
          <w:szCs w:val="22"/>
        </w:rPr>
        <w:t xml:space="preserve">Таким образом, в образовательных учреждениях ежегодно проводятся научно-методические мероприятия: научно-практические конференции, педчтения, </w:t>
      </w:r>
      <w:r w:rsidR="00AD1E9C">
        <w:rPr>
          <w:sz w:val="22"/>
          <w:szCs w:val="22"/>
        </w:rPr>
        <w:t xml:space="preserve">форумы, </w:t>
      </w:r>
      <w:r w:rsidRPr="00AD1E9C">
        <w:rPr>
          <w:sz w:val="22"/>
          <w:szCs w:val="22"/>
        </w:rPr>
        <w:t>консультационные выезды научных работников, курсы повышения квалификации и другие.</w:t>
      </w:r>
    </w:p>
    <w:p w:rsidR="007E0A57" w:rsidRPr="00962DF4" w:rsidRDefault="007E0A57" w:rsidP="007E0A57">
      <w:pPr>
        <w:pStyle w:val="a4"/>
        <w:ind w:firstLine="567"/>
        <w:jc w:val="both"/>
        <w:rPr>
          <w:i/>
          <w:sz w:val="22"/>
          <w:szCs w:val="22"/>
        </w:rPr>
      </w:pPr>
      <w:r w:rsidRPr="00962DF4">
        <w:rPr>
          <w:b/>
          <w:bCs/>
          <w:sz w:val="22"/>
          <w:szCs w:val="22"/>
        </w:rPr>
        <w:t xml:space="preserve">3. Организационно-методическая деятельность </w:t>
      </w:r>
      <w:r w:rsidRPr="00962DF4">
        <w:rPr>
          <w:i/>
          <w:sz w:val="22"/>
          <w:szCs w:val="22"/>
        </w:rPr>
        <w:t xml:space="preserve">(прогнозирование, планирование и организация повышения квалификации и профессиональной переподготовки педагогических и руководящих работников ОУ; обеспечение организационных условий для совершенствования по диссеминации инновационного педагогического опыта; содействие дальнейшему развитию муниципальной образовательной системы путем распространения образцов педагогической деятельности; организация работы улусных методических объединений; работа постоянно действующих методических семинаров; организация конкурсов профессионального мастерства; координация деятельности улусных экспериментальных (инновационных) площадок; </w:t>
      </w:r>
      <w:r w:rsidRPr="00962DF4">
        <w:rPr>
          <w:i/>
          <w:sz w:val="22"/>
          <w:szCs w:val="22"/>
        </w:rPr>
        <w:lastRenderedPageBreak/>
        <w:t>методическое сопровождение введения федеральных государственных образовательных стандартов; методическое сопровождение подготовки педагогов к проведению государственной итоговой аттестации выпускников; методическое обеспечение библиотечного обслуживания в образовательных учреждениях).</w:t>
      </w:r>
    </w:p>
    <w:p w:rsidR="007E0A57" w:rsidRPr="00327731" w:rsidRDefault="007E0A57" w:rsidP="007E0A57">
      <w:pPr>
        <w:pStyle w:val="a4"/>
        <w:jc w:val="both"/>
        <w:rPr>
          <w:b/>
          <w:i/>
          <w:iCs/>
          <w:sz w:val="22"/>
          <w:szCs w:val="22"/>
          <w:u w:val="single"/>
        </w:rPr>
      </w:pPr>
      <w:r w:rsidRPr="00327731">
        <w:rPr>
          <w:b/>
          <w:i/>
          <w:iCs/>
          <w:sz w:val="22"/>
          <w:szCs w:val="22"/>
        </w:rPr>
        <w:t xml:space="preserve">3.1. </w:t>
      </w:r>
      <w:r w:rsidRPr="00327731">
        <w:rPr>
          <w:b/>
          <w:i/>
          <w:iCs/>
          <w:sz w:val="22"/>
          <w:szCs w:val="22"/>
          <w:u w:val="single"/>
        </w:rPr>
        <w:t xml:space="preserve">Организация курсов повышения квалификации и профессиональной переподготовки педагогов. </w:t>
      </w:r>
    </w:p>
    <w:p w:rsidR="00C516E9" w:rsidRPr="00C516E9" w:rsidRDefault="00C516E9" w:rsidP="00C516E9">
      <w:pPr>
        <w:pStyle w:val="a4"/>
        <w:jc w:val="both"/>
        <w:rPr>
          <w:sz w:val="22"/>
          <w:szCs w:val="22"/>
        </w:rPr>
      </w:pPr>
      <w:r w:rsidRPr="00C516E9">
        <w:rPr>
          <w:sz w:val="22"/>
          <w:szCs w:val="22"/>
        </w:rPr>
        <w:t xml:space="preserve">       В соответствии с ФЗ «Об образовании в РФ» «педагогические работники обязаны выполнять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систематически повышать свой профессиональный уровень».</w:t>
      </w:r>
    </w:p>
    <w:p w:rsidR="00C516E9" w:rsidRPr="00C516E9" w:rsidRDefault="00C516E9" w:rsidP="00C516E9">
      <w:pPr>
        <w:pStyle w:val="a4"/>
        <w:jc w:val="both"/>
        <w:rPr>
          <w:sz w:val="22"/>
          <w:szCs w:val="22"/>
        </w:rPr>
      </w:pPr>
      <w:r w:rsidRPr="00C516E9">
        <w:rPr>
          <w:sz w:val="22"/>
          <w:szCs w:val="22"/>
          <w:u w:val="single"/>
        </w:rPr>
        <w:t>Цель работы:</w:t>
      </w:r>
      <w:r w:rsidRPr="00C516E9">
        <w:rPr>
          <w:sz w:val="22"/>
          <w:szCs w:val="22"/>
        </w:rPr>
        <w:t xml:space="preserve"> повышение профессиональной компетентности педагогов через курсовую подготовку. В соответствии с этой целью ИМО проводится целенаправленная работа по повышению квалификации через организацию курсов на базе школ улуса и на основе заявок педагогических работников осуществляется отправление заявок на учреждения повышения квалификации и переподготовки, курсы за пределы улуса. </w:t>
      </w:r>
    </w:p>
    <w:p w:rsidR="00C516E9" w:rsidRPr="00C516E9" w:rsidRDefault="00C516E9" w:rsidP="00C516E9">
      <w:pPr>
        <w:pStyle w:val="a4"/>
        <w:jc w:val="both"/>
        <w:rPr>
          <w:sz w:val="22"/>
          <w:szCs w:val="22"/>
        </w:rPr>
      </w:pPr>
      <w:r w:rsidRPr="00C516E9">
        <w:rPr>
          <w:sz w:val="22"/>
          <w:szCs w:val="22"/>
        </w:rPr>
        <w:t xml:space="preserve">      В 2017-2018 учебном году прошли курсовую подготовку </w:t>
      </w:r>
      <w:r w:rsidRPr="00C516E9">
        <w:rPr>
          <w:b/>
          <w:sz w:val="22"/>
          <w:szCs w:val="22"/>
        </w:rPr>
        <w:t xml:space="preserve">648 </w:t>
      </w:r>
      <w:r w:rsidRPr="00C516E9">
        <w:rPr>
          <w:sz w:val="22"/>
          <w:szCs w:val="22"/>
        </w:rPr>
        <w:t>педагогов ОУ, что составляет 65,7% от общего количества педагогических работников ОУ:</w:t>
      </w:r>
    </w:p>
    <w:tbl>
      <w:tblPr>
        <w:tblStyle w:val="ab"/>
        <w:tblW w:w="9606" w:type="dxa"/>
        <w:tblLook w:val="04A0" w:firstRow="1" w:lastRow="0" w:firstColumn="1" w:lastColumn="0" w:noHBand="0" w:noVBand="1"/>
      </w:tblPr>
      <w:tblGrid>
        <w:gridCol w:w="3936"/>
        <w:gridCol w:w="1984"/>
        <w:gridCol w:w="1701"/>
        <w:gridCol w:w="1985"/>
      </w:tblGrid>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Курсы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2015-16гг</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2016-17гг</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 xml:space="preserve">      2017-18гг.</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lang w:val="en-US"/>
              </w:rPr>
              <w:t>Всего</w:t>
            </w:r>
            <w:r w:rsidRPr="00C516E9">
              <w:rPr>
                <w:sz w:val="22"/>
                <w:szCs w:val="22"/>
              </w:rPr>
              <w:t xml:space="preserve"> </w:t>
            </w:r>
            <w:r w:rsidRPr="00C516E9">
              <w:rPr>
                <w:sz w:val="22"/>
                <w:szCs w:val="22"/>
                <w:lang w:val="en-US"/>
              </w:rPr>
              <w:t>педработников</w:t>
            </w:r>
            <w:r w:rsidRPr="00C516E9">
              <w:rPr>
                <w:sz w:val="22"/>
                <w:szCs w:val="22"/>
              </w:rPr>
              <w:t xml:space="preserve"> школ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color w:val="000000"/>
                <w:sz w:val="22"/>
                <w:szCs w:val="22"/>
                <w:highlight w:val="yellow"/>
              </w:rPr>
            </w:pPr>
            <w:r w:rsidRPr="00C516E9">
              <w:rPr>
                <w:color w:val="000000"/>
                <w:sz w:val="22"/>
                <w:szCs w:val="22"/>
                <w:lang w:val="en-US"/>
              </w:rPr>
              <w:t>9</w:t>
            </w:r>
            <w:r w:rsidRPr="00C516E9">
              <w:rPr>
                <w:color w:val="000000"/>
                <w:sz w:val="22"/>
                <w:szCs w:val="22"/>
              </w:rPr>
              <w:t>97</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983</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985</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lang w:val="en-US"/>
              </w:rPr>
            </w:pPr>
            <w:r w:rsidRPr="00C516E9">
              <w:rPr>
                <w:sz w:val="22"/>
                <w:szCs w:val="22"/>
                <w:lang w:val="en-US"/>
              </w:rPr>
              <w:t>Фундаментальные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color w:val="000000"/>
                <w:sz w:val="22"/>
                <w:szCs w:val="22"/>
              </w:rPr>
            </w:pPr>
            <w:r w:rsidRPr="00C516E9">
              <w:rPr>
                <w:color w:val="000000"/>
                <w:sz w:val="22"/>
                <w:szCs w:val="22"/>
              </w:rPr>
              <w:t>167 (32%)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44</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150</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lang w:val="en-US"/>
              </w:rPr>
            </w:pPr>
            <w:r w:rsidRPr="00C516E9">
              <w:rPr>
                <w:sz w:val="22"/>
                <w:szCs w:val="22"/>
                <w:lang w:val="en-US"/>
              </w:rPr>
              <w:t>Проблемные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color w:val="000000"/>
                <w:sz w:val="22"/>
                <w:szCs w:val="22"/>
              </w:rPr>
            </w:pPr>
            <w:r w:rsidRPr="00C516E9">
              <w:rPr>
                <w:color w:val="000000"/>
                <w:sz w:val="22"/>
                <w:szCs w:val="22"/>
              </w:rPr>
              <w:t>284 (55%)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298</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214</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lang w:val="en-US"/>
              </w:rPr>
            </w:pPr>
            <w:r w:rsidRPr="00C516E9">
              <w:rPr>
                <w:sz w:val="22"/>
                <w:szCs w:val="22"/>
                <w:lang w:val="en-US"/>
              </w:rPr>
              <w:t>Краткосрочные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color w:val="000000"/>
                <w:sz w:val="22"/>
                <w:szCs w:val="22"/>
              </w:rPr>
            </w:pPr>
            <w:r w:rsidRPr="00C516E9">
              <w:rPr>
                <w:color w:val="000000"/>
                <w:sz w:val="22"/>
                <w:szCs w:val="22"/>
              </w:rPr>
              <w:t>5</w:t>
            </w:r>
            <w:r w:rsidRPr="00C516E9">
              <w:rPr>
                <w:color w:val="000000"/>
                <w:sz w:val="22"/>
                <w:szCs w:val="22"/>
                <w:lang w:val="en-US"/>
              </w:rPr>
              <w:t>4</w:t>
            </w:r>
            <w:r w:rsidRPr="00C516E9">
              <w:rPr>
                <w:color w:val="000000"/>
                <w:sz w:val="22"/>
                <w:szCs w:val="22"/>
              </w:rPr>
              <w:t xml:space="preserve">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50</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42</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lang w:val="en-US"/>
              </w:rPr>
            </w:pPr>
            <w:r w:rsidRPr="00C516E9">
              <w:rPr>
                <w:sz w:val="22"/>
                <w:szCs w:val="22"/>
                <w:lang w:val="en-US"/>
              </w:rPr>
              <w:t>П</w:t>
            </w:r>
            <w:r w:rsidRPr="00C516E9">
              <w:rPr>
                <w:sz w:val="22"/>
                <w:szCs w:val="22"/>
              </w:rPr>
              <w:t>рофессиональная п</w:t>
            </w:r>
            <w:r w:rsidRPr="00C516E9">
              <w:rPr>
                <w:sz w:val="22"/>
                <w:szCs w:val="22"/>
                <w:lang w:val="en-US"/>
              </w:rPr>
              <w:t>ереподготовка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17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23</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6</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lang w:val="en-US"/>
              </w:rPr>
            </w:pPr>
            <w:r w:rsidRPr="00C516E9">
              <w:rPr>
                <w:sz w:val="22"/>
                <w:szCs w:val="22"/>
              </w:rPr>
              <w:t>Международная с</w:t>
            </w:r>
            <w:r w:rsidRPr="00C516E9">
              <w:rPr>
                <w:sz w:val="22"/>
                <w:szCs w:val="22"/>
                <w:lang w:val="en-US"/>
              </w:rPr>
              <w:t>тажировка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color w:val="000000"/>
                <w:sz w:val="22"/>
                <w:szCs w:val="22"/>
              </w:rPr>
            </w:pPr>
            <w:r w:rsidRPr="00C516E9">
              <w:rPr>
                <w:color w:val="000000"/>
                <w:sz w:val="22"/>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1</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0</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r w:rsidRPr="00C516E9">
              <w:rPr>
                <w:sz w:val="22"/>
                <w:szCs w:val="22"/>
              </w:rPr>
              <w:t>Прочие(из других ОУ, родители)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sz w:val="22"/>
                <w:szCs w:val="22"/>
              </w:rPr>
            </w:pP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sz w:val="22"/>
                <w:szCs w:val="22"/>
              </w:rPr>
            </w:pPr>
            <w:r w:rsidRPr="00C516E9">
              <w:rPr>
                <w:sz w:val="22"/>
                <w:szCs w:val="22"/>
              </w:rPr>
              <w:t>236</w:t>
            </w:r>
          </w:p>
        </w:tc>
      </w:tr>
      <w:tr w:rsidR="00C516E9" w:rsidRPr="00C516E9" w:rsidTr="00C516E9">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b/>
                <w:sz w:val="22"/>
                <w:szCs w:val="22"/>
              </w:rPr>
            </w:pPr>
            <w:r w:rsidRPr="00C516E9">
              <w:rPr>
                <w:b/>
                <w:sz w:val="22"/>
                <w:szCs w:val="22"/>
              </w:rPr>
              <w:t>Охваченность курсовой подготовкой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both"/>
              <w:rPr>
                <w:b/>
                <w:sz w:val="22"/>
                <w:szCs w:val="22"/>
                <w:highlight w:val="yellow"/>
              </w:rPr>
            </w:pPr>
            <w:r w:rsidRPr="00C516E9">
              <w:rPr>
                <w:b/>
                <w:sz w:val="22"/>
                <w:szCs w:val="22"/>
              </w:rPr>
              <w:t>52</w:t>
            </w:r>
            <w:r w:rsidRPr="00C516E9">
              <w:rPr>
                <w:b/>
                <w:sz w:val="22"/>
                <w:szCs w:val="22"/>
                <w:lang w:val="en-US"/>
              </w:rPr>
              <w:t>2</w:t>
            </w:r>
            <w:r w:rsidRPr="00C516E9">
              <w:rPr>
                <w:b/>
                <w:sz w:val="22"/>
                <w:szCs w:val="22"/>
              </w:rPr>
              <w:t xml:space="preserve"> чел. (5</w:t>
            </w:r>
            <w:r w:rsidRPr="00C516E9">
              <w:rPr>
                <w:b/>
                <w:sz w:val="22"/>
                <w:szCs w:val="22"/>
                <w:lang w:val="en-US"/>
              </w:rPr>
              <w:t>2</w:t>
            </w:r>
            <w:r w:rsidRPr="00C516E9">
              <w:rPr>
                <w:b/>
                <w:sz w:val="22"/>
                <w:szCs w:val="22"/>
              </w:rPr>
              <w:t>%)</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516E9" w:rsidRPr="00C516E9" w:rsidRDefault="00C516E9" w:rsidP="00C516E9">
            <w:pPr>
              <w:pStyle w:val="a4"/>
              <w:jc w:val="both"/>
              <w:rPr>
                <w:b/>
                <w:sz w:val="22"/>
                <w:szCs w:val="22"/>
              </w:rPr>
            </w:pPr>
            <w:r w:rsidRPr="00C516E9">
              <w:rPr>
                <w:b/>
                <w:sz w:val="22"/>
                <w:szCs w:val="22"/>
              </w:rPr>
              <w:t>416 чел. (42%)</w:t>
            </w:r>
          </w:p>
        </w:tc>
        <w:tc>
          <w:tcPr>
            <w:tcW w:w="1985" w:type="dxa"/>
            <w:tcBorders>
              <w:top w:val="single" w:sz="4" w:space="0" w:color="auto"/>
              <w:bottom w:val="single" w:sz="4" w:space="0" w:color="auto"/>
              <w:right w:val="single" w:sz="4" w:space="0" w:color="auto"/>
            </w:tcBorders>
            <w:shd w:val="clear" w:color="auto" w:fill="auto"/>
          </w:tcPr>
          <w:p w:rsidR="00C516E9" w:rsidRPr="00C516E9" w:rsidRDefault="00C516E9" w:rsidP="00C516E9">
            <w:pPr>
              <w:pStyle w:val="a4"/>
              <w:jc w:val="both"/>
              <w:rPr>
                <w:b/>
                <w:sz w:val="22"/>
                <w:szCs w:val="22"/>
              </w:rPr>
            </w:pPr>
            <w:r w:rsidRPr="00C516E9">
              <w:rPr>
                <w:b/>
                <w:sz w:val="22"/>
                <w:szCs w:val="22"/>
              </w:rPr>
              <w:t>648 чел.(65,7%)</w:t>
            </w:r>
          </w:p>
        </w:tc>
      </w:tr>
    </w:tbl>
    <w:p w:rsidR="00C516E9" w:rsidRPr="00C516E9" w:rsidRDefault="00C516E9" w:rsidP="00C516E9">
      <w:pPr>
        <w:pStyle w:val="a4"/>
        <w:jc w:val="both"/>
        <w:rPr>
          <w:sz w:val="22"/>
          <w:szCs w:val="22"/>
        </w:rPr>
      </w:pPr>
      <w:r w:rsidRPr="00C516E9">
        <w:rPr>
          <w:sz w:val="22"/>
          <w:szCs w:val="22"/>
        </w:rPr>
        <w:t xml:space="preserve">       В течение текущего учебного года </w:t>
      </w:r>
      <w:r w:rsidRPr="00C516E9">
        <w:rPr>
          <w:sz w:val="22"/>
          <w:szCs w:val="22"/>
          <w:u w:val="single"/>
        </w:rPr>
        <w:t>на базе школ Сунтарского улуса</w:t>
      </w:r>
      <w:r w:rsidRPr="00C516E9">
        <w:rPr>
          <w:b/>
          <w:sz w:val="22"/>
          <w:szCs w:val="22"/>
        </w:rPr>
        <w:t xml:space="preserve"> </w:t>
      </w:r>
      <w:r w:rsidRPr="00C516E9">
        <w:rPr>
          <w:sz w:val="22"/>
          <w:szCs w:val="22"/>
        </w:rPr>
        <w:t xml:space="preserve">проведены </w:t>
      </w:r>
      <w:r w:rsidRPr="00C516E9">
        <w:rPr>
          <w:b/>
          <w:sz w:val="22"/>
          <w:szCs w:val="22"/>
        </w:rPr>
        <w:t xml:space="preserve">11 </w:t>
      </w:r>
      <w:r w:rsidRPr="00C516E9">
        <w:rPr>
          <w:sz w:val="22"/>
          <w:szCs w:val="22"/>
        </w:rPr>
        <w:t>выездных проблемных курсов повышения квалификации с привлечением лекторов ИРОиПК им. С.Н.Донского-</w:t>
      </w:r>
      <w:r w:rsidRPr="00C516E9">
        <w:rPr>
          <w:sz w:val="22"/>
          <w:szCs w:val="22"/>
          <w:lang w:val="en-US"/>
        </w:rPr>
        <w:t>II</w:t>
      </w:r>
      <w:r w:rsidRPr="00C516E9">
        <w:rPr>
          <w:sz w:val="22"/>
          <w:szCs w:val="22"/>
        </w:rPr>
        <w:t xml:space="preserve"> Министерства образования и науки РС (Я),  АНО ДПО «Институт дополнительного профессионального образования и повышения квалификации» и Северо-Восточного научно-инновационного центра развития инклюзивного образования. На этих курсах обучались</w:t>
      </w:r>
      <w:r w:rsidRPr="00C516E9">
        <w:rPr>
          <w:b/>
          <w:sz w:val="22"/>
          <w:szCs w:val="22"/>
        </w:rPr>
        <w:t xml:space="preserve"> 487 чел.</w:t>
      </w:r>
      <w:r>
        <w:rPr>
          <w:b/>
          <w:sz w:val="22"/>
          <w:szCs w:val="22"/>
        </w:rPr>
        <w:t xml:space="preserve"> (49,4%)</w:t>
      </w:r>
      <w:r w:rsidRPr="00C516E9">
        <w:rPr>
          <w:sz w:val="22"/>
          <w:szCs w:val="22"/>
        </w:rPr>
        <w:t>:</w:t>
      </w:r>
    </w:p>
    <w:p w:rsidR="00C516E9" w:rsidRPr="00C516E9" w:rsidRDefault="00C516E9" w:rsidP="00C516E9">
      <w:pPr>
        <w:pStyle w:val="a4"/>
        <w:jc w:val="both"/>
        <w:rPr>
          <w:sz w:val="22"/>
          <w:szCs w:val="22"/>
        </w:rPr>
      </w:pPr>
      <w:r w:rsidRPr="00C516E9">
        <w:rPr>
          <w:sz w:val="22"/>
          <w:szCs w:val="22"/>
        </w:rPr>
        <w:t>1. Авторские курсы Саввиновой А.О., учителя физики МБОУ «Кюндяинская СОШ» по теме «Технология внедрения ФГОС: современные технологии обучения как средство повышения качества образования» с 29 сентября по 2 октября 2017 г. –16 чел.</w:t>
      </w:r>
    </w:p>
    <w:p w:rsidR="00C516E9" w:rsidRPr="00C516E9" w:rsidRDefault="00C516E9" w:rsidP="00C516E9">
      <w:pPr>
        <w:pStyle w:val="a4"/>
        <w:jc w:val="both"/>
        <w:rPr>
          <w:sz w:val="22"/>
          <w:szCs w:val="22"/>
        </w:rPr>
      </w:pPr>
      <w:r w:rsidRPr="00C516E9">
        <w:rPr>
          <w:sz w:val="22"/>
          <w:szCs w:val="22"/>
        </w:rPr>
        <w:t>2. АНО ДПО «Институт дополнительного профессионального образования и повышения квалификации» фундаментальные курсы для зам.директоров по ВР и НМР, учителей начальных классов, педагогов-психологов, педагогов дополнительного образования «Технология организации воспитания и обучения школьников в соответствии с требованиями ФГОС в условиях инклюзивного образования», с 26 января по 7 февраля 2018г.-102 чел.</w:t>
      </w:r>
    </w:p>
    <w:p w:rsidR="00C516E9" w:rsidRPr="00C516E9" w:rsidRDefault="00C516E9" w:rsidP="00C516E9">
      <w:pPr>
        <w:pStyle w:val="a4"/>
        <w:jc w:val="both"/>
        <w:rPr>
          <w:sz w:val="22"/>
          <w:szCs w:val="22"/>
        </w:rPr>
      </w:pPr>
      <w:r w:rsidRPr="00C516E9">
        <w:rPr>
          <w:sz w:val="22"/>
          <w:szCs w:val="22"/>
        </w:rPr>
        <w:t>3. АОУ  РС(Я) ДПО «ИРОиПК им. С.Н. Донского» проблемные курсы для учителей физики «Методика подготовки учащихся к ОГЭ и ЕГЭ по физике 2018г. с учетом введения курса астрономии в новом учебном году», с 29 января по 2 февраля 2018г.-23 чел.</w:t>
      </w:r>
    </w:p>
    <w:p w:rsidR="00C516E9" w:rsidRPr="00C516E9" w:rsidRDefault="00C516E9" w:rsidP="00C516E9">
      <w:pPr>
        <w:pStyle w:val="a4"/>
        <w:jc w:val="both"/>
        <w:rPr>
          <w:sz w:val="22"/>
          <w:szCs w:val="22"/>
        </w:rPr>
      </w:pPr>
      <w:r w:rsidRPr="00C516E9">
        <w:rPr>
          <w:sz w:val="22"/>
          <w:szCs w:val="22"/>
        </w:rPr>
        <w:t>4. АОУ  РС(Я) ДПО «ИРОиПК им. С.Н. Донского» проблемные курсы для учителей математики «Методика подготовки к итоговой аттестации по математике в форме ОГЭ, ЕГЭ в условиях реализации ФГОС», с 10 по 13 февраля 2018г.-32 чел.</w:t>
      </w:r>
    </w:p>
    <w:p w:rsidR="00C516E9" w:rsidRPr="00C516E9" w:rsidRDefault="00C516E9" w:rsidP="00C516E9">
      <w:pPr>
        <w:pStyle w:val="a4"/>
        <w:jc w:val="both"/>
        <w:rPr>
          <w:sz w:val="22"/>
          <w:szCs w:val="22"/>
        </w:rPr>
      </w:pPr>
      <w:r w:rsidRPr="00C516E9">
        <w:rPr>
          <w:sz w:val="22"/>
          <w:szCs w:val="22"/>
        </w:rPr>
        <w:t>5. АОУ  РС(Я) ДПО «ИРОиПК им. С.Н. Донского» проблемные курсы для учителей физической культуры, ОБЖ, тренеров ДЮСШ, РСДЮСШОР «Организация и проведение урочно-тренировочных сборов по программе Всероссийской предметной олимпиады по ОБЖ, физкультуре», «Организация и проведение турниров, соревнований и спортивно-массовых мероприятий», с 26 февраля по 1 марта 2018г.-71 чел.</w:t>
      </w:r>
    </w:p>
    <w:p w:rsidR="00C516E9" w:rsidRPr="00C516E9" w:rsidRDefault="00C516E9" w:rsidP="00C516E9">
      <w:pPr>
        <w:pStyle w:val="a4"/>
        <w:jc w:val="both"/>
        <w:rPr>
          <w:sz w:val="22"/>
          <w:szCs w:val="22"/>
        </w:rPr>
      </w:pPr>
      <w:r w:rsidRPr="00C516E9">
        <w:rPr>
          <w:sz w:val="22"/>
          <w:szCs w:val="22"/>
        </w:rPr>
        <w:t>6. АОУ  РС(Я) ДПО «ИРОиПК им. С.Н. Донского» инвариантная часть фундаментальных курсов для учителей музыки, преподавателей ДШИ, музыкальных руководителей ДОУ, педагогов дополнительного образования, руководителей студий и ВИА, с 13 по 16 марта 2018г.-37 чел.</w:t>
      </w:r>
    </w:p>
    <w:p w:rsidR="00C516E9" w:rsidRPr="00C516E9" w:rsidRDefault="00C516E9" w:rsidP="00C516E9">
      <w:pPr>
        <w:pStyle w:val="a4"/>
        <w:jc w:val="both"/>
        <w:rPr>
          <w:sz w:val="22"/>
          <w:szCs w:val="22"/>
        </w:rPr>
      </w:pPr>
      <w:r w:rsidRPr="00C516E9">
        <w:rPr>
          <w:sz w:val="22"/>
          <w:szCs w:val="22"/>
        </w:rPr>
        <w:t>7. АОУ РС(Я) ДПО «ИРОиПК им. С.Н. Донского» проблемные курсы  для психологов-педагогов, социальных работников ОУ и ДОУ «Научно-психологическое сопровождение процесса разработки и внедрения ИОМ школьников», с 12 по 16 марта 2018г.-49 чел.</w:t>
      </w:r>
    </w:p>
    <w:p w:rsidR="00C516E9" w:rsidRPr="00C516E9" w:rsidRDefault="00C516E9" w:rsidP="00C516E9">
      <w:pPr>
        <w:pStyle w:val="a4"/>
        <w:jc w:val="both"/>
        <w:rPr>
          <w:sz w:val="22"/>
          <w:szCs w:val="22"/>
        </w:rPr>
      </w:pPr>
      <w:r w:rsidRPr="00C516E9">
        <w:rPr>
          <w:sz w:val="22"/>
          <w:szCs w:val="22"/>
        </w:rPr>
        <w:lastRenderedPageBreak/>
        <w:t xml:space="preserve">8. АОУ РС(Я) ДПО «ИРОиПК им. С.Н. Донского» проблемные курсы  для учителей-предметников ОУ всех видов и типов и педагогов ДОУ «Использование интерактивной доски в учебном процессе по программе </w:t>
      </w:r>
      <w:r w:rsidRPr="00C516E9">
        <w:rPr>
          <w:sz w:val="22"/>
          <w:szCs w:val="22"/>
          <w:lang w:val="en-US"/>
        </w:rPr>
        <w:t>SmartNotebook</w:t>
      </w:r>
      <w:r w:rsidRPr="00C516E9">
        <w:rPr>
          <w:sz w:val="22"/>
          <w:szCs w:val="22"/>
        </w:rPr>
        <w:t>11» с 12 по 21 марта 2018г.–35 чел.</w:t>
      </w:r>
    </w:p>
    <w:p w:rsidR="00C516E9" w:rsidRPr="00C516E9" w:rsidRDefault="00C516E9" w:rsidP="00C516E9">
      <w:pPr>
        <w:pStyle w:val="a4"/>
        <w:jc w:val="both"/>
        <w:rPr>
          <w:sz w:val="22"/>
          <w:szCs w:val="22"/>
        </w:rPr>
      </w:pPr>
      <w:r w:rsidRPr="00C516E9">
        <w:rPr>
          <w:sz w:val="22"/>
          <w:szCs w:val="22"/>
        </w:rPr>
        <w:t>9. АОУ  РС(Я) ДПО «ИРОиПК им. С.Н. Донского» проблемные курсы  для учителей английского языка, с 23 по 28 марта 2018г.-20 чел.</w:t>
      </w:r>
    </w:p>
    <w:p w:rsidR="00C516E9" w:rsidRPr="00C516E9" w:rsidRDefault="00C516E9" w:rsidP="00C516E9">
      <w:pPr>
        <w:pStyle w:val="a4"/>
        <w:jc w:val="both"/>
        <w:rPr>
          <w:sz w:val="22"/>
          <w:szCs w:val="22"/>
        </w:rPr>
      </w:pPr>
      <w:r w:rsidRPr="00C516E9">
        <w:rPr>
          <w:sz w:val="22"/>
          <w:szCs w:val="22"/>
        </w:rPr>
        <w:t>10. АОУ  РС(Я) ДПО «ИРОиПК им. С.Н. Донского» проблемные курсы  для директоров ОУ, зам.директоров по УВР, НМР, заведующих ДОУ «Эффективный контракт: нормативно-правовое обеспечение ОО», с 11 по 13 апреля 2018г. -90 чел.</w:t>
      </w:r>
    </w:p>
    <w:p w:rsidR="00C516E9" w:rsidRPr="00C516E9" w:rsidRDefault="00C516E9" w:rsidP="00C516E9">
      <w:pPr>
        <w:pStyle w:val="a4"/>
        <w:jc w:val="both"/>
        <w:rPr>
          <w:sz w:val="22"/>
          <w:szCs w:val="22"/>
        </w:rPr>
      </w:pPr>
      <w:r w:rsidRPr="00C516E9">
        <w:rPr>
          <w:sz w:val="22"/>
          <w:szCs w:val="22"/>
        </w:rPr>
        <w:t>11. Выездные проблемные курсы по теме «Внедрение непрерывной системы Брайля и адаптивных компьютерных технологий» (лектор Егоров П.Р., директор Северо-Восточного научно-инновационного центра развития инклюзивного образования) для педагогов и родителей  с 22 по 23 июня 2018 г. – 12 чел.</w:t>
      </w:r>
    </w:p>
    <w:p w:rsidR="00C516E9" w:rsidRPr="00C516E9" w:rsidRDefault="00C516E9" w:rsidP="00F7005F">
      <w:pPr>
        <w:pStyle w:val="a4"/>
        <w:ind w:firstLine="567"/>
        <w:jc w:val="both"/>
        <w:rPr>
          <w:sz w:val="22"/>
          <w:szCs w:val="22"/>
        </w:rPr>
      </w:pPr>
      <w:r w:rsidRPr="00C516E9">
        <w:rPr>
          <w:sz w:val="22"/>
          <w:szCs w:val="22"/>
        </w:rPr>
        <w:t xml:space="preserve">Активно повысили квалификацию </w:t>
      </w:r>
      <w:r w:rsidR="00F7005F">
        <w:rPr>
          <w:sz w:val="22"/>
          <w:szCs w:val="22"/>
        </w:rPr>
        <w:t xml:space="preserve">учителя географии, </w:t>
      </w:r>
      <w:r w:rsidR="00F7005F" w:rsidRPr="00C516E9">
        <w:rPr>
          <w:sz w:val="22"/>
          <w:szCs w:val="22"/>
        </w:rPr>
        <w:t>английского языка, математики,</w:t>
      </w:r>
      <w:r w:rsidR="00F7005F">
        <w:rPr>
          <w:sz w:val="22"/>
          <w:szCs w:val="22"/>
        </w:rPr>
        <w:t xml:space="preserve"> </w:t>
      </w:r>
      <w:r w:rsidR="00F7005F" w:rsidRPr="00C516E9">
        <w:rPr>
          <w:sz w:val="22"/>
          <w:szCs w:val="22"/>
        </w:rPr>
        <w:t>физики</w:t>
      </w:r>
      <w:r w:rsidR="00F7005F">
        <w:rPr>
          <w:sz w:val="22"/>
          <w:szCs w:val="22"/>
        </w:rPr>
        <w:t xml:space="preserve">, </w:t>
      </w:r>
      <w:r w:rsidR="00F7005F" w:rsidRPr="00C516E9">
        <w:rPr>
          <w:sz w:val="22"/>
          <w:szCs w:val="22"/>
        </w:rPr>
        <w:t xml:space="preserve">физической культуры, ОБЖ, </w:t>
      </w:r>
      <w:r w:rsidR="00F7005F">
        <w:rPr>
          <w:sz w:val="22"/>
          <w:szCs w:val="22"/>
        </w:rPr>
        <w:t xml:space="preserve">информатики и начальных классов. </w:t>
      </w:r>
      <w:r w:rsidRPr="00C516E9">
        <w:rPr>
          <w:sz w:val="22"/>
          <w:szCs w:val="22"/>
        </w:rPr>
        <w:t>Вместе с тем, следует отметить низкий показатель охваченности курсовой подготовкой  учителей национальной культуры,</w:t>
      </w:r>
      <w:r w:rsidR="00F7005F">
        <w:rPr>
          <w:sz w:val="22"/>
          <w:szCs w:val="22"/>
        </w:rPr>
        <w:t xml:space="preserve"> якутского языка и литературы, социальные педагоги, школьные библиотекари и воспитатели интернатов</w:t>
      </w:r>
      <w:r w:rsidRPr="00C516E9">
        <w:rPr>
          <w:sz w:val="22"/>
          <w:szCs w:val="22"/>
        </w:rPr>
        <w:t>:</w:t>
      </w:r>
    </w:p>
    <w:tbl>
      <w:tblPr>
        <w:tblStyle w:val="ab"/>
        <w:tblpPr w:leftFromText="180" w:rightFromText="180" w:vertAnchor="text" w:tblpY="1"/>
        <w:tblOverlap w:val="never"/>
        <w:tblW w:w="0" w:type="auto"/>
        <w:tblLook w:val="04A0" w:firstRow="1" w:lastRow="0" w:firstColumn="1" w:lastColumn="0" w:noHBand="0" w:noVBand="1"/>
      </w:tblPr>
      <w:tblGrid>
        <w:gridCol w:w="4395"/>
        <w:gridCol w:w="1702"/>
        <w:gridCol w:w="1984"/>
        <w:gridCol w:w="1340"/>
      </w:tblGrid>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Должность</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Всего педагогов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Прошли курсы повышения квалификации</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географии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11</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84,6%</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английского языка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32</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68%</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математики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54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36</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66,6%</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F7005F">
            <w:pPr>
              <w:pStyle w:val="a4"/>
              <w:jc w:val="both"/>
              <w:rPr>
                <w:sz w:val="22"/>
                <w:szCs w:val="22"/>
                <w:lang w:eastAsia="ru-RU"/>
              </w:rPr>
            </w:pPr>
            <w:r w:rsidRPr="00C516E9">
              <w:rPr>
                <w:sz w:val="22"/>
                <w:szCs w:val="22"/>
                <w:lang w:eastAsia="ru-RU"/>
              </w:rPr>
              <w:t>Учитель физики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16</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57,1%</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физкультуры, ОБЖ</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75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42</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56%</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Информатика, техник</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12</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52,1%</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F7005F">
            <w:pPr>
              <w:pStyle w:val="a4"/>
              <w:jc w:val="both"/>
              <w:rPr>
                <w:sz w:val="22"/>
                <w:szCs w:val="22"/>
                <w:lang w:eastAsia="ru-RU"/>
              </w:rPr>
            </w:pPr>
            <w:r w:rsidRPr="00C516E9">
              <w:rPr>
                <w:sz w:val="22"/>
                <w:szCs w:val="22"/>
                <w:lang w:eastAsia="ru-RU"/>
              </w:rPr>
              <w:t>Учитель начальных классов</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146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76</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52%</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истории, обществознания, ОРКСЭ</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48,2%</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Психологи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14</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48,2%</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музыки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11</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47,8%</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Директор</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32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46,8%</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русского языка и литературы</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65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29</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44,6%</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Педагог дополнительного образования, руководители ДО</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10</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42,8%</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биологии и химии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16</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40%</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Зам.директора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69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23</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33,3%</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Учитель ИЗО, черчения, технологии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59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17</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28,8%</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F7005F">
            <w:pPr>
              <w:pStyle w:val="a4"/>
              <w:jc w:val="both"/>
              <w:rPr>
                <w:sz w:val="22"/>
                <w:szCs w:val="22"/>
                <w:lang w:eastAsia="ru-RU"/>
              </w:rPr>
            </w:pPr>
            <w:r w:rsidRPr="00C516E9">
              <w:rPr>
                <w:sz w:val="22"/>
                <w:szCs w:val="22"/>
                <w:lang w:eastAsia="ru-RU"/>
              </w:rPr>
              <w:t>Учитель якутского языка и литературы</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45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13</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6E9" w:rsidRPr="00C516E9" w:rsidRDefault="00C516E9" w:rsidP="00C516E9">
            <w:pPr>
              <w:pStyle w:val="a4"/>
              <w:jc w:val="center"/>
              <w:rPr>
                <w:sz w:val="22"/>
                <w:szCs w:val="22"/>
              </w:rPr>
            </w:pPr>
            <w:r w:rsidRPr="00C516E9">
              <w:rPr>
                <w:sz w:val="22"/>
                <w:szCs w:val="22"/>
              </w:rPr>
              <w:t>28,8%</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Социальный педагог</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30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7</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23,3%</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rPr>
            </w:pPr>
            <w:r w:rsidRPr="00C516E9">
              <w:rPr>
                <w:sz w:val="22"/>
                <w:szCs w:val="22"/>
              </w:rPr>
              <w:t>Учитель КНРС(Я)</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27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b/>
                <w:sz w:val="22"/>
                <w:szCs w:val="22"/>
              </w:rPr>
            </w:pPr>
            <w:r w:rsidRPr="00C516E9">
              <w:rPr>
                <w:b/>
                <w:sz w:val="22"/>
                <w:szCs w:val="22"/>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18,5%</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Библиотекари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31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16,1%</w:t>
            </w:r>
          </w:p>
        </w:tc>
      </w:tr>
      <w:tr w:rsidR="00C516E9" w:rsidRPr="00C516E9" w:rsidTr="00C516E9">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F7005F">
            <w:pPr>
              <w:pStyle w:val="a4"/>
              <w:jc w:val="both"/>
              <w:rPr>
                <w:sz w:val="22"/>
                <w:szCs w:val="22"/>
                <w:lang w:eastAsia="ru-RU"/>
              </w:rPr>
            </w:pPr>
            <w:r w:rsidRPr="00C516E9">
              <w:rPr>
                <w:sz w:val="22"/>
                <w:szCs w:val="22"/>
                <w:lang w:eastAsia="ru-RU"/>
              </w:rPr>
              <w:t>Воспитатель интерната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46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5</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6E9" w:rsidRPr="00C516E9" w:rsidRDefault="00C516E9" w:rsidP="00C516E9">
            <w:pPr>
              <w:pStyle w:val="a4"/>
              <w:jc w:val="center"/>
              <w:rPr>
                <w:sz w:val="22"/>
                <w:szCs w:val="22"/>
              </w:rPr>
            </w:pPr>
            <w:r w:rsidRPr="00C516E9">
              <w:rPr>
                <w:sz w:val="22"/>
                <w:szCs w:val="22"/>
              </w:rPr>
              <w:t>10,8%</w:t>
            </w:r>
          </w:p>
        </w:tc>
      </w:tr>
    </w:tbl>
    <w:p w:rsidR="00C516E9" w:rsidRPr="00C516E9" w:rsidRDefault="00C516E9" w:rsidP="00C516E9">
      <w:pPr>
        <w:pStyle w:val="a4"/>
        <w:jc w:val="both"/>
        <w:rPr>
          <w:sz w:val="22"/>
          <w:szCs w:val="22"/>
        </w:rPr>
      </w:pPr>
      <w:r>
        <w:rPr>
          <w:sz w:val="22"/>
          <w:szCs w:val="22"/>
        </w:rPr>
        <w:t xml:space="preserve">       </w:t>
      </w:r>
      <w:r w:rsidRPr="00C516E9">
        <w:rPr>
          <w:sz w:val="22"/>
          <w:szCs w:val="22"/>
        </w:rPr>
        <w:t>Целенаправленная работа по повышению квалификации педагогов проведена директорами МБОУ «Толонская СОШ», МБОУ «Кюндяинская СОШ им.Б.Н.Егорова»</w:t>
      </w:r>
      <w:r w:rsidR="0058544A">
        <w:rPr>
          <w:sz w:val="22"/>
          <w:szCs w:val="22"/>
        </w:rPr>
        <w:t>, вечерней школы, Крестяхской СОШ и Хоринской СОШ</w:t>
      </w:r>
      <w:r w:rsidRPr="00C516E9">
        <w:rPr>
          <w:sz w:val="22"/>
          <w:szCs w:val="22"/>
        </w:rPr>
        <w:t>. Низкий показатель охвата курсовой подготовкой показала  МБОУ «Нахаринская НОШ»:</w:t>
      </w:r>
    </w:p>
    <w:tbl>
      <w:tblPr>
        <w:tblStyle w:val="ab"/>
        <w:tblW w:w="9827" w:type="dxa"/>
        <w:tblInd w:w="62" w:type="dxa"/>
        <w:tblLayout w:type="fixed"/>
        <w:tblLook w:val="04A0" w:firstRow="1" w:lastRow="0" w:firstColumn="1" w:lastColumn="0" w:noHBand="0" w:noVBand="1"/>
      </w:tblPr>
      <w:tblGrid>
        <w:gridCol w:w="613"/>
        <w:gridCol w:w="2600"/>
        <w:gridCol w:w="1080"/>
        <w:gridCol w:w="1166"/>
        <w:gridCol w:w="824"/>
        <w:gridCol w:w="905"/>
        <w:gridCol w:w="813"/>
        <w:gridCol w:w="839"/>
        <w:gridCol w:w="987"/>
      </w:tblGrid>
      <w:tr w:rsidR="00C516E9" w:rsidRPr="00327731" w:rsidTr="0058544A">
        <w:tc>
          <w:tcPr>
            <w:tcW w:w="613" w:type="dxa"/>
            <w:tcBorders>
              <w:top w:val="single" w:sz="4" w:space="0" w:color="000000"/>
              <w:left w:val="single" w:sz="4" w:space="0" w:color="000000"/>
              <w:bottom w:val="single" w:sz="4" w:space="0" w:color="000000"/>
              <w:right w:val="single" w:sz="4" w:space="0" w:color="000000"/>
            </w:tcBorders>
            <w:hideMark/>
          </w:tcPr>
          <w:p w:rsidR="00C516E9" w:rsidRPr="00327731" w:rsidRDefault="00C516E9" w:rsidP="00327731">
            <w:pPr>
              <w:pStyle w:val="a4"/>
              <w:rPr>
                <w:sz w:val="22"/>
                <w:szCs w:val="22"/>
              </w:rPr>
            </w:pPr>
            <w:r w:rsidRPr="00327731">
              <w:rPr>
                <w:sz w:val="22"/>
                <w:szCs w:val="22"/>
              </w:rPr>
              <w:t>№</w:t>
            </w:r>
          </w:p>
        </w:tc>
        <w:tc>
          <w:tcPr>
            <w:tcW w:w="2600" w:type="dxa"/>
            <w:tcBorders>
              <w:top w:val="single" w:sz="4" w:space="0" w:color="000000"/>
              <w:left w:val="single" w:sz="4" w:space="0" w:color="000000"/>
              <w:bottom w:val="single" w:sz="4" w:space="0" w:color="000000"/>
              <w:right w:val="single" w:sz="4" w:space="0" w:color="000000"/>
            </w:tcBorders>
            <w:hideMark/>
          </w:tcPr>
          <w:p w:rsidR="00C516E9" w:rsidRPr="00327731" w:rsidRDefault="00C516E9" w:rsidP="00327731">
            <w:pPr>
              <w:pStyle w:val="a4"/>
              <w:rPr>
                <w:sz w:val="22"/>
                <w:szCs w:val="22"/>
              </w:rPr>
            </w:pPr>
            <w:r w:rsidRPr="00327731">
              <w:rPr>
                <w:sz w:val="22"/>
                <w:szCs w:val="22"/>
              </w:rPr>
              <w:t>ОУ</w:t>
            </w:r>
          </w:p>
        </w:tc>
        <w:tc>
          <w:tcPr>
            <w:tcW w:w="1080" w:type="dxa"/>
            <w:tcBorders>
              <w:top w:val="single" w:sz="4" w:space="0" w:color="000000"/>
              <w:left w:val="single" w:sz="4" w:space="0" w:color="000000"/>
              <w:bottom w:val="single" w:sz="4" w:space="0" w:color="000000"/>
              <w:right w:val="single" w:sz="4" w:space="0" w:color="000000"/>
            </w:tcBorders>
            <w:hideMark/>
          </w:tcPr>
          <w:p w:rsidR="00C516E9" w:rsidRPr="00327731" w:rsidRDefault="00C516E9" w:rsidP="00327731">
            <w:pPr>
              <w:pStyle w:val="a4"/>
              <w:rPr>
                <w:sz w:val="22"/>
                <w:szCs w:val="22"/>
              </w:rPr>
            </w:pPr>
            <w:r w:rsidRPr="00327731">
              <w:rPr>
                <w:sz w:val="22"/>
                <w:szCs w:val="22"/>
              </w:rPr>
              <w:t>Всего педагогов</w:t>
            </w:r>
          </w:p>
        </w:tc>
        <w:tc>
          <w:tcPr>
            <w:tcW w:w="1166" w:type="dxa"/>
            <w:tcBorders>
              <w:top w:val="single" w:sz="4" w:space="0" w:color="000000"/>
              <w:left w:val="single" w:sz="4" w:space="0" w:color="000000"/>
              <w:bottom w:val="single" w:sz="4" w:space="0" w:color="000000"/>
              <w:right w:val="single" w:sz="4" w:space="0" w:color="000000"/>
            </w:tcBorders>
            <w:hideMark/>
          </w:tcPr>
          <w:p w:rsidR="00C516E9" w:rsidRPr="00327731" w:rsidRDefault="00C516E9" w:rsidP="00327731">
            <w:pPr>
              <w:pStyle w:val="a4"/>
              <w:rPr>
                <w:sz w:val="22"/>
                <w:szCs w:val="22"/>
              </w:rPr>
            </w:pPr>
            <w:r w:rsidRPr="00327731">
              <w:rPr>
                <w:sz w:val="22"/>
                <w:szCs w:val="22"/>
              </w:rPr>
              <w:t>Из них прошли КПК</w:t>
            </w:r>
          </w:p>
        </w:tc>
        <w:tc>
          <w:tcPr>
            <w:tcW w:w="824" w:type="dxa"/>
            <w:tcBorders>
              <w:top w:val="single" w:sz="4" w:space="0" w:color="000000"/>
              <w:left w:val="single" w:sz="4" w:space="0" w:color="000000"/>
              <w:bottom w:val="single" w:sz="4" w:space="0" w:color="000000"/>
              <w:right w:val="single" w:sz="4" w:space="0" w:color="auto"/>
            </w:tcBorders>
            <w:hideMark/>
          </w:tcPr>
          <w:p w:rsidR="00C516E9" w:rsidRPr="00327731" w:rsidRDefault="00C516E9" w:rsidP="00327731">
            <w:pPr>
              <w:pStyle w:val="a4"/>
              <w:rPr>
                <w:sz w:val="22"/>
                <w:szCs w:val="22"/>
              </w:rPr>
            </w:pPr>
            <w:r w:rsidRPr="00327731">
              <w:rPr>
                <w:sz w:val="22"/>
                <w:szCs w:val="22"/>
              </w:rPr>
              <w:t xml:space="preserve">       %</w:t>
            </w:r>
          </w:p>
        </w:tc>
        <w:tc>
          <w:tcPr>
            <w:tcW w:w="905" w:type="dxa"/>
            <w:tcBorders>
              <w:top w:val="single" w:sz="4" w:space="0" w:color="000000"/>
              <w:left w:val="single" w:sz="4" w:space="0" w:color="auto"/>
              <w:bottom w:val="single" w:sz="4" w:space="0" w:color="000000"/>
              <w:right w:val="single" w:sz="4" w:space="0" w:color="auto"/>
            </w:tcBorders>
            <w:hideMark/>
          </w:tcPr>
          <w:p w:rsidR="00C516E9" w:rsidRPr="00327731" w:rsidRDefault="00C516E9" w:rsidP="00327731">
            <w:pPr>
              <w:pStyle w:val="a4"/>
              <w:rPr>
                <w:sz w:val="22"/>
                <w:szCs w:val="22"/>
              </w:rPr>
            </w:pPr>
            <w:r w:rsidRPr="00327731">
              <w:rPr>
                <w:sz w:val="22"/>
                <w:szCs w:val="22"/>
              </w:rPr>
              <w:t>Фунд.</w:t>
            </w:r>
          </w:p>
          <w:p w:rsidR="00C516E9" w:rsidRPr="00327731" w:rsidRDefault="00C516E9" w:rsidP="00327731">
            <w:pPr>
              <w:pStyle w:val="a4"/>
              <w:rPr>
                <w:sz w:val="22"/>
                <w:szCs w:val="22"/>
              </w:rPr>
            </w:pPr>
            <w:r w:rsidRPr="00327731">
              <w:rPr>
                <w:sz w:val="22"/>
                <w:szCs w:val="22"/>
              </w:rPr>
              <w:t>курсы</w:t>
            </w:r>
          </w:p>
        </w:tc>
        <w:tc>
          <w:tcPr>
            <w:tcW w:w="813" w:type="dxa"/>
            <w:tcBorders>
              <w:top w:val="single" w:sz="4" w:space="0" w:color="000000"/>
              <w:left w:val="single" w:sz="4" w:space="0" w:color="auto"/>
              <w:bottom w:val="single" w:sz="4" w:space="0" w:color="000000"/>
              <w:right w:val="single" w:sz="4" w:space="0" w:color="auto"/>
            </w:tcBorders>
            <w:hideMark/>
          </w:tcPr>
          <w:p w:rsidR="00C516E9" w:rsidRPr="00327731" w:rsidRDefault="00C516E9" w:rsidP="00327731">
            <w:pPr>
              <w:pStyle w:val="a4"/>
              <w:rPr>
                <w:sz w:val="22"/>
                <w:szCs w:val="22"/>
              </w:rPr>
            </w:pPr>
            <w:r w:rsidRPr="00327731">
              <w:rPr>
                <w:sz w:val="22"/>
                <w:szCs w:val="22"/>
              </w:rPr>
              <w:t>Пробл.</w:t>
            </w:r>
          </w:p>
          <w:p w:rsidR="00C516E9" w:rsidRPr="00327731" w:rsidRDefault="00C516E9" w:rsidP="00327731">
            <w:pPr>
              <w:pStyle w:val="a4"/>
              <w:rPr>
                <w:sz w:val="22"/>
                <w:szCs w:val="22"/>
              </w:rPr>
            </w:pPr>
            <w:r w:rsidRPr="00327731">
              <w:rPr>
                <w:sz w:val="22"/>
                <w:szCs w:val="22"/>
              </w:rPr>
              <w:t xml:space="preserve">курсы </w:t>
            </w:r>
          </w:p>
        </w:tc>
        <w:tc>
          <w:tcPr>
            <w:tcW w:w="839" w:type="dxa"/>
            <w:tcBorders>
              <w:top w:val="single" w:sz="4" w:space="0" w:color="000000"/>
              <w:left w:val="single" w:sz="4" w:space="0" w:color="auto"/>
              <w:bottom w:val="single" w:sz="4" w:space="0" w:color="000000"/>
              <w:right w:val="single" w:sz="4" w:space="0" w:color="auto"/>
            </w:tcBorders>
            <w:hideMark/>
          </w:tcPr>
          <w:p w:rsidR="00C516E9" w:rsidRPr="00327731" w:rsidRDefault="00C516E9" w:rsidP="00327731">
            <w:pPr>
              <w:pStyle w:val="a4"/>
              <w:rPr>
                <w:sz w:val="22"/>
                <w:szCs w:val="22"/>
              </w:rPr>
            </w:pPr>
            <w:r w:rsidRPr="00327731">
              <w:rPr>
                <w:sz w:val="22"/>
                <w:szCs w:val="22"/>
              </w:rPr>
              <w:t>Краткоср</w:t>
            </w:r>
          </w:p>
          <w:p w:rsidR="00C516E9" w:rsidRPr="00327731" w:rsidRDefault="00C516E9" w:rsidP="00327731">
            <w:pPr>
              <w:pStyle w:val="a4"/>
              <w:rPr>
                <w:sz w:val="22"/>
                <w:szCs w:val="22"/>
              </w:rPr>
            </w:pPr>
            <w:r w:rsidRPr="00327731">
              <w:rPr>
                <w:sz w:val="22"/>
                <w:szCs w:val="22"/>
              </w:rPr>
              <w:t>курсы</w:t>
            </w:r>
          </w:p>
        </w:tc>
        <w:tc>
          <w:tcPr>
            <w:tcW w:w="987" w:type="dxa"/>
            <w:tcBorders>
              <w:top w:val="single" w:sz="4" w:space="0" w:color="000000"/>
              <w:left w:val="single" w:sz="4" w:space="0" w:color="auto"/>
              <w:bottom w:val="single" w:sz="4" w:space="0" w:color="000000"/>
              <w:right w:val="single" w:sz="4" w:space="0" w:color="000000"/>
            </w:tcBorders>
            <w:hideMark/>
          </w:tcPr>
          <w:p w:rsidR="00C516E9" w:rsidRPr="00327731" w:rsidRDefault="00C516E9" w:rsidP="0058544A">
            <w:pPr>
              <w:pStyle w:val="a4"/>
              <w:rPr>
                <w:sz w:val="22"/>
                <w:szCs w:val="22"/>
              </w:rPr>
            </w:pPr>
            <w:r w:rsidRPr="00327731">
              <w:rPr>
                <w:sz w:val="22"/>
                <w:szCs w:val="22"/>
              </w:rPr>
              <w:t>Переподг</w:t>
            </w:r>
            <w:r w:rsidR="0058544A">
              <w:rPr>
                <w:sz w:val="22"/>
                <w:szCs w:val="22"/>
              </w:rPr>
              <w:t>отовка</w:t>
            </w:r>
          </w:p>
        </w:tc>
      </w:tr>
      <w:tr w:rsidR="00327731" w:rsidRPr="00327731" w:rsidTr="0058544A">
        <w:tc>
          <w:tcPr>
            <w:tcW w:w="613" w:type="dxa"/>
            <w:tcBorders>
              <w:top w:val="single" w:sz="4" w:space="0" w:color="000000"/>
              <w:left w:val="single" w:sz="4" w:space="0" w:color="000000"/>
              <w:bottom w:val="single" w:sz="4" w:space="0" w:color="000000"/>
              <w:right w:val="single" w:sz="4" w:space="0" w:color="000000"/>
            </w:tcBorders>
          </w:tcPr>
          <w:p w:rsidR="00327731" w:rsidRPr="00327731" w:rsidRDefault="00F7005F" w:rsidP="00327731">
            <w:pPr>
              <w:pStyle w:val="a4"/>
              <w:rPr>
                <w:sz w:val="22"/>
                <w:szCs w:val="22"/>
              </w:rPr>
            </w:pPr>
            <w:r w:rsidRPr="00327731">
              <w:rPr>
                <w:sz w:val="22"/>
                <w:szCs w:val="22"/>
              </w:rPr>
              <w:t>1</w:t>
            </w:r>
            <w:r>
              <w:rPr>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327731" w:rsidRPr="00F7005F" w:rsidRDefault="00327731" w:rsidP="00327731">
            <w:pPr>
              <w:pStyle w:val="a4"/>
              <w:rPr>
                <w:sz w:val="22"/>
                <w:szCs w:val="22"/>
              </w:rPr>
            </w:pPr>
            <w:r w:rsidRPr="00F7005F">
              <w:rPr>
                <w:sz w:val="22"/>
                <w:szCs w:val="22"/>
              </w:rPr>
              <w:t>Толонская  НОШ</w:t>
            </w:r>
          </w:p>
        </w:tc>
        <w:tc>
          <w:tcPr>
            <w:tcW w:w="1080" w:type="dxa"/>
            <w:tcBorders>
              <w:top w:val="single" w:sz="4" w:space="0" w:color="000000"/>
              <w:left w:val="single" w:sz="4" w:space="0" w:color="000000"/>
              <w:bottom w:val="single" w:sz="4" w:space="0" w:color="000000"/>
              <w:right w:val="single" w:sz="4" w:space="0" w:color="000000"/>
            </w:tcBorders>
          </w:tcPr>
          <w:p w:rsidR="00327731" w:rsidRPr="00F7005F" w:rsidRDefault="00327731" w:rsidP="00327731">
            <w:pPr>
              <w:pStyle w:val="a4"/>
              <w:jc w:val="center"/>
              <w:rPr>
                <w:sz w:val="22"/>
                <w:szCs w:val="22"/>
              </w:rPr>
            </w:pPr>
            <w:r w:rsidRPr="00F7005F">
              <w:rPr>
                <w:sz w:val="22"/>
                <w:szCs w:val="22"/>
              </w:rPr>
              <w:t>3</w:t>
            </w:r>
          </w:p>
        </w:tc>
        <w:tc>
          <w:tcPr>
            <w:tcW w:w="1166" w:type="dxa"/>
            <w:tcBorders>
              <w:top w:val="single" w:sz="4" w:space="0" w:color="000000"/>
              <w:left w:val="single" w:sz="4" w:space="0" w:color="000000"/>
              <w:bottom w:val="single" w:sz="4" w:space="0" w:color="000000"/>
              <w:right w:val="single" w:sz="4" w:space="0" w:color="000000"/>
            </w:tcBorders>
          </w:tcPr>
          <w:p w:rsidR="00327731" w:rsidRPr="00F7005F" w:rsidRDefault="00327731" w:rsidP="00327731">
            <w:pPr>
              <w:pStyle w:val="a4"/>
              <w:jc w:val="center"/>
              <w:rPr>
                <w:sz w:val="22"/>
                <w:szCs w:val="22"/>
              </w:rPr>
            </w:pPr>
            <w:r w:rsidRPr="00F7005F">
              <w:rPr>
                <w:sz w:val="22"/>
                <w:szCs w:val="22"/>
              </w:rPr>
              <w:t>3</w:t>
            </w:r>
          </w:p>
        </w:tc>
        <w:tc>
          <w:tcPr>
            <w:tcW w:w="824" w:type="dxa"/>
            <w:tcBorders>
              <w:top w:val="single" w:sz="4" w:space="0" w:color="000000"/>
              <w:left w:val="single" w:sz="4" w:space="0" w:color="000000"/>
              <w:bottom w:val="single" w:sz="4" w:space="0" w:color="000000"/>
              <w:right w:val="single" w:sz="4" w:space="0" w:color="auto"/>
            </w:tcBorders>
          </w:tcPr>
          <w:p w:rsidR="00327731" w:rsidRPr="00F7005F" w:rsidRDefault="00327731" w:rsidP="00327731">
            <w:pPr>
              <w:pStyle w:val="a4"/>
              <w:jc w:val="center"/>
              <w:rPr>
                <w:sz w:val="22"/>
                <w:szCs w:val="22"/>
              </w:rPr>
            </w:pPr>
            <w:r w:rsidRPr="00F7005F">
              <w:rPr>
                <w:sz w:val="22"/>
                <w:szCs w:val="22"/>
              </w:rPr>
              <w:t>100</w:t>
            </w:r>
          </w:p>
        </w:tc>
        <w:tc>
          <w:tcPr>
            <w:tcW w:w="905" w:type="dxa"/>
            <w:tcBorders>
              <w:top w:val="single" w:sz="4" w:space="0" w:color="000000"/>
              <w:left w:val="single" w:sz="4" w:space="0" w:color="auto"/>
              <w:bottom w:val="single" w:sz="4" w:space="0" w:color="000000"/>
              <w:right w:val="single" w:sz="4" w:space="0" w:color="auto"/>
            </w:tcBorders>
            <w:vAlign w:val="bottom"/>
          </w:tcPr>
          <w:p w:rsidR="00327731" w:rsidRPr="00F7005F" w:rsidRDefault="00327731" w:rsidP="00327731">
            <w:pPr>
              <w:pStyle w:val="a4"/>
              <w:jc w:val="center"/>
              <w:rPr>
                <w:sz w:val="22"/>
                <w:szCs w:val="22"/>
              </w:rPr>
            </w:pPr>
            <w:r w:rsidRPr="00F7005F">
              <w:rPr>
                <w:sz w:val="22"/>
                <w:szCs w:val="22"/>
              </w:rPr>
              <w:t>2</w:t>
            </w:r>
          </w:p>
        </w:tc>
        <w:tc>
          <w:tcPr>
            <w:tcW w:w="813" w:type="dxa"/>
            <w:tcBorders>
              <w:top w:val="single" w:sz="4" w:space="0" w:color="000000"/>
              <w:left w:val="single" w:sz="4" w:space="0" w:color="auto"/>
              <w:bottom w:val="single" w:sz="4" w:space="0" w:color="000000"/>
              <w:right w:val="single" w:sz="4" w:space="0" w:color="auto"/>
            </w:tcBorders>
            <w:vAlign w:val="bottom"/>
          </w:tcPr>
          <w:p w:rsidR="00327731" w:rsidRPr="00F7005F" w:rsidRDefault="00327731" w:rsidP="00327731">
            <w:pPr>
              <w:pStyle w:val="a4"/>
              <w:jc w:val="center"/>
              <w:rPr>
                <w:sz w:val="22"/>
                <w:szCs w:val="22"/>
              </w:rPr>
            </w:pPr>
            <w:r w:rsidRPr="00F7005F">
              <w:rPr>
                <w:sz w:val="22"/>
                <w:szCs w:val="22"/>
              </w:rPr>
              <w:t>1</w:t>
            </w:r>
          </w:p>
        </w:tc>
        <w:tc>
          <w:tcPr>
            <w:tcW w:w="839" w:type="dxa"/>
            <w:tcBorders>
              <w:top w:val="single" w:sz="4" w:space="0" w:color="000000"/>
              <w:left w:val="single" w:sz="4" w:space="0" w:color="auto"/>
              <w:bottom w:val="single" w:sz="4" w:space="0" w:color="000000"/>
              <w:right w:val="single" w:sz="4" w:space="0" w:color="auto"/>
            </w:tcBorders>
            <w:vAlign w:val="bottom"/>
          </w:tcPr>
          <w:p w:rsidR="00327731" w:rsidRPr="00F7005F" w:rsidRDefault="00327731"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327731" w:rsidRPr="00F7005F" w:rsidRDefault="00327731" w:rsidP="00327731">
            <w:pPr>
              <w:pStyle w:val="a4"/>
              <w:jc w:val="center"/>
              <w:rPr>
                <w:sz w:val="22"/>
                <w:szCs w:val="22"/>
              </w:rPr>
            </w:pPr>
          </w:p>
        </w:tc>
      </w:tr>
      <w:tr w:rsidR="00327731" w:rsidRPr="00327731" w:rsidTr="0058544A">
        <w:tc>
          <w:tcPr>
            <w:tcW w:w="613" w:type="dxa"/>
            <w:tcBorders>
              <w:top w:val="single" w:sz="4" w:space="0" w:color="000000"/>
              <w:left w:val="single" w:sz="4" w:space="0" w:color="000000"/>
              <w:bottom w:val="single" w:sz="4" w:space="0" w:color="000000"/>
              <w:right w:val="single" w:sz="4" w:space="0" w:color="000000"/>
            </w:tcBorders>
          </w:tcPr>
          <w:p w:rsidR="00327731" w:rsidRPr="00327731" w:rsidRDefault="00F7005F" w:rsidP="00327731">
            <w:pPr>
              <w:pStyle w:val="a4"/>
              <w:rPr>
                <w:sz w:val="22"/>
                <w:szCs w:val="22"/>
              </w:rPr>
            </w:pPr>
            <w:r w:rsidRPr="00327731">
              <w:rPr>
                <w:color w:val="000000"/>
                <w:sz w:val="22"/>
                <w:szCs w:val="22"/>
              </w:rPr>
              <w:t>2</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327731" w:rsidRPr="00F7005F" w:rsidRDefault="00327731" w:rsidP="00327731">
            <w:pPr>
              <w:pStyle w:val="a4"/>
              <w:rPr>
                <w:sz w:val="22"/>
                <w:szCs w:val="22"/>
              </w:rPr>
            </w:pPr>
            <w:r w:rsidRPr="00F7005F">
              <w:rPr>
                <w:sz w:val="22"/>
                <w:szCs w:val="22"/>
              </w:rPr>
              <w:t>Кюндяинская  СОШ</w:t>
            </w:r>
          </w:p>
        </w:tc>
        <w:tc>
          <w:tcPr>
            <w:tcW w:w="1080" w:type="dxa"/>
            <w:tcBorders>
              <w:top w:val="single" w:sz="4" w:space="0" w:color="000000"/>
              <w:left w:val="single" w:sz="4" w:space="0" w:color="000000"/>
              <w:bottom w:val="single" w:sz="4" w:space="0" w:color="000000"/>
              <w:right w:val="single" w:sz="4" w:space="0" w:color="000000"/>
            </w:tcBorders>
          </w:tcPr>
          <w:p w:rsidR="00327731" w:rsidRPr="00F7005F" w:rsidRDefault="00327731" w:rsidP="00327731">
            <w:pPr>
              <w:pStyle w:val="a4"/>
              <w:jc w:val="center"/>
              <w:rPr>
                <w:sz w:val="22"/>
                <w:szCs w:val="22"/>
              </w:rPr>
            </w:pPr>
            <w:r w:rsidRPr="00F7005F">
              <w:rPr>
                <w:sz w:val="22"/>
                <w:szCs w:val="22"/>
              </w:rPr>
              <w:t>34</w:t>
            </w:r>
          </w:p>
        </w:tc>
        <w:tc>
          <w:tcPr>
            <w:tcW w:w="1166" w:type="dxa"/>
            <w:tcBorders>
              <w:top w:val="single" w:sz="4" w:space="0" w:color="000000"/>
              <w:left w:val="single" w:sz="4" w:space="0" w:color="000000"/>
              <w:bottom w:val="single" w:sz="4" w:space="0" w:color="000000"/>
              <w:right w:val="single" w:sz="4" w:space="0" w:color="000000"/>
            </w:tcBorders>
          </w:tcPr>
          <w:p w:rsidR="00327731" w:rsidRPr="00F7005F" w:rsidRDefault="00327731" w:rsidP="00327731">
            <w:pPr>
              <w:pStyle w:val="a4"/>
              <w:jc w:val="center"/>
              <w:rPr>
                <w:sz w:val="22"/>
                <w:szCs w:val="22"/>
              </w:rPr>
            </w:pPr>
            <w:r w:rsidRPr="00F7005F">
              <w:rPr>
                <w:sz w:val="22"/>
                <w:szCs w:val="22"/>
              </w:rPr>
              <w:t>32</w:t>
            </w:r>
          </w:p>
        </w:tc>
        <w:tc>
          <w:tcPr>
            <w:tcW w:w="824" w:type="dxa"/>
            <w:tcBorders>
              <w:top w:val="single" w:sz="4" w:space="0" w:color="000000"/>
              <w:left w:val="single" w:sz="4" w:space="0" w:color="000000"/>
              <w:bottom w:val="single" w:sz="4" w:space="0" w:color="000000"/>
              <w:right w:val="single" w:sz="4" w:space="0" w:color="auto"/>
            </w:tcBorders>
          </w:tcPr>
          <w:p w:rsidR="00327731" w:rsidRPr="00F7005F" w:rsidRDefault="00327731" w:rsidP="00327731">
            <w:pPr>
              <w:pStyle w:val="a4"/>
              <w:jc w:val="center"/>
              <w:rPr>
                <w:sz w:val="22"/>
                <w:szCs w:val="22"/>
              </w:rPr>
            </w:pPr>
            <w:r w:rsidRPr="00F7005F">
              <w:rPr>
                <w:sz w:val="22"/>
                <w:szCs w:val="22"/>
              </w:rPr>
              <w:t>94,1</w:t>
            </w:r>
          </w:p>
        </w:tc>
        <w:tc>
          <w:tcPr>
            <w:tcW w:w="905" w:type="dxa"/>
            <w:tcBorders>
              <w:top w:val="single" w:sz="4" w:space="0" w:color="000000"/>
              <w:left w:val="single" w:sz="4" w:space="0" w:color="auto"/>
              <w:bottom w:val="single" w:sz="4" w:space="0" w:color="000000"/>
              <w:right w:val="single" w:sz="4" w:space="0" w:color="auto"/>
            </w:tcBorders>
          </w:tcPr>
          <w:p w:rsidR="00327731" w:rsidRPr="00F7005F" w:rsidRDefault="00327731" w:rsidP="00327731">
            <w:pPr>
              <w:pStyle w:val="a4"/>
              <w:jc w:val="center"/>
              <w:rPr>
                <w:sz w:val="22"/>
                <w:szCs w:val="22"/>
              </w:rPr>
            </w:pPr>
            <w:r w:rsidRPr="00F7005F">
              <w:rPr>
                <w:sz w:val="22"/>
                <w:szCs w:val="22"/>
              </w:rPr>
              <w:t>5</w:t>
            </w:r>
          </w:p>
        </w:tc>
        <w:tc>
          <w:tcPr>
            <w:tcW w:w="813" w:type="dxa"/>
            <w:tcBorders>
              <w:top w:val="single" w:sz="4" w:space="0" w:color="000000"/>
              <w:left w:val="single" w:sz="4" w:space="0" w:color="auto"/>
              <w:bottom w:val="single" w:sz="4" w:space="0" w:color="000000"/>
              <w:right w:val="single" w:sz="4" w:space="0" w:color="auto"/>
            </w:tcBorders>
          </w:tcPr>
          <w:p w:rsidR="00327731" w:rsidRPr="00F7005F" w:rsidRDefault="00327731" w:rsidP="00327731">
            <w:pPr>
              <w:pStyle w:val="a4"/>
              <w:jc w:val="center"/>
              <w:rPr>
                <w:sz w:val="22"/>
                <w:szCs w:val="22"/>
              </w:rPr>
            </w:pPr>
            <w:r w:rsidRPr="00F7005F">
              <w:rPr>
                <w:sz w:val="22"/>
                <w:szCs w:val="22"/>
              </w:rPr>
              <w:t>15</w:t>
            </w:r>
          </w:p>
        </w:tc>
        <w:tc>
          <w:tcPr>
            <w:tcW w:w="839" w:type="dxa"/>
            <w:tcBorders>
              <w:top w:val="single" w:sz="4" w:space="0" w:color="000000"/>
              <w:left w:val="single" w:sz="4" w:space="0" w:color="auto"/>
              <w:bottom w:val="single" w:sz="4" w:space="0" w:color="000000"/>
              <w:right w:val="single" w:sz="4" w:space="0" w:color="auto"/>
            </w:tcBorders>
          </w:tcPr>
          <w:p w:rsidR="00327731" w:rsidRPr="00F7005F" w:rsidRDefault="00327731" w:rsidP="00327731">
            <w:pPr>
              <w:pStyle w:val="a4"/>
              <w:jc w:val="center"/>
              <w:rPr>
                <w:sz w:val="22"/>
                <w:szCs w:val="22"/>
              </w:rPr>
            </w:pPr>
            <w:r w:rsidRPr="00F7005F">
              <w:rPr>
                <w:sz w:val="22"/>
                <w:szCs w:val="22"/>
              </w:rPr>
              <w:t>12</w:t>
            </w:r>
          </w:p>
        </w:tc>
        <w:tc>
          <w:tcPr>
            <w:tcW w:w="987" w:type="dxa"/>
            <w:tcBorders>
              <w:top w:val="single" w:sz="4" w:space="0" w:color="000000"/>
              <w:left w:val="single" w:sz="4" w:space="0" w:color="auto"/>
              <w:bottom w:val="single" w:sz="4" w:space="0" w:color="000000"/>
              <w:right w:val="single" w:sz="4" w:space="0" w:color="000000"/>
            </w:tcBorders>
            <w:vAlign w:val="bottom"/>
          </w:tcPr>
          <w:p w:rsidR="00327731" w:rsidRPr="00F7005F" w:rsidRDefault="00327731"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3</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Вечерняя школа</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8</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7</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87,5</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3</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4</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hideMark/>
          </w:tcPr>
          <w:p w:rsidR="00F7005F" w:rsidRPr="00327731" w:rsidRDefault="00F7005F" w:rsidP="001B5725">
            <w:pPr>
              <w:pStyle w:val="a4"/>
              <w:rPr>
                <w:color w:val="000000"/>
                <w:sz w:val="22"/>
                <w:szCs w:val="22"/>
              </w:rPr>
            </w:pPr>
            <w:r w:rsidRPr="00327731">
              <w:rPr>
                <w:color w:val="000000"/>
                <w:sz w:val="22"/>
                <w:szCs w:val="22"/>
              </w:rPr>
              <w:t>4</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hideMark/>
          </w:tcPr>
          <w:p w:rsidR="00F7005F" w:rsidRPr="00F7005F" w:rsidRDefault="00F7005F" w:rsidP="00327731">
            <w:pPr>
              <w:pStyle w:val="a4"/>
              <w:rPr>
                <w:sz w:val="22"/>
                <w:szCs w:val="22"/>
              </w:rPr>
            </w:pPr>
            <w:r w:rsidRPr="00F7005F">
              <w:rPr>
                <w:sz w:val="22"/>
                <w:szCs w:val="22"/>
              </w:rPr>
              <w:t>Крестяхская  СОШ</w:t>
            </w:r>
          </w:p>
        </w:tc>
        <w:tc>
          <w:tcPr>
            <w:tcW w:w="1080" w:type="dxa"/>
            <w:tcBorders>
              <w:top w:val="single" w:sz="4" w:space="0" w:color="000000"/>
              <w:left w:val="single" w:sz="4" w:space="0" w:color="000000"/>
              <w:bottom w:val="single" w:sz="4" w:space="0" w:color="000000"/>
              <w:right w:val="single" w:sz="4" w:space="0" w:color="000000"/>
            </w:tcBorders>
            <w:hideMark/>
          </w:tcPr>
          <w:p w:rsidR="00F7005F" w:rsidRPr="00F7005F" w:rsidRDefault="00F7005F" w:rsidP="00327731">
            <w:pPr>
              <w:pStyle w:val="a4"/>
              <w:jc w:val="center"/>
              <w:rPr>
                <w:sz w:val="22"/>
                <w:szCs w:val="22"/>
              </w:rPr>
            </w:pPr>
            <w:r w:rsidRPr="00F7005F">
              <w:rPr>
                <w:sz w:val="22"/>
                <w:szCs w:val="22"/>
              </w:rPr>
              <w:t>27</w:t>
            </w:r>
          </w:p>
        </w:tc>
        <w:tc>
          <w:tcPr>
            <w:tcW w:w="1166" w:type="dxa"/>
            <w:tcBorders>
              <w:top w:val="single" w:sz="4" w:space="0" w:color="000000"/>
              <w:left w:val="single" w:sz="4" w:space="0" w:color="000000"/>
              <w:bottom w:val="single" w:sz="4" w:space="0" w:color="000000"/>
              <w:right w:val="single" w:sz="4" w:space="0" w:color="000000"/>
            </w:tcBorders>
            <w:hideMark/>
          </w:tcPr>
          <w:p w:rsidR="00F7005F" w:rsidRPr="00F7005F" w:rsidRDefault="00F7005F" w:rsidP="00327731">
            <w:pPr>
              <w:pStyle w:val="a4"/>
              <w:jc w:val="center"/>
              <w:rPr>
                <w:sz w:val="22"/>
                <w:szCs w:val="22"/>
              </w:rPr>
            </w:pPr>
            <w:r w:rsidRPr="00F7005F">
              <w:rPr>
                <w:sz w:val="22"/>
                <w:szCs w:val="22"/>
              </w:rPr>
              <w:t>15</w:t>
            </w:r>
          </w:p>
        </w:tc>
        <w:tc>
          <w:tcPr>
            <w:tcW w:w="824" w:type="dxa"/>
            <w:tcBorders>
              <w:top w:val="single" w:sz="4" w:space="0" w:color="000000"/>
              <w:left w:val="single" w:sz="4" w:space="0" w:color="000000"/>
              <w:bottom w:val="single" w:sz="4" w:space="0" w:color="000000"/>
              <w:right w:val="single" w:sz="4" w:space="0" w:color="auto"/>
            </w:tcBorders>
            <w:hideMark/>
          </w:tcPr>
          <w:p w:rsidR="00F7005F" w:rsidRPr="00F7005F" w:rsidRDefault="00F7005F" w:rsidP="00327731">
            <w:pPr>
              <w:pStyle w:val="a4"/>
              <w:jc w:val="center"/>
              <w:rPr>
                <w:sz w:val="22"/>
                <w:szCs w:val="22"/>
              </w:rPr>
            </w:pPr>
            <w:r w:rsidRPr="00F7005F">
              <w:rPr>
                <w:sz w:val="22"/>
                <w:szCs w:val="22"/>
              </w:rPr>
              <w:t>74</w:t>
            </w:r>
          </w:p>
        </w:tc>
        <w:tc>
          <w:tcPr>
            <w:tcW w:w="905" w:type="dxa"/>
            <w:tcBorders>
              <w:top w:val="single" w:sz="4" w:space="0" w:color="000000"/>
              <w:left w:val="single" w:sz="4" w:space="0" w:color="auto"/>
              <w:bottom w:val="single" w:sz="4" w:space="0" w:color="000000"/>
              <w:right w:val="single" w:sz="4" w:space="0" w:color="auto"/>
            </w:tcBorders>
            <w:vAlign w:val="bottom"/>
            <w:hideMark/>
          </w:tcPr>
          <w:p w:rsidR="00F7005F" w:rsidRPr="00F7005F" w:rsidRDefault="00F7005F" w:rsidP="00327731">
            <w:pPr>
              <w:pStyle w:val="a4"/>
              <w:jc w:val="center"/>
              <w:rPr>
                <w:sz w:val="22"/>
                <w:szCs w:val="22"/>
              </w:rPr>
            </w:pPr>
          </w:p>
        </w:tc>
        <w:tc>
          <w:tcPr>
            <w:tcW w:w="813" w:type="dxa"/>
            <w:tcBorders>
              <w:top w:val="single" w:sz="4" w:space="0" w:color="000000"/>
              <w:left w:val="single" w:sz="4" w:space="0" w:color="auto"/>
              <w:bottom w:val="single" w:sz="4" w:space="0" w:color="000000"/>
              <w:right w:val="single" w:sz="4" w:space="0" w:color="auto"/>
            </w:tcBorders>
            <w:vAlign w:val="bottom"/>
            <w:hideMark/>
          </w:tcPr>
          <w:p w:rsidR="00F7005F" w:rsidRPr="00F7005F" w:rsidRDefault="00F7005F" w:rsidP="00327731">
            <w:pPr>
              <w:pStyle w:val="a4"/>
              <w:jc w:val="center"/>
              <w:rPr>
                <w:sz w:val="22"/>
                <w:szCs w:val="22"/>
              </w:rPr>
            </w:pPr>
            <w:r w:rsidRPr="00F7005F">
              <w:rPr>
                <w:sz w:val="22"/>
                <w:szCs w:val="22"/>
              </w:rPr>
              <w:t>14</w:t>
            </w:r>
          </w:p>
        </w:tc>
        <w:tc>
          <w:tcPr>
            <w:tcW w:w="839" w:type="dxa"/>
            <w:tcBorders>
              <w:top w:val="single" w:sz="4" w:space="0" w:color="000000"/>
              <w:left w:val="single" w:sz="4" w:space="0" w:color="auto"/>
              <w:bottom w:val="single" w:sz="4" w:space="0" w:color="000000"/>
              <w:right w:val="single" w:sz="4" w:space="0" w:color="auto"/>
            </w:tcBorders>
            <w:vAlign w:val="bottom"/>
            <w:hideMark/>
          </w:tcPr>
          <w:p w:rsidR="00F7005F" w:rsidRPr="00F7005F" w:rsidRDefault="00F7005F" w:rsidP="00327731">
            <w:pPr>
              <w:pStyle w:val="a4"/>
              <w:jc w:val="center"/>
              <w:rPr>
                <w:sz w:val="22"/>
                <w:szCs w:val="22"/>
              </w:rPr>
            </w:pPr>
            <w:r w:rsidRPr="00F7005F">
              <w:rPr>
                <w:sz w:val="22"/>
                <w:szCs w:val="22"/>
              </w:rPr>
              <w:t>1</w:t>
            </w:r>
          </w:p>
        </w:tc>
        <w:tc>
          <w:tcPr>
            <w:tcW w:w="987" w:type="dxa"/>
            <w:tcBorders>
              <w:top w:val="single" w:sz="4" w:space="0" w:color="000000"/>
              <w:left w:val="single" w:sz="4" w:space="0" w:color="auto"/>
              <w:bottom w:val="single" w:sz="4" w:space="0" w:color="000000"/>
              <w:right w:val="single" w:sz="4" w:space="0" w:color="000000"/>
            </w:tcBorders>
            <w:vAlign w:val="bottom"/>
            <w:hideMark/>
          </w:tcPr>
          <w:p w:rsidR="00F7005F" w:rsidRPr="00F7005F" w:rsidRDefault="00F7005F"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5</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Хоринская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22</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14</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63,6</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10</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4</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hideMark/>
          </w:tcPr>
          <w:p w:rsidR="00F7005F" w:rsidRPr="00327731" w:rsidRDefault="00F7005F" w:rsidP="001B5725">
            <w:pPr>
              <w:pStyle w:val="a4"/>
              <w:rPr>
                <w:color w:val="000000"/>
                <w:sz w:val="22"/>
                <w:szCs w:val="22"/>
              </w:rPr>
            </w:pPr>
            <w:r w:rsidRPr="00327731">
              <w:rPr>
                <w:color w:val="000000"/>
                <w:sz w:val="22"/>
                <w:szCs w:val="22"/>
              </w:rPr>
              <w:t>6</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Тюбяй-Жарханская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27</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17</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62,9</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16</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7</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Тюбяйская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20</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12</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60</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9</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3</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lastRenderedPageBreak/>
              <w:t>8</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Сунтарская  НОШ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46</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27</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58,6</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18</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9</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9</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Сунтарская   СОШ №1</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58</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32</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55,1</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31</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10</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Сунтарская Гимназия</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30</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16</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53,3</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15</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11</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Хаданская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23</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11</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47,8</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4</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7</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12</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Сунтарская   СОШ №3</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30</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14</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46,6</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2</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6</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6</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13</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Жарханская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30</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13</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43,3</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4</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9</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14</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Сунтарская СОШ №2</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37</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16</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43,2</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2</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13</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r w:rsidRPr="00F7005F">
              <w:rPr>
                <w:sz w:val="22"/>
                <w:szCs w:val="22"/>
              </w:rPr>
              <w:t>1</w:t>
            </w: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15</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Устьинская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26</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10</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38,4</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5</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5</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16</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Арылахская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34</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13</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38,2</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7</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6</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17</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Туойдахская  НОШ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21</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8</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38</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4</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2</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2</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18</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Кутанинская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30</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11</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36,6</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6</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4</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r w:rsidRPr="00F7005F">
              <w:rPr>
                <w:sz w:val="22"/>
                <w:szCs w:val="22"/>
              </w:rPr>
              <w:t>1</w:t>
            </w: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19</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Бордонская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33</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12</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36,3</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7</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2</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r w:rsidRPr="00F7005F">
              <w:rPr>
                <w:sz w:val="22"/>
                <w:szCs w:val="22"/>
              </w:rPr>
              <w:t>2</w:t>
            </w: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20</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Илимнирская  ООШ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17</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6</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35,2</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3</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3</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21</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Кюкяйская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26</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9</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34,6</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6</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r w:rsidRPr="00F7005F">
              <w:rPr>
                <w:sz w:val="22"/>
                <w:szCs w:val="22"/>
              </w:rPr>
              <w:t>1</w:t>
            </w: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22</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Коррекционная школа</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32</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11</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34,3</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2</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9</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23</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Тянкинская  НОШ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6</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33,3</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24</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Эльгяйская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52</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16</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30,7</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8</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6</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2</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rPr>
          <w:trHeight w:val="273"/>
        </w:trPr>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25</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Кемпендяйская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26</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8</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30,7</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6</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1</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26</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Вилючанский  ТЛ</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41</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12</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29,2</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3</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8</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1</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1B5725">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27</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Шеинская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31</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9</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29</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8</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1</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28</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Маар-Кельская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25</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7</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28</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5</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2</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29</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Лицей</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72</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20</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27,7</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2</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14</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4</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30</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Тойбохойская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45</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12</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26,6</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3</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9</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hideMark/>
          </w:tcPr>
          <w:p w:rsidR="00F7005F" w:rsidRPr="00F7005F" w:rsidRDefault="00F7005F" w:rsidP="001B5725">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31</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Кокунинская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32</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8</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25</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6</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1</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1</w:t>
            </w: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32</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Аллагинская  СОШ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21</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5</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23,8</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2</w:t>
            </w: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r w:rsidRPr="00F7005F">
              <w:rPr>
                <w:sz w:val="22"/>
                <w:szCs w:val="22"/>
              </w:rPr>
              <w:t>3</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1B5725">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1B5725">
            <w:pPr>
              <w:pStyle w:val="a4"/>
              <w:jc w:val="center"/>
              <w:rPr>
                <w:sz w:val="22"/>
                <w:szCs w:val="22"/>
              </w:rPr>
            </w:pP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33</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rPr>
                <w:sz w:val="22"/>
                <w:szCs w:val="22"/>
              </w:rPr>
            </w:pPr>
            <w:r w:rsidRPr="00F7005F">
              <w:rPr>
                <w:sz w:val="22"/>
                <w:szCs w:val="22"/>
              </w:rPr>
              <w:t>Лесная (санатор.) НОШ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17</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327731">
            <w:pPr>
              <w:pStyle w:val="a4"/>
              <w:jc w:val="center"/>
              <w:rPr>
                <w:sz w:val="22"/>
                <w:szCs w:val="22"/>
              </w:rPr>
            </w:pPr>
            <w:r w:rsidRPr="00F7005F">
              <w:rPr>
                <w:sz w:val="22"/>
                <w:szCs w:val="22"/>
              </w:rPr>
              <w:t>4</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327731">
            <w:pPr>
              <w:pStyle w:val="a4"/>
              <w:jc w:val="center"/>
              <w:rPr>
                <w:sz w:val="22"/>
                <w:szCs w:val="22"/>
              </w:rPr>
            </w:pPr>
            <w:r w:rsidRPr="00F7005F">
              <w:rPr>
                <w:sz w:val="22"/>
                <w:szCs w:val="22"/>
              </w:rPr>
              <w:t>23,5</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r w:rsidRPr="00F7005F">
              <w:rPr>
                <w:sz w:val="22"/>
                <w:szCs w:val="22"/>
              </w:rPr>
              <w:t>3</w:t>
            </w: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r w:rsidRPr="00F7005F">
              <w:rPr>
                <w:sz w:val="22"/>
                <w:szCs w:val="22"/>
              </w:rPr>
              <w:t>1</w:t>
            </w:r>
          </w:p>
        </w:tc>
      </w:tr>
      <w:tr w:rsidR="00F7005F" w:rsidRPr="00327731" w:rsidTr="0058544A">
        <w:tc>
          <w:tcPr>
            <w:tcW w:w="613" w:type="dxa"/>
            <w:tcBorders>
              <w:top w:val="single" w:sz="4" w:space="0" w:color="000000"/>
              <w:left w:val="single" w:sz="4" w:space="0" w:color="000000"/>
              <w:bottom w:val="single" w:sz="4" w:space="0" w:color="000000"/>
              <w:right w:val="single" w:sz="4" w:space="0" w:color="000000"/>
            </w:tcBorders>
          </w:tcPr>
          <w:p w:rsidR="00F7005F" w:rsidRPr="00327731" w:rsidRDefault="00F7005F" w:rsidP="001B5725">
            <w:pPr>
              <w:pStyle w:val="a4"/>
              <w:rPr>
                <w:color w:val="000000"/>
                <w:sz w:val="22"/>
                <w:szCs w:val="22"/>
              </w:rPr>
            </w:pPr>
            <w:r w:rsidRPr="00327731">
              <w:rPr>
                <w:color w:val="000000"/>
                <w:sz w:val="22"/>
                <w:szCs w:val="22"/>
              </w:rPr>
              <w:t>34</w:t>
            </w:r>
            <w:r>
              <w:rPr>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rPr>
                <w:sz w:val="22"/>
                <w:szCs w:val="22"/>
              </w:rPr>
            </w:pPr>
            <w:r w:rsidRPr="00F7005F">
              <w:rPr>
                <w:sz w:val="22"/>
                <w:szCs w:val="22"/>
              </w:rPr>
              <w:t>Нахаринская   НОШ</w:t>
            </w:r>
          </w:p>
        </w:tc>
        <w:tc>
          <w:tcPr>
            <w:tcW w:w="1080"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3</w:t>
            </w:r>
          </w:p>
        </w:tc>
        <w:tc>
          <w:tcPr>
            <w:tcW w:w="1166" w:type="dxa"/>
            <w:tcBorders>
              <w:top w:val="single" w:sz="4" w:space="0" w:color="000000"/>
              <w:left w:val="single" w:sz="4" w:space="0" w:color="000000"/>
              <w:bottom w:val="single" w:sz="4" w:space="0" w:color="000000"/>
              <w:right w:val="single" w:sz="4" w:space="0" w:color="000000"/>
            </w:tcBorders>
          </w:tcPr>
          <w:p w:rsidR="00F7005F" w:rsidRPr="00F7005F" w:rsidRDefault="00F7005F" w:rsidP="001B5725">
            <w:pPr>
              <w:pStyle w:val="a4"/>
              <w:jc w:val="center"/>
              <w:rPr>
                <w:sz w:val="22"/>
                <w:szCs w:val="22"/>
              </w:rPr>
            </w:pPr>
            <w:r w:rsidRPr="00F7005F">
              <w:rPr>
                <w:sz w:val="22"/>
                <w:szCs w:val="22"/>
              </w:rPr>
              <w:t>0</w:t>
            </w:r>
          </w:p>
        </w:tc>
        <w:tc>
          <w:tcPr>
            <w:tcW w:w="824" w:type="dxa"/>
            <w:tcBorders>
              <w:top w:val="single" w:sz="4" w:space="0" w:color="000000"/>
              <w:left w:val="single" w:sz="4" w:space="0" w:color="000000"/>
              <w:bottom w:val="single" w:sz="4" w:space="0" w:color="000000"/>
              <w:right w:val="single" w:sz="4" w:space="0" w:color="auto"/>
            </w:tcBorders>
          </w:tcPr>
          <w:p w:rsidR="00F7005F" w:rsidRPr="00F7005F" w:rsidRDefault="00F7005F" w:rsidP="001B5725">
            <w:pPr>
              <w:pStyle w:val="a4"/>
              <w:jc w:val="center"/>
              <w:rPr>
                <w:sz w:val="22"/>
                <w:szCs w:val="22"/>
              </w:rPr>
            </w:pPr>
            <w:r w:rsidRPr="00F7005F">
              <w:rPr>
                <w:sz w:val="22"/>
                <w:szCs w:val="22"/>
              </w:rPr>
              <w:t>0</w:t>
            </w:r>
          </w:p>
        </w:tc>
        <w:tc>
          <w:tcPr>
            <w:tcW w:w="905"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813"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839" w:type="dxa"/>
            <w:tcBorders>
              <w:top w:val="single" w:sz="4" w:space="0" w:color="000000"/>
              <w:left w:val="single" w:sz="4" w:space="0" w:color="auto"/>
              <w:bottom w:val="single" w:sz="4" w:space="0" w:color="000000"/>
              <w:right w:val="single" w:sz="4" w:space="0" w:color="auto"/>
            </w:tcBorders>
            <w:vAlign w:val="bottom"/>
          </w:tcPr>
          <w:p w:rsidR="00F7005F" w:rsidRPr="00F7005F" w:rsidRDefault="00F7005F" w:rsidP="00327731">
            <w:pPr>
              <w:pStyle w:val="a4"/>
              <w:jc w:val="center"/>
              <w:rPr>
                <w:sz w:val="22"/>
                <w:szCs w:val="22"/>
              </w:rPr>
            </w:pPr>
          </w:p>
        </w:tc>
        <w:tc>
          <w:tcPr>
            <w:tcW w:w="987" w:type="dxa"/>
            <w:tcBorders>
              <w:top w:val="single" w:sz="4" w:space="0" w:color="000000"/>
              <w:left w:val="single" w:sz="4" w:space="0" w:color="auto"/>
              <w:bottom w:val="single" w:sz="4" w:space="0" w:color="000000"/>
              <w:right w:val="single" w:sz="4" w:space="0" w:color="000000"/>
            </w:tcBorders>
            <w:vAlign w:val="bottom"/>
          </w:tcPr>
          <w:p w:rsidR="00F7005F" w:rsidRPr="00F7005F" w:rsidRDefault="00F7005F" w:rsidP="00327731">
            <w:pPr>
              <w:pStyle w:val="a4"/>
              <w:jc w:val="center"/>
              <w:rPr>
                <w:sz w:val="22"/>
                <w:szCs w:val="22"/>
              </w:rPr>
            </w:pPr>
          </w:p>
        </w:tc>
      </w:tr>
      <w:tr w:rsidR="00F7005F" w:rsidRPr="002B066D" w:rsidTr="00D517E7">
        <w:trPr>
          <w:trHeight w:val="325"/>
        </w:trPr>
        <w:tc>
          <w:tcPr>
            <w:tcW w:w="613" w:type="dxa"/>
            <w:tcBorders>
              <w:top w:val="single" w:sz="4" w:space="0" w:color="000000"/>
              <w:left w:val="single" w:sz="4" w:space="0" w:color="000000"/>
              <w:bottom w:val="single" w:sz="4" w:space="0" w:color="000000"/>
              <w:right w:val="single" w:sz="4" w:space="0" w:color="000000"/>
            </w:tcBorders>
            <w:hideMark/>
          </w:tcPr>
          <w:p w:rsidR="00F7005F" w:rsidRPr="002B066D" w:rsidRDefault="00F7005F" w:rsidP="00327731">
            <w:pPr>
              <w:pStyle w:val="a4"/>
              <w:rPr>
                <w:i/>
                <w:color w:val="000000"/>
                <w:sz w:val="22"/>
                <w:szCs w:val="22"/>
              </w:rPr>
            </w:pPr>
          </w:p>
        </w:tc>
        <w:tc>
          <w:tcPr>
            <w:tcW w:w="2600" w:type="dxa"/>
            <w:tcBorders>
              <w:top w:val="single" w:sz="4" w:space="0" w:color="000000"/>
              <w:left w:val="single" w:sz="4" w:space="0" w:color="000000"/>
              <w:bottom w:val="single" w:sz="4" w:space="0" w:color="000000"/>
              <w:right w:val="single" w:sz="4" w:space="0" w:color="000000"/>
            </w:tcBorders>
            <w:hideMark/>
          </w:tcPr>
          <w:p w:rsidR="00F7005F" w:rsidRPr="002B066D" w:rsidRDefault="00F7005F" w:rsidP="00327731">
            <w:pPr>
              <w:pStyle w:val="a4"/>
              <w:rPr>
                <w:i/>
                <w:sz w:val="22"/>
                <w:szCs w:val="22"/>
              </w:rPr>
            </w:pPr>
            <w:r w:rsidRPr="002B066D">
              <w:rPr>
                <w:i/>
                <w:sz w:val="22"/>
                <w:szCs w:val="22"/>
              </w:rPr>
              <w:t>Всего</w:t>
            </w:r>
          </w:p>
        </w:tc>
        <w:tc>
          <w:tcPr>
            <w:tcW w:w="1080" w:type="dxa"/>
            <w:tcBorders>
              <w:top w:val="single" w:sz="4" w:space="0" w:color="000000"/>
              <w:left w:val="single" w:sz="4" w:space="0" w:color="000000"/>
              <w:bottom w:val="single" w:sz="4" w:space="0" w:color="000000"/>
              <w:right w:val="single" w:sz="4" w:space="0" w:color="000000"/>
            </w:tcBorders>
            <w:hideMark/>
          </w:tcPr>
          <w:p w:rsidR="00F7005F" w:rsidRPr="002B066D" w:rsidRDefault="00F7005F" w:rsidP="00327731">
            <w:pPr>
              <w:pStyle w:val="a4"/>
              <w:jc w:val="center"/>
              <w:rPr>
                <w:i/>
                <w:sz w:val="22"/>
                <w:szCs w:val="22"/>
              </w:rPr>
            </w:pPr>
            <w:r w:rsidRPr="002B066D">
              <w:rPr>
                <w:i/>
                <w:sz w:val="22"/>
                <w:szCs w:val="22"/>
              </w:rPr>
              <w:t>985</w:t>
            </w:r>
          </w:p>
        </w:tc>
        <w:tc>
          <w:tcPr>
            <w:tcW w:w="1166" w:type="dxa"/>
            <w:tcBorders>
              <w:top w:val="single" w:sz="4" w:space="0" w:color="000000"/>
              <w:left w:val="single" w:sz="4" w:space="0" w:color="000000"/>
              <w:bottom w:val="single" w:sz="4" w:space="0" w:color="000000"/>
              <w:right w:val="single" w:sz="4" w:space="0" w:color="000000"/>
            </w:tcBorders>
            <w:hideMark/>
          </w:tcPr>
          <w:p w:rsidR="00F7005F" w:rsidRPr="002B066D" w:rsidRDefault="00F7005F" w:rsidP="00327731">
            <w:pPr>
              <w:pStyle w:val="a4"/>
              <w:jc w:val="center"/>
              <w:rPr>
                <w:i/>
                <w:sz w:val="22"/>
                <w:szCs w:val="22"/>
              </w:rPr>
            </w:pPr>
            <w:r w:rsidRPr="002B066D">
              <w:rPr>
                <w:i/>
                <w:sz w:val="22"/>
                <w:szCs w:val="22"/>
              </w:rPr>
              <w:t>412</w:t>
            </w:r>
          </w:p>
        </w:tc>
        <w:tc>
          <w:tcPr>
            <w:tcW w:w="824" w:type="dxa"/>
            <w:tcBorders>
              <w:top w:val="single" w:sz="4" w:space="0" w:color="000000"/>
              <w:left w:val="single" w:sz="4" w:space="0" w:color="000000"/>
              <w:bottom w:val="single" w:sz="4" w:space="0" w:color="000000"/>
              <w:right w:val="single" w:sz="4" w:space="0" w:color="auto"/>
            </w:tcBorders>
            <w:hideMark/>
          </w:tcPr>
          <w:p w:rsidR="00F7005F" w:rsidRPr="002B066D" w:rsidRDefault="00F7005F" w:rsidP="00D517E7">
            <w:pPr>
              <w:pStyle w:val="a4"/>
              <w:jc w:val="center"/>
              <w:rPr>
                <w:i/>
                <w:sz w:val="22"/>
                <w:szCs w:val="22"/>
              </w:rPr>
            </w:pPr>
            <w:r w:rsidRPr="002B066D">
              <w:rPr>
                <w:i/>
                <w:sz w:val="22"/>
                <w:szCs w:val="22"/>
              </w:rPr>
              <w:t>4</w:t>
            </w:r>
            <w:r w:rsidR="00D517E7" w:rsidRPr="002B066D">
              <w:rPr>
                <w:i/>
                <w:sz w:val="22"/>
                <w:szCs w:val="22"/>
              </w:rPr>
              <w:t>3,7</w:t>
            </w:r>
          </w:p>
        </w:tc>
        <w:tc>
          <w:tcPr>
            <w:tcW w:w="905" w:type="dxa"/>
            <w:tcBorders>
              <w:top w:val="single" w:sz="4" w:space="0" w:color="000000"/>
              <w:left w:val="single" w:sz="4" w:space="0" w:color="auto"/>
              <w:bottom w:val="single" w:sz="4" w:space="0" w:color="000000"/>
              <w:right w:val="single" w:sz="4" w:space="0" w:color="auto"/>
            </w:tcBorders>
            <w:vAlign w:val="bottom"/>
            <w:hideMark/>
          </w:tcPr>
          <w:p w:rsidR="00F7005F" w:rsidRPr="002B066D" w:rsidRDefault="00F7005F" w:rsidP="00D517E7">
            <w:pPr>
              <w:pStyle w:val="a4"/>
              <w:rPr>
                <w:i/>
                <w:sz w:val="22"/>
                <w:szCs w:val="22"/>
              </w:rPr>
            </w:pPr>
            <w:r w:rsidRPr="002B066D">
              <w:rPr>
                <w:i/>
                <w:sz w:val="22"/>
                <w:szCs w:val="22"/>
              </w:rPr>
              <w:t>150</w:t>
            </w:r>
          </w:p>
        </w:tc>
        <w:tc>
          <w:tcPr>
            <w:tcW w:w="813" w:type="dxa"/>
            <w:tcBorders>
              <w:top w:val="single" w:sz="4" w:space="0" w:color="000000"/>
              <w:left w:val="single" w:sz="4" w:space="0" w:color="auto"/>
              <w:bottom w:val="single" w:sz="4" w:space="0" w:color="000000"/>
              <w:right w:val="single" w:sz="4" w:space="0" w:color="auto"/>
            </w:tcBorders>
            <w:vAlign w:val="bottom"/>
            <w:hideMark/>
          </w:tcPr>
          <w:p w:rsidR="00F7005F" w:rsidRPr="002B066D" w:rsidRDefault="00F7005F" w:rsidP="00327731">
            <w:pPr>
              <w:pStyle w:val="a4"/>
              <w:jc w:val="center"/>
              <w:rPr>
                <w:i/>
                <w:sz w:val="22"/>
                <w:szCs w:val="22"/>
              </w:rPr>
            </w:pPr>
            <w:r w:rsidRPr="002B066D">
              <w:rPr>
                <w:i/>
                <w:sz w:val="22"/>
                <w:szCs w:val="22"/>
              </w:rPr>
              <w:t>214</w:t>
            </w:r>
          </w:p>
        </w:tc>
        <w:tc>
          <w:tcPr>
            <w:tcW w:w="839" w:type="dxa"/>
            <w:tcBorders>
              <w:top w:val="single" w:sz="4" w:space="0" w:color="000000"/>
              <w:left w:val="single" w:sz="4" w:space="0" w:color="auto"/>
              <w:bottom w:val="single" w:sz="4" w:space="0" w:color="000000"/>
              <w:right w:val="single" w:sz="4" w:space="0" w:color="auto"/>
            </w:tcBorders>
            <w:vAlign w:val="bottom"/>
            <w:hideMark/>
          </w:tcPr>
          <w:p w:rsidR="00F7005F" w:rsidRPr="002B066D" w:rsidRDefault="00F7005F" w:rsidP="00327731">
            <w:pPr>
              <w:pStyle w:val="a4"/>
              <w:jc w:val="center"/>
              <w:rPr>
                <w:i/>
                <w:sz w:val="22"/>
                <w:szCs w:val="22"/>
              </w:rPr>
            </w:pPr>
            <w:r w:rsidRPr="002B066D">
              <w:rPr>
                <w:i/>
                <w:sz w:val="22"/>
                <w:szCs w:val="22"/>
              </w:rPr>
              <w:t>42</w:t>
            </w:r>
          </w:p>
        </w:tc>
        <w:tc>
          <w:tcPr>
            <w:tcW w:w="987" w:type="dxa"/>
            <w:tcBorders>
              <w:top w:val="single" w:sz="4" w:space="0" w:color="000000"/>
              <w:left w:val="single" w:sz="4" w:space="0" w:color="auto"/>
              <w:bottom w:val="single" w:sz="4" w:space="0" w:color="000000"/>
              <w:right w:val="single" w:sz="4" w:space="0" w:color="000000"/>
            </w:tcBorders>
            <w:vAlign w:val="bottom"/>
            <w:hideMark/>
          </w:tcPr>
          <w:p w:rsidR="00F7005F" w:rsidRPr="002B066D" w:rsidRDefault="00F7005F" w:rsidP="00327731">
            <w:pPr>
              <w:pStyle w:val="a4"/>
              <w:jc w:val="center"/>
              <w:rPr>
                <w:i/>
                <w:sz w:val="22"/>
                <w:szCs w:val="22"/>
              </w:rPr>
            </w:pPr>
            <w:r w:rsidRPr="002B066D">
              <w:rPr>
                <w:i/>
                <w:sz w:val="22"/>
                <w:szCs w:val="22"/>
              </w:rPr>
              <w:t>6</w:t>
            </w:r>
          </w:p>
        </w:tc>
      </w:tr>
    </w:tbl>
    <w:p w:rsidR="00C516E9" w:rsidRPr="00C516E9" w:rsidRDefault="002B066D" w:rsidP="00C516E9">
      <w:pPr>
        <w:pStyle w:val="a4"/>
        <w:jc w:val="both"/>
        <w:rPr>
          <w:sz w:val="22"/>
          <w:szCs w:val="22"/>
        </w:rPr>
      </w:pPr>
      <w:r>
        <w:rPr>
          <w:sz w:val="22"/>
          <w:szCs w:val="22"/>
        </w:rPr>
        <w:t xml:space="preserve">      </w:t>
      </w:r>
      <w:r w:rsidR="00C516E9" w:rsidRPr="00C516E9">
        <w:rPr>
          <w:sz w:val="22"/>
          <w:szCs w:val="22"/>
        </w:rPr>
        <w:t xml:space="preserve">Таким образом, прохождение курсовой подготовки за последние 3 года стабильно. Данную ситуацию можно охарактеризовать как удовлетворительную. </w:t>
      </w:r>
    </w:p>
    <w:p w:rsidR="002B066D" w:rsidRDefault="002B066D" w:rsidP="007E0A57">
      <w:pPr>
        <w:pStyle w:val="a4"/>
        <w:jc w:val="both"/>
        <w:rPr>
          <w:b/>
          <w:i/>
          <w:sz w:val="22"/>
          <w:szCs w:val="22"/>
          <w:u w:val="single"/>
        </w:rPr>
      </w:pPr>
    </w:p>
    <w:p w:rsidR="007E0A57" w:rsidRPr="00962DF4" w:rsidRDefault="007E0A57" w:rsidP="007E0A57">
      <w:pPr>
        <w:pStyle w:val="a4"/>
        <w:jc w:val="both"/>
        <w:rPr>
          <w:b/>
          <w:i/>
          <w:sz w:val="22"/>
          <w:szCs w:val="22"/>
          <w:u w:val="single"/>
        </w:rPr>
      </w:pPr>
      <w:r w:rsidRPr="00962DF4">
        <w:rPr>
          <w:b/>
          <w:i/>
          <w:sz w:val="22"/>
          <w:szCs w:val="22"/>
          <w:u w:val="single"/>
        </w:rPr>
        <w:t>3.2. Совещания работников образования Сунтарского улуса (района)</w:t>
      </w:r>
    </w:p>
    <w:p w:rsidR="007E0A57" w:rsidRPr="00962DF4" w:rsidRDefault="007E0A57" w:rsidP="007E0A57">
      <w:pPr>
        <w:pStyle w:val="a4"/>
        <w:jc w:val="both"/>
        <w:rPr>
          <w:sz w:val="22"/>
          <w:szCs w:val="22"/>
        </w:rPr>
      </w:pPr>
      <w:r w:rsidRPr="00962DF4">
        <w:rPr>
          <w:sz w:val="22"/>
          <w:szCs w:val="22"/>
        </w:rPr>
        <w:t xml:space="preserve">      Повышение квалификации осуществлялось не только в рамках курсов</w:t>
      </w:r>
      <w:r w:rsidR="0056205C">
        <w:rPr>
          <w:sz w:val="22"/>
          <w:szCs w:val="22"/>
        </w:rPr>
        <w:t xml:space="preserve"> повышения квалификации</w:t>
      </w:r>
      <w:r w:rsidRPr="00962DF4">
        <w:rPr>
          <w:sz w:val="22"/>
          <w:szCs w:val="22"/>
        </w:rPr>
        <w:t>, но и через совещания</w:t>
      </w:r>
      <w:r w:rsidR="0056205C">
        <w:rPr>
          <w:sz w:val="22"/>
          <w:szCs w:val="22"/>
        </w:rPr>
        <w:t xml:space="preserve"> работников образования Сунтарского улуса </w:t>
      </w:r>
      <w:r w:rsidRPr="00962DF4">
        <w:rPr>
          <w:sz w:val="22"/>
          <w:szCs w:val="22"/>
        </w:rPr>
        <w:t>и тематические методические семинары:</w:t>
      </w:r>
    </w:p>
    <w:p w:rsidR="000456CE" w:rsidRDefault="0056205C" w:rsidP="0056205C">
      <w:pPr>
        <w:pStyle w:val="a4"/>
        <w:jc w:val="both"/>
        <w:rPr>
          <w:sz w:val="22"/>
          <w:szCs w:val="22"/>
        </w:rPr>
      </w:pPr>
      <w:r w:rsidRPr="0056205C">
        <w:rPr>
          <w:b/>
          <w:sz w:val="22"/>
          <w:szCs w:val="22"/>
        </w:rPr>
        <w:t xml:space="preserve">- Сентябрьское совещание работников образования Сунтарского улуса (района) </w:t>
      </w:r>
      <w:r w:rsidRPr="0056205C">
        <w:rPr>
          <w:sz w:val="22"/>
          <w:szCs w:val="22"/>
        </w:rPr>
        <w:t>было проведено</w:t>
      </w:r>
      <w:r>
        <w:rPr>
          <w:b/>
          <w:sz w:val="22"/>
          <w:szCs w:val="22"/>
        </w:rPr>
        <w:t xml:space="preserve"> </w:t>
      </w:r>
      <w:r w:rsidRPr="0056205C">
        <w:rPr>
          <w:sz w:val="22"/>
          <w:szCs w:val="22"/>
        </w:rPr>
        <w:t>15 сентября 2017 года</w:t>
      </w:r>
      <w:r>
        <w:rPr>
          <w:b/>
          <w:sz w:val="22"/>
          <w:szCs w:val="22"/>
        </w:rPr>
        <w:t xml:space="preserve"> </w:t>
      </w:r>
      <w:r w:rsidRPr="0056205C">
        <w:rPr>
          <w:sz w:val="22"/>
          <w:szCs w:val="22"/>
        </w:rPr>
        <w:t>на базе МБОУ «Куоукунинская СОШ»</w:t>
      </w:r>
      <w:r>
        <w:rPr>
          <w:b/>
          <w:sz w:val="22"/>
          <w:szCs w:val="22"/>
        </w:rPr>
        <w:t xml:space="preserve"> </w:t>
      </w:r>
      <w:r w:rsidRPr="0056205C">
        <w:rPr>
          <w:sz w:val="22"/>
          <w:szCs w:val="22"/>
        </w:rPr>
        <w:t xml:space="preserve">на тему </w:t>
      </w:r>
      <w:r w:rsidRPr="0056205C">
        <w:rPr>
          <w:i/>
          <w:sz w:val="22"/>
          <w:szCs w:val="22"/>
        </w:rPr>
        <w:t>«Развитие системы образования: приоритетные направления и обновление практики воспитания»</w:t>
      </w:r>
      <w:r>
        <w:rPr>
          <w:i/>
          <w:sz w:val="22"/>
          <w:szCs w:val="22"/>
        </w:rPr>
        <w:t xml:space="preserve">, </w:t>
      </w:r>
      <w:r w:rsidRPr="00C445AD">
        <w:rPr>
          <w:sz w:val="22"/>
          <w:szCs w:val="22"/>
        </w:rPr>
        <w:t xml:space="preserve">где приняли участие </w:t>
      </w:r>
      <w:r w:rsidR="00C445AD">
        <w:rPr>
          <w:sz w:val="22"/>
          <w:szCs w:val="22"/>
        </w:rPr>
        <w:t xml:space="preserve"> 346 чел. </w:t>
      </w:r>
      <w:r w:rsidR="000456CE" w:rsidRPr="0056205C">
        <w:rPr>
          <w:sz w:val="22"/>
          <w:szCs w:val="22"/>
        </w:rPr>
        <w:t>Цель</w:t>
      </w:r>
      <w:r>
        <w:rPr>
          <w:sz w:val="22"/>
          <w:szCs w:val="22"/>
        </w:rPr>
        <w:t>ю</w:t>
      </w:r>
      <w:r w:rsidR="000456CE" w:rsidRPr="0056205C">
        <w:rPr>
          <w:sz w:val="22"/>
          <w:szCs w:val="22"/>
        </w:rPr>
        <w:t xml:space="preserve"> совещания</w:t>
      </w:r>
      <w:r>
        <w:rPr>
          <w:sz w:val="22"/>
          <w:szCs w:val="22"/>
        </w:rPr>
        <w:t xml:space="preserve"> являлось о</w:t>
      </w:r>
      <w:r w:rsidR="000456CE" w:rsidRPr="0056205C">
        <w:rPr>
          <w:sz w:val="22"/>
          <w:szCs w:val="22"/>
        </w:rPr>
        <w:t>бсуждение основных направлений развития системы воспитательной работы в образовательных учреждениях района.</w:t>
      </w:r>
      <w:r>
        <w:rPr>
          <w:sz w:val="22"/>
          <w:szCs w:val="22"/>
        </w:rPr>
        <w:t xml:space="preserve"> На совещании были организованы</w:t>
      </w:r>
      <w:r w:rsidR="00EC7B71">
        <w:rPr>
          <w:sz w:val="22"/>
          <w:szCs w:val="22"/>
        </w:rPr>
        <w:t xml:space="preserve"> 7 дискуссионных </w:t>
      </w:r>
      <w:r>
        <w:rPr>
          <w:sz w:val="22"/>
          <w:szCs w:val="22"/>
        </w:rPr>
        <w:t>площад</w:t>
      </w:r>
      <w:r w:rsidR="00EC7B71">
        <w:rPr>
          <w:sz w:val="22"/>
          <w:szCs w:val="22"/>
        </w:rPr>
        <w:t xml:space="preserve">ок </w:t>
      </w:r>
      <w:r>
        <w:rPr>
          <w:sz w:val="22"/>
          <w:szCs w:val="22"/>
        </w:rPr>
        <w:t>и круглы</w:t>
      </w:r>
      <w:r w:rsidR="00EC7B71">
        <w:rPr>
          <w:sz w:val="22"/>
          <w:szCs w:val="22"/>
        </w:rPr>
        <w:t>х</w:t>
      </w:r>
      <w:r>
        <w:rPr>
          <w:sz w:val="22"/>
          <w:szCs w:val="22"/>
        </w:rPr>
        <w:t xml:space="preserve"> стол</w:t>
      </w:r>
      <w:r w:rsidR="00EC7B71">
        <w:rPr>
          <w:sz w:val="22"/>
          <w:szCs w:val="22"/>
        </w:rPr>
        <w:t>ов</w:t>
      </w:r>
      <w:r>
        <w:rPr>
          <w:sz w:val="22"/>
          <w:szCs w:val="22"/>
        </w:rPr>
        <w:t xml:space="preserve"> по следующим направлениям:</w:t>
      </w:r>
    </w:p>
    <w:p w:rsidR="0056205C" w:rsidRPr="002D2A56" w:rsidRDefault="0056205C" w:rsidP="0056205C">
      <w:pPr>
        <w:pStyle w:val="a4"/>
        <w:jc w:val="both"/>
        <w:rPr>
          <w:sz w:val="22"/>
          <w:szCs w:val="22"/>
        </w:rPr>
      </w:pPr>
      <w:r w:rsidRPr="002D2A56">
        <w:rPr>
          <w:sz w:val="22"/>
          <w:szCs w:val="22"/>
        </w:rPr>
        <w:t xml:space="preserve">- </w:t>
      </w:r>
      <w:r w:rsidR="005C4E31" w:rsidRPr="002D2A56">
        <w:rPr>
          <w:i/>
          <w:sz w:val="22"/>
          <w:szCs w:val="22"/>
          <w:shd w:val="clear" w:color="auto" w:fill="FFFFFF"/>
        </w:rPr>
        <w:t>«</w:t>
      </w:r>
      <w:r w:rsidR="005C4E31" w:rsidRPr="002D2A56">
        <w:rPr>
          <w:rStyle w:val="af2"/>
          <w:bCs/>
          <w:i w:val="0"/>
          <w:iCs w:val="0"/>
          <w:sz w:val="22"/>
          <w:szCs w:val="22"/>
          <w:shd w:val="clear" w:color="auto" w:fill="FFFFFF"/>
        </w:rPr>
        <w:t>Здоровый ребенок</w:t>
      </w:r>
      <w:r w:rsidR="005C4E31" w:rsidRPr="002D2A56">
        <w:rPr>
          <w:rStyle w:val="af2"/>
          <w:bCs/>
          <w:iCs w:val="0"/>
          <w:sz w:val="22"/>
          <w:szCs w:val="22"/>
          <w:shd w:val="clear" w:color="auto" w:fill="FFFFFF"/>
        </w:rPr>
        <w:t xml:space="preserve"> - </w:t>
      </w:r>
      <w:r w:rsidR="005C4E31" w:rsidRPr="002D2A56">
        <w:rPr>
          <w:sz w:val="22"/>
          <w:szCs w:val="22"/>
          <w:shd w:val="clear" w:color="auto" w:fill="FFFFFF"/>
        </w:rPr>
        <w:t>приоритет современного общества, надежного будущего»</w:t>
      </w:r>
      <w:r w:rsidR="005C4E31" w:rsidRPr="002D2A56">
        <w:rPr>
          <w:sz w:val="22"/>
          <w:szCs w:val="22"/>
        </w:rPr>
        <w:t xml:space="preserve"> (Модераторы: Семенова Т.Б., Попова М.И., Ткаченко Н.А.);</w:t>
      </w:r>
    </w:p>
    <w:p w:rsidR="005C4E31" w:rsidRPr="002D2A56" w:rsidRDefault="005C4E31" w:rsidP="0056205C">
      <w:pPr>
        <w:pStyle w:val="a4"/>
        <w:jc w:val="both"/>
        <w:rPr>
          <w:sz w:val="22"/>
          <w:szCs w:val="22"/>
        </w:rPr>
      </w:pPr>
      <w:r w:rsidRPr="002D2A56">
        <w:rPr>
          <w:sz w:val="22"/>
          <w:szCs w:val="22"/>
          <w:shd w:val="clear" w:color="auto" w:fill="FFFFFF"/>
        </w:rPr>
        <w:t>- «Детско-юношеское физкультурно-спортивное движение в улусе: состояние, проблемы, пути развития»</w:t>
      </w:r>
      <w:r w:rsidRPr="002D2A56">
        <w:rPr>
          <w:sz w:val="22"/>
          <w:szCs w:val="22"/>
        </w:rPr>
        <w:t xml:space="preserve"> (Модераторы: Васильева А.А., Михайлов А.Н., Васильев Ю.А., МБДОУ ЦРР-д/с №3 Чебурашка с.Сунтар);</w:t>
      </w:r>
    </w:p>
    <w:p w:rsidR="00B768D1" w:rsidRPr="002D2A56" w:rsidRDefault="00B768D1" w:rsidP="0056205C">
      <w:pPr>
        <w:pStyle w:val="a4"/>
        <w:jc w:val="both"/>
        <w:rPr>
          <w:sz w:val="22"/>
          <w:szCs w:val="22"/>
        </w:rPr>
      </w:pPr>
      <w:r w:rsidRPr="002D2A56">
        <w:rPr>
          <w:sz w:val="22"/>
          <w:szCs w:val="22"/>
        </w:rPr>
        <w:t xml:space="preserve">- «Пути </w:t>
      </w:r>
      <w:r w:rsidRPr="002D2A56">
        <w:rPr>
          <w:sz w:val="22"/>
          <w:szCs w:val="22"/>
          <w:shd w:val="clear" w:color="auto" w:fill="FFFFFF"/>
        </w:rPr>
        <w:t xml:space="preserve">развития индивидуальности </w:t>
      </w:r>
      <w:r w:rsidRPr="002D2A56">
        <w:rPr>
          <w:sz w:val="22"/>
          <w:szCs w:val="22"/>
        </w:rPr>
        <w:t>одаренных и талантливых детей</w:t>
      </w:r>
      <w:r w:rsidRPr="002D2A56">
        <w:rPr>
          <w:sz w:val="22"/>
          <w:szCs w:val="22"/>
          <w:shd w:val="clear" w:color="auto" w:fill="FFFFFF"/>
        </w:rPr>
        <w:t>»</w:t>
      </w:r>
      <w:r w:rsidRPr="002D2A56">
        <w:rPr>
          <w:sz w:val="22"/>
          <w:szCs w:val="22"/>
        </w:rPr>
        <w:t xml:space="preserve"> (выявление и раскрытие самобытности и индивидуального своеобразия его возможностей)</w:t>
      </w:r>
      <w:r w:rsidRPr="002D2A56">
        <w:rPr>
          <w:sz w:val="22"/>
          <w:szCs w:val="22"/>
          <w:shd w:val="clear" w:color="auto" w:fill="FFFFFF"/>
        </w:rPr>
        <w:t xml:space="preserve">    (</w:t>
      </w:r>
      <w:r w:rsidRPr="002D2A56">
        <w:rPr>
          <w:sz w:val="22"/>
          <w:szCs w:val="22"/>
        </w:rPr>
        <w:t>Модераторы: Николаева А.М., Ананьева Ю.М.);</w:t>
      </w:r>
    </w:p>
    <w:p w:rsidR="00B768D1" w:rsidRPr="002D2A56" w:rsidRDefault="00B768D1" w:rsidP="0056205C">
      <w:pPr>
        <w:pStyle w:val="a4"/>
        <w:jc w:val="both"/>
        <w:rPr>
          <w:sz w:val="22"/>
          <w:szCs w:val="22"/>
        </w:rPr>
      </w:pPr>
      <w:r w:rsidRPr="002D2A56">
        <w:rPr>
          <w:sz w:val="22"/>
          <w:szCs w:val="22"/>
        </w:rPr>
        <w:t xml:space="preserve">- «Музыкальное и художественное образование – путь к успеху» </w:t>
      </w:r>
      <w:r w:rsidR="00B16D90" w:rsidRPr="002D2A56">
        <w:rPr>
          <w:sz w:val="22"/>
          <w:szCs w:val="22"/>
        </w:rPr>
        <w:t>(</w:t>
      </w:r>
      <w:r w:rsidRPr="002D2A56">
        <w:rPr>
          <w:sz w:val="22"/>
          <w:szCs w:val="22"/>
        </w:rPr>
        <w:t>Модераторы: Жиркова Т.Т., Соломонова М.В.</w:t>
      </w:r>
      <w:r w:rsidR="00B16D90" w:rsidRPr="002D2A56">
        <w:rPr>
          <w:sz w:val="22"/>
          <w:szCs w:val="22"/>
        </w:rPr>
        <w:t>);</w:t>
      </w:r>
    </w:p>
    <w:p w:rsidR="00B16D90" w:rsidRPr="002D2A56" w:rsidRDefault="00B16D90" w:rsidP="0056205C">
      <w:pPr>
        <w:pStyle w:val="a4"/>
        <w:jc w:val="both"/>
        <w:rPr>
          <w:sz w:val="22"/>
          <w:szCs w:val="22"/>
        </w:rPr>
      </w:pPr>
      <w:r w:rsidRPr="002D2A56">
        <w:rPr>
          <w:sz w:val="22"/>
          <w:szCs w:val="22"/>
        </w:rPr>
        <w:t>- «Возможности народной педагогики в развитии семейного воспитания, традиционной культуры и возрождения этничности» (Модераторы: Иванова А.Г.,  Григорьева С.И., МБДОУ ЦРР-д/с №11 Кыталык с.Сунтар);</w:t>
      </w:r>
    </w:p>
    <w:p w:rsidR="00B16D90" w:rsidRPr="002D2A56" w:rsidRDefault="00B16D90" w:rsidP="0056205C">
      <w:pPr>
        <w:pStyle w:val="a4"/>
        <w:jc w:val="both"/>
        <w:rPr>
          <w:sz w:val="22"/>
          <w:szCs w:val="22"/>
        </w:rPr>
      </w:pPr>
      <w:r w:rsidRPr="002D2A56">
        <w:rPr>
          <w:sz w:val="22"/>
          <w:szCs w:val="22"/>
        </w:rPr>
        <w:lastRenderedPageBreak/>
        <w:t xml:space="preserve">- </w:t>
      </w:r>
      <w:r w:rsidR="00EC7B71" w:rsidRPr="002D2A56">
        <w:rPr>
          <w:sz w:val="22"/>
          <w:szCs w:val="22"/>
        </w:rPr>
        <w:t xml:space="preserve">«Духовно-нравственное и патриотическое воспитание </w:t>
      </w:r>
      <w:r w:rsidR="00EC7B71" w:rsidRPr="002D2A56">
        <w:rPr>
          <w:rFonts w:eastAsia="TimesNewRomanPSMT"/>
          <w:sz w:val="22"/>
          <w:szCs w:val="22"/>
        </w:rPr>
        <w:t>подрастающего поколения в этнокультурном пространстве»</w:t>
      </w:r>
      <w:r w:rsidR="00EC7B71" w:rsidRPr="002D2A56">
        <w:rPr>
          <w:sz w:val="22"/>
          <w:szCs w:val="22"/>
        </w:rPr>
        <w:t xml:space="preserve"> (Модераторы: Иванов А.И., Попова Е.И., Семенова В.И., МБДОУ ЦРР-д/с №3 Ньургуьун с.Тойбохой); </w:t>
      </w:r>
    </w:p>
    <w:p w:rsidR="00EC7B71" w:rsidRDefault="00EC7B71" w:rsidP="0056205C">
      <w:pPr>
        <w:pStyle w:val="a4"/>
        <w:jc w:val="both"/>
        <w:rPr>
          <w:sz w:val="22"/>
          <w:szCs w:val="22"/>
        </w:rPr>
      </w:pPr>
      <w:r w:rsidRPr="002D2A56">
        <w:rPr>
          <w:sz w:val="22"/>
          <w:szCs w:val="22"/>
        </w:rPr>
        <w:t xml:space="preserve">- «Трудовое воспитание и формирование внутренней готовности школьников к осознанному выбору будущей профессии» </w:t>
      </w:r>
      <w:r w:rsidRPr="002D2A56">
        <w:rPr>
          <w:rFonts w:ascii="Arial" w:hAnsi="Arial" w:cs="Arial"/>
          <w:sz w:val="22"/>
          <w:szCs w:val="22"/>
          <w:shd w:val="clear" w:color="auto" w:fill="F5F5F5"/>
        </w:rPr>
        <w:t xml:space="preserve"> (</w:t>
      </w:r>
      <w:r w:rsidRPr="002D2A56">
        <w:rPr>
          <w:sz w:val="22"/>
          <w:szCs w:val="22"/>
        </w:rPr>
        <w:t>Модераторы: Яковлева Н.П., Меркурьева А.В., Степанов А.К.).</w:t>
      </w:r>
      <w:r w:rsidR="00C445AD">
        <w:rPr>
          <w:sz w:val="22"/>
          <w:szCs w:val="22"/>
        </w:rPr>
        <w:t xml:space="preserve"> </w:t>
      </w:r>
    </w:p>
    <w:p w:rsidR="00C445AD" w:rsidRPr="002D2A56" w:rsidRDefault="00C445AD" w:rsidP="0056205C">
      <w:pPr>
        <w:pStyle w:val="a4"/>
        <w:jc w:val="both"/>
        <w:rPr>
          <w:sz w:val="22"/>
          <w:szCs w:val="22"/>
        </w:rPr>
      </w:pPr>
      <w:r>
        <w:rPr>
          <w:sz w:val="22"/>
          <w:szCs w:val="22"/>
        </w:rPr>
        <w:t xml:space="preserve">   В рамках совещания были проведены: пленарное заседание, чевствование молодых специалистов, награждение педагогов, открытое родительское совещание по теме </w:t>
      </w:r>
      <w:r w:rsidRPr="0056205C">
        <w:rPr>
          <w:sz w:val="22"/>
          <w:szCs w:val="22"/>
        </w:rPr>
        <w:t>«Вызовы времени: воспитание гармонично развитой личности»</w:t>
      </w:r>
      <w:r>
        <w:rPr>
          <w:sz w:val="22"/>
          <w:szCs w:val="22"/>
        </w:rPr>
        <w:t xml:space="preserve">, ярмарка с/х продукции агропрофилированных школ. По итогам совещания была прията резолюция. </w:t>
      </w:r>
    </w:p>
    <w:p w:rsidR="00C92A25" w:rsidRPr="0056205C" w:rsidRDefault="00C445AD" w:rsidP="00C92A25">
      <w:pPr>
        <w:pStyle w:val="a4"/>
        <w:jc w:val="both"/>
        <w:rPr>
          <w:sz w:val="22"/>
          <w:szCs w:val="22"/>
        </w:rPr>
      </w:pPr>
      <w:r>
        <w:rPr>
          <w:sz w:val="22"/>
          <w:szCs w:val="22"/>
        </w:rPr>
        <w:t xml:space="preserve">- </w:t>
      </w:r>
      <w:r w:rsidRPr="00C445AD">
        <w:rPr>
          <w:b/>
          <w:sz w:val="22"/>
          <w:szCs w:val="22"/>
        </w:rPr>
        <w:t>Ф</w:t>
      </w:r>
      <w:r w:rsidR="00C92A25" w:rsidRPr="00C445AD">
        <w:rPr>
          <w:b/>
          <w:sz w:val="22"/>
          <w:szCs w:val="22"/>
        </w:rPr>
        <w:t>евральское совещание на тему «Образовательное сообщество: новые интеграционные подходы к развитию системы образования улуса»</w:t>
      </w:r>
      <w:r>
        <w:rPr>
          <w:b/>
          <w:sz w:val="22"/>
          <w:szCs w:val="22"/>
        </w:rPr>
        <w:t xml:space="preserve"> </w:t>
      </w:r>
      <w:r w:rsidRPr="00C445AD">
        <w:rPr>
          <w:sz w:val="22"/>
          <w:szCs w:val="22"/>
        </w:rPr>
        <w:t>было проведено</w:t>
      </w:r>
      <w:r>
        <w:rPr>
          <w:sz w:val="22"/>
          <w:szCs w:val="22"/>
        </w:rPr>
        <w:t xml:space="preserve"> на базе МБОУ «Сунтарская СОШ№2» в рамках форума директоров ОУ улуса. </w:t>
      </w:r>
      <w:r w:rsidR="00C92A25" w:rsidRPr="0056205C">
        <w:rPr>
          <w:sz w:val="22"/>
          <w:szCs w:val="22"/>
        </w:rPr>
        <w:t xml:space="preserve">Целью совещания </w:t>
      </w:r>
      <w:r>
        <w:rPr>
          <w:sz w:val="22"/>
          <w:szCs w:val="22"/>
        </w:rPr>
        <w:t>было</w:t>
      </w:r>
      <w:r w:rsidR="00C92A25" w:rsidRPr="0056205C">
        <w:rPr>
          <w:sz w:val="22"/>
          <w:szCs w:val="22"/>
        </w:rPr>
        <w:t xml:space="preserve"> обсуждение и принятие новых решений к развитию системы образования улуса в целях интеграции образовательных сообществ. В рамках совещания было проведено пленарное заседание, была представлена актовая лекция Бугаева Н.И., первого заместителя директора ИРО и ПК им.С.Н.Донского – </w:t>
      </w:r>
      <w:r w:rsidR="00C92A25" w:rsidRPr="0056205C">
        <w:rPr>
          <w:sz w:val="22"/>
          <w:szCs w:val="22"/>
          <w:lang w:val="en-US"/>
        </w:rPr>
        <w:t>II</w:t>
      </w:r>
      <w:r w:rsidR="00C92A25" w:rsidRPr="0056205C">
        <w:rPr>
          <w:sz w:val="22"/>
          <w:szCs w:val="22"/>
        </w:rPr>
        <w:t>, к.фил.н., а также работали образовательные площадки сообществ. Приняли участие 253 человека</w:t>
      </w:r>
      <w:r>
        <w:rPr>
          <w:sz w:val="22"/>
          <w:szCs w:val="22"/>
        </w:rPr>
        <w:t xml:space="preserve"> – это </w:t>
      </w:r>
      <w:r w:rsidR="00C92A25" w:rsidRPr="0056205C">
        <w:rPr>
          <w:bCs/>
          <w:sz w:val="22"/>
          <w:szCs w:val="22"/>
        </w:rPr>
        <w:t xml:space="preserve">приглашенные гости, </w:t>
      </w:r>
      <w:r w:rsidR="00C92A25" w:rsidRPr="0056205C">
        <w:rPr>
          <w:sz w:val="22"/>
          <w:szCs w:val="22"/>
        </w:rPr>
        <w:t>работники МКУ «МОУО», руководители и заведующие образовательных учреждений всех типов и видов, зам.директора по УВР, ВР, НМР, методисты, старшие воспитатели, представители родительских комитетов и общественных организаций, руководители научных обществ учащихся (НОУ), педагоги дополнительного образования ДОУ и ОУ, социальные педагоги, педагоги-организаторы, социальные партнеры ОО.</w:t>
      </w:r>
      <w:r>
        <w:rPr>
          <w:sz w:val="22"/>
          <w:szCs w:val="22"/>
        </w:rPr>
        <w:t xml:space="preserve"> </w:t>
      </w:r>
      <w:r w:rsidR="00C92A25" w:rsidRPr="0056205C">
        <w:rPr>
          <w:sz w:val="22"/>
          <w:szCs w:val="22"/>
        </w:rPr>
        <w:t xml:space="preserve">В рамках Февральского совещания проведено пленарное заседание с участием приглашенных гостей: Попова А.А. , заместителя министра образования и науки РС (Я); Бугаева Н.И., первого заместителя директора ИРО и ПК им.С.Н.Донского – </w:t>
      </w:r>
      <w:r w:rsidR="00C92A25" w:rsidRPr="0056205C">
        <w:rPr>
          <w:sz w:val="22"/>
          <w:szCs w:val="22"/>
          <w:lang w:val="en-US"/>
        </w:rPr>
        <w:t>II</w:t>
      </w:r>
      <w:r w:rsidR="00C92A25" w:rsidRPr="0056205C">
        <w:rPr>
          <w:sz w:val="22"/>
          <w:szCs w:val="22"/>
        </w:rPr>
        <w:t>, к.фил.н.; Нестерова В.И., руководителя регионального центра тестирования Всероссийского физкультурно-спортивного комплекса «ГТО» г.Якутска; Поповой У.Д., зам.главы МР «Сунтарский улус (район) по социальным вопросам и имиджевой политике; Максимова М.А., председателя улусного собрания депутатов.  Выступили Сосин О.К., директор МБОУ «СПТЛ-И»; Николаева В.В., зам.директора по НМР МБОУ «Сунтарская СОШ №1 им.А.П.Павлова»; Григорьева Ф.С., заведующая МБДОУ «Кэнчээри» с.Мар-Кюель и Иванова А.С., мать многодетной семьи, директор Эльгяйского регионального музейно-экологического центра им.Б.Н.Андреева. Во второй половине дня участники совещания приняли участие в 5 образовательных площадках:</w:t>
      </w:r>
    </w:p>
    <w:p w:rsidR="00C92A25" w:rsidRPr="0056205C" w:rsidRDefault="00C92A25" w:rsidP="00C92A25">
      <w:pPr>
        <w:pStyle w:val="a4"/>
        <w:ind w:firstLine="567"/>
        <w:jc w:val="both"/>
        <w:rPr>
          <w:sz w:val="22"/>
          <w:szCs w:val="22"/>
        </w:rPr>
      </w:pPr>
      <w:r w:rsidRPr="0056205C">
        <w:rPr>
          <w:sz w:val="22"/>
          <w:szCs w:val="22"/>
        </w:rPr>
        <w:t xml:space="preserve">Площадка №1: «Интеллектуальное развитие ребенка посредством совместного научного сообщества» </w:t>
      </w:r>
      <w:r w:rsidRPr="0056205C">
        <w:rPr>
          <w:i/>
          <w:sz w:val="22"/>
          <w:szCs w:val="22"/>
        </w:rPr>
        <w:t xml:space="preserve"> (в рамках Года науки, объявленного Министерством образования и науки Республики Саха (Якутия)). </w:t>
      </w:r>
      <w:r w:rsidRPr="0056205C">
        <w:rPr>
          <w:sz w:val="22"/>
          <w:szCs w:val="22"/>
        </w:rPr>
        <w:t>На этой площадке были подняты конкретные вопросы развития научно-исследовательской деятельности учащихся, участия в научно-практических конференциях различных уровней, которые  были представлены Антоновой С.С., зам.директора по НМР, к.п.н. МБОУ «СПТЛ-И»,  на тему «Научное сообщество обучающихся»; Саввиновой С.Е., зам.директора по НМР МБОУ «Кюндяинская СОШ» на тему «Развитие научно-исследовательских компетенций обучающихся в условиях общественно-производственных ученических объединений»; Авксентьевой З.А., зам.директора по НМР МБОУ «Кемпендяйская СОШ» на тему «Научная экспедиция школьников как эффективная форма их развития в условиях сельской школы», а также были представлены доклады дипломантов республиканского этапа конференции «Шаг в будущее – Инникигэ хардыы», конкурса «Я-исследователь».</w:t>
      </w:r>
    </w:p>
    <w:p w:rsidR="00C92A25" w:rsidRPr="0056205C" w:rsidRDefault="00C92A25" w:rsidP="00C92A25">
      <w:pPr>
        <w:pStyle w:val="a4"/>
        <w:ind w:firstLine="567"/>
        <w:jc w:val="both"/>
        <w:rPr>
          <w:sz w:val="22"/>
          <w:szCs w:val="22"/>
        </w:rPr>
      </w:pPr>
      <w:r w:rsidRPr="0056205C">
        <w:rPr>
          <w:sz w:val="22"/>
          <w:szCs w:val="22"/>
        </w:rPr>
        <w:t>Площадка №2: «Год</w:t>
      </w:r>
      <w:r w:rsidRPr="0056205C">
        <w:rPr>
          <w:sz w:val="22"/>
          <w:szCs w:val="22"/>
          <w:shd w:val="clear" w:color="auto" w:fill="F9F7F3"/>
        </w:rPr>
        <w:t xml:space="preserve">ы счастливого детства – это прежде всего воспитание сердца» </w:t>
      </w:r>
      <w:r w:rsidRPr="0056205C">
        <w:rPr>
          <w:sz w:val="22"/>
          <w:szCs w:val="22"/>
          <w:shd w:val="clear" w:color="auto" w:fill="FFFFFF"/>
        </w:rPr>
        <w:t xml:space="preserve">В.А.Сухомлинский </w:t>
      </w:r>
      <w:r w:rsidRPr="0056205C">
        <w:rPr>
          <w:i/>
          <w:sz w:val="22"/>
          <w:szCs w:val="22"/>
        </w:rPr>
        <w:t xml:space="preserve">(в рамках объявленного Десятилетия детства в России и Года добровольца (волонтера) в России). </w:t>
      </w:r>
      <w:r w:rsidRPr="0056205C">
        <w:rPr>
          <w:sz w:val="22"/>
          <w:szCs w:val="22"/>
        </w:rPr>
        <w:t>На площадке обсудили перспективы дальнейшей работы по межведомственной интеграции всех образовательных сообществ, представлены мастер-классы МБОУ «Сунтарская СОШ №3» на тему «Кукольный театр своими руками», Тихоновой Н.В., зам.директора по ВР МБОУ «Сунтарская СОШ №1 им.А.П.Павлова» на тему «Воспитание ответственной личности»; Яковлевой А.П. зам. директора МБУ ДО «Сунтарский ЦДТ» по теме «Реализация проекта «Качели времени»»; Петровой С.П., зам. директора по ВР МБОУ «СНОШ им. В.Г. Павлова» по теме «Роль и развитие ДОО в создании единого воспитательного пространства в школе и социуме».</w:t>
      </w:r>
    </w:p>
    <w:p w:rsidR="00C92A25" w:rsidRPr="0056205C" w:rsidRDefault="00C92A25" w:rsidP="00C92A25">
      <w:pPr>
        <w:pStyle w:val="a4"/>
        <w:ind w:firstLine="567"/>
        <w:jc w:val="both"/>
        <w:rPr>
          <w:i/>
          <w:sz w:val="22"/>
          <w:szCs w:val="22"/>
        </w:rPr>
      </w:pPr>
      <w:r w:rsidRPr="0056205C">
        <w:rPr>
          <w:sz w:val="22"/>
          <w:szCs w:val="22"/>
        </w:rPr>
        <w:t xml:space="preserve">Площадка №3: «Предпрофессиональное образование и производственная деятельность через формирование творческих компетенций» </w:t>
      </w:r>
      <w:r w:rsidRPr="0056205C">
        <w:rPr>
          <w:i/>
          <w:sz w:val="22"/>
          <w:szCs w:val="22"/>
        </w:rPr>
        <w:t xml:space="preserve">(в рамках Года содействия занятости населения в Республике Саха (Якутия) и Года местного производства в Сунтарском улусе (районе)). </w:t>
      </w:r>
      <w:r w:rsidRPr="0056205C">
        <w:rPr>
          <w:sz w:val="22"/>
          <w:szCs w:val="22"/>
        </w:rPr>
        <w:t xml:space="preserve">Активно обсуждались проблемы формирования предпринимательских и экономических компетенций </w:t>
      </w:r>
      <w:r w:rsidRPr="0056205C">
        <w:rPr>
          <w:sz w:val="22"/>
          <w:szCs w:val="22"/>
        </w:rPr>
        <w:lastRenderedPageBreak/>
        <w:t>обучающихся посредством взаимодействия с коммерческими и предпринимательскими организациями.  Были затронуты вопросы создания бренда улуса через предпринимательскую деятельность в связи с проведением года местного производства в улусе, поддержку социально значимых инициатив ученических сообществ. Своими опытами работы поделились: Андреева С.Р., зам.директора по УПР Сунтарского технологического колледжа на тему «Предпрофессиональное образование: проблемы, перспективы, поиски»; Иванов Н.А., директор МБОУ «Куокунинская СОШ» - о создании современной образовательной среды в условиях агропрофилированной школы, Никитина Л.Г., директор МБОУ «Арылахская СОШ им.Л.Попова» - об организации предпринимательской и трудовой деятельности; о гидропонных технологий (Авелов Станислав, ученик 9 класса МБОУ «Сунтарская СОШ №2»; о формировании ключевых компетенций через творческую деятельность обучающихся на примере летнего бизнес-лагеря «Технология» (Попова А.А., Крылова Д.В., мастера производственного обучения МБОУ «СПТЛ-И»;  о работе бизнес-проекта «Резьба по дереву» (Иванова И.Г., мастер производственного обучения МБОУ «СПТЛ-И» и многие другие.</w:t>
      </w:r>
    </w:p>
    <w:p w:rsidR="00C92A25" w:rsidRPr="0056205C" w:rsidRDefault="00C92A25" w:rsidP="00C92A25">
      <w:pPr>
        <w:pStyle w:val="a4"/>
        <w:ind w:firstLine="567"/>
        <w:jc w:val="both"/>
        <w:rPr>
          <w:sz w:val="22"/>
          <w:szCs w:val="22"/>
        </w:rPr>
      </w:pPr>
      <w:r w:rsidRPr="0056205C">
        <w:rPr>
          <w:sz w:val="22"/>
          <w:szCs w:val="22"/>
        </w:rPr>
        <w:t>Площадка №4: «Создание современной образовательной среды: практики и перспективы проектного управления качеством дошкольного образования». На этой площадке приняли участие заведующие, заместители заведующих по ВР и старшие воспитатели ДОО Сунтарского улуса, а также в качестве приглашенного гостя - Петрова О.С., директор «Детский Центр Робототехники» г. Якутск. Подняты актуальные вопросы дошкольного образования, такие как о приоритетных направлениях развития дошкольного образования, креативности педагога, полилингвиальном образовании в Финляндии, в системе образования Республики Казахстан, об о</w:t>
      </w:r>
      <w:r w:rsidRPr="0056205C">
        <w:rPr>
          <w:sz w:val="22"/>
          <w:szCs w:val="22"/>
          <w:lang w:val="sah-RU"/>
        </w:rPr>
        <w:t xml:space="preserve">рганизации и реализации инновационного проекта – из опыта работы МБДОУ “ЦРР-д/с №11 “Кыталык” с. Сунтар”. </w:t>
      </w:r>
    </w:p>
    <w:p w:rsidR="00C92A25" w:rsidRPr="0056205C" w:rsidRDefault="00C92A25" w:rsidP="00C92A25">
      <w:pPr>
        <w:pStyle w:val="a4"/>
        <w:jc w:val="both"/>
        <w:rPr>
          <w:sz w:val="22"/>
          <w:szCs w:val="22"/>
        </w:rPr>
      </w:pPr>
      <w:r w:rsidRPr="0056205C">
        <w:rPr>
          <w:sz w:val="22"/>
          <w:szCs w:val="22"/>
        </w:rPr>
        <w:t xml:space="preserve">   Площадка №5: «Управление качеством образования» - </w:t>
      </w:r>
      <w:r w:rsidRPr="0056205C">
        <w:rPr>
          <w:sz w:val="22"/>
          <w:szCs w:val="22"/>
          <w:u w:val="single"/>
        </w:rPr>
        <w:t>актовая лекция</w:t>
      </w:r>
      <w:r w:rsidRPr="0056205C">
        <w:rPr>
          <w:sz w:val="22"/>
          <w:szCs w:val="22"/>
        </w:rPr>
        <w:t xml:space="preserve"> Бугаева Н.И., первого заместителя директора ГОУ ДПО РС (Я) «Институт развития образования и повышения квалификации им.С.Н.Донского – </w:t>
      </w:r>
      <w:r w:rsidRPr="0056205C">
        <w:rPr>
          <w:sz w:val="22"/>
          <w:szCs w:val="22"/>
          <w:lang w:val="en-US"/>
        </w:rPr>
        <w:t>II</w:t>
      </w:r>
      <w:r w:rsidRPr="0056205C">
        <w:rPr>
          <w:sz w:val="22"/>
          <w:szCs w:val="22"/>
        </w:rPr>
        <w:t>»,  кандидата филологических наук (для работников управления образования и директоров всех ОУ). В своем выступлении он подчеркнул необходимость объективного анализа педагогической ситуации, учета ценностных приоритетов  современных детей, родителей, привел примеры изученных им мотивации поведения и закономерностей в развитии личностных качеств, особенностей в создании мотивации в образовательном процессе, в среде развития.</w:t>
      </w:r>
    </w:p>
    <w:p w:rsidR="00C92A25" w:rsidRPr="0056205C" w:rsidRDefault="00C445AD" w:rsidP="00C92A25">
      <w:pPr>
        <w:pStyle w:val="a4"/>
        <w:ind w:firstLine="567"/>
        <w:jc w:val="both"/>
        <w:rPr>
          <w:sz w:val="22"/>
          <w:szCs w:val="22"/>
        </w:rPr>
      </w:pPr>
      <w:r>
        <w:rPr>
          <w:sz w:val="22"/>
          <w:szCs w:val="22"/>
        </w:rPr>
        <w:t xml:space="preserve">По итогам совещания принята резолюция. </w:t>
      </w:r>
      <w:r w:rsidR="00C92A25" w:rsidRPr="0056205C">
        <w:rPr>
          <w:sz w:val="22"/>
          <w:szCs w:val="22"/>
        </w:rPr>
        <w:t>Таким образом, результатом февральского совещания стало совместное моделирование образовательных сообществ путем использования интеграционных подходов в целях развития ребенка, современной личности.</w:t>
      </w:r>
    </w:p>
    <w:p w:rsidR="00C92A25" w:rsidRPr="00C92A25" w:rsidRDefault="00C92A25" w:rsidP="00C92A25">
      <w:pPr>
        <w:pStyle w:val="a4"/>
        <w:ind w:firstLine="567"/>
        <w:jc w:val="both"/>
        <w:rPr>
          <w:color w:val="C00000"/>
        </w:rPr>
      </w:pPr>
    </w:p>
    <w:p w:rsidR="007E0A57" w:rsidRPr="00962DF4" w:rsidRDefault="007E0A57" w:rsidP="007E0A57">
      <w:pPr>
        <w:pStyle w:val="a4"/>
        <w:jc w:val="both"/>
        <w:rPr>
          <w:b/>
          <w:sz w:val="22"/>
          <w:szCs w:val="22"/>
        </w:rPr>
      </w:pPr>
      <w:r w:rsidRPr="00962DF4">
        <w:rPr>
          <w:b/>
          <w:sz w:val="22"/>
          <w:szCs w:val="22"/>
        </w:rPr>
        <w:t xml:space="preserve">3.3. </w:t>
      </w:r>
      <w:r w:rsidRPr="00962DF4">
        <w:rPr>
          <w:b/>
          <w:i/>
          <w:sz w:val="22"/>
          <w:szCs w:val="22"/>
          <w:u w:val="single"/>
        </w:rPr>
        <w:t>Организация тематических методических семинаров</w:t>
      </w:r>
      <w:r w:rsidRPr="00962DF4">
        <w:rPr>
          <w:b/>
          <w:sz w:val="22"/>
          <w:szCs w:val="22"/>
        </w:rPr>
        <w:t>.</w:t>
      </w:r>
    </w:p>
    <w:p w:rsidR="007E0A57" w:rsidRPr="00962DF4" w:rsidRDefault="007E0A57" w:rsidP="007E0A57">
      <w:pPr>
        <w:pStyle w:val="a4"/>
        <w:jc w:val="both"/>
        <w:rPr>
          <w:sz w:val="22"/>
          <w:szCs w:val="22"/>
        </w:rPr>
      </w:pPr>
      <w:r w:rsidRPr="00962DF4">
        <w:rPr>
          <w:sz w:val="22"/>
          <w:szCs w:val="22"/>
        </w:rPr>
        <w:t xml:space="preserve">   С целью повышения квалификации педагогических работников за 201</w:t>
      </w:r>
      <w:r w:rsidR="00841316" w:rsidRPr="00962DF4">
        <w:rPr>
          <w:sz w:val="22"/>
          <w:szCs w:val="22"/>
        </w:rPr>
        <w:t>7</w:t>
      </w:r>
      <w:r w:rsidRPr="00962DF4">
        <w:rPr>
          <w:sz w:val="22"/>
          <w:szCs w:val="22"/>
        </w:rPr>
        <w:t>-201</w:t>
      </w:r>
      <w:r w:rsidR="00841316" w:rsidRPr="00962DF4">
        <w:rPr>
          <w:sz w:val="22"/>
          <w:szCs w:val="22"/>
        </w:rPr>
        <w:t>8</w:t>
      </w:r>
      <w:r w:rsidRPr="00962DF4">
        <w:rPr>
          <w:sz w:val="22"/>
          <w:szCs w:val="22"/>
        </w:rPr>
        <w:t xml:space="preserve"> уч.год проведены 2</w:t>
      </w:r>
      <w:r w:rsidR="00976FBA" w:rsidRPr="00962DF4">
        <w:rPr>
          <w:sz w:val="22"/>
          <w:szCs w:val="22"/>
        </w:rPr>
        <w:t>5</w:t>
      </w:r>
      <w:r w:rsidRPr="00962DF4">
        <w:rPr>
          <w:sz w:val="22"/>
          <w:szCs w:val="22"/>
        </w:rPr>
        <w:t xml:space="preserve"> улусных тематических семинаров по вопросам модернизации образования. На семинарах приняли участие </w:t>
      </w:r>
      <w:r w:rsidR="003221F0" w:rsidRPr="00962DF4">
        <w:rPr>
          <w:sz w:val="22"/>
          <w:szCs w:val="22"/>
        </w:rPr>
        <w:t>более 700</w:t>
      </w:r>
      <w:r w:rsidRPr="00962DF4">
        <w:rPr>
          <w:sz w:val="22"/>
          <w:szCs w:val="22"/>
        </w:rPr>
        <w:t xml:space="preserve"> педагогов ОУ улуса. Значительное внимание уделялось следующим вопросам, проблемам, направлениям модернизации образования:</w:t>
      </w:r>
    </w:p>
    <w:p w:rsidR="007E0A57" w:rsidRPr="00033822" w:rsidRDefault="007E0A57" w:rsidP="007E0A57">
      <w:pPr>
        <w:pStyle w:val="a4"/>
        <w:ind w:firstLine="567"/>
        <w:jc w:val="both"/>
        <w:rPr>
          <w:sz w:val="22"/>
          <w:szCs w:val="22"/>
        </w:rPr>
      </w:pPr>
      <w:r w:rsidRPr="00033822">
        <w:rPr>
          <w:sz w:val="22"/>
          <w:szCs w:val="22"/>
        </w:rPr>
        <w:t>- методическое сопровождение ФГОС;</w:t>
      </w:r>
    </w:p>
    <w:p w:rsidR="007E0A57" w:rsidRPr="00033822" w:rsidRDefault="007E0A57" w:rsidP="007E0A57">
      <w:pPr>
        <w:pStyle w:val="a4"/>
        <w:ind w:firstLine="567"/>
        <w:jc w:val="both"/>
        <w:rPr>
          <w:sz w:val="22"/>
          <w:szCs w:val="22"/>
        </w:rPr>
      </w:pPr>
      <w:r w:rsidRPr="00033822">
        <w:rPr>
          <w:sz w:val="22"/>
          <w:szCs w:val="22"/>
        </w:rPr>
        <w:t>- методическое и дидактическое обеспечение государственной итоговой аттестации выпускников;</w:t>
      </w:r>
    </w:p>
    <w:p w:rsidR="00044A87" w:rsidRPr="00033822" w:rsidRDefault="00044A87" w:rsidP="007E0A57">
      <w:pPr>
        <w:pStyle w:val="a4"/>
        <w:ind w:firstLine="567"/>
        <w:jc w:val="both"/>
        <w:rPr>
          <w:rFonts w:eastAsiaTheme="minorHAnsi"/>
          <w:sz w:val="22"/>
          <w:szCs w:val="22"/>
        </w:rPr>
      </w:pPr>
      <w:r w:rsidRPr="00033822">
        <w:rPr>
          <w:sz w:val="22"/>
          <w:szCs w:val="22"/>
        </w:rPr>
        <w:t>- с</w:t>
      </w:r>
      <w:r w:rsidRPr="00033822">
        <w:rPr>
          <w:rFonts w:eastAsiaTheme="minorHAnsi"/>
          <w:sz w:val="22"/>
          <w:szCs w:val="22"/>
        </w:rPr>
        <w:t>овершенствование методики преподавания учебных предметов согласно требованиям ФГОС</w:t>
      </w:r>
      <w:r w:rsidR="00033822" w:rsidRPr="00033822">
        <w:rPr>
          <w:rFonts w:eastAsiaTheme="minorHAnsi"/>
          <w:sz w:val="22"/>
          <w:szCs w:val="22"/>
        </w:rPr>
        <w:t>;</w:t>
      </w:r>
    </w:p>
    <w:p w:rsidR="00033822" w:rsidRPr="00033822" w:rsidRDefault="00033822" w:rsidP="007E0A57">
      <w:pPr>
        <w:pStyle w:val="a4"/>
        <w:ind w:firstLine="567"/>
        <w:jc w:val="both"/>
        <w:rPr>
          <w:sz w:val="22"/>
          <w:szCs w:val="22"/>
        </w:rPr>
      </w:pPr>
      <w:r w:rsidRPr="00033822">
        <w:rPr>
          <w:rFonts w:eastAsiaTheme="minorHAnsi"/>
          <w:sz w:val="22"/>
          <w:szCs w:val="22"/>
        </w:rPr>
        <w:t>- п</w:t>
      </w:r>
      <w:r w:rsidRPr="00033822">
        <w:rPr>
          <w:sz w:val="22"/>
          <w:szCs w:val="22"/>
        </w:rPr>
        <w:t>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033822" w:rsidRPr="00033822" w:rsidRDefault="00033822" w:rsidP="00033822">
      <w:pPr>
        <w:pStyle w:val="a4"/>
        <w:ind w:firstLine="360"/>
        <w:jc w:val="both"/>
        <w:rPr>
          <w:rFonts w:eastAsiaTheme="minorHAnsi"/>
          <w:sz w:val="22"/>
          <w:szCs w:val="22"/>
        </w:rPr>
      </w:pPr>
      <w:r w:rsidRPr="00033822">
        <w:rPr>
          <w:sz w:val="22"/>
          <w:szCs w:val="22"/>
        </w:rPr>
        <w:t>- развитие физической культуры, пропаганда массового спорта и соблюдение основ безопасности жизнедеятельности. Сохранение и укрепление здоровья школьников;</w:t>
      </w:r>
    </w:p>
    <w:p w:rsidR="007E0A57" w:rsidRPr="00033822" w:rsidRDefault="007E0A57" w:rsidP="007E0A57">
      <w:pPr>
        <w:pStyle w:val="a4"/>
        <w:ind w:firstLine="567"/>
        <w:jc w:val="both"/>
        <w:rPr>
          <w:sz w:val="22"/>
          <w:szCs w:val="22"/>
        </w:rPr>
      </w:pPr>
      <w:r w:rsidRPr="00033822">
        <w:rPr>
          <w:sz w:val="22"/>
          <w:szCs w:val="22"/>
        </w:rPr>
        <w:t>- создание условий для развития предметно-пространственной среды образовательных организаций в соответствии с требованиями ФГОС и другие</w:t>
      </w:r>
      <w:r w:rsidR="000E2FEA" w:rsidRPr="00033822">
        <w:rPr>
          <w:sz w:val="22"/>
          <w:szCs w:val="22"/>
        </w:rPr>
        <w:t>.</w:t>
      </w:r>
    </w:p>
    <w:p w:rsidR="000E2FEA" w:rsidRPr="00962DF4" w:rsidRDefault="000E2FEA" w:rsidP="007E0A57">
      <w:pPr>
        <w:pStyle w:val="a4"/>
        <w:ind w:firstLine="567"/>
        <w:jc w:val="both"/>
        <w:rPr>
          <w:sz w:val="22"/>
          <w:szCs w:val="22"/>
        </w:rPr>
      </w:pPr>
      <w:r w:rsidRPr="00033822">
        <w:rPr>
          <w:sz w:val="22"/>
          <w:szCs w:val="22"/>
        </w:rPr>
        <w:t>По конкретным направлениям в целях повышения качества образования проведены следующие методические семинары:</w:t>
      </w:r>
    </w:p>
    <w:p w:rsidR="009C29B5" w:rsidRPr="00962DF4" w:rsidRDefault="009C29B5" w:rsidP="00C33FA1">
      <w:pPr>
        <w:pStyle w:val="a4"/>
        <w:numPr>
          <w:ilvl w:val="0"/>
          <w:numId w:val="21"/>
        </w:numPr>
        <w:ind w:left="0" w:firstLine="360"/>
        <w:jc w:val="both"/>
        <w:rPr>
          <w:b/>
          <w:i/>
          <w:sz w:val="22"/>
          <w:szCs w:val="22"/>
        </w:rPr>
      </w:pPr>
      <w:r w:rsidRPr="00962DF4">
        <w:rPr>
          <w:b/>
          <w:i/>
          <w:sz w:val="22"/>
          <w:szCs w:val="22"/>
        </w:rPr>
        <w:t>по направлению «Современный урок как основополагающий компонент в образовательном процессе»:</w:t>
      </w:r>
    </w:p>
    <w:p w:rsidR="009C29B5" w:rsidRPr="00962DF4" w:rsidRDefault="00962DF4" w:rsidP="00962DF4">
      <w:pPr>
        <w:pStyle w:val="a4"/>
        <w:ind w:firstLine="567"/>
        <w:jc w:val="both"/>
        <w:rPr>
          <w:sz w:val="22"/>
          <w:szCs w:val="22"/>
        </w:rPr>
      </w:pPr>
      <w:r w:rsidRPr="00962DF4">
        <w:rPr>
          <w:sz w:val="22"/>
          <w:szCs w:val="22"/>
          <w:u w:val="single"/>
        </w:rPr>
        <w:t xml:space="preserve">Семинар №1 </w:t>
      </w:r>
      <w:r w:rsidRPr="00962DF4">
        <w:rPr>
          <w:sz w:val="22"/>
          <w:szCs w:val="22"/>
        </w:rPr>
        <w:t xml:space="preserve">- </w:t>
      </w:r>
      <w:r w:rsidR="009C29B5" w:rsidRPr="00962DF4">
        <w:rPr>
          <w:sz w:val="22"/>
          <w:szCs w:val="22"/>
        </w:rPr>
        <w:t xml:space="preserve">по теме «Анализ и самоанализ урока с позиций деятельностного подхода в образовании в соответствии ФГОС»  (для учителей учителей начальных классов) провели педагоги МБОУ «Сунтарская НОШ им.В.Г.Павлова» 13 марта 2018 г. с охватом 64 учителя </w:t>
      </w:r>
      <w:r w:rsidR="009C29B5" w:rsidRPr="00962DF4">
        <w:rPr>
          <w:sz w:val="22"/>
          <w:szCs w:val="22"/>
        </w:rPr>
        <w:lastRenderedPageBreak/>
        <w:t xml:space="preserve">начальных классов школ Сунтарского улуса. Целью семинара является создание условий для развития профессиональной компетентности    учителей   начальных классов в проектировании современного урока, ознакомление с критериями анализа и самоанализа уроков  в контексте требований ФГОС. </w:t>
      </w:r>
      <w:r w:rsidR="009C29B5" w:rsidRPr="00962DF4">
        <w:rPr>
          <w:rFonts w:eastAsia="TimesNewRoman"/>
          <w:sz w:val="22"/>
          <w:szCs w:val="22"/>
        </w:rPr>
        <w:t xml:space="preserve">Программа семинара раскрывает технологию проектирования  современного урока и его аспектный анализ, самоанализ, то есть детальное и всестороннее рассмотрение урока как единого целого под определенным углом зрения.   Владение данной технологией позволяет учителю начальных классов проектировать и проводить уроки в соответствии с требованиями федерального образовательного стандарта, грамотно организовывать самоанализ и анализ урока. </w:t>
      </w:r>
      <w:r w:rsidR="009C29B5" w:rsidRPr="00962DF4">
        <w:rPr>
          <w:sz w:val="22"/>
          <w:szCs w:val="22"/>
        </w:rPr>
        <w:t xml:space="preserve">В рамках практико-ориентированного семинара  использовались следующие формы работы: 6 открытых уроков учителей начальных классов по  методическим проблемам - Алексеева Л.Р., Алексеева А.Т., Данилова Е.П., Новикова Г.В., Аммосова Л.С.;  консультации  по конструированию урока деятельностной направленности; самоанализ и анализ уроков учителей по листу анализа  «Анализ урока: как выявить метапредметные и личностные универсальные учебные действия», конкурс «Лучший анализ  урока»; профессиональная блиц-олимпиада «Метапредметные результаты на уровне начального общего образования» и выступления  учителей МБОУ «СНОШ им. В.Г. Павлова» по распространению педагогического опыта. </w:t>
      </w:r>
      <w:r w:rsidR="009C29B5" w:rsidRPr="00962DF4">
        <w:rPr>
          <w:spacing w:val="-6"/>
          <w:sz w:val="22"/>
          <w:szCs w:val="22"/>
        </w:rPr>
        <w:t xml:space="preserve">Семинар был построен таким образом, чтобы  достаточно внимания уделялось информационно-методической составляющей, но в то же время семинар был практико-ориентированным.  Учителя   проводили открытые уроки, на которых демонстрировали технологии и различные методы обучения, необходимые для реализации поставленных задач на уроке </w:t>
      </w:r>
      <w:r w:rsidR="009C29B5" w:rsidRPr="00962DF4">
        <w:rPr>
          <w:sz w:val="22"/>
          <w:szCs w:val="22"/>
        </w:rPr>
        <w:t xml:space="preserve">в соответствии с планируемыми результатами освоения основной образовательной программы начального общего образования.  </w:t>
      </w:r>
      <w:r w:rsidR="009C29B5" w:rsidRPr="00962DF4">
        <w:rPr>
          <w:b/>
          <w:sz w:val="22"/>
          <w:szCs w:val="22"/>
        </w:rPr>
        <w:t xml:space="preserve">  </w:t>
      </w:r>
      <w:r w:rsidR="009C29B5" w:rsidRPr="00962DF4">
        <w:rPr>
          <w:sz w:val="22"/>
          <w:szCs w:val="22"/>
        </w:rPr>
        <w:t xml:space="preserve"> </w:t>
      </w:r>
      <w:r w:rsidR="009C29B5" w:rsidRPr="00962DF4">
        <w:rPr>
          <w:spacing w:val="-6"/>
          <w:sz w:val="22"/>
          <w:szCs w:val="22"/>
        </w:rPr>
        <w:t xml:space="preserve"> Проведена </w:t>
      </w:r>
      <w:r w:rsidR="009C29B5" w:rsidRPr="00962DF4">
        <w:rPr>
          <w:sz w:val="22"/>
          <w:szCs w:val="22"/>
        </w:rPr>
        <w:t xml:space="preserve"> первая профессиональная  блиц-олимпиада «Метапредметные результаты на уровне начального общего образования». Первая группа заданий оценивает теоретическую подготовку учителя в формировании метапредметных и личностных результатов, знание требований ФГОС НОО  к планируемым результатам.  Задания второй группы актуализируют умение учителя отбирать задания, которые нацелены на достижение учащимися определенного метапедметного результата. Победителями признаны учителя, набравшие наивысший балл: Васильева Н.В., Алексеева А.Т. (Сунтарская НОШ), Андреева С.И. (ССОШ №2), Петрова Л.А. ( Жарханская СОШ), Захарова С. А. (Сунтарская санаторная школа). 13 учителей не справились  с половиной заданий. На конкурсе «Лучший анализ урока» участвовали только 13 учителей. Учителя затрудняются   оценивать эффективность урока для ученика, выделять методы и приемы, которые соответствуют ФГОС, выявлять проблемные зоны, анализировать  соответствие учебных заданий целям и задачам урока. Впредь учителям следует обратить особое внимание при анализе уроков на формирование у учащихся действий контроля, самоконтроля, коррекцию и тренинг изученных способов действий – понятий, алгоритмов. Профессиональная олимпиада «Метапредметные результаты на уровне начального общего образования», конкурс «Лучший анализ урока» выявили профессиональную компетентность учителей в вопросах компетентности образовательной деятельности, формирования универсальных учебных действий.</w:t>
      </w:r>
    </w:p>
    <w:p w:rsidR="009C29B5" w:rsidRPr="00962DF4" w:rsidRDefault="009C29B5" w:rsidP="009C29B5">
      <w:pPr>
        <w:pStyle w:val="a4"/>
        <w:jc w:val="both"/>
        <w:rPr>
          <w:sz w:val="22"/>
          <w:szCs w:val="22"/>
        </w:rPr>
      </w:pPr>
      <w:r w:rsidRPr="00962DF4">
        <w:rPr>
          <w:sz w:val="22"/>
          <w:szCs w:val="22"/>
        </w:rPr>
        <w:t xml:space="preserve">   Заслушаны выступления учителей по темам:</w:t>
      </w:r>
    </w:p>
    <w:p w:rsidR="009C29B5" w:rsidRPr="00962DF4" w:rsidRDefault="009C29B5" w:rsidP="009C29B5">
      <w:pPr>
        <w:pStyle w:val="a4"/>
        <w:jc w:val="both"/>
        <w:rPr>
          <w:sz w:val="22"/>
          <w:szCs w:val="22"/>
        </w:rPr>
      </w:pPr>
      <w:r w:rsidRPr="00962DF4">
        <w:rPr>
          <w:sz w:val="22"/>
          <w:szCs w:val="22"/>
        </w:rPr>
        <w:t>- Смысловое чтение как одно из ведущих средств формирования  универсальных учебных действий. Данилова Е.П.</w:t>
      </w:r>
    </w:p>
    <w:p w:rsidR="009C29B5" w:rsidRPr="00962DF4" w:rsidRDefault="009C29B5" w:rsidP="009C29B5">
      <w:pPr>
        <w:pStyle w:val="a4"/>
        <w:jc w:val="both"/>
        <w:rPr>
          <w:sz w:val="22"/>
          <w:szCs w:val="22"/>
        </w:rPr>
      </w:pPr>
      <w:r w:rsidRPr="00962DF4">
        <w:rPr>
          <w:sz w:val="22"/>
          <w:szCs w:val="22"/>
        </w:rPr>
        <w:t>- Активные формы учебной деятельности на уроках литературного  чтения. Васильева Н.В.</w:t>
      </w:r>
    </w:p>
    <w:p w:rsidR="009C29B5" w:rsidRPr="00962DF4" w:rsidRDefault="009C29B5" w:rsidP="009C29B5">
      <w:pPr>
        <w:pStyle w:val="a4"/>
        <w:jc w:val="both"/>
        <w:rPr>
          <w:sz w:val="22"/>
          <w:szCs w:val="22"/>
        </w:rPr>
      </w:pPr>
      <w:r w:rsidRPr="00962DF4">
        <w:rPr>
          <w:sz w:val="22"/>
          <w:szCs w:val="22"/>
        </w:rPr>
        <w:t>- Применение  групповой работы на уроках с целью  развития универсальных учебных действий. Андреева Л.Р.</w:t>
      </w:r>
    </w:p>
    <w:p w:rsidR="009C29B5" w:rsidRPr="00962DF4" w:rsidRDefault="009C29B5" w:rsidP="009C29B5">
      <w:pPr>
        <w:pStyle w:val="a4"/>
        <w:jc w:val="both"/>
        <w:rPr>
          <w:sz w:val="22"/>
          <w:szCs w:val="22"/>
        </w:rPr>
      </w:pPr>
      <w:r w:rsidRPr="00962DF4">
        <w:rPr>
          <w:sz w:val="22"/>
          <w:szCs w:val="22"/>
        </w:rPr>
        <w:t>- Приемы формирования действий контроля, оценки, самооценки на уроке. Новикова Г.В.</w:t>
      </w:r>
    </w:p>
    <w:p w:rsidR="009C29B5" w:rsidRPr="00962DF4" w:rsidRDefault="009C29B5" w:rsidP="009C29B5">
      <w:pPr>
        <w:pStyle w:val="a4"/>
        <w:jc w:val="both"/>
        <w:rPr>
          <w:sz w:val="22"/>
          <w:szCs w:val="22"/>
        </w:rPr>
      </w:pPr>
      <w:r w:rsidRPr="00962DF4">
        <w:rPr>
          <w:sz w:val="22"/>
          <w:szCs w:val="22"/>
        </w:rPr>
        <w:t>- Использование различных методов обучения в решении задач. Алексеева А.Т.</w:t>
      </w:r>
    </w:p>
    <w:p w:rsidR="009C29B5" w:rsidRPr="00962DF4" w:rsidRDefault="009C29B5" w:rsidP="009C29B5">
      <w:pPr>
        <w:pStyle w:val="a4"/>
        <w:jc w:val="both"/>
        <w:rPr>
          <w:sz w:val="22"/>
          <w:szCs w:val="22"/>
        </w:rPr>
      </w:pPr>
      <w:r w:rsidRPr="00962DF4">
        <w:rPr>
          <w:sz w:val="22"/>
          <w:szCs w:val="22"/>
        </w:rPr>
        <w:t>- Формирование у обучающихся проектно-исследовательских умений по социальному  направлению  внеурочной деятельности. Аммосова Л.С.</w:t>
      </w:r>
    </w:p>
    <w:p w:rsidR="009C29B5" w:rsidRPr="00962DF4" w:rsidRDefault="009C29B5" w:rsidP="009C29B5">
      <w:pPr>
        <w:pStyle w:val="a4"/>
        <w:jc w:val="both"/>
        <w:rPr>
          <w:sz w:val="22"/>
          <w:szCs w:val="22"/>
        </w:rPr>
      </w:pPr>
      <w:r w:rsidRPr="00962DF4">
        <w:rPr>
          <w:sz w:val="22"/>
          <w:szCs w:val="22"/>
        </w:rPr>
        <w:t>Семинар помог учителям проанализировать свою профессиональную деятельность, выявил затруднения, наметил пути самообразования путем выбора программы повышения квалификации.</w:t>
      </w:r>
    </w:p>
    <w:p w:rsidR="008E1843" w:rsidRPr="00962DF4" w:rsidRDefault="008E1843" w:rsidP="00C33FA1">
      <w:pPr>
        <w:pStyle w:val="a4"/>
        <w:numPr>
          <w:ilvl w:val="0"/>
          <w:numId w:val="21"/>
        </w:numPr>
        <w:ind w:left="0" w:firstLine="360"/>
        <w:jc w:val="both"/>
        <w:rPr>
          <w:rFonts w:eastAsiaTheme="minorHAnsi"/>
          <w:b/>
          <w:i/>
          <w:sz w:val="22"/>
          <w:szCs w:val="22"/>
        </w:rPr>
      </w:pPr>
      <w:r w:rsidRPr="00962DF4">
        <w:rPr>
          <w:rFonts w:eastAsiaTheme="minorHAnsi"/>
          <w:b/>
          <w:i/>
          <w:sz w:val="22"/>
          <w:szCs w:val="22"/>
        </w:rPr>
        <w:t>по направлению «Совершенствование методики преподавания учебных предметов согласно требованиям ФГОС»:</w:t>
      </w:r>
    </w:p>
    <w:p w:rsidR="008E1843" w:rsidRPr="00962DF4" w:rsidRDefault="00962DF4" w:rsidP="00962DF4">
      <w:pPr>
        <w:pStyle w:val="a4"/>
        <w:ind w:firstLine="567"/>
        <w:jc w:val="both"/>
        <w:rPr>
          <w:sz w:val="22"/>
          <w:szCs w:val="22"/>
        </w:rPr>
      </w:pPr>
      <w:r w:rsidRPr="00962DF4">
        <w:rPr>
          <w:sz w:val="22"/>
          <w:szCs w:val="22"/>
          <w:u w:val="single"/>
        </w:rPr>
        <w:t>Семинар №1 -</w:t>
      </w:r>
      <w:r w:rsidRPr="00962DF4">
        <w:rPr>
          <w:sz w:val="22"/>
          <w:szCs w:val="22"/>
        </w:rPr>
        <w:t xml:space="preserve"> </w:t>
      </w:r>
      <w:r w:rsidR="008E1843" w:rsidRPr="00962DF4">
        <w:rPr>
          <w:sz w:val="22"/>
          <w:szCs w:val="22"/>
        </w:rPr>
        <w:t xml:space="preserve">16 января  исполнилось 120-летие А.А. Иванова-Кюндэ и Кутанинская школа, названная именем  земляка, поэта и лингвиста, стала лауреатом конкурса «100 лучших школ России» 2017 года.  Приуроченный к  этим событиям 19 января в Кутанинской школе проводился улусный методический семинар, приняло участие 218 педагогов (среди них 4 директора школы) из 28 школ Сунтарского улуса. Коллеги посетили 12 открытых уроков, 4 мастер-класса, 6 семинарских занятий, 2 деловой игры, 5 конкурсов, 1 творческий отчет.  Открытые уроки </w:t>
      </w:r>
      <w:r w:rsidR="008E1843" w:rsidRPr="00962DF4">
        <w:rPr>
          <w:sz w:val="22"/>
          <w:szCs w:val="22"/>
        </w:rPr>
        <w:lastRenderedPageBreak/>
        <w:t>проводились без сокращения (45 мин.), ибо уроки запланированы были  по рабочим программам с целью показать молодым специалистам  структуру урока полностью.  Целью семинара является распространение опыта работы педагогов Кутанинской СОШ.  Семинар проводился по 6 блокам:</w:t>
      </w:r>
    </w:p>
    <w:p w:rsidR="008E1843" w:rsidRPr="00962DF4" w:rsidRDefault="008E1843" w:rsidP="008E1843">
      <w:pPr>
        <w:pStyle w:val="a4"/>
        <w:jc w:val="both"/>
        <w:rPr>
          <w:sz w:val="22"/>
          <w:szCs w:val="22"/>
        </w:rPr>
      </w:pPr>
      <w:r w:rsidRPr="00962DF4">
        <w:rPr>
          <w:i/>
          <w:sz w:val="22"/>
          <w:szCs w:val="22"/>
        </w:rPr>
        <w:t>1 блок – Авторский семинар педагогической семьи  Андреева  В.Н., учителя истории  и Андреевой А.И., учителя русского языка высшей категории</w:t>
      </w:r>
      <w:r w:rsidRPr="00962DF4">
        <w:rPr>
          <w:sz w:val="22"/>
          <w:szCs w:val="22"/>
        </w:rPr>
        <w:t xml:space="preserve"> - на уроке в 11 классе (история и русская литература) педагогической семьи Андреева  В.Н. и  Андреевой А.И  на тему «Черты революционной эпохи в повести М.Булгакова «Собачье сердце». Присутствовало 45 учителей улуса. Коллеги увидели технологию интегрированного обучения, методы интеграции 2 родственных  предмета </w:t>
      </w:r>
      <w:r w:rsidRPr="00962DF4">
        <w:rPr>
          <w:sz w:val="22"/>
          <w:szCs w:val="22"/>
          <w:lang w:eastAsia="ru-RU"/>
        </w:rPr>
        <w:t>как нахождение новых связей между фактами</w:t>
      </w:r>
      <w:r w:rsidRPr="00962DF4">
        <w:rPr>
          <w:sz w:val="22"/>
          <w:szCs w:val="22"/>
        </w:rPr>
        <w:t xml:space="preserve"> истории и литературы. Урок завершился сравнением двух эпох в ходе истории. Коллеги отметили актуальность темы  и идеи урока.  Также вызвал интерес открытый урок в 7 классе по истории (Андреев В.Н) «Смутное время» по технологии проблемного размышления. Все 19 учеников активно участвовали на уроке, включались в диалоги и делились своими мнениями. На семинарском занятии для учителей истории «Мотивация обучающихся к урокам истории и роль ИОП (индивидуального образовательного плана)» учитель посоветовал собрать собственную библиотеку по истории, чтоб каждый выбрал свой путь индивидуальной образовательной программы. На открытом уроке по русскому языку в 6 классе «Секреты письма» Александра Иннокентьевна  использовала приемы активизации развития речи и  структуры компетентстно-ориентированных заданий (КОЗ). После обеда учителя русского языка   слушали консультацию «Опорные таблицы для систематизации изученного при подготовке к сдаче ОГЭ и ЕГЭ» по авторскому пособию для подготовки к ЕГЭ.  Всем участникам семинара было полезно познакомиться с видами  квест –технологии в деловой игре «Выйти из окружения» на тему ВОВ (приурочили к 100-летию Красной Армии). Члены МО языковедов (Саввинова З.Т. Иванова Т.А., Егоров Ю.А.)  оценивали игру и были экспертами. Играющие  разделились на 3 команды: «танкисты» - 1 место, «пехота»- 2 место,«кавалерия» -3 место. На конкурсе «Учитель-эрудит» участвовало 33 гостя, из них 21 учитель русского языка, 11 историков и 1педагог-библиотекарь.  Учитель русского языка Николаева Лидия Ивановна, Хоринская СОШ, -1 место, учитель русского языка Кемпендяйской СОШ Федорова Валентина Васильевна и  учитель русского языка Бордонской СОШ Федотова Светлана Алексеевна- 2 места. Учитель русского языка Тойбохойской СОШ Михайлова Анна Ивановна-  3 место.</w:t>
      </w:r>
    </w:p>
    <w:p w:rsidR="008E1843" w:rsidRPr="00962DF4" w:rsidRDefault="008E1843" w:rsidP="008E1843">
      <w:pPr>
        <w:pStyle w:val="a4"/>
        <w:jc w:val="both"/>
        <w:rPr>
          <w:sz w:val="22"/>
          <w:szCs w:val="22"/>
        </w:rPr>
      </w:pPr>
      <w:r w:rsidRPr="00962DF4">
        <w:rPr>
          <w:i/>
          <w:sz w:val="22"/>
          <w:szCs w:val="22"/>
        </w:rPr>
        <w:t>2 блок - Авторский семинар Винокуровой Г.В., учителя высшей категории</w:t>
      </w:r>
      <w:r w:rsidRPr="00962DF4">
        <w:rPr>
          <w:sz w:val="22"/>
          <w:szCs w:val="22"/>
        </w:rPr>
        <w:t xml:space="preserve"> для учителей начальных классов: приняло участие 53 педагога  из 22 школ. Распространение  опыта работы прошло  плодотворно и насыщенно.  Коллеги посетили  открытый  урок в 4 классе по русскому языку «Местоименные существительные как особая часть речи» и по литературному чтению урок «Ю.Яковлев. Рыцарь Вася». На уроках учитель использовала технологию проблемного обучения, приемы РО Эльконина-Давыдова, здоровьесберегающие технологии. Мастер-класс Галины Васильевны по теме «Проектная деятельность в условиях ФГОС НОО» дополнил портфолио опыта ее  работы как эффективного учителя. Далее на  творческом отчете по  внеклассной деятельности 16 детей рассказали олонхо «Ме5уруур Бе5е Бухатыыр» (руководитель Афанасьева М.П.). Такая </w:t>
      </w:r>
      <w:r w:rsidRPr="00962DF4">
        <w:rPr>
          <w:bCs/>
          <w:sz w:val="22"/>
          <w:szCs w:val="22"/>
        </w:rPr>
        <w:t>педагогическая технология </w:t>
      </w:r>
      <w:r w:rsidRPr="00962DF4">
        <w:rPr>
          <w:sz w:val="22"/>
          <w:szCs w:val="22"/>
        </w:rPr>
        <w:t>внеклассной работы, как </w:t>
      </w:r>
      <w:r w:rsidRPr="00962DF4">
        <w:rPr>
          <w:bCs/>
          <w:sz w:val="22"/>
          <w:szCs w:val="22"/>
        </w:rPr>
        <w:t>метод коллективных творческих дел</w:t>
      </w:r>
      <w:r w:rsidRPr="00962DF4">
        <w:rPr>
          <w:sz w:val="22"/>
          <w:szCs w:val="22"/>
        </w:rPr>
        <w:t xml:space="preserve">, сплачивает ребят, даёт им ощущение «классной семьи», где каждый чувствует себя нужным и важным звеном в коллективном проекте. На семинарском занятии приняли участие коллеги Галины Васильевны «Проектирование АООП НОО обучающихся с ОВЗ» Федоровой В.Н.и  Захаровой Е.И прошло обсуждение вокруг проблемы личностно-ориентированной технологии работы с детьми ОВЗ. Иванова М.М. показала мастер-класс по якутским национальным играм. </w:t>
      </w:r>
    </w:p>
    <w:p w:rsidR="008E1843" w:rsidRPr="00962DF4" w:rsidRDefault="008E1843" w:rsidP="008E1843">
      <w:pPr>
        <w:pStyle w:val="a4"/>
        <w:jc w:val="both"/>
        <w:rPr>
          <w:sz w:val="22"/>
          <w:szCs w:val="22"/>
        </w:rPr>
      </w:pPr>
      <w:r w:rsidRPr="00962DF4">
        <w:rPr>
          <w:sz w:val="22"/>
          <w:szCs w:val="22"/>
        </w:rPr>
        <w:t xml:space="preserve">3 блок - на авторском семинаре Архипова В.Н., учителя высшей категории, участвовало 21 учителя физкультуры. Молодые коллеги воочию увидели методическую и предметную компетентность Владимира Николаевича, его физическую подготовку, систематическую работу  по повышению педагогического мастерства. Семинарское занятие Архипова В.Н. проводилось на тему: «Организация  физического воспитания в школе в современном этапе». Учитель делился опытом работы с одаренными детьми, с опытом по планированию кружков и секций; по организации воспитательной  работы учителя физкультуры. Молодым коллегам показал рабочие программы, КТП, мониторинг умений УУД по физической подготовке обучающихся. На открытом  уроке «Закрепление техники выполнения прыжков через нарты» (мальчики 8-9 классов) преобладала демонстрация учителем базовых элементов и упражнений, достижение всеми учащимися точной и правильной техники выполнения, также дифференцированный подход к учащимся. Владимир Николаевич-наставник  молодого специалиста. Открытый урок Андреева Н.А (стаж 2 года) в 4 классе «Обучение техники приема и передачи мяча снизу двумя руками в волейболе» был построен на личностно-ориентированной технологии. На мастер–классе  «Игры </w:t>
      </w:r>
      <w:r w:rsidRPr="00962DF4">
        <w:rPr>
          <w:sz w:val="22"/>
          <w:szCs w:val="22"/>
        </w:rPr>
        <w:lastRenderedPageBreak/>
        <w:t>предков как средство физического воспитания школьников в условиях ФГОС» участвовали  учителя физкультуры. Владимир Николаевич показал, что компетентный  учитель физкультуры должен потянуть норматив в любом возрасте.</w:t>
      </w:r>
      <w:r w:rsidRPr="00962DF4">
        <w:rPr>
          <w:sz w:val="22"/>
          <w:szCs w:val="22"/>
          <w:shd w:val="clear" w:color="auto" w:fill="FFFFFF"/>
        </w:rPr>
        <w:t xml:space="preserve"> </w:t>
      </w:r>
      <w:r w:rsidRPr="00962DF4">
        <w:rPr>
          <w:sz w:val="22"/>
          <w:szCs w:val="22"/>
        </w:rPr>
        <w:t>Итоги конкурса «Олонхо дойдутугар өбүгэлэрбит оонньуулара» среди учителей физкультуры: «кириэс  тэбии» 1 место занял Трофимов Константин Петрович (Устьинская СОШ), «көтөх ынах» - 1 место Наумов Дмитрий Васильевич (Мар-Кельская СОШ), 1 место по «кырынаастыыр»- Наумов Дмитрий Васильевич (Мар-Кельская СОШ), «ойбонтон уулааһын» - Алексеева Надежда Сергеевна (Кюкяйская СОШ). У</w:t>
      </w:r>
      <w:r w:rsidRPr="00962DF4">
        <w:rPr>
          <w:sz w:val="22"/>
          <w:szCs w:val="22"/>
          <w:shd w:val="clear" w:color="auto" w:fill="FFFFFF"/>
        </w:rPr>
        <w:t>частники семинара пришли к выводу, что здоровьесберегающие и личностно-ориентированные технологии используются  и  на уроках физической культуры.</w:t>
      </w:r>
    </w:p>
    <w:p w:rsidR="008E1843" w:rsidRPr="00962DF4" w:rsidRDefault="008E1843" w:rsidP="008E1843">
      <w:pPr>
        <w:pStyle w:val="a4"/>
        <w:jc w:val="both"/>
        <w:rPr>
          <w:sz w:val="22"/>
          <w:szCs w:val="22"/>
        </w:rPr>
      </w:pPr>
      <w:r w:rsidRPr="00962DF4">
        <w:rPr>
          <w:i/>
          <w:sz w:val="22"/>
          <w:szCs w:val="22"/>
        </w:rPr>
        <w:t>4 блок - Авторский семинар Андреева С.М., учителя высшей категории</w:t>
      </w:r>
      <w:r w:rsidRPr="00962DF4">
        <w:rPr>
          <w:sz w:val="22"/>
          <w:szCs w:val="22"/>
        </w:rPr>
        <w:t xml:space="preserve"> -  для учителей ОБЖ и ОВС. 16 учителей ОБЖ и ОВС  посетили  семинарское занятие «Создание условий для военно-патриотической работы в школе»  и открытый урок в 11  классе  «Строевые приемы  с оружием»  . Вызвал большой интерес мастер-класс учителя «Патриотическое воспитание в школе» (о проектах школы «Патриот», «Салют, Победа» , о ВПК «Бригантина»). Семинарское занятие вызвал дискуссию о необходимости  организации и о путях внедрения  Юнармии в школах  улуса.</w:t>
      </w:r>
      <w:r w:rsidRPr="00962DF4">
        <w:rPr>
          <w:sz w:val="22"/>
          <w:szCs w:val="22"/>
          <w:shd w:val="clear" w:color="auto" w:fill="FFFFFF"/>
        </w:rPr>
        <w:t xml:space="preserve">  Учитель  доказал, что  принципиальным отличием  современного  подхода к уроку является ориентация стандартов на результаты освоения основных образовательных  программ. Под результатами понимаются не только предметные знания, но и умения применять эти знания в практической деятельности на уроках ОБЖ и ОВС. Семен Михайлович  всегда проводит практико-ориентированные уроки. </w:t>
      </w:r>
      <w:r w:rsidRPr="00962DF4">
        <w:rPr>
          <w:sz w:val="22"/>
          <w:szCs w:val="22"/>
        </w:rPr>
        <w:t xml:space="preserve"> Интересно прошел конкурс «Компетентный учитель ОВС» по двум видам. На конкурсе по стрельбе из лазерного АК  1 место занял Николаев В.А.из Куокунинской СОШ, 2 место- Трофимов М.И., Тюб-Жарханская СОШ, 3 место- Данилов М.М., Шеинская СОШ. На конкурсе по разборке и сборке АК 1 место занял Евсеев А.П., Кюкяйская СОШ, 2 место- Селляхов Н.В. СПТЛ-И, 3 место- Наумов А.С., Кюндяинская СОШ. Участники семинара пришли к единому выводу: в школах разработать проекты по военно-патриотической работе, усилить работу  кружков и клубов. В будущем все школы улуса 100% должны участвовать в военно-спортивной игре  «Снежный барс», «Патриот». На данный момент в вышеуказанных играх активно участвуют только 6 школ. Нет должного внимания на развитие военно-патриотической  работы  в других школах.</w:t>
      </w:r>
    </w:p>
    <w:p w:rsidR="008E1843" w:rsidRPr="00962DF4" w:rsidRDefault="008E1843" w:rsidP="008E1843">
      <w:pPr>
        <w:pStyle w:val="a4"/>
        <w:jc w:val="both"/>
        <w:rPr>
          <w:sz w:val="22"/>
          <w:szCs w:val="22"/>
        </w:rPr>
      </w:pPr>
      <w:r w:rsidRPr="00962DF4">
        <w:rPr>
          <w:i/>
          <w:sz w:val="22"/>
          <w:szCs w:val="22"/>
        </w:rPr>
        <w:t>5 блок –Авторский семинар Третьяковой ИН, учителя русского языка высшей категории</w:t>
      </w:r>
      <w:r w:rsidRPr="00962DF4">
        <w:rPr>
          <w:sz w:val="22"/>
          <w:szCs w:val="22"/>
        </w:rPr>
        <w:t>, для заместителей директоров НМР, УВР посетили 25 коллег: 19 заместителей директоров УВР, НМР, 4 директора школы, 2 учителя.  Участники одобрили практико-ориентированное содержание семинара. Кутанинская СОШ как пилотная школа по ФГОС работает с 2009 года. Педагоги  из года в год повышают свое мастерство на внутришкольных семинарах по ФГОС. Ежегодно проводится фестиваль открытых уроков по образовательным технологиям, что позволяет учителю находиться в постоянном поиске образовательных и воспитательных технологий. На семинарском занятии Изабеллы Николаевны  «Образовательные педагогические технологии как путь повышения качества образования»  приняли участие и молодые коллеги. Иванова Т.А. (учитель русского языка), Третьякова Т.М.(учитель биологии) показали мастер-класс по сингапурской технологии.  Выступление Третьяковой И.Н. на тему «Роль научно-методической деятельности в сельской школе» дополнила педагог-организатор Минина О.В.  Всем участникам авторского семинара показали  документации ВР, НМР, УВР. Также делились опытом работы по методическому сопровождению документации воспитательной работы, ВШК, о сотрудничестве коллектива школы, о программе развития по повышению педагогического мастерства. Семинарское занятие   Третьяковой И.Н. «Эффективный учитель» дополнилось ознакомлением   опыта деятельности  по оцениванию метапредметных компетенций «Мониторинг УУД» с 1-11 класс.</w:t>
      </w:r>
    </w:p>
    <w:p w:rsidR="008E1843" w:rsidRPr="00962DF4" w:rsidRDefault="008E1843" w:rsidP="008E1843">
      <w:pPr>
        <w:pStyle w:val="a4"/>
        <w:jc w:val="both"/>
        <w:rPr>
          <w:sz w:val="22"/>
          <w:szCs w:val="22"/>
        </w:rPr>
      </w:pPr>
      <w:r w:rsidRPr="00962DF4">
        <w:rPr>
          <w:i/>
          <w:sz w:val="22"/>
          <w:szCs w:val="22"/>
        </w:rPr>
        <w:t>6 блок -   Авторский семинар учителей МО «Дьо5ур»</w:t>
      </w:r>
      <w:r w:rsidRPr="00962DF4">
        <w:rPr>
          <w:sz w:val="22"/>
          <w:szCs w:val="22"/>
        </w:rPr>
        <w:t xml:space="preserve"> для учителей химии, биологии, математики, географии, информатики, физики.  Педагоги в поиске эффективных методов и приемов по своему предмету. На уроках учителя показали  личностно-ориентированные технологии, применение структуры сингапурской технологии. По отзывам коллег открытый урок Мартыновой С.Г. по географии «Внутренние воды Южной Америки» понравился тем, что через использование в процессе обучения новых технологий устраняет однообразие образовательной среды и монотонность учебного процесса, создает условия для смены видов деятельности обучающихся, позволяет реализовать принципы здоровьесбережения. Особенно удалась групповая работа, показаны  приемы профессиональных умений педагога по образовательным технологиям. Открытый урок по  физике Николаевой А.И. в 8 классе «Электрическая цепь и ее составные части» показал многие аспекты  парной и групповой работы в классе. Численность групп меняется </w:t>
      </w:r>
      <w:r w:rsidRPr="00962DF4">
        <w:rPr>
          <w:sz w:val="22"/>
          <w:szCs w:val="22"/>
        </w:rPr>
        <w:lastRenderedPageBreak/>
        <w:t>в ходе урока в зависимости от заданий. Ученики на уроке все работали в паре, пассивных и скучающих детей не было. На уроке по геометрии  Ивановой В.С. в 7 классе «Построение параллельных прямых с помощью угольника и линейки»  дети работали в парах и в группе. Было видно, что в </w:t>
      </w:r>
      <w:r w:rsidRPr="00962DF4">
        <w:rPr>
          <w:bCs/>
          <w:sz w:val="22"/>
          <w:szCs w:val="22"/>
        </w:rPr>
        <w:t>группе</w:t>
      </w:r>
      <w:r w:rsidRPr="00962DF4">
        <w:rPr>
          <w:b/>
          <w:bCs/>
          <w:sz w:val="22"/>
          <w:szCs w:val="22"/>
        </w:rPr>
        <w:t> </w:t>
      </w:r>
      <w:r w:rsidRPr="00962DF4">
        <w:rPr>
          <w:sz w:val="22"/>
          <w:szCs w:val="22"/>
        </w:rPr>
        <w:t>выше уровень обучаемости, эффективности усвоения и актуализации знаний. У ребят сформировались познавательные и учебные интересы, они задают массу вопросов, они спорят, отстаивая свою точку зрения, но умеют и принять сторону другого ученика, если не правы.  В ходе использования технологии у школьников повышается учебная и познавательная мотивация, снижается уровень тревожности учащихся, страха оказаться неуспешным, некомпетентным в решении каких-либо задач. На  мастер- классе Третьякова В.Е., учителя информатики по теме:  «</w:t>
      </w:r>
      <w:r w:rsidRPr="00962DF4">
        <w:rPr>
          <w:sz w:val="22"/>
          <w:szCs w:val="22"/>
          <w:lang w:val="en-US"/>
        </w:rPr>
        <w:t>WiFi</w:t>
      </w:r>
      <w:r w:rsidRPr="00962DF4">
        <w:rPr>
          <w:sz w:val="22"/>
          <w:szCs w:val="22"/>
        </w:rPr>
        <w:t xml:space="preserve"> –технологии как условие повышения качества образования и воспитания» - присутствовало 20 коллег. </w:t>
      </w:r>
      <w:r w:rsidRPr="00962DF4">
        <w:rPr>
          <w:sz w:val="22"/>
          <w:szCs w:val="22"/>
          <w:lang w:eastAsia="ru-RU"/>
        </w:rPr>
        <w:t>Сейчас уже существует множество технологий позволяющих передавать данные на расстояние без проводов</w:t>
      </w:r>
      <w:bookmarkStart w:id="0" w:name="more"/>
      <w:bookmarkEnd w:id="0"/>
      <w:r w:rsidRPr="00962DF4">
        <w:rPr>
          <w:sz w:val="22"/>
          <w:szCs w:val="22"/>
          <w:lang w:eastAsia="ru-RU"/>
        </w:rPr>
        <w:t>.</w:t>
      </w:r>
      <w:r w:rsidRPr="00962DF4">
        <w:rPr>
          <w:sz w:val="22"/>
          <w:szCs w:val="22"/>
        </w:rPr>
        <w:t xml:space="preserve"> Интересно было присутствующим информация об использовании телефона как интерактивным наглядным средством.</w:t>
      </w:r>
      <w:r w:rsidRPr="00962DF4">
        <w:rPr>
          <w:sz w:val="22"/>
          <w:szCs w:val="22"/>
          <w:lang w:eastAsia="ru-RU"/>
        </w:rPr>
        <w:t xml:space="preserve"> </w:t>
      </w:r>
      <w:r w:rsidRPr="00962DF4">
        <w:rPr>
          <w:sz w:val="22"/>
          <w:szCs w:val="22"/>
        </w:rPr>
        <w:t xml:space="preserve">Коллегам показал как управлять дистанционно презентацией с места с помощью </w:t>
      </w:r>
      <w:r w:rsidRPr="00962DF4">
        <w:rPr>
          <w:sz w:val="22"/>
          <w:szCs w:val="22"/>
          <w:lang w:val="en-US"/>
        </w:rPr>
        <w:t>shareit</w:t>
      </w:r>
      <w:r w:rsidRPr="00962DF4">
        <w:rPr>
          <w:sz w:val="22"/>
          <w:szCs w:val="22"/>
        </w:rPr>
        <w:t xml:space="preserve">. Рассказал про удаленный доступ экрана на проектор. Участники семинара убедились в том, что беспроводную технологию можно использовать на уроках, что интерактивная доска у всех на компьютере.           Открытый урок по  биологии Саввиновой Н.Е в 6 классе «Обмен веществ и энергии» был интересен тем, что ученики работали в паре, в группе, в команде. Наблюдалась совместная исследовательская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школьника. Дети учатся видеть проблему;  анализировать сделанное – почему получилось, почему не получилось, видеть трудности, ошибки.               Учителя Кутанинской школы на открытых уроках дали понять, что обучающие структуры образовательных технологий развивают личность каждого ученика, заставляют его думать, проявляться, позволяют изменять видение материала, повышают его эмоциональный уровень, а значит, и благотворно влияют на здоровье  детей. Семинар «Дьо5ур» завершился деловой игрой «ТОК» по  7 структурам Сингапурской технологии. Перед игрой выступила заместитель директора Макарова В.В. о роли образовательных технологий в повышении качества образования, о работе школы по ФГОС. </w:t>
      </w:r>
    </w:p>
    <w:p w:rsidR="00962DF4" w:rsidRPr="00962DF4" w:rsidRDefault="00962DF4" w:rsidP="00962DF4">
      <w:pPr>
        <w:pStyle w:val="a4"/>
        <w:ind w:firstLine="567"/>
        <w:jc w:val="both"/>
        <w:rPr>
          <w:sz w:val="22"/>
          <w:szCs w:val="22"/>
        </w:rPr>
      </w:pPr>
      <w:r w:rsidRPr="00962DF4">
        <w:rPr>
          <w:sz w:val="22"/>
          <w:szCs w:val="22"/>
          <w:u w:val="single"/>
        </w:rPr>
        <w:t>Семинар №2</w:t>
      </w:r>
      <w:r>
        <w:rPr>
          <w:sz w:val="22"/>
          <w:szCs w:val="22"/>
        </w:rPr>
        <w:t xml:space="preserve"> - а</w:t>
      </w:r>
      <w:r w:rsidRPr="00962DF4">
        <w:rPr>
          <w:sz w:val="22"/>
          <w:szCs w:val="22"/>
        </w:rPr>
        <w:t>вторский семинар Алексеевой А.И., учителя истории и обществознания МБОУ «Устьинская СОШ» по теме «Современные образовательные технологии на уроках истории и обществознания»  проведен 11 октября 2017 г. на базе МБОУ «Устьинская СОШ». На семинаре приняли участие 18 учителей из 15 школ улуса. Анастасия Иннокентьевна показала 3 открытых урока, показала творческую лабораторию учителя по темам «Видеоматериал как средство обучения в преподавании истории», «Электронный кабинет учителя», проведен турнир «Своя игра» между учителями истории улуса и со школьниками Устьинской СОШ.</w:t>
      </w:r>
    </w:p>
    <w:p w:rsidR="00962DF4" w:rsidRPr="00962DF4" w:rsidRDefault="00962DF4" w:rsidP="00962DF4">
      <w:pPr>
        <w:pStyle w:val="a4"/>
        <w:jc w:val="both"/>
        <w:rPr>
          <w:sz w:val="22"/>
          <w:szCs w:val="22"/>
        </w:rPr>
      </w:pPr>
      <w:r w:rsidRPr="00962DF4">
        <w:rPr>
          <w:sz w:val="22"/>
          <w:szCs w:val="22"/>
        </w:rPr>
        <w:t xml:space="preserve">Авторский семинар-практикум Аввакумова М.С., почетного работника РФ, ветерана педагогического труда по теме  «Системаламмыт суьуе5унэн о5олору аахтарыы методиката» - 12 сентября 2017 г. на базе МБОУ «Кюндяинская СОШ». Приняли участие 100 учителей начальных классов, якутского языка и литературы, воспитатели ДОУ. В программе семинара-практикума теоретические лекции автора книги «Сурук-бичик» Аввакумова М.С., анализ видеоуроков  и открытых уроков учителей начальных классов. </w:t>
      </w:r>
    </w:p>
    <w:p w:rsidR="00962DF4" w:rsidRPr="00962DF4" w:rsidRDefault="00962DF4" w:rsidP="00962DF4">
      <w:pPr>
        <w:pStyle w:val="a4"/>
        <w:ind w:firstLine="567"/>
        <w:jc w:val="both"/>
        <w:rPr>
          <w:sz w:val="22"/>
          <w:szCs w:val="22"/>
        </w:rPr>
      </w:pPr>
      <w:r w:rsidRPr="00962DF4">
        <w:rPr>
          <w:sz w:val="22"/>
          <w:szCs w:val="22"/>
          <w:u w:val="single"/>
        </w:rPr>
        <w:t>Семинар №3 -</w:t>
      </w:r>
      <w:r>
        <w:rPr>
          <w:sz w:val="22"/>
          <w:szCs w:val="22"/>
        </w:rPr>
        <w:t xml:space="preserve"> у</w:t>
      </w:r>
      <w:r w:rsidRPr="00962DF4">
        <w:rPr>
          <w:sz w:val="22"/>
          <w:szCs w:val="22"/>
        </w:rPr>
        <w:t>лусный семинар учителей русского языка и литературы по теме «Реализация основных требований и идей ФГОС на уроках русского языка и литературы» - 1 ноября 2017 г. ССОШ №1. В состав МО учителей русского языка и литературы в МБОУ «Сунтарская СОШ №1» входит 10 учителей, руководителем объединения словесников является Семенова М.С. На семинаре приняли участие 46 учителей школ улуса. На семинаре были представлены открытые занятия в дошкольной группе, выступления учителей по темам «Подготовка к творческому заданию ГИА в формате мастерских письма», «Проектная деятельность на уроках русского языка и литературы как фактор самореализации и успешности обучающихся», «Использование развивающих игр и творческих заданий на уроках русского языка и литературы», «Эффективные методы и формы подготовки к ОГЭ по русскому языку в контексте ФГОС», «Русский язык через музыку», «Подготовка к итоговому сочинению по русской литературе». Семинар украсил мероприятие обрамляющий его литературный салон «Вечер русского романса»,  на котором исполнителями были сами учителя русского языка и литературы, музыки и учащиеся.</w:t>
      </w:r>
    </w:p>
    <w:p w:rsidR="00962DF4" w:rsidRDefault="00962DF4" w:rsidP="00962DF4">
      <w:pPr>
        <w:pStyle w:val="a4"/>
        <w:ind w:firstLine="567"/>
        <w:jc w:val="both"/>
        <w:rPr>
          <w:sz w:val="22"/>
          <w:szCs w:val="22"/>
        </w:rPr>
      </w:pPr>
      <w:r w:rsidRPr="00962DF4">
        <w:rPr>
          <w:sz w:val="22"/>
          <w:szCs w:val="22"/>
          <w:u w:val="single"/>
        </w:rPr>
        <w:t>Семинар №4</w:t>
      </w:r>
      <w:r>
        <w:rPr>
          <w:sz w:val="22"/>
          <w:szCs w:val="22"/>
        </w:rPr>
        <w:t xml:space="preserve"> - в</w:t>
      </w:r>
      <w:r w:rsidRPr="00962DF4">
        <w:rPr>
          <w:sz w:val="22"/>
          <w:szCs w:val="22"/>
        </w:rPr>
        <w:t xml:space="preserve">о время весенних каникулов была организована </w:t>
      </w:r>
      <w:r>
        <w:rPr>
          <w:b/>
          <w:i/>
          <w:sz w:val="22"/>
          <w:szCs w:val="22"/>
        </w:rPr>
        <w:t>о</w:t>
      </w:r>
      <w:r w:rsidRPr="00962DF4">
        <w:rPr>
          <w:b/>
          <w:i/>
          <w:sz w:val="22"/>
          <w:szCs w:val="22"/>
        </w:rPr>
        <w:t>бразовательная экспедиция «Кластерное инкорпорирование ФГОС в образовательной сети» по ОУ</w:t>
      </w:r>
      <w:r w:rsidRPr="00962DF4">
        <w:rPr>
          <w:sz w:val="22"/>
          <w:szCs w:val="22"/>
        </w:rPr>
        <w:t xml:space="preserve"> г.Якутск – Тааттинского улуса, в которой приняли участие 20 учителей начальных классов и 2 воспитателей  </w:t>
      </w:r>
      <w:r w:rsidRPr="00962DF4">
        <w:rPr>
          <w:sz w:val="22"/>
          <w:szCs w:val="22"/>
        </w:rPr>
        <w:lastRenderedPageBreak/>
        <w:t>ДОУ Сунтарского улуса (руководитель делегации Попова М.И., гл.специалист МКУ «МОУО»). Педагоги посетили образовательные учреждения Таттинского, Чурапчинского улусов и г.Якутска: управление образования Таттинского улуса, МБОУ «Ытык-Кюёльская СОШ  №2 им Д. А. Петрова», МБОУ «Ытык- Кюёльская СОШ №1», МБОУ « Ытык – Кюёльская гимназия», МБОУ « Черкехская СОШ №1», Чёркхский музей, МБОУ «Чурапчинская СОШ им  С.А.Новгородова» «Дархан Кыһата», МБОУ г.Якутск « Айыы Кыһата». В рамках экспедиции была организована кластерная работа в управлении образования Таттинского улуса, посетили мастер-классы по проекту «5 китов образования», «Техническое образование», «Олонхо тосхоло», «Музыка для всех», «Сепке сацарыах», дизайн-студии уроков: моделирование уроков математики, русского языка в 5 классе по личностно-ориентированной технологии, представленными педагогами Таттинского улуса, а также проведены  семинары по темам  «Педагогический дизайн как технология проектирования образовательного события», «Конструктор современного урока» и ВОРКШОП «Создание ситуации в работе учителя». В г. Якутске педагоги нашего улуса приняли участие в научно-практические конференции «Куолу-2018г» в ОУ «Айыы кыьата» и «Алексеевские чтения».</w:t>
      </w:r>
    </w:p>
    <w:p w:rsidR="00165F6E" w:rsidRPr="00165F6E" w:rsidRDefault="00165F6E" w:rsidP="00C33FA1">
      <w:pPr>
        <w:pStyle w:val="a4"/>
        <w:numPr>
          <w:ilvl w:val="0"/>
          <w:numId w:val="21"/>
        </w:numPr>
        <w:ind w:left="0" w:firstLine="360"/>
        <w:jc w:val="both"/>
        <w:rPr>
          <w:b/>
          <w:i/>
          <w:sz w:val="22"/>
          <w:szCs w:val="22"/>
        </w:rPr>
      </w:pPr>
      <w:r w:rsidRPr="00165F6E">
        <w:rPr>
          <w:b/>
          <w:i/>
          <w:sz w:val="22"/>
          <w:szCs w:val="22"/>
        </w:rPr>
        <w:t>по направлению «Повышение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165F6E" w:rsidRPr="00165F6E" w:rsidRDefault="00165F6E" w:rsidP="00165F6E">
      <w:pPr>
        <w:pStyle w:val="a4"/>
        <w:ind w:firstLine="567"/>
        <w:jc w:val="both"/>
        <w:rPr>
          <w:sz w:val="22"/>
          <w:szCs w:val="22"/>
        </w:rPr>
      </w:pPr>
      <w:r w:rsidRPr="00165F6E">
        <w:rPr>
          <w:sz w:val="22"/>
          <w:szCs w:val="22"/>
          <w:u w:val="single"/>
        </w:rPr>
        <w:t>Семинар №1</w:t>
      </w:r>
      <w:r w:rsidRPr="00165F6E">
        <w:rPr>
          <w:sz w:val="22"/>
          <w:szCs w:val="22"/>
        </w:rPr>
        <w:t xml:space="preserve"> - улусный семинар-совещание для зам.директоров по УВР по теме «Пути повышения качества образования»</w:t>
      </w:r>
      <w:r>
        <w:rPr>
          <w:sz w:val="22"/>
          <w:szCs w:val="22"/>
        </w:rPr>
        <w:t xml:space="preserve"> </w:t>
      </w:r>
      <w:r w:rsidRPr="00165F6E">
        <w:rPr>
          <w:sz w:val="22"/>
          <w:szCs w:val="22"/>
        </w:rPr>
        <w:t xml:space="preserve">проведен совместно со специалистами Отдела общего образования. Рассмотрены следующие актуальные вопросы, темы: </w:t>
      </w:r>
    </w:p>
    <w:p w:rsidR="00165F6E" w:rsidRPr="00165F6E" w:rsidRDefault="00165F6E" w:rsidP="00165F6E">
      <w:pPr>
        <w:pStyle w:val="a4"/>
        <w:jc w:val="both"/>
        <w:rPr>
          <w:sz w:val="22"/>
          <w:szCs w:val="22"/>
          <w:shd w:val="clear" w:color="auto" w:fill="F8F8EC"/>
        </w:rPr>
      </w:pPr>
      <w:r w:rsidRPr="00165F6E">
        <w:rPr>
          <w:sz w:val="22"/>
          <w:szCs w:val="22"/>
        </w:rPr>
        <w:t>- «</w:t>
      </w:r>
      <w:r w:rsidRPr="00165F6E">
        <w:rPr>
          <w:sz w:val="22"/>
          <w:szCs w:val="22"/>
          <w:shd w:val="clear" w:color="auto" w:fill="F8F8EC"/>
        </w:rPr>
        <w:t xml:space="preserve">Использование результатов оценочных процедур (ВПР, НИКО, ЕГЭ, ОГЭ) в повышении качества образования, в совершенствовании основных образовательных программ» - </w:t>
      </w:r>
      <w:r w:rsidRPr="00165F6E">
        <w:rPr>
          <w:sz w:val="22"/>
          <w:szCs w:val="22"/>
        </w:rPr>
        <w:t>Николаева А.М., начальник отдела общего образования, Павлова С.Г., вед. специалист отдела общего образования, Ананьева Ю.М., вед. специалист отдела общего образования</w:t>
      </w:r>
      <w:r>
        <w:rPr>
          <w:sz w:val="22"/>
          <w:szCs w:val="22"/>
          <w:shd w:val="clear" w:color="auto" w:fill="F8F8EC"/>
        </w:rPr>
        <w:t>.</w:t>
      </w:r>
    </w:p>
    <w:p w:rsidR="00165F6E" w:rsidRPr="00165F6E" w:rsidRDefault="00165F6E" w:rsidP="00165F6E">
      <w:pPr>
        <w:pStyle w:val="a4"/>
        <w:jc w:val="both"/>
        <w:rPr>
          <w:sz w:val="22"/>
          <w:szCs w:val="22"/>
          <w:shd w:val="clear" w:color="auto" w:fill="F8F8EC"/>
        </w:rPr>
      </w:pPr>
      <w:r w:rsidRPr="00165F6E">
        <w:rPr>
          <w:sz w:val="22"/>
          <w:szCs w:val="22"/>
          <w:shd w:val="clear" w:color="auto" w:fill="F8F8EC"/>
        </w:rPr>
        <w:t xml:space="preserve">- «Организация подготовки обучающихся к ОГЭ и ЕГЭ» - </w:t>
      </w:r>
      <w:r w:rsidRPr="00165F6E">
        <w:rPr>
          <w:sz w:val="22"/>
          <w:szCs w:val="22"/>
        </w:rPr>
        <w:t>Николаева В.В., зам.дир</w:t>
      </w:r>
      <w:r>
        <w:rPr>
          <w:sz w:val="22"/>
          <w:szCs w:val="22"/>
        </w:rPr>
        <w:t>ектора по УВР Сунтарской СОШ №1.</w:t>
      </w:r>
    </w:p>
    <w:p w:rsidR="00165F6E" w:rsidRPr="00165F6E" w:rsidRDefault="00165F6E" w:rsidP="00165F6E">
      <w:pPr>
        <w:pStyle w:val="a4"/>
        <w:jc w:val="both"/>
        <w:rPr>
          <w:sz w:val="22"/>
          <w:szCs w:val="22"/>
        </w:rPr>
      </w:pPr>
      <w:r w:rsidRPr="00165F6E">
        <w:rPr>
          <w:sz w:val="22"/>
          <w:szCs w:val="22"/>
          <w:shd w:val="clear" w:color="auto" w:fill="F8F8EC"/>
        </w:rPr>
        <w:t>- «</w:t>
      </w:r>
      <w:r w:rsidRPr="00165F6E">
        <w:rPr>
          <w:sz w:val="22"/>
          <w:szCs w:val="22"/>
          <w:shd w:val="clear" w:color="auto" w:fill="FFFFFF"/>
        </w:rPr>
        <w:t xml:space="preserve">Методическая работа как система управления профессиональным ростом педагога» - </w:t>
      </w:r>
      <w:r w:rsidRPr="00165F6E">
        <w:rPr>
          <w:sz w:val="22"/>
          <w:szCs w:val="22"/>
        </w:rPr>
        <w:t>Семенова</w:t>
      </w:r>
      <w:r>
        <w:rPr>
          <w:sz w:val="22"/>
          <w:szCs w:val="22"/>
        </w:rPr>
        <w:t xml:space="preserve"> Т.Б., начальник ИМО МКУ «МОУО».</w:t>
      </w:r>
    </w:p>
    <w:p w:rsidR="00165F6E" w:rsidRPr="00165F6E" w:rsidRDefault="00165F6E" w:rsidP="00165F6E">
      <w:pPr>
        <w:pStyle w:val="a4"/>
        <w:jc w:val="both"/>
        <w:rPr>
          <w:sz w:val="22"/>
          <w:szCs w:val="22"/>
        </w:rPr>
      </w:pPr>
      <w:r w:rsidRPr="00165F6E">
        <w:rPr>
          <w:sz w:val="22"/>
          <w:szCs w:val="22"/>
        </w:rPr>
        <w:t>- «Внутришкольный контроль, как инструмент управления качеством образования» - Аргунова М.И., заместитель директора по УВР Сунтарской НОШ</w:t>
      </w:r>
      <w:r>
        <w:rPr>
          <w:sz w:val="22"/>
          <w:szCs w:val="22"/>
        </w:rPr>
        <w:t>.</w:t>
      </w:r>
    </w:p>
    <w:p w:rsidR="00165F6E" w:rsidRPr="00165F6E" w:rsidRDefault="00165F6E" w:rsidP="00165F6E">
      <w:pPr>
        <w:pStyle w:val="a4"/>
        <w:jc w:val="both"/>
        <w:rPr>
          <w:sz w:val="22"/>
          <w:szCs w:val="22"/>
        </w:rPr>
      </w:pPr>
      <w:r w:rsidRPr="00165F6E">
        <w:rPr>
          <w:sz w:val="22"/>
          <w:szCs w:val="22"/>
        </w:rPr>
        <w:t>- «Система работы заместителя директора по УВР» - Данилова Р.А., заместитель директора по УВР Сунтарской СОШ №1</w:t>
      </w:r>
      <w:r>
        <w:rPr>
          <w:sz w:val="22"/>
          <w:szCs w:val="22"/>
        </w:rPr>
        <w:t>.</w:t>
      </w:r>
    </w:p>
    <w:p w:rsidR="00165F6E" w:rsidRPr="00165F6E" w:rsidRDefault="00165F6E" w:rsidP="00165F6E">
      <w:pPr>
        <w:pStyle w:val="a4"/>
        <w:jc w:val="both"/>
        <w:rPr>
          <w:sz w:val="22"/>
          <w:szCs w:val="22"/>
        </w:rPr>
      </w:pPr>
      <w:r w:rsidRPr="00165F6E">
        <w:rPr>
          <w:sz w:val="22"/>
          <w:szCs w:val="22"/>
        </w:rPr>
        <w:t>- «Организация р</w:t>
      </w:r>
      <w:r w:rsidRPr="00165F6E">
        <w:rPr>
          <w:sz w:val="22"/>
          <w:szCs w:val="22"/>
          <w:shd w:val="clear" w:color="auto" w:fill="F8F8EC"/>
        </w:rPr>
        <w:t xml:space="preserve">аботы с одаренными детьми как одно из приоритетных направлений общего образования» - </w:t>
      </w:r>
      <w:r w:rsidRPr="00165F6E">
        <w:rPr>
          <w:sz w:val="22"/>
          <w:szCs w:val="22"/>
        </w:rPr>
        <w:t>Ананьева Ю.М., вед. специалист отдела общего образования; Ткаченко Н.А., гл. специалист отдела общего образования</w:t>
      </w:r>
      <w:r>
        <w:rPr>
          <w:sz w:val="22"/>
          <w:szCs w:val="22"/>
        </w:rPr>
        <w:t>.</w:t>
      </w:r>
    </w:p>
    <w:p w:rsidR="00165F6E" w:rsidRPr="00165F6E" w:rsidRDefault="00165F6E" w:rsidP="00165F6E">
      <w:pPr>
        <w:pStyle w:val="a4"/>
        <w:jc w:val="both"/>
        <w:rPr>
          <w:sz w:val="22"/>
          <w:szCs w:val="22"/>
        </w:rPr>
      </w:pPr>
      <w:r w:rsidRPr="00165F6E">
        <w:rPr>
          <w:sz w:val="22"/>
          <w:szCs w:val="22"/>
        </w:rPr>
        <w:t>- «Учредительный контроль за деятельностью общеобразовательных учреждений» - Николаева А.М.,  начальник отдела общего образования.</w:t>
      </w:r>
    </w:p>
    <w:p w:rsidR="00165F6E" w:rsidRPr="00165F6E" w:rsidRDefault="00165F6E" w:rsidP="00165F6E">
      <w:pPr>
        <w:pStyle w:val="a4"/>
        <w:jc w:val="both"/>
        <w:rPr>
          <w:sz w:val="22"/>
          <w:szCs w:val="22"/>
        </w:rPr>
      </w:pPr>
      <w:r w:rsidRPr="00165F6E">
        <w:rPr>
          <w:sz w:val="22"/>
          <w:szCs w:val="22"/>
        </w:rPr>
        <w:t>А также на семинаре-совещании педагоги, выехавшие на образовательные стажировки поделились со своими впечатлениями:</w:t>
      </w:r>
    </w:p>
    <w:p w:rsidR="00165F6E" w:rsidRPr="00165F6E" w:rsidRDefault="00165F6E" w:rsidP="00165F6E">
      <w:pPr>
        <w:pStyle w:val="a4"/>
        <w:jc w:val="both"/>
        <w:rPr>
          <w:sz w:val="22"/>
          <w:szCs w:val="22"/>
        </w:rPr>
      </w:pPr>
      <w:r w:rsidRPr="00165F6E">
        <w:rPr>
          <w:sz w:val="22"/>
          <w:szCs w:val="22"/>
        </w:rPr>
        <w:t>- Игнатьева С.В., директор Эльгяйской СОШ о стажировке в г. Казань в рамках проекта по мероприятию ФЦПРО «Повышение качества образования в школе»  на 2016-2020 годы;</w:t>
      </w:r>
    </w:p>
    <w:p w:rsidR="00165F6E" w:rsidRPr="00165F6E" w:rsidRDefault="00165F6E" w:rsidP="00165F6E">
      <w:pPr>
        <w:pStyle w:val="a4"/>
        <w:jc w:val="both"/>
        <w:rPr>
          <w:sz w:val="22"/>
          <w:szCs w:val="22"/>
        </w:rPr>
      </w:pPr>
      <w:r w:rsidRPr="00165F6E">
        <w:rPr>
          <w:sz w:val="22"/>
          <w:szCs w:val="22"/>
        </w:rPr>
        <w:t>-   Спирова Л.Н., зам.директора по УВР Бордонской СОШ о Стажировка в г. Липецк в рамках проекта по мероприятию ФЦПРО «Повышение качества образования в школе»  на 2016-2020 годы;</w:t>
      </w:r>
    </w:p>
    <w:p w:rsidR="00165F6E" w:rsidRPr="00165F6E" w:rsidRDefault="00165F6E" w:rsidP="00165F6E">
      <w:pPr>
        <w:pStyle w:val="a4"/>
        <w:jc w:val="both"/>
        <w:rPr>
          <w:sz w:val="22"/>
          <w:szCs w:val="22"/>
        </w:rPr>
      </w:pPr>
      <w:r w:rsidRPr="00165F6E">
        <w:rPr>
          <w:sz w:val="22"/>
          <w:szCs w:val="22"/>
        </w:rPr>
        <w:t xml:space="preserve">- Сивцева И.Н., библиотекарь ССОШ№1 об участии на </w:t>
      </w:r>
      <w:r w:rsidRPr="00165F6E">
        <w:rPr>
          <w:sz w:val="22"/>
          <w:szCs w:val="22"/>
          <w:lang w:val="en-US"/>
        </w:rPr>
        <w:t>X</w:t>
      </w:r>
      <w:r w:rsidRPr="00165F6E">
        <w:rPr>
          <w:sz w:val="22"/>
          <w:szCs w:val="22"/>
        </w:rPr>
        <w:t xml:space="preserve"> Всероссийском форуме школьных библиотекарей в г. Псков».</w:t>
      </w:r>
    </w:p>
    <w:p w:rsidR="00165F6E" w:rsidRDefault="00165F6E" w:rsidP="00165F6E">
      <w:pPr>
        <w:pStyle w:val="a4"/>
        <w:ind w:firstLine="567"/>
        <w:jc w:val="both"/>
        <w:rPr>
          <w:sz w:val="22"/>
          <w:szCs w:val="22"/>
        </w:rPr>
      </w:pPr>
      <w:r w:rsidRPr="00165F6E">
        <w:rPr>
          <w:sz w:val="22"/>
          <w:szCs w:val="22"/>
          <w:u w:val="single"/>
        </w:rPr>
        <w:t>Семинар №2</w:t>
      </w:r>
      <w:r>
        <w:rPr>
          <w:sz w:val="22"/>
          <w:szCs w:val="22"/>
        </w:rPr>
        <w:t xml:space="preserve"> – на улусном </w:t>
      </w:r>
      <w:r w:rsidRPr="00165F6E">
        <w:rPr>
          <w:sz w:val="22"/>
          <w:szCs w:val="22"/>
        </w:rPr>
        <w:t>семинар</w:t>
      </w:r>
      <w:r>
        <w:rPr>
          <w:sz w:val="22"/>
          <w:szCs w:val="22"/>
        </w:rPr>
        <w:t>е</w:t>
      </w:r>
      <w:r w:rsidRPr="00165F6E">
        <w:rPr>
          <w:sz w:val="22"/>
          <w:szCs w:val="22"/>
        </w:rPr>
        <w:t xml:space="preserve"> учителей математики, физики, информатики по теме «Проектирование уроков математики в условиях ФГОС»</w:t>
      </w:r>
      <w:r>
        <w:rPr>
          <w:sz w:val="22"/>
          <w:szCs w:val="22"/>
        </w:rPr>
        <w:t xml:space="preserve"> п</w:t>
      </w:r>
      <w:r w:rsidRPr="00165F6E">
        <w:rPr>
          <w:sz w:val="22"/>
          <w:szCs w:val="22"/>
        </w:rPr>
        <w:t xml:space="preserve">риняли участие 56 учителей: 33 учителя математики, 14 – физики, 9 – информатики. На семинаре показаны 9 мастер-классов учителей по следующим темам «Теория вероятности на уроках математики», «Система подготовки к ОГЭ по информатике», «Решение задач повышенного уровня в «ПРОФИ-Учитель», «Система работы учителя при подготовке к ОГЭ и ЕГЭ по физике», «Развитие творческих способностей на уроках математики», «Использование программы </w:t>
      </w:r>
      <w:r w:rsidRPr="00165F6E">
        <w:rPr>
          <w:sz w:val="22"/>
          <w:szCs w:val="22"/>
          <w:lang w:val="en-US"/>
        </w:rPr>
        <w:t>Auto</w:t>
      </w:r>
      <w:r w:rsidRPr="00165F6E">
        <w:rPr>
          <w:sz w:val="22"/>
          <w:szCs w:val="22"/>
        </w:rPr>
        <w:t xml:space="preserve"> </w:t>
      </w:r>
      <w:r w:rsidRPr="00165F6E">
        <w:rPr>
          <w:sz w:val="22"/>
          <w:szCs w:val="22"/>
          <w:lang w:val="en-US"/>
        </w:rPr>
        <w:t>play</w:t>
      </w:r>
      <w:r w:rsidRPr="00165F6E">
        <w:rPr>
          <w:sz w:val="22"/>
          <w:szCs w:val="22"/>
        </w:rPr>
        <w:t xml:space="preserve"> </w:t>
      </w:r>
      <w:r w:rsidRPr="00165F6E">
        <w:rPr>
          <w:sz w:val="22"/>
          <w:szCs w:val="22"/>
          <w:lang w:val="en-US"/>
        </w:rPr>
        <w:t>media</w:t>
      </w:r>
      <w:r w:rsidRPr="00165F6E">
        <w:rPr>
          <w:sz w:val="22"/>
          <w:szCs w:val="22"/>
        </w:rPr>
        <w:t xml:space="preserve"> </w:t>
      </w:r>
      <w:r w:rsidRPr="00165F6E">
        <w:rPr>
          <w:sz w:val="22"/>
          <w:szCs w:val="22"/>
          <w:lang w:val="en-US"/>
        </w:rPr>
        <w:t>studio</w:t>
      </w:r>
      <w:r w:rsidRPr="00165F6E">
        <w:rPr>
          <w:sz w:val="22"/>
          <w:szCs w:val="22"/>
        </w:rPr>
        <w:t xml:space="preserve"> для разработки мультимедийных проектов», «Проектная деятельность», «Использование </w:t>
      </w:r>
      <w:r w:rsidRPr="00165F6E">
        <w:rPr>
          <w:sz w:val="22"/>
          <w:szCs w:val="22"/>
          <w:lang w:val="en-US"/>
        </w:rPr>
        <w:t>SMART</w:t>
      </w:r>
      <w:r>
        <w:rPr>
          <w:sz w:val="22"/>
          <w:szCs w:val="22"/>
        </w:rPr>
        <w:t xml:space="preserve"> технологий».</w:t>
      </w:r>
    </w:p>
    <w:p w:rsidR="00165F6E" w:rsidRDefault="00165F6E" w:rsidP="00165F6E">
      <w:pPr>
        <w:pStyle w:val="a4"/>
        <w:ind w:firstLine="567"/>
        <w:jc w:val="both"/>
        <w:rPr>
          <w:sz w:val="22"/>
          <w:szCs w:val="22"/>
        </w:rPr>
      </w:pPr>
      <w:r w:rsidRPr="00165F6E">
        <w:rPr>
          <w:sz w:val="22"/>
          <w:szCs w:val="22"/>
          <w:u w:val="single"/>
        </w:rPr>
        <w:t>Семинар №3</w:t>
      </w:r>
      <w:r>
        <w:rPr>
          <w:sz w:val="22"/>
          <w:szCs w:val="22"/>
        </w:rPr>
        <w:t xml:space="preserve"> - у</w:t>
      </w:r>
      <w:r w:rsidRPr="00165F6E">
        <w:rPr>
          <w:sz w:val="22"/>
          <w:szCs w:val="22"/>
        </w:rPr>
        <w:t xml:space="preserve">лусный семинар учителей биологии и химии по теме «Система работы учителя биологии и химии по подготовке обучающихся к ГИА» проведен 8 декабря 2017 г. на базе МБОУ «Сунтарская СОШ №1». В работе семинаре смогли принять участие 32 учителя, не </w:t>
      </w:r>
      <w:r w:rsidRPr="00165F6E">
        <w:rPr>
          <w:sz w:val="22"/>
          <w:szCs w:val="22"/>
        </w:rPr>
        <w:lastRenderedPageBreak/>
        <w:t>приняли участие учителя Арылахской СОШ, Бордонской СОШ, ВТЛ, Туойдахской ООШ. Участники семинара посетили три открытых занятий: открытый урок в 9 классе по теме «Основы цитологии» - Прокопьева Д.М., учитель биологии МБОУ «Сунтарская СОШ №1 им.А.П.Павлова»; открытое внеклассное занятие в 9 классе по теме «Взаимоотношения между живыми организмами» - Егорова А.М., учитель биологии МБОУ «Тойбохойская СОШ им.Г.Е.Бессонова»; открытый урок в 10 классе по теме «Биосинтез белка» - Максимова Н.Н., учитель химии и биологии МБОУ «Кюндяинская СОШ». Во второй части улусного семинара были представлены 5 выступлений и мастер-классы учителей: выступление по теме «Проблемы освоения учащимися темы «Жизненный цикл клетки. Митоз. Мейоз» - Попова А.П., учитель биологии МБОУ «Эльгяйская СОШ»; мастер-класс по теме «Разбор сложных заданий ОГЭ по химии» - Евсеева С.М., учитель химии МБОУ «Устьинская СОШ»; мастер-класс по теме «Часто допускаемые учащимися ошибки, при подготовке к ОГЭ» - Егорова Л.В., учитель биологии МБОУ «Сунтарская СОШ №1»; выступление по теме «Промежуточный контроль как средство подготовки к ВПР по биологии» - Усова Н.В., учитель биологии МБОУ «Крестяхская СОШ»;  мастер-класс по теме «Поэтапная подготовка к ВПР по биологии» - Сергеева А.П., учитель биологии МБОУ «Сунтарская гимназия».</w:t>
      </w:r>
    </w:p>
    <w:p w:rsidR="00165F6E" w:rsidRPr="00165F6E" w:rsidRDefault="00165F6E" w:rsidP="00165F6E">
      <w:pPr>
        <w:pStyle w:val="a4"/>
        <w:ind w:firstLine="567"/>
        <w:jc w:val="both"/>
        <w:rPr>
          <w:sz w:val="22"/>
          <w:szCs w:val="22"/>
        </w:rPr>
      </w:pPr>
      <w:r w:rsidRPr="00165F6E">
        <w:rPr>
          <w:sz w:val="22"/>
          <w:szCs w:val="22"/>
          <w:u w:val="single"/>
        </w:rPr>
        <w:t>Семинар №4 -</w:t>
      </w:r>
      <w:r>
        <w:rPr>
          <w:sz w:val="22"/>
          <w:szCs w:val="22"/>
        </w:rPr>
        <w:t xml:space="preserve"> у</w:t>
      </w:r>
      <w:r w:rsidRPr="00165F6E">
        <w:rPr>
          <w:sz w:val="22"/>
          <w:szCs w:val="22"/>
        </w:rPr>
        <w:t>лусный семинар учителей биологии и химии по теме «Совершенствование методики подготовки учащихся к итоговой аттестации в форме ЕГЭ в условиях ФГОС» посетили более 20 учителей улуса. Открытый урок по биологии «Химический состав клетки» вызвал наибольший интерес. Урок провели совместно Саввинова Н.Е., учитель химии и биологии Кутанинской СОШ, Сидорова Н.И., учитель химии и биологии Жарханской СОШ и Николаева А.Н., учитель Кюкяйской СОШ. Урок соответствовал требованию ФГОС, большая часть была проведена с использованием опытов, что еще заинтересовало учащихся 5-х классов.</w:t>
      </w:r>
    </w:p>
    <w:p w:rsidR="00165F6E" w:rsidRPr="00165F6E" w:rsidRDefault="00165F6E" w:rsidP="00165F6E">
      <w:pPr>
        <w:pStyle w:val="a4"/>
        <w:jc w:val="both"/>
        <w:rPr>
          <w:sz w:val="22"/>
          <w:szCs w:val="22"/>
        </w:rPr>
      </w:pPr>
      <w:r w:rsidRPr="00165F6E">
        <w:rPr>
          <w:sz w:val="22"/>
          <w:szCs w:val="22"/>
        </w:rPr>
        <w:t>Алексеева Р.А., учитель химии Эльгяйской СОШ поделилась опытом подготовки и решения наиболее сложных заданий ЕГЭ по темам «Электролиз» и «Окислительно-восстановительные реакции». Еще один практикум провела для учителей Евсеева С.М., учитель химии и биологии Устьинской СОШ по теме «Методика решения заданий 35 ЕГЭ по химии». Бурнашева Е.И., учитель химии Сунтарской СОШ№3 провела мастер-класс по теме «Разработка и использование смарт-программ на уроках химии и биологии», учителя самостоятельно разработали на готовой программе свои работы, тестовые задания и кроссворды.</w:t>
      </w:r>
    </w:p>
    <w:p w:rsidR="00165F6E" w:rsidRPr="00165F6E" w:rsidRDefault="00165F6E" w:rsidP="00165F6E">
      <w:pPr>
        <w:pStyle w:val="a4"/>
        <w:jc w:val="both"/>
        <w:rPr>
          <w:sz w:val="22"/>
          <w:szCs w:val="22"/>
        </w:rPr>
      </w:pPr>
      <w:r w:rsidRPr="00165F6E">
        <w:rPr>
          <w:sz w:val="22"/>
          <w:szCs w:val="22"/>
        </w:rPr>
        <w:t>Большой интерес вызвало выступление Николаевой А.Н., учителя МБОУ «Кюкяйская СОШ» по теме «Использование метода «вертушки» на уроках биологии при подготовке к ОГЭ и ЕГЭ».</w:t>
      </w:r>
    </w:p>
    <w:p w:rsidR="00165F6E" w:rsidRDefault="00165F6E" w:rsidP="00165F6E">
      <w:pPr>
        <w:pStyle w:val="a4"/>
        <w:jc w:val="both"/>
        <w:rPr>
          <w:sz w:val="22"/>
          <w:szCs w:val="22"/>
        </w:rPr>
      </w:pPr>
      <w:r w:rsidRPr="00165F6E">
        <w:rPr>
          <w:sz w:val="22"/>
          <w:szCs w:val="22"/>
        </w:rPr>
        <w:t>Сидорова Н.И.. учитель биологии и химии МБОУ «Жарханская СОШ» представила информацию о проведенных открытых уроков учителей биологии республики в рамках фундаментальных курсов для учителей биологии и химии на базе ИРО и ПК им.С.Н.Донского –</w:t>
      </w:r>
      <w:r w:rsidRPr="00165F6E">
        <w:rPr>
          <w:sz w:val="22"/>
          <w:szCs w:val="22"/>
          <w:lang w:val="en-US"/>
        </w:rPr>
        <w:t>II</w:t>
      </w:r>
      <w:r w:rsidRPr="00165F6E">
        <w:rPr>
          <w:sz w:val="22"/>
          <w:szCs w:val="22"/>
        </w:rPr>
        <w:t>.</w:t>
      </w:r>
    </w:p>
    <w:p w:rsidR="00165F6E" w:rsidRDefault="00165F6E" w:rsidP="00165F6E">
      <w:pPr>
        <w:pStyle w:val="a4"/>
        <w:ind w:firstLine="567"/>
        <w:jc w:val="both"/>
        <w:rPr>
          <w:sz w:val="22"/>
          <w:szCs w:val="22"/>
        </w:rPr>
      </w:pPr>
      <w:r w:rsidRPr="00165F6E">
        <w:rPr>
          <w:sz w:val="22"/>
          <w:szCs w:val="22"/>
          <w:u w:val="single"/>
        </w:rPr>
        <w:t>Семинар №5</w:t>
      </w:r>
      <w:r>
        <w:rPr>
          <w:sz w:val="22"/>
          <w:szCs w:val="22"/>
        </w:rPr>
        <w:t xml:space="preserve"> - к</w:t>
      </w:r>
      <w:r w:rsidRPr="00962DF4">
        <w:rPr>
          <w:sz w:val="22"/>
          <w:szCs w:val="22"/>
        </w:rPr>
        <w:t>устовой семинар по теме «Применение авторских электронных пособий на уроках и внеклассных занятиях в начальных классах» проводился 13 февраля 2018 г. на базе МБОУ «Крестяхская СОШ им. И.Г. Спиридонова». На семинаре участвовали  18 учителей начальных классов из школ Тойбохойского куста: Тойбохойская СОШ -5, Куокунинская СОШ-4, Жарханская СОШ -2, Мар-Кюельская СОШ – 2, Вилючанский ПТЛ-И – 3, Арылахская СОШ-2. В рамках семинара проведены 4 открытых урока учителями начальных классов Крестяхской школы (Максимова Д.В., Макарова С.П., Григорьева С.В., Платонова В.А.),  презентации авторских электронных пособий учителей Крестяхской СОШ и творческих работ учащихся начальных классов (Петрова Настя, Старостин Лев а и Максимов Вячеслав), мастер-классы   «Киностудия» и «Сам себе режиссер»  по операторству и режиссуре краткометражных фильмов.</w:t>
      </w:r>
    </w:p>
    <w:p w:rsidR="00165F6E" w:rsidRPr="00165F6E" w:rsidRDefault="00165F6E" w:rsidP="00C33FA1">
      <w:pPr>
        <w:pStyle w:val="a4"/>
        <w:numPr>
          <w:ilvl w:val="0"/>
          <w:numId w:val="21"/>
        </w:numPr>
        <w:jc w:val="both"/>
        <w:rPr>
          <w:b/>
          <w:i/>
          <w:sz w:val="22"/>
          <w:szCs w:val="22"/>
        </w:rPr>
      </w:pPr>
      <w:r w:rsidRPr="00165F6E">
        <w:rPr>
          <w:b/>
          <w:i/>
          <w:sz w:val="22"/>
          <w:szCs w:val="22"/>
        </w:rPr>
        <w:t>по направлению «</w:t>
      </w:r>
      <w:r w:rsidRPr="00165F6E">
        <w:rPr>
          <w:rFonts w:eastAsiaTheme="minorHAnsi"/>
          <w:b/>
          <w:i/>
          <w:sz w:val="22"/>
          <w:szCs w:val="22"/>
        </w:rPr>
        <w:t>Формирование УУД у учащихся в процессе учебной деятельности»</w:t>
      </w:r>
      <w:r>
        <w:rPr>
          <w:rFonts w:eastAsiaTheme="minorHAnsi"/>
          <w:b/>
          <w:i/>
          <w:sz w:val="22"/>
          <w:szCs w:val="22"/>
        </w:rPr>
        <w:t>:</w:t>
      </w:r>
    </w:p>
    <w:p w:rsidR="00AC3C12" w:rsidRPr="00962DF4" w:rsidRDefault="00AC3C12" w:rsidP="00AC3C12">
      <w:pPr>
        <w:pStyle w:val="a4"/>
        <w:ind w:firstLine="567"/>
        <w:jc w:val="both"/>
        <w:rPr>
          <w:sz w:val="22"/>
          <w:szCs w:val="22"/>
        </w:rPr>
      </w:pPr>
      <w:r w:rsidRPr="00AC3C12">
        <w:rPr>
          <w:sz w:val="22"/>
          <w:szCs w:val="22"/>
          <w:u w:val="single"/>
        </w:rPr>
        <w:t>Семинар №1</w:t>
      </w:r>
      <w:r>
        <w:rPr>
          <w:b/>
          <w:i/>
          <w:sz w:val="22"/>
          <w:szCs w:val="22"/>
        </w:rPr>
        <w:t xml:space="preserve"> - </w:t>
      </w:r>
      <w:r w:rsidRPr="00962DF4">
        <w:rPr>
          <w:sz w:val="22"/>
          <w:szCs w:val="22"/>
        </w:rPr>
        <w:t xml:space="preserve">31 января 2018 года  на базе МБОУ «Бордонская СОШ» проведен авторский методический семинар учителя начальных классов, руководителя МО Яковлевой  У.Т. «Система условий формирования у школьников универсальных учебных действий  на  уроке обучения грамоте  в 1 классе». На семинаре приняло участие 24 учителя из начальной школы ОУ с. Сунтар, Хадан, Илимнир, Тэнкэ, Эльгяй. В ходе семинара рассматривались следующие основные вопросы: обучение грамоте учащихся 1 класса,  использование опорных конспектов на уроках якутского языка, развитие логического мышления учащихся начальных классов, здоровьесберегающие технологии, мультимедиа технологии. </w:t>
      </w:r>
      <w:r w:rsidRPr="00962DF4">
        <w:rPr>
          <w:sz w:val="22"/>
          <w:szCs w:val="22"/>
          <w:lang w:eastAsia="ru-RU"/>
        </w:rPr>
        <w:t xml:space="preserve">Первая часть семинара была посвящена распространению опыта Яковлевой У.Т. </w:t>
      </w:r>
      <w:r w:rsidRPr="00962DF4">
        <w:rPr>
          <w:sz w:val="22"/>
          <w:szCs w:val="22"/>
        </w:rPr>
        <w:t>Богатый опыт, постоянный творческий поиск, высокая требовательность к себе и окружающим определяют успехи в работе этого учителя. Она проводит уроки на высоком уровне. В совершенстве владеет методикой преподавания, на ее уроках нет пассивных учеников.</w:t>
      </w:r>
    </w:p>
    <w:p w:rsidR="00AC3C12" w:rsidRPr="00962DF4" w:rsidRDefault="00AC3C12" w:rsidP="00AC3C12">
      <w:pPr>
        <w:pStyle w:val="a4"/>
        <w:jc w:val="both"/>
        <w:rPr>
          <w:sz w:val="22"/>
          <w:szCs w:val="22"/>
        </w:rPr>
      </w:pPr>
      <w:r w:rsidRPr="00962DF4">
        <w:rPr>
          <w:sz w:val="22"/>
          <w:szCs w:val="22"/>
        </w:rPr>
        <w:lastRenderedPageBreak/>
        <w:t>Ульяна Титовна провела открытый урок «Кыьын барахсан» в 1 классе. В классе 13 учащихся. Учительница показала интересный с точки зрения методики урок. С первых дней учебы она прививала детям навыки грамотного письма и чтения, учила читать и считать, знакомила с окружающим миром на основе местных и дидактических материалов, межпредметных связей, внеклассного чтения, кружковой работы. Затем провела мастер-класс «Знак, форма, содержание», привлекла особое внимание коллег. Во второй части семинара</w:t>
      </w:r>
      <w:r w:rsidRPr="00962DF4">
        <w:rPr>
          <w:b/>
          <w:sz w:val="22"/>
          <w:szCs w:val="22"/>
        </w:rPr>
        <w:t xml:space="preserve"> </w:t>
      </w:r>
      <w:r w:rsidRPr="00962DF4">
        <w:rPr>
          <w:sz w:val="22"/>
          <w:szCs w:val="22"/>
        </w:rPr>
        <w:t>приняли участие учителя начальных классов Петрова В.А., Колесова М.Д., Алексеева М.М.,  Николаев П.Е., Еремеева Ю.В.</w:t>
      </w:r>
    </w:p>
    <w:p w:rsidR="00AC3C12" w:rsidRPr="00962DF4" w:rsidRDefault="00AC3C12" w:rsidP="00AC3C12">
      <w:pPr>
        <w:pStyle w:val="a4"/>
        <w:jc w:val="both"/>
        <w:rPr>
          <w:sz w:val="22"/>
          <w:szCs w:val="22"/>
        </w:rPr>
      </w:pPr>
      <w:r w:rsidRPr="00962DF4">
        <w:rPr>
          <w:sz w:val="22"/>
          <w:szCs w:val="22"/>
        </w:rPr>
        <w:t>Учитель 4 класса Петрова Валентина Афанасьевна выступила с темой «Использование опорных конспектов на уроках якутского языка», обобщая 40-летний стаж работы.</w:t>
      </w:r>
    </w:p>
    <w:p w:rsidR="00AC3C12" w:rsidRPr="00962DF4" w:rsidRDefault="00AC3C12" w:rsidP="00AC3C12">
      <w:pPr>
        <w:pStyle w:val="a4"/>
        <w:ind w:firstLine="567"/>
        <w:jc w:val="both"/>
        <w:rPr>
          <w:sz w:val="22"/>
          <w:szCs w:val="22"/>
        </w:rPr>
      </w:pPr>
      <w:r w:rsidRPr="00962DF4">
        <w:rPr>
          <w:sz w:val="22"/>
          <w:szCs w:val="22"/>
        </w:rPr>
        <w:t xml:space="preserve"> </w:t>
      </w:r>
      <w:r w:rsidRPr="00AC3C12">
        <w:rPr>
          <w:sz w:val="22"/>
          <w:szCs w:val="22"/>
          <w:u w:val="single"/>
        </w:rPr>
        <w:t>Семинар №2 -</w:t>
      </w:r>
      <w:r>
        <w:rPr>
          <w:sz w:val="22"/>
          <w:szCs w:val="22"/>
        </w:rPr>
        <w:t xml:space="preserve"> </w:t>
      </w:r>
      <w:r w:rsidRPr="00962DF4">
        <w:rPr>
          <w:sz w:val="22"/>
          <w:szCs w:val="22"/>
        </w:rPr>
        <w:t>На улусном методическом семинаре по теме «Развитие личностных универсальных учебных действий обучающихся в урочной и внеурочной деятельности ОУ в контексте ФГОС и интеграции общего и дополнительного образования» приняли участие руководители ОУ Сунтарского улуса, заместители директоров по УВР, НМР, ВР, учителя, классные руководители, педагоги ДО, руководители НОУ, социальные педагоги, воспитатели, работники детских летних лагерей. Приняло участие 127 педагогов из 14 ОУ Сунтарского улуса. На семинаре представлен опыт педагогической деятельности педагогов МБОУ «Тойбохойская СОШ им. Г.Е.Бессонова» в области ФГОС начального общего, основного общего и среднего общего образования. Работа над развитием у обучающихся  личностных УУД – многолетняя  кропотливая работа педагогов ОУ в урочное и внеурочное время, представленных на семинаре в форме учебных и внеучебных занятий, мастер – классов и педагогических мастерских. Всего их представлено 19, приняло в нем участие 30 педагогов из 45 (67%):</w:t>
      </w:r>
    </w:p>
    <w:p w:rsidR="00AC3C12" w:rsidRPr="00962DF4" w:rsidRDefault="00AC3C12" w:rsidP="00AC3C12">
      <w:pPr>
        <w:pStyle w:val="a4"/>
        <w:jc w:val="both"/>
        <w:rPr>
          <w:sz w:val="22"/>
          <w:szCs w:val="22"/>
        </w:rPr>
      </w:pPr>
      <w:r w:rsidRPr="00962DF4">
        <w:rPr>
          <w:sz w:val="22"/>
          <w:szCs w:val="22"/>
        </w:rPr>
        <w:t xml:space="preserve">- </w:t>
      </w:r>
      <w:r w:rsidRPr="00962DF4">
        <w:rPr>
          <w:i/>
          <w:sz w:val="22"/>
          <w:szCs w:val="22"/>
        </w:rPr>
        <w:t>Секция: Предметная область «Искусство», ВУД</w:t>
      </w:r>
      <w:r w:rsidRPr="00962DF4">
        <w:rPr>
          <w:sz w:val="22"/>
          <w:szCs w:val="22"/>
        </w:rPr>
        <w:t xml:space="preserve"> :</w:t>
      </w:r>
    </w:p>
    <w:p w:rsidR="00AC3C12" w:rsidRPr="00962DF4" w:rsidRDefault="00AC3C12" w:rsidP="00AC3C12">
      <w:pPr>
        <w:pStyle w:val="a4"/>
        <w:jc w:val="both"/>
        <w:rPr>
          <w:sz w:val="22"/>
          <w:szCs w:val="22"/>
        </w:rPr>
      </w:pPr>
      <w:r w:rsidRPr="00962DF4">
        <w:rPr>
          <w:sz w:val="22"/>
          <w:szCs w:val="22"/>
        </w:rPr>
        <w:t>Бычыгырова Р.М., Попова Л.,С. Внеучебное занятие «Аар тай5а суугуна» по республиканскому инновационному проекту «Тур домой» в 2б и 4а классах.</w:t>
      </w:r>
    </w:p>
    <w:p w:rsidR="00AC3C12" w:rsidRPr="00962DF4" w:rsidRDefault="00AC3C12" w:rsidP="00AC3C12">
      <w:pPr>
        <w:pStyle w:val="a4"/>
        <w:jc w:val="both"/>
        <w:rPr>
          <w:sz w:val="22"/>
          <w:szCs w:val="22"/>
        </w:rPr>
      </w:pPr>
      <w:r w:rsidRPr="00962DF4">
        <w:rPr>
          <w:sz w:val="22"/>
          <w:szCs w:val="22"/>
        </w:rPr>
        <w:t>Прокопьева Л.П., Потапова А.Н. Внеучебное занятие «Ийэ кунугэр аналлаах хаьыат таьаарыы»» в рамках школьного проекта «Школьная газета» в 3б и 4б классах.</w:t>
      </w:r>
    </w:p>
    <w:p w:rsidR="00AC3C12" w:rsidRPr="00962DF4" w:rsidRDefault="00AC3C12" w:rsidP="00AC3C12">
      <w:pPr>
        <w:pStyle w:val="a4"/>
        <w:jc w:val="both"/>
        <w:rPr>
          <w:sz w:val="22"/>
          <w:szCs w:val="22"/>
        </w:rPr>
      </w:pPr>
      <w:r w:rsidRPr="00962DF4">
        <w:rPr>
          <w:sz w:val="22"/>
          <w:szCs w:val="22"/>
        </w:rPr>
        <w:t>Данилов К.В., Николаев Ю.Н. Мастер – класс «Секреты кузнечного дела: изготовление якутского ножа и хомуса в условиях образовательного учреждения».</w:t>
      </w:r>
    </w:p>
    <w:p w:rsidR="00AC3C12" w:rsidRPr="00962DF4" w:rsidRDefault="00AC3C12" w:rsidP="00AC3C12">
      <w:pPr>
        <w:pStyle w:val="a4"/>
        <w:jc w:val="both"/>
        <w:rPr>
          <w:sz w:val="22"/>
          <w:szCs w:val="22"/>
        </w:rPr>
      </w:pPr>
      <w:r w:rsidRPr="00962DF4">
        <w:rPr>
          <w:sz w:val="22"/>
          <w:szCs w:val="22"/>
        </w:rPr>
        <w:t>Иванова А.В. мастер–класс «Формирование личностных УУД через бальные танцы».</w:t>
      </w:r>
    </w:p>
    <w:p w:rsidR="00AC3C12" w:rsidRPr="00962DF4" w:rsidRDefault="00AC3C12" w:rsidP="00AC3C12">
      <w:pPr>
        <w:pStyle w:val="a4"/>
        <w:jc w:val="both"/>
        <w:rPr>
          <w:sz w:val="22"/>
          <w:szCs w:val="22"/>
        </w:rPr>
      </w:pPr>
      <w:r w:rsidRPr="00962DF4">
        <w:rPr>
          <w:sz w:val="22"/>
          <w:szCs w:val="22"/>
        </w:rPr>
        <w:t>Данилова М.Н. мастер – класс «Шьем сами».</w:t>
      </w:r>
    </w:p>
    <w:p w:rsidR="00AC3C12" w:rsidRPr="00962DF4" w:rsidRDefault="00AC3C12" w:rsidP="00AC3C12">
      <w:pPr>
        <w:pStyle w:val="a4"/>
        <w:jc w:val="both"/>
        <w:rPr>
          <w:i/>
          <w:sz w:val="22"/>
          <w:szCs w:val="22"/>
        </w:rPr>
      </w:pPr>
      <w:r w:rsidRPr="00962DF4">
        <w:rPr>
          <w:sz w:val="22"/>
          <w:szCs w:val="22"/>
        </w:rPr>
        <w:t xml:space="preserve">- </w:t>
      </w:r>
      <w:r w:rsidRPr="00962DF4">
        <w:rPr>
          <w:i/>
          <w:sz w:val="22"/>
          <w:szCs w:val="22"/>
        </w:rPr>
        <w:t>Секция: Предметные области «Математика и информатика»,  «Естественно – научные предметы», «Физкультура и ОБЖ»:</w:t>
      </w:r>
    </w:p>
    <w:p w:rsidR="00AC3C12" w:rsidRPr="00962DF4" w:rsidRDefault="00AC3C12" w:rsidP="00AC3C12">
      <w:pPr>
        <w:pStyle w:val="a4"/>
        <w:jc w:val="both"/>
        <w:rPr>
          <w:sz w:val="22"/>
          <w:szCs w:val="22"/>
        </w:rPr>
      </w:pPr>
      <w:r w:rsidRPr="00962DF4">
        <w:rPr>
          <w:sz w:val="22"/>
          <w:szCs w:val="22"/>
        </w:rPr>
        <w:t>Егорова А.М. Учебное занятие по биологии «Взаимоотношения между живыми организмами».</w:t>
      </w:r>
    </w:p>
    <w:p w:rsidR="00AC3C12" w:rsidRPr="00962DF4" w:rsidRDefault="00AC3C12" w:rsidP="00AC3C12">
      <w:pPr>
        <w:pStyle w:val="a4"/>
        <w:jc w:val="both"/>
        <w:rPr>
          <w:sz w:val="22"/>
          <w:szCs w:val="22"/>
        </w:rPr>
      </w:pPr>
      <w:r w:rsidRPr="00962DF4">
        <w:rPr>
          <w:sz w:val="22"/>
          <w:szCs w:val="22"/>
        </w:rPr>
        <w:t>Могусов А.А. Учебное занятие по физкультуре «Передача мяча двумя руками снизу и сверху» в спортивной игре «Волейбол».</w:t>
      </w:r>
    </w:p>
    <w:p w:rsidR="00AC3C12" w:rsidRPr="00962DF4" w:rsidRDefault="00AC3C12" w:rsidP="00AC3C12">
      <w:pPr>
        <w:pStyle w:val="a4"/>
        <w:jc w:val="both"/>
        <w:rPr>
          <w:sz w:val="22"/>
          <w:szCs w:val="22"/>
        </w:rPr>
      </w:pPr>
      <w:r w:rsidRPr="00962DF4">
        <w:rPr>
          <w:sz w:val="22"/>
          <w:szCs w:val="22"/>
        </w:rPr>
        <w:t>Коколова Н.М. Учебное занятие по математике «Пропорция» в 6 классе.</w:t>
      </w:r>
    </w:p>
    <w:p w:rsidR="00AC3C12" w:rsidRPr="00962DF4" w:rsidRDefault="00AC3C12" w:rsidP="00AC3C12">
      <w:pPr>
        <w:pStyle w:val="a4"/>
        <w:jc w:val="both"/>
        <w:rPr>
          <w:sz w:val="22"/>
          <w:szCs w:val="22"/>
        </w:rPr>
      </w:pPr>
      <w:r w:rsidRPr="00962DF4">
        <w:rPr>
          <w:sz w:val="22"/>
          <w:szCs w:val="22"/>
        </w:rPr>
        <w:t>Саввинов М.С. Мастер – класс по физкультуре «Скоростно – силовая подготовка обучающихся, занимающихся мас – рестлингом».</w:t>
      </w:r>
    </w:p>
    <w:p w:rsidR="00AC3C12" w:rsidRPr="00962DF4" w:rsidRDefault="00AC3C12" w:rsidP="00AC3C12">
      <w:pPr>
        <w:pStyle w:val="a4"/>
        <w:jc w:val="both"/>
        <w:rPr>
          <w:sz w:val="22"/>
          <w:szCs w:val="22"/>
        </w:rPr>
      </w:pPr>
      <w:r w:rsidRPr="00962DF4">
        <w:rPr>
          <w:sz w:val="22"/>
          <w:szCs w:val="22"/>
        </w:rPr>
        <w:t>Васильева В. П. Педагогическая мастерская «Путешествие в страну знаний» (начальные классы).</w:t>
      </w:r>
    </w:p>
    <w:p w:rsidR="00AC3C12" w:rsidRPr="00962DF4" w:rsidRDefault="00AC3C12" w:rsidP="00AC3C12">
      <w:pPr>
        <w:pStyle w:val="a4"/>
        <w:jc w:val="both"/>
        <w:rPr>
          <w:i/>
          <w:sz w:val="22"/>
          <w:szCs w:val="22"/>
        </w:rPr>
      </w:pPr>
      <w:r w:rsidRPr="00962DF4">
        <w:rPr>
          <w:i/>
          <w:sz w:val="22"/>
          <w:szCs w:val="22"/>
        </w:rPr>
        <w:t>- Секция: Предметные области «Русский язык и литература», «Иностранные языки»:</w:t>
      </w:r>
    </w:p>
    <w:p w:rsidR="00AC3C12" w:rsidRPr="00962DF4" w:rsidRDefault="00AC3C12" w:rsidP="00AC3C12">
      <w:pPr>
        <w:pStyle w:val="a4"/>
        <w:jc w:val="both"/>
        <w:rPr>
          <w:sz w:val="22"/>
          <w:szCs w:val="22"/>
        </w:rPr>
      </w:pPr>
      <w:r w:rsidRPr="00962DF4">
        <w:rPr>
          <w:sz w:val="22"/>
          <w:szCs w:val="22"/>
        </w:rPr>
        <w:t>Михайлова А.И. Учебное занятие по литературе по рассказу А.И.Куприна «Чудесный доктор» в 7а классе.</w:t>
      </w:r>
    </w:p>
    <w:p w:rsidR="00AC3C12" w:rsidRPr="00962DF4" w:rsidRDefault="00AC3C12" w:rsidP="00AC3C12">
      <w:pPr>
        <w:pStyle w:val="a5"/>
        <w:spacing w:line="240" w:lineRule="auto"/>
        <w:ind w:left="0"/>
        <w:jc w:val="both"/>
        <w:rPr>
          <w:rFonts w:ascii="Times New Roman" w:hAnsi="Times New Roman" w:cs="Times New Roman"/>
          <w:i/>
        </w:rPr>
      </w:pPr>
      <w:r w:rsidRPr="00962DF4">
        <w:rPr>
          <w:rFonts w:ascii="Times New Roman" w:hAnsi="Times New Roman" w:cs="Times New Roman"/>
        </w:rPr>
        <w:t>Корнилова Е. Е. Учебное занятие по английскому языку «</w:t>
      </w:r>
      <w:r w:rsidRPr="00962DF4">
        <w:rPr>
          <w:rFonts w:ascii="Times New Roman" w:hAnsi="Times New Roman" w:cs="Times New Roman"/>
          <w:lang w:val="en-US"/>
        </w:rPr>
        <w:t>Lifehac</w:t>
      </w:r>
      <w:r w:rsidRPr="00962DF4">
        <w:rPr>
          <w:rFonts w:ascii="Times New Roman" w:hAnsi="Times New Roman" w:cs="Times New Roman"/>
        </w:rPr>
        <w:t>к» в 7а классе.</w:t>
      </w:r>
    </w:p>
    <w:p w:rsidR="00AC3C12" w:rsidRPr="00962DF4" w:rsidRDefault="00AC3C12" w:rsidP="00AC3C12">
      <w:pPr>
        <w:pStyle w:val="a5"/>
        <w:spacing w:line="240" w:lineRule="auto"/>
        <w:ind w:left="0"/>
        <w:jc w:val="both"/>
        <w:rPr>
          <w:rFonts w:ascii="Times New Roman" w:hAnsi="Times New Roman" w:cs="Times New Roman"/>
          <w:i/>
        </w:rPr>
      </w:pPr>
      <w:r w:rsidRPr="00962DF4">
        <w:rPr>
          <w:rFonts w:ascii="Times New Roman" w:hAnsi="Times New Roman" w:cs="Times New Roman"/>
        </w:rPr>
        <w:t>Прокопьева Р.П. Учебное занятие по рассказу Ю.Я. Яковлева «Мама» (литературное чтение в 3а классе).</w:t>
      </w:r>
    </w:p>
    <w:p w:rsidR="00AC3C12" w:rsidRPr="00962DF4" w:rsidRDefault="00AC3C12" w:rsidP="00AC3C12">
      <w:pPr>
        <w:pStyle w:val="a5"/>
        <w:spacing w:line="240" w:lineRule="auto"/>
        <w:ind w:left="0"/>
        <w:jc w:val="both"/>
      </w:pPr>
      <w:r w:rsidRPr="00962DF4">
        <w:rPr>
          <w:rFonts w:ascii="Times New Roman" w:hAnsi="Times New Roman" w:cs="Times New Roman"/>
        </w:rPr>
        <w:t>Иннокентьева Ж.Н., Саввинова Л.С. Внеучебное занятие «Аа5ыы туьулгэтэ» в рамках школьного  проекта «Живое слово» в 1-4 классах.</w:t>
      </w:r>
    </w:p>
    <w:p w:rsidR="00AC3C12" w:rsidRDefault="00AC3C12" w:rsidP="00AC3C12">
      <w:pPr>
        <w:pStyle w:val="a5"/>
        <w:spacing w:line="240" w:lineRule="auto"/>
        <w:ind w:left="0"/>
        <w:jc w:val="both"/>
        <w:rPr>
          <w:rFonts w:ascii="Times New Roman" w:hAnsi="Times New Roman" w:cs="Times New Roman"/>
        </w:rPr>
      </w:pPr>
      <w:r w:rsidRPr="00962DF4">
        <w:rPr>
          <w:rFonts w:ascii="Times New Roman" w:hAnsi="Times New Roman" w:cs="Times New Roman"/>
        </w:rPr>
        <w:t>Павлова З.Г. педагогическая мастерская «Семейный палаточный оздоровительно – трудовой лагерь «А5ам алааьа»</w:t>
      </w:r>
      <w:r>
        <w:rPr>
          <w:rFonts w:ascii="Times New Roman" w:hAnsi="Times New Roman" w:cs="Times New Roman"/>
        </w:rPr>
        <w:t>.</w:t>
      </w:r>
    </w:p>
    <w:p w:rsidR="00AC3C12" w:rsidRPr="00AC3C12" w:rsidRDefault="00AC3C12" w:rsidP="00AC3C12">
      <w:pPr>
        <w:pStyle w:val="a4"/>
        <w:jc w:val="both"/>
        <w:rPr>
          <w:i/>
          <w:sz w:val="22"/>
          <w:szCs w:val="22"/>
        </w:rPr>
      </w:pPr>
      <w:r w:rsidRPr="00AC3C12">
        <w:rPr>
          <w:i/>
          <w:sz w:val="22"/>
          <w:szCs w:val="22"/>
        </w:rPr>
        <w:t>- Секция: научно – методическая, экспериментальная работа:</w:t>
      </w:r>
    </w:p>
    <w:p w:rsidR="00AC3C12" w:rsidRPr="00AC3C12" w:rsidRDefault="00AC3C12" w:rsidP="00AC3C12">
      <w:pPr>
        <w:pStyle w:val="a4"/>
        <w:jc w:val="both"/>
        <w:rPr>
          <w:sz w:val="22"/>
          <w:szCs w:val="22"/>
        </w:rPr>
      </w:pPr>
      <w:r w:rsidRPr="00AC3C12">
        <w:rPr>
          <w:sz w:val="22"/>
          <w:szCs w:val="22"/>
        </w:rPr>
        <w:t>Максимова В.П., Никифорова Л.А. Доклад «Развитие личностных УУД обучающихся при деятельности школьной банковской системы «Тойбанк».</w:t>
      </w:r>
    </w:p>
    <w:p w:rsidR="00AC3C12" w:rsidRPr="00AC3C12" w:rsidRDefault="00AC3C12" w:rsidP="00AC3C12">
      <w:pPr>
        <w:pStyle w:val="a4"/>
        <w:jc w:val="both"/>
        <w:rPr>
          <w:sz w:val="22"/>
          <w:szCs w:val="22"/>
        </w:rPr>
      </w:pPr>
      <w:r w:rsidRPr="00AC3C12">
        <w:rPr>
          <w:sz w:val="22"/>
          <w:szCs w:val="22"/>
        </w:rPr>
        <w:t>Михайлова В.Г.,  Иванов И.С., Тихонова К.С. Мастер – класс «Республиканский инновационный проект «Тур домой» в рамках проекта «Музыка для всех».</w:t>
      </w:r>
    </w:p>
    <w:p w:rsidR="00AC3C12" w:rsidRPr="00962DF4" w:rsidRDefault="00AC3C12" w:rsidP="00AC3C12">
      <w:pPr>
        <w:pStyle w:val="a4"/>
        <w:jc w:val="both"/>
      </w:pPr>
      <w:r w:rsidRPr="00AC3C12">
        <w:rPr>
          <w:sz w:val="22"/>
          <w:szCs w:val="22"/>
        </w:rPr>
        <w:t>Леонтьева П.Е., Саввинова А. П., Иванова Т.Е., Васильева</w:t>
      </w:r>
      <w:r w:rsidRPr="00962DF4">
        <w:t xml:space="preserve"> Е.В. Развитие предпринимательских качеств обучающихся в условиях реализации республиканского инновационного проекта «Учебно – производственный кластер».</w:t>
      </w:r>
    </w:p>
    <w:p w:rsidR="00AC3C12" w:rsidRPr="00962DF4" w:rsidRDefault="00AC3C12" w:rsidP="00AC3C12">
      <w:pPr>
        <w:pStyle w:val="a4"/>
        <w:jc w:val="both"/>
        <w:rPr>
          <w:i/>
          <w:sz w:val="22"/>
          <w:szCs w:val="22"/>
        </w:rPr>
      </w:pPr>
      <w:r w:rsidRPr="00962DF4">
        <w:rPr>
          <w:sz w:val="22"/>
          <w:szCs w:val="22"/>
        </w:rPr>
        <w:lastRenderedPageBreak/>
        <w:t>Степанова В.Е., Николаев Б.Е. Педагогическая мастерская «Развитие личностных УУД школьников при подготовке к научно- исследовательской работе».</w:t>
      </w:r>
    </w:p>
    <w:p w:rsidR="00AC3C12" w:rsidRPr="00962DF4" w:rsidRDefault="00AC3C12" w:rsidP="00AC3C12">
      <w:pPr>
        <w:spacing w:after="0" w:line="240" w:lineRule="auto"/>
        <w:jc w:val="both"/>
        <w:rPr>
          <w:rFonts w:ascii="Times New Roman" w:hAnsi="Times New Roman" w:cs="Times New Roman"/>
        </w:rPr>
      </w:pPr>
      <w:r w:rsidRPr="00962DF4">
        <w:rPr>
          <w:rFonts w:ascii="Times New Roman" w:hAnsi="Times New Roman" w:cs="Times New Roman"/>
        </w:rPr>
        <w:t>Выводы и предложения:</w:t>
      </w:r>
    </w:p>
    <w:p w:rsidR="00AC3C12" w:rsidRPr="00962DF4" w:rsidRDefault="00AC3C12" w:rsidP="00C33FA1">
      <w:pPr>
        <w:pStyle w:val="a5"/>
        <w:numPr>
          <w:ilvl w:val="0"/>
          <w:numId w:val="3"/>
        </w:numPr>
        <w:spacing w:after="0" w:line="240" w:lineRule="auto"/>
        <w:ind w:left="0" w:firstLine="0"/>
        <w:jc w:val="both"/>
        <w:rPr>
          <w:rFonts w:ascii="Times New Roman" w:hAnsi="Times New Roman" w:cs="Times New Roman"/>
        </w:rPr>
      </w:pPr>
      <w:r w:rsidRPr="00962DF4">
        <w:rPr>
          <w:rFonts w:ascii="Times New Roman" w:hAnsi="Times New Roman" w:cs="Times New Roman"/>
        </w:rPr>
        <w:t>Введение ФГОС в основную школу и подготовка к введению ФГОС в старшую школу, несомненно, вызывает интерес педагогов, особенно в части универсальных учебных действий обучающихся.</w:t>
      </w:r>
    </w:p>
    <w:p w:rsidR="00AC3C12" w:rsidRPr="00962DF4" w:rsidRDefault="00AC3C12" w:rsidP="00C33FA1">
      <w:pPr>
        <w:pStyle w:val="a5"/>
        <w:numPr>
          <w:ilvl w:val="0"/>
          <w:numId w:val="3"/>
        </w:numPr>
        <w:spacing w:after="0" w:line="240" w:lineRule="auto"/>
        <w:ind w:left="0" w:firstLine="0"/>
        <w:jc w:val="both"/>
        <w:rPr>
          <w:rFonts w:ascii="Times New Roman" w:hAnsi="Times New Roman" w:cs="Times New Roman"/>
        </w:rPr>
      </w:pPr>
      <w:r w:rsidRPr="00962DF4">
        <w:rPr>
          <w:rFonts w:ascii="Times New Roman" w:hAnsi="Times New Roman" w:cs="Times New Roman"/>
        </w:rPr>
        <w:t xml:space="preserve">Формирование на урочных и внеурочных занятиях, на занятиях дополнительного образования личностных УУД – сложная задача для педагогов. </w:t>
      </w:r>
    </w:p>
    <w:p w:rsidR="00AC3C12" w:rsidRPr="00962DF4" w:rsidRDefault="00AC3C12" w:rsidP="00C33FA1">
      <w:pPr>
        <w:pStyle w:val="a5"/>
        <w:numPr>
          <w:ilvl w:val="0"/>
          <w:numId w:val="3"/>
        </w:numPr>
        <w:spacing w:after="0" w:line="240" w:lineRule="auto"/>
        <w:ind w:left="0" w:firstLine="0"/>
        <w:jc w:val="both"/>
        <w:rPr>
          <w:rFonts w:ascii="Times New Roman" w:hAnsi="Times New Roman" w:cs="Times New Roman"/>
        </w:rPr>
      </w:pPr>
      <w:r w:rsidRPr="00962DF4">
        <w:rPr>
          <w:rFonts w:ascii="Times New Roman" w:hAnsi="Times New Roman" w:cs="Times New Roman"/>
        </w:rPr>
        <w:t xml:space="preserve">Проведение интеграции общего и дополнительного образования в ОУ делается в целях </w:t>
      </w:r>
      <w:r w:rsidRPr="00962DF4">
        <w:rPr>
          <w:rFonts w:ascii="Times New Roman" w:eastAsia="Times New Roman" w:hAnsi="Times New Roman" w:cs="Times New Roman"/>
          <w:lang w:eastAsia="ru-RU"/>
        </w:rPr>
        <w:t>создания единого воспитательного пространства, в том числе личностных УУД.</w:t>
      </w:r>
    </w:p>
    <w:p w:rsidR="00AC3C12" w:rsidRPr="002B066D" w:rsidRDefault="00AC3C12" w:rsidP="00C33FA1">
      <w:pPr>
        <w:pStyle w:val="a4"/>
        <w:numPr>
          <w:ilvl w:val="0"/>
          <w:numId w:val="21"/>
        </w:numPr>
        <w:jc w:val="both"/>
        <w:rPr>
          <w:b/>
          <w:i/>
          <w:sz w:val="22"/>
          <w:szCs w:val="22"/>
        </w:rPr>
      </w:pPr>
      <w:r w:rsidRPr="002B066D">
        <w:rPr>
          <w:b/>
          <w:i/>
          <w:sz w:val="22"/>
          <w:szCs w:val="22"/>
        </w:rPr>
        <w:t>по направлению «</w:t>
      </w:r>
      <w:r w:rsidRPr="002B066D">
        <w:rPr>
          <w:rFonts w:eastAsiaTheme="minorHAnsi"/>
          <w:b/>
          <w:i/>
          <w:sz w:val="22"/>
          <w:szCs w:val="22"/>
        </w:rPr>
        <w:t>Организация внеурочной деятельности в условиях ФГОС»:</w:t>
      </w:r>
    </w:p>
    <w:p w:rsidR="00AC3C12" w:rsidRPr="00962DF4" w:rsidRDefault="00AC3C12" w:rsidP="00AC3C12">
      <w:pPr>
        <w:pStyle w:val="a4"/>
        <w:ind w:firstLine="567"/>
        <w:jc w:val="both"/>
        <w:rPr>
          <w:sz w:val="22"/>
          <w:szCs w:val="22"/>
        </w:rPr>
      </w:pPr>
      <w:r w:rsidRPr="00AC3C12">
        <w:rPr>
          <w:sz w:val="22"/>
          <w:szCs w:val="22"/>
          <w:u w:val="single"/>
        </w:rPr>
        <w:t>Семинар №1</w:t>
      </w:r>
      <w:r>
        <w:rPr>
          <w:b/>
          <w:sz w:val="22"/>
          <w:szCs w:val="22"/>
        </w:rPr>
        <w:t xml:space="preserve"> - </w:t>
      </w:r>
      <w:r>
        <w:rPr>
          <w:sz w:val="22"/>
          <w:szCs w:val="22"/>
        </w:rPr>
        <w:t>у</w:t>
      </w:r>
      <w:r w:rsidRPr="00962DF4">
        <w:rPr>
          <w:sz w:val="22"/>
          <w:szCs w:val="22"/>
        </w:rPr>
        <w:t>лусный семинар учителей начальных классов по теме «Внеурочная деятельность в условиях ФГОС – ценностная основа гармоничного развития младшего школьника» - 1 ноября 2017 г. на базе МБОУ «Сунтарская СОШ №3». Приняли участие 42 учителя из 19 школ. Более 10 учителей показали внеучебные занятия.</w:t>
      </w:r>
    </w:p>
    <w:p w:rsidR="004C29D5" w:rsidRPr="002B066D" w:rsidRDefault="004C29D5" w:rsidP="00C33FA1">
      <w:pPr>
        <w:pStyle w:val="a4"/>
        <w:numPr>
          <w:ilvl w:val="0"/>
          <w:numId w:val="21"/>
        </w:numPr>
        <w:ind w:left="0" w:firstLine="360"/>
        <w:jc w:val="both"/>
        <w:rPr>
          <w:b/>
          <w:i/>
          <w:sz w:val="22"/>
          <w:szCs w:val="22"/>
        </w:rPr>
      </w:pPr>
      <w:r w:rsidRPr="002B066D">
        <w:rPr>
          <w:b/>
          <w:i/>
          <w:sz w:val="22"/>
          <w:szCs w:val="22"/>
        </w:rPr>
        <w:t>по направлению «Развитие и пропаганда родного языка, организация работы по внеклассному чтению»:</w:t>
      </w:r>
    </w:p>
    <w:p w:rsidR="004C29D5" w:rsidRPr="00962DF4" w:rsidRDefault="004C29D5" w:rsidP="004C29D5">
      <w:pPr>
        <w:pStyle w:val="a4"/>
        <w:ind w:firstLine="567"/>
        <w:jc w:val="both"/>
        <w:rPr>
          <w:sz w:val="22"/>
          <w:szCs w:val="22"/>
        </w:rPr>
      </w:pPr>
      <w:r w:rsidRPr="004C29D5">
        <w:rPr>
          <w:sz w:val="22"/>
          <w:szCs w:val="22"/>
          <w:u w:val="single"/>
        </w:rPr>
        <w:t>Семинар №1</w:t>
      </w:r>
      <w:r w:rsidRPr="004C29D5">
        <w:rPr>
          <w:sz w:val="22"/>
          <w:szCs w:val="22"/>
        </w:rPr>
        <w:t xml:space="preserve"> </w:t>
      </w:r>
      <w:r>
        <w:rPr>
          <w:sz w:val="22"/>
          <w:szCs w:val="22"/>
        </w:rPr>
        <w:t>–</w:t>
      </w:r>
      <w:r>
        <w:rPr>
          <w:b/>
          <w:sz w:val="22"/>
          <w:szCs w:val="22"/>
        </w:rPr>
        <w:t xml:space="preserve"> </w:t>
      </w:r>
      <w:r w:rsidRPr="004C29D5">
        <w:rPr>
          <w:sz w:val="22"/>
          <w:szCs w:val="22"/>
        </w:rPr>
        <w:t>на улусном семинаре</w:t>
      </w:r>
      <w:r>
        <w:rPr>
          <w:b/>
          <w:sz w:val="22"/>
          <w:szCs w:val="22"/>
        </w:rPr>
        <w:t xml:space="preserve"> </w:t>
      </w:r>
      <w:r w:rsidRPr="00962DF4">
        <w:rPr>
          <w:sz w:val="22"/>
          <w:szCs w:val="22"/>
        </w:rPr>
        <w:t>по внеклассному чтению  «С.А.Зверев айымньылара уонна билиҥҥи кэм»</w:t>
      </w:r>
      <w:r w:rsidRPr="00962DF4">
        <w:rPr>
          <w:i/>
          <w:sz w:val="22"/>
          <w:szCs w:val="22"/>
        </w:rPr>
        <w:t xml:space="preserve"> (для учителей начальных классов) </w:t>
      </w:r>
      <w:r w:rsidRPr="00962DF4">
        <w:rPr>
          <w:sz w:val="22"/>
          <w:szCs w:val="22"/>
        </w:rPr>
        <w:t>приняли участие 52 учителя начальных классов, 15 учителей приняли участие на устном конкурсе чтецом по произведениям С.А.Зверева, выставлены 58 кукол-персонажей по сюжетам произведений с.А.Зверева-Кыыл Уола, проведены открытые уроки учителей начальных классов (учителя – Васильева М.И., Яковлева М.В., Степанова М.А.), а также педагоги, родители активно приняли участие на литературном салоне.</w:t>
      </w:r>
    </w:p>
    <w:p w:rsidR="004C29D5" w:rsidRPr="00962DF4" w:rsidRDefault="004C29D5" w:rsidP="004C29D5">
      <w:pPr>
        <w:pStyle w:val="a4"/>
        <w:ind w:firstLine="567"/>
        <w:jc w:val="both"/>
        <w:rPr>
          <w:sz w:val="22"/>
          <w:szCs w:val="22"/>
          <w:lang w:val="sah-RU"/>
        </w:rPr>
      </w:pPr>
      <w:r w:rsidRPr="004C29D5">
        <w:rPr>
          <w:sz w:val="22"/>
          <w:szCs w:val="22"/>
          <w:u w:val="single"/>
        </w:rPr>
        <w:t>Семинар №2 -</w:t>
      </w:r>
      <w:r>
        <w:rPr>
          <w:sz w:val="22"/>
          <w:szCs w:val="22"/>
        </w:rPr>
        <w:t xml:space="preserve"> а</w:t>
      </w:r>
      <w:r w:rsidRPr="00962DF4">
        <w:rPr>
          <w:sz w:val="22"/>
          <w:szCs w:val="22"/>
        </w:rPr>
        <w:t>вторский семинар «Айар куту уьугуннарыы» Даниловой М.М.-Кун Мичээрэ, учителя якутского языка и литературы МБОУ «Тюбяйская СОШ» проведен 1 марта на базе МБОУ «Тюбяйская СОШ». Приняли участие 25 учителей якутского языка и литературы и национальной культуры школ улуса. На семинаре открытые уроки провели учителя Тюбяйской СОШ Дьячковская А.Ю</w:t>
      </w:r>
      <w:r w:rsidRPr="00962DF4">
        <w:rPr>
          <w:sz w:val="22"/>
          <w:szCs w:val="22"/>
          <w:lang w:val="sah-RU"/>
        </w:rPr>
        <w:t>.</w:t>
      </w:r>
      <w:r w:rsidRPr="00962DF4">
        <w:rPr>
          <w:sz w:val="22"/>
          <w:szCs w:val="22"/>
        </w:rPr>
        <w:t>, Павлова</w:t>
      </w:r>
      <w:r w:rsidRPr="00962DF4">
        <w:rPr>
          <w:sz w:val="22"/>
          <w:szCs w:val="22"/>
          <w:lang w:val="sah-RU"/>
        </w:rPr>
        <w:t xml:space="preserve"> </w:t>
      </w:r>
      <w:r w:rsidRPr="00962DF4">
        <w:rPr>
          <w:sz w:val="22"/>
          <w:szCs w:val="22"/>
        </w:rPr>
        <w:t>А</w:t>
      </w:r>
      <w:r w:rsidRPr="00962DF4">
        <w:rPr>
          <w:sz w:val="22"/>
          <w:szCs w:val="22"/>
          <w:lang w:val="sah-RU"/>
        </w:rPr>
        <w:t>.</w:t>
      </w:r>
      <w:r w:rsidRPr="00962DF4">
        <w:rPr>
          <w:sz w:val="22"/>
          <w:szCs w:val="22"/>
        </w:rPr>
        <w:t>В</w:t>
      </w:r>
      <w:r w:rsidRPr="00962DF4">
        <w:rPr>
          <w:sz w:val="22"/>
          <w:szCs w:val="22"/>
          <w:lang w:val="sah-RU"/>
        </w:rPr>
        <w:t>.</w:t>
      </w:r>
      <w:r w:rsidRPr="00962DF4">
        <w:rPr>
          <w:sz w:val="22"/>
          <w:szCs w:val="22"/>
        </w:rPr>
        <w:t>, Данилова М</w:t>
      </w:r>
      <w:r w:rsidRPr="00962DF4">
        <w:rPr>
          <w:sz w:val="22"/>
          <w:szCs w:val="22"/>
          <w:lang w:val="sah-RU"/>
        </w:rPr>
        <w:t>.</w:t>
      </w:r>
      <w:r w:rsidRPr="00962DF4">
        <w:rPr>
          <w:sz w:val="22"/>
          <w:szCs w:val="22"/>
        </w:rPr>
        <w:t>М. в 10-11классах по теме «Сайа хо</w:t>
      </w:r>
      <w:r w:rsidRPr="00962DF4">
        <w:rPr>
          <w:sz w:val="22"/>
          <w:szCs w:val="22"/>
          <w:lang w:val="sah-RU"/>
        </w:rPr>
        <w:t>һ</w:t>
      </w:r>
      <w:r w:rsidRPr="00962DF4">
        <w:rPr>
          <w:sz w:val="22"/>
          <w:szCs w:val="22"/>
        </w:rPr>
        <w:t>ооннорунан  сахалыы-нууччалыы тылбаас»; Петрова В.Д., Федорова З.М. в 3 классе по теме «Данилова М.М.-Кун Мичээрэ хо</w:t>
      </w:r>
      <w:r w:rsidRPr="00962DF4">
        <w:rPr>
          <w:sz w:val="22"/>
          <w:szCs w:val="22"/>
          <w:lang w:val="sah-RU"/>
        </w:rPr>
        <w:t>һ</w:t>
      </w:r>
      <w:r w:rsidRPr="00962DF4">
        <w:rPr>
          <w:sz w:val="22"/>
          <w:szCs w:val="22"/>
        </w:rPr>
        <w:t>оон</w:t>
      </w:r>
      <w:r w:rsidRPr="00962DF4">
        <w:rPr>
          <w:sz w:val="22"/>
          <w:szCs w:val="22"/>
          <w:lang w:val="sah-RU"/>
        </w:rPr>
        <w:t>н</w:t>
      </w:r>
      <w:r w:rsidRPr="00962DF4">
        <w:rPr>
          <w:sz w:val="22"/>
          <w:szCs w:val="22"/>
        </w:rPr>
        <w:t>орунан</w:t>
      </w:r>
      <w:r w:rsidRPr="00962DF4">
        <w:rPr>
          <w:sz w:val="22"/>
          <w:szCs w:val="22"/>
          <w:lang w:val="sah-RU"/>
        </w:rPr>
        <w:t xml:space="preserve"> к</w:t>
      </w:r>
      <w:r w:rsidRPr="00962DF4">
        <w:rPr>
          <w:sz w:val="22"/>
          <w:szCs w:val="22"/>
        </w:rPr>
        <w:t>ылаас та</w:t>
      </w:r>
      <w:r w:rsidRPr="00962DF4">
        <w:rPr>
          <w:sz w:val="22"/>
          <w:szCs w:val="22"/>
          <w:lang w:val="sah-RU"/>
        </w:rPr>
        <w:t>һ</w:t>
      </w:r>
      <w:r w:rsidRPr="00962DF4">
        <w:rPr>
          <w:sz w:val="22"/>
          <w:szCs w:val="22"/>
        </w:rPr>
        <w:t>ынан экологическай хайысхалаах эбии дьарык»; Архангельская А.В., Данилова М.М. в 9 классе по теме ««Сэмэнчик»  кэпсээн-киинэ тула быраап ту</w:t>
      </w:r>
      <w:r w:rsidRPr="00962DF4">
        <w:rPr>
          <w:sz w:val="22"/>
          <w:szCs w:val="22"/>
          <w:lang w:val="sah-RU"/>
        </w:rPr>
        <w:t>һ</w:t>
      </w:r>
      <w:r w:rsidRPr="00962DF4">
        <w:rPr>
          <w:sz w:val="22"/>
          <w:szCs w:val="22"/>
        </w:rPr>
        <w:t xml:space="preserve">унан кэпсэтии»»; Данилова М.М. в 5 классе по теме </w:t>
      </w:r>
      <w:r w:rsidRPr="00962DF4">
        <w:rPr>
          <w:sz w:val="22"/>
          <w:szCs w:val="22"/>
          <w:lang w:val="sah-RU"/>
        </w:rPr>
        <w:t xml:space="preserve">«Онтуоньум». Во второй части семинара обучающимися школы была представлена олонхо </w:t>
      </w:r>
      <w:r w:rsidRPr="00962DF4">
        <w:rPr>
          <w:sz w:val="22"/>
          <w:szCs w:val="22"/>
        </w:rPr>
        <w:t>«Уордаах уол уонна ки</w:t>
      </w:r>
      <w:r w:rsidRPr="00962DF4">
        <w:rPr>
          <w:sz w:val="22"/>
          <w:szCs w:val="22"/>
          <w:lang w:val="sah-RU"/>
        </w:rPr>
        <w:t>ҥ</w:t>
      </w:r>
      <w:r w:rsidRPr="00962DF4">
        <w:rPr>
          <w:sz w:val="22"/>
          <w:szCs w:val="22"/>
        </w:rPr>
        <w:t>нээх кыыс» и конкурс чтецов по произведениям М.М.Даниловой-Кун Мичээрэ.</w:t>
      </w:r>
    </w:p>
    <w:p w:rsidR="00E5237D" w:rsidRPr="00E5237D" w:rsidRDefault="00E5237D" w:rsidP="00C33FA1">
      <w:pPr>
        <w:pStyle w:val="a4"/>
        <w:numPr>
          <w:ilvl w:val="0"/>
          <w:numId w:val="21"/>
        </w:numPr>
        <w:jc w:val="both"/>
        <w:rPr>
          <w:rFonts w:eastAsiaTheme="minorHAnsi"/>
          <w:b/>
          <w:i/>
          <w:sz w:val="22"/>
          <w:szCs w:val="22"/>
        </w:rPr>
      </w:pPr>
      <w:r w:rsidRPr="00E5237D">
        <w:rPr>
          <w:b/>
          <w:i/>
          <w:sz w:val="22"/>
          <w:szCs w:val="22"/>
          <w:lang w:val="sah-RU"/>
        </w:rPr>
        <w:t>по направлению  “</w:t>
      </w:r>
      <w:r w:rsidRPr="00E5237D">
        <w:rPr>
          <w:rFonts w:eastAsiaTheme="minorHAnsi"/>
          <w:b/>
          <w:i/>
          <w:sz w:val="22"/>
          <w:szCs w:val="22"/>
        </w:rPr>
        <w:t>Совершенствование технологии работы школьных библиотек»:</w:t>
      </w:r>
    </w:p>
    <w:p w:rsidR="00E5237D" w:rsidRPr="00962DF4" w:rsidRDefault="00E5237D" w:rsidP="00E5237D">
      <w:pPr>
        <w:pStyle w:val="a4"/>
        <w:ind w:firstLine="567"/>
        <w:jc w:val="both"/>
        <w:rPr>
          <w:sz w:val="22"/>
          <w:szCs w:val="22"/>
        </w:rPr>
      </w:pPr>
      <w:r w:rsidRPr="00E5237D">
        <w:rPr>
          <w:sz w:val="22"/>
          <w:szCs w:val="22"/>
          <w:u w:val="single"/>
        </w:rPr>
        <w:t>Семинар №1</w:t>
      </w:r>
      <w:r>
        <w:rPr>
          <w:b/>
          <w:sz w:val="22"/>
          <w:szCs w:val="22"/>
        </w:rPr>
        <w:t xml:space="preserve"> - </w:t>
      </w:r>
      <w:r>
        <w:rPr>
          <w:sz w:val="22"/>
          <w:szCs w:val="22"/>
        </w:rPr>
        <w:t>у</w:t>
      </w:r>
      <w:r w:rsidRPr="00962DF4">
        <w:rPr>
          <w:sz w:val="22"/>
          <w:szCs w:val="22"/>
        </w:rPr>
        <w:t xml:space="preserve">лусный семинар-практикум по теме «Современная школьная библиотека: миссия, цели и структура деятельности с учетом требований ФГОС», приуроченный ко дню школьных библиотекарей  проведен 24 ноября 2017 г. на базе МБОУ «Сунтарская СОШ №1». Приняли участие всего 25 школьных библиотекарей. были обсуждены требования нормативных документов школьной библиотеки (Федорова С.Т., зав.библиотеки ССОШ №2); о новых изданиях издательства «Дрофа» (Иванова З.Я., зав.библиотеки СПТЛ-И); об электронной библиотеке национальной библиотеки (Федорова Х.Н., зав.библиотеки ВТЛ). </w:t>
      </w:r>
    </w:p>
    <w:p w:rsidR="00E5237D" w:rsidRPr="00962DF4" w:rsidRDefault="00E5237D" w:rsidP="00E5237D">
      <w:pPr>
        <w:pStyle w:val="a4"/>
        <w:ind w:firstLine="567"/>
        <w:jc w:val="both"/>
        <w:rPr>
          <w:sz w:val="22"/>
          <w:szCs w:val="22"/>
        </w:rPr>
      </w:pPr>
      <w:r w:rsidRPr="00E5237D">
        <w:rPr>
          <w:sz w:val="22"/>
          <w:szCs w:val="22"/>
          <w:u w:val="single"/>
        </w:rPr>
        <w:t>Семинар №2  -</w:t>
      </w:r>
      <w:r>
        <w:rPr>
          <w:sz w:val="22"/>
          <w:szCs w:val="22"/>
        </w:rPr>
        <w:t xml:space="preserve"> у</w:t>
      </w:r>
      <w:r w:rsidRPr="00962DF4">
        <w:rPr>
          <w:sz w:val="22"/>
          <w:szCs w:val="22"/>
        </w:rPr>
        <w:t xml:space="preserve">лусный семинар школьных библиотекарей ОУ по теме «Инновации в школьной библиотеке: от теории к практике» проведен 13 апреля  на базе МБОУ «Сунтарская СОШ №1 им А. П. Павлова». Семинар-практикум посетили 22 школьных библиотекарей. Поделились со своими опытами работы Иванова З.Я., зав.школьной библиотеки СПТЛ-И о Форуме «Читающий лицей»; Сивцева И.Н., зав.школьной библиотеки МБОУ «ССОШ№1» о деятельности школьной медиатеки, поделилась с опытом работы библиотечной работы; Федотова С.Т., зав.школьной библиотеки ССОШ№2 им. И.С.Иванова - об электронном каталоге библиотеки, о ее функциях, дала практические советы. Мастер-классы провели Гольдерова  С.С., зав.школьной библиотеки Жарханской СОШ и Семенова Н.П., зав. школьной библиотеки Сунтарской НОШ им.В.Г.Павлова. А также всем участникам семинара был предложен обсуждение проекта  Библиотечная экспедиция» для совместной  работы  библиотеки со школой с целью формирования интереса к чтению, чувства гражданственности, патриотизма для школьников. </w:t>
      </w:r>
    </w:p>
    <w:p w:rsidR="00231D70" w:rsidRDefault="00E5237D" w:rsidP="00C33FA1">
      <w:pPr>
        <w:pStyle w:val="a4"/>
        <w:numPr>
          <w:ilvl w:val="0"/>
          <w:numId w:val="21"/>
        </w:numPr>
        <w:ind w:left="0" w:firstLine="360"/>
        <w:jc w:val="both"/>
        <w:rPr>
          <w:rFonts w:eastAsiaTheme="minorHAnsi"/>
          <w:b/>
          <w:i/>
          <w:sz w:val="22"/>
          <w:szCs w:val="22"/>
        </w:rPr>
      </w:pPr>
      <w:r w:rsidRPr="00E5237D">
        <w:rPr>
          <w:rFonts w:eastAsiaTheme="minorHAnsi"/>
          <w:b/>
          <w:i/>
          <w:sz w:val="22"/>
          <w:szCs w:val="22"/>
        </w:rPr>
        <w:t>по направлению «</w:t>
      </w:r>
      <w:r w:rsidRPr="00E5237D">
        <w:rPr>
          <w:b/>
          <w:i/>
          <w:sz w:val="22"/>
          <w:szCs w:val="22"/>
        </w:rPr>
        <w:t>Развитие физической культуры, пропаганда массового спорта и соблюдение основ безопасности жизнедеятельности. Сохранение и укрепление здоровья школьников»:</w:t>
      </w:r>
    </w:p>
    <w:p w:rsidR="00E5237D" w:rsidRPr="00231D70" w:rsidRDefault="00231D70" w:rsidP="00231D70">
      <w:pPr>
        <w:pStyle w:val="a4"/>
        <w:ind w:firstLine="567"/>
        <w:jc w:val="both"/>
        <w:rPr>
          <w:rFonts w:eastAsiaTheme="minorHAnsi"/>
          <w:b/>
          <w:i/>
          <w:sz w:val="22"/>
          <w:szCs w:val="22"/>
        </w:rPr>
      </w:pPr>
      <w:r w:rsidRPr="00231D70">
        <w:rPr>
          <w:rFonts w:eastAsiaTheme="minorHAnsi"/>
          <w:sz w:val="22"/>
          <w:szCs w:val="22"/>
          <w:u w:val="single"/>
        </w:rPr>
        <w:lastRenderedPageBreak/>
        <w:t>Семинар №1</w:t>
      </w:r>
      <w:r w:rsidRPr="00231D70">
        <w:rPr>
          <w:rFonts w:eastAsiaTheme="minorHAnsi"/>
          <w:sz w:val="22"/>
          <w:szCs w:val="22"/>
        </w:rPr>
        <w:t xml:space="preserve"> - а</w:t>
      </w:r>
      <w:r w:rsidR="00E5237D" w:rsidRPr="00231D70">
        <w:rPr>
          <w:sz w:val="22"/>
          <w:szCs w:val="22"/>
        </w:rPr>
        <w:t xml:space="preserve">вторский семинар Васильевой М.В., воспитателя д/с «Чебурашка» с.Сунтар, председателя Федерации настольных игр Сунтарского улуса по теме «Методика организации соревнований по якутским настольным играм» проведен 7 декабря 2017 г. Приняли участие 11 учителей физкультуры школ и 25 педагогов ДОУ. </w:t>
      </w:r>
    </w:p>
    <w:p w:rsidR="00E5237D" w:rsidRPr="00962DF4" w:rsidRDefault="00231D70" w:rsidP="00231D70">
      <w:pPr>
        <w:pStyle w:val="a4"/>
        <w:ind w:firstLine="567"/>
        <w:jc w:val="both"/>
        <w:rPr>
          <w:sz w:val="22"/>
          <w:szCs w:val="22"/>
        </w:rPr>
      </w:pPr>
      <w:r w:rsidRPr="00231D70">
        <w:rPr>
          <w:sz w:val="22"/>
          <w:szCs w:val="22"/>
          <w:u w:val="single"/>
        </w:rPr>
        <w:t>Семинар №2 -</w:t>
      </w:r>
      <w:r>
        <w:rPr>
          <w:sz w:val="22"/>
          <w:szCs w:val="22"/>
        </w:rPr>
        <w:t xml:space="preserve"> у</w:t>
      </w:r>
      <w:r w:rsidR="00E5237D" w:rsidRPr="00962DF4">
        <w:rPr>
          <w:sz w:val="22"/>
          <w:szCs w:val="22"/>
        </w:rPr>
        <w:t>лусный семинар учителей ОБЖ по теме «Организация образовательного процесса по ОБЖ» - 29 ноября 2017 г. ССОШ №1. Приняли участие 21 учителей. В форме круглого стола учителя и приглашенные гости обсудили следующие проблемные вопросы: действие при пожаре, эвакуация при пожаре, роль военно-патриотического воспитания, первоначальная постановка граждан на воинский учет, призыв граждан на военную службу, положение улусного движения «Юнармия» в школах, создание улусной комиссии по движению «Юнармия».</w:t>
      </w:r>
    </w:p>
    <w:p w:rsidR="00E5237D" w:rsidRPr="00962DF4" w:rsidRDefault="00231D70" w:rsidP="00231D70">
      <w:pPr>
        <w:pStyle w:val="a4"/>
        <w:ind w:firstLine="567"/>
        <w:jc w:val="both"/>
        <w:rPr>
          <w:rFonts w:eastAsia="Calibri"/>
          <w:sz w:val="22"/>
          <w:szCs w:val="22"/>
        </w:rPr>
      </w:pPr>
      <w:r w:rsidRPr="00231D70">
        <w:rPr>
          <w:sz w:val="22"/>
          <w:szCs w:val="22"/>
          <w:u w:val="single"/>
        </w:rPr>
        <w:t>Семинар №3 -</w:t>
      </w:r>
      <w:r>
        <w:rPr>
          <w:sz w:val="22"/>
          <w:szCs w:val="22"/>
        </w:rPr>
        <w:t xml:space="preserve"> </w:t>
      </w:r>
      <w:r w:rsidRPr="00231D70">
        <w:rPr>
          <w:sz w:val="22"/>
          <w:szCs w:val="22"/>
        </w:rPr>
        <w:t>р</w:t>
      </w:r>
      <w:r w:rsidR="00E5237D" w:rsidRPr="00231D70">
        <w:rPr>
          <w:sz w:val="22"/>
          <w:szCs w:val="22"/>
        </w:rPr>
        <w:t>егиональный семинар-практикум  «Основы формирования восстановления и укрепления здоровья школьников»</w:t>
      </w:r>
      <w:r w:rsidR="00E5237D" w:rsidRPr="00962DF4">
        <w:rPr>
          <w:sz w:val="22"/>
          <w:szCs w:val="22"/>
        </w:rPr>
        <w:t xml:space="preserve"> (для педагогов и воспитателей школ-интернатов, учителей ОУ) проведен 22 марта на базе МКУ «Сунтарская СШ-И». На семинаре приняли участие 49 работников – это </w:t>
      </w:r>
      <w:r w:rsidR="00E5237D" w:rsidRPr="00962DF4">
        <w:rPr>
          <w:rFonts w:eastAsia="Calibri"/>
          <w:sz w:val="22"/>
          <w:szCs w:val="22"/>
        </w:rPr>
        <w:t xml:space="preserve">классные руководители, психологи, социальные педагоги, воспитатели интернатов и санаторных учреждений, воспитатели, инструкторы ЛФК с ОУ Сунтарского, Верхневилюйского и Нюрбинского улусов. Семинар провели по 4 секциям: </w:t>
      </w:r>
    </w:p>
    <w:p w:rsidR="00E5237D" w:rsidRPr="00962DF4" w:rsidRDefault="00231D70" w:rsidP="00231D70">
      <w:pPr>
        <w:pStyle w:val="a4"/>
        <w:jc w:val="both"/>
        <w:rPr>
          <w:rFonts w:eastAsia="Calibri"/>
          <w:sz w:val="22"/>
          <w:szCs w:val="22"/>
        </w:rPr>
      </w:pPr>
      <w:r>
        <w:rPr>
          <w:rFonts w:eastAsia="Calibri"/>
          <w:sz w:val="22"/>
          <w:szCs w:val="22"/>
        </w:rPr>
        <w:t xml:space="preserve">- </w:t>
      </w:r>
      <w:r w:rsidR="00E5237D" w:rsidRPr="00962DF4">
        <w:rPr>
          <w:rFonts w:eastAsia="Calibri"/>
          <w:sz w:val="22"/>
          <w:szCs w:val="22"/>
        </w:rPr>
        <w:t xml:space="preserve">В 1 секции по теме </w:t>
      </w:r>
      <w:r w:rsidR="00E5237D" w:rsidRPr="00962DF4">
        <w:rPr>
          <w:rFonts w:eastAsiaTheme="minorEastAsia"/>
          <w:sz w:val="22"/>
          <w:szCs w:val="22"/>
        </w:rPr>
        <w:t>«В</w:t>
      </w:r>
      <w:r w:rsidR="00E5237D" w:rsidRPr="00962DF4">
        <w:rPr>
          <w:rFonts w:eastAsia="Calibri"/>
          <w:sz w:val="22"/>
          <w:szCs w:val="22"/>
        </w:rPr>
        <w:t>лияние положительного эмоционального фона на психологическое здоровье детей и их адаптации к социальным условиям» представили свой опыт работы следующие работники: Захаров М.А., воспитатель МКОУ «ССШ-И им.Герасимова М.И. в форме мастер-класса по теме «Смехотерапия как один из методов оздоровительной работы с детьми»;  Михайлова Л.И., Фёдорова Н.С., воспитатели МКОУ «ССШ-И им.Герасимова М.И. в форме открытого внеклассного мероприятия «Остуоруйа дойдутунан айан»; Алексеева В.А., Прокопьева Н.И., Михайлова Л.И., Фёдорова Н.С., воспитатели МКОУ «ССШ-И им.Герасимова М.И. провели турнир «Путь к правильному питанию», Фёдоров В.С., социальный педагог  МБОУ «Шеинская СОШ-И им. М.Н.Анисимова в форме открытого урока по теме «Сказкотерапия как метод психологической работы с детьми и Данилова О.А., учитель начальных классов,  Данилов Н.И.,  воспитатель МКОУ «ССШ-И им Герасимова М.И.» в форме мастер-класса по теме «Игротерапия как форма создания условий для адаптации первоклассников в щколе-интернат».</w:t>
      </w:r>
    </w:p>
    <w:p w:rsidR="00E5237D" w:rsidRPr="00962DF4" w:rsidRDefault="00231D70" w:rsidP="00231D70">
      <w:pPr>
        <w:pStyle w:val="a4"/>
        <w:jc w:val="both"/>
        <w:rPr>
          <w:rFonts w:eastAsia="Calibri"/>
          <w:sz w:val="22"/>
          <w:szCs w:val="22"/>
        </w:rPr>
      </w:pPr>
      <w:r>
        <w:rPr>
          <w:rFonts w:eastAsia="Calibri"/>
          <w:sz w:val="22"/>
          <w:szCs w:val="22"/>
        </w:rPr>
        <w:t xml:space="preserve">- </w:t>
      </w:r>
      <w:r w:rsidR="00E5237D" w:rsidRPr="00962DF4">
        <w:rPr>
          <w:rFonts w:eastAsia="Calibri"/>
          <w:sz w:val="22"/>
          <w:szCs w:val="22"/>
        </w:rPr>
        <w:t>Во 2 секции по теме «Роль двигательной активности для полноценного физического развития детей и укрепление их здоровья» были представлены м</w:t>
      </w:r>
      <w:r w:rsidR="00E5237D" w:rsidRPr="00962DF4">
        <w:rPr>
          <w:rFonts w:eastAsia="Calibri"/>
          <w:sz w:val="22"/>
          <w:szCs w:val="22"/>
          <w:lang w:val="sah-RU"/>
        </w:rPr>
        <w:t>астер-классы и открытые занятия с применением здоровьесберегающей технологии, используемой во внеклассной работе и в урочное время в школе-интернат, а также работа по развитию двигательной активности для полноценного физического развития детей и укрепления их здоровья (мастер-класс по теме “Физминутки и дыхательная гимнастика” - Назарова О.М.,учитель логопед и  Попова О.С., учитель-олигофренопедагог МКОУ ССКОШ-И; спортивно-оздоровительное занятие по теме “Быстрее, выше, сильнее” - Мишаков Ю.М., учитель физкультуры МКОУ “ССШ-И им.Герасимова М.И.”; открытое занятие по теме “Игра, в которую играют все” - Архипова А.С., педагог-психолог Жарханской СОШ; мастер-класс по теме “Весёлые минутки здоровья” - Яковлева С.Н., воспитатель МКОУ “ССШ-И им.Герасимова М.И.”; мастер-класс по фитнесу “Лечение через движение” - Прокопьева Н.И., руководитель танцевального кружка МКОУ “ССШ-И им.Герасимова М.И.”.</w:t>
      </w:r>
    </w:p>
    <w:p w:rsidR="00231D70" w:rsidRDefault="00231D70" w:rsidP="00231D70">
      <w:pPr>
        <w:pStyle w:val="a4"/>
        <w:jc w:val="both"/>
        <w:rPr>
          <w:rFonts w:eastAsia="Calibri"/>
          <w:sz w:val="22"/>
          <w:szCs w:val="22"/>
          <w:lang w:val="sah-RU"/>
        </w:rPr>
      </w:pPr>
      <w:r>
        <w:rPr>
          <w:rFonts w:eastAsia="Calibri"/>
          <w:sz w:val="22"/>
          <w:szCs w:val="22"/>
        </w:rPr>
        <w:t xml:space="preserve">- </w:t>
      </w:r>
      <w:r w:rsidR="00E5237D" w:rsidRPr="00962DF4">
        <w:rPr>
          <w:rFonts w:eastAsia="Calibri"/>
          <w:sz w:val="22"/>
          <w:szCs w:val="22"/>
        </w:rPr>
        <w:t>3 секция работала по теме «Формирование основ ЗОЖ, как основной фактор, влияющий на становление личности, ответственной за собственное здоровье», где были представлены о</w:t>
      </w:r>
      <w:r w:rsidR="00E5237D" w:rsidRPr="00962DF4">
        <w:rPr>
          <w:rFonts w:eastAsia="Calibri"/>
          <w:sz w:val="22"/>
          <w:szCs w:val="22"/>
          <w:lang w:val="sah-RU"/>
        </w:rPr>
        <w:t>ткрытый интегрированный урок по теме “Весна в музыке и живописи” (Захарова С.А., учитель нач.классов и Тимофеева М.В., учитель музыки МКОУ “ССШ-И им.Герасимова М.И.”), открытое занятие “Ба5а санаа туолуутугар хардыы” (Иванова А.И., воспитатель пришкольного интерната МБОУ “Кюкяйская СОШ им.Акимова А.К.”), открытое занятие по теме “Адаптационно-релаксационный тренинг” (Егорова А.Г., психолог МКОУ “ССКОШ-И”) и мастер-класс по теме “Экспериментальная деятельность “Волшебная соль” (Еремеева Р.В., педагог-психолог МКОУ “ССШ-И им.Герасимова М.И.”).</w:t>
      </w:r>
    </w:p>
    <w:p w:rsidR="00E5237D" w:rsidRPr="00962DF4" w:rsidRDefault="00231D70" w:rsidP="00231D70">
      <w:pPr>
        <w:pStyle w:val="a4"/>
        <w:jc w:val="both"/>
        <w:rPr>
          <w:rFonts w:eastAsia="Calibri"/>
          <w:sz w:val="22"/>
          <w:szCs w:val="22"/>
        </w:rPr>
      </w:pPr>
      <w:r>
        <w:rPr>
          <w:rFonts w:eastAsia="Calibri"/>
          <w:sz w:val="22"/>
          <w:szCs w:val="22"/>
          <w:lang w:val="sah-RU"/>
        </w:rPr>
        <w:t>- в</w:t>
      </w:r>
      <w:r w:rsidR="00E5237D" w:rsidRPr="00962DF4">
        <w:rPr>
          <w:rFonts w:eastAsia="Calibri"/>
          <w:sz w:val="22"/>
          <w:szCs w:val="22"/>
        </w:rPr>
        <w:t xml:space="preserve"> 4 секции по теме «Использование здоровьесберегающих технологий во внеурочной деятельности» были представлены открытое внеаудиторное занятие кружка «Здоровей-ка» на тему «Самый здоровый класс!» (Григорьева Э.Е., учитель нач.классов МКОУ «ССШ-И им Герасимова М.И.»), внеклассное мероприятие «Азбука здоровья» (Фёдорова О.А., учитель нач.классов МБОУ «Кюкяйская СОШ им.Акимова А.К.»), проведена игра «Азбука здоровья» (Алексеева А.И., соц.педагог МБОУ «Жарханская СОШ-И им.Б.Игнатьева»), мастер-класс по теме «Использование </w:t>
      </w:r>
      <w:r w:rsidR="00E5237D" w:rsidRPr="00962DF4">
        <w:rPr>
          <w:rFonts w:eastAsia="Calibri"/>
          <w:sz w:val="22"/>
          <w:szCs w:val="22"/>
        </w:rPr>
        <w:lastRenderedPageBreak/>
        <w:t xml:space="preserve">методов закаливания для укрепления здоровья в условиях санаторной школы-интернат» (Алексеева В.А., Филиппова Л.В., воспитатели МКОУ «ССШ-И им Герасимова М.И.».). </w:t>
      </w:r>
    </w:p>
    <w:p w:rsidR="00E5237D" w:rsidRPr="00962DF4" w:rsidRDefault="00231D70" w:rsidP="00231D70">
      <w:pPr>
        <w:pStyle w:val="a4"/>
        <w:jc w:val="both"/>
        <w:rPr>
          <w:sz w:val="22"/>
          <w:szCs w:val="22"/>
        </w:rPr>
      </w:pPr>
      <w:r>
        <w:rPr>
          <w:sz w:val="22"/>
          <w:szCs w:val="22"/>
        </w:rPr>
        <w:t xml:space="preserve">  </w:t>
      </w:r>
      <w:r w:rsidR="00E5237D" w:rsidRPr="00962DF4">
        <w:rPr>
          <w:sz w:val="22"/>
          <w:szCs w:val="22"/>
        </w:rPr>
        <w:t xml:space="preserve">В ходе семинара-практикума для участников была организована экскурсия в школьный музей,  кабинет физиотерапии и фитобар, а также приняли активное участие в подведение итогов и рефлексии в форме «Открытого микрофона». Участники семинара приняли активное участие в обсуждении проблем оздоровления школьников. </w:t>
      </w:r>
    </w:p>
    <w:p w:rsidR="00AC3C12" w:rsidRPr="002B066D" w:rsidRDefault="00231D70" w:rsidP="00C33FA1">
      <w:pPr>
        <w:pStyle w:val="a4"/>
        <w:numPr>
          <w:ilvl w:val="0"/>
          <w:numId w:val="21"/>
        </w:numPr>
        <w:ind w:left="0" w:firstLine="360"/>
        <w:jc w:val="both"/>
        <w:rPr>
          <w:b/>
          <w:i/>
          <w:sz w:val="22"/>
          <w:szCs w:val="22"/>
        </w:rPr>
      </w:pPr>
      <w:r w:rsidRPr="002B066D">
        <w:rPr>
          <w:rFonts w:eastAsiaTheme="minorHAnsi"/>
          <w:b/>
          <w:i/>
          <w:sz w:val="22"/>
          <w:szCs w:val="22"/>
        </w:rPr>
        <w:t xml:space="preserve">по направлению «Повышение теоретического, методического уровня </w:t>
      </w:r>
      <w:r w:rsidRPr="002B066D">
        <w:rPr>
          <w:b/>
          <w:i/>
          <w:sz w:val="22"/>
          <w:szCs w:val="22"/>
        </w:rPr>
        <w:t>молодых педагогов»:</w:t>
      </w:r>
    </w:p>
    <w:p w:rsidR="00231D70" w:rsidRPr="00962DF4" w:rsidRDefault="00231D70" w:rsidP="00231D70">
      <w:pPr>
        <w:pStyle w:val="a4"/>
        <w:ind w:firstLine="567"/>
        <w:jc w:val="both"/>
        <w:rPr>
          <w:sz w:val="22"/>
          <w:szCs w:val="22"/>
        </w:rPr>
      </w:pPr>
      <w:r w:rsidRPr="00231D70">
        <w:rPr>
          <w:sz w:val="22"/>
          <w:szCs w:val="22"/>
          <w:u w:val="single"/>
        </w:rPr>
        <w:t>Семинар №1</w:t>
      </w:r>
      <w:r>
        <w:rPr>
          <w:sz w:val="22"/>
          <w:szCs w:val="22"/>
        </w:rPr>
        <w:t xml:space="preserve"> - у</w:t>
      </w:r>
      <w:r w:rsidRPr="00962DF4">
        <w:rPr>
          <w:sz w:val="22"/>
          <w:szCs w:val="22"/>
        </w:rPr>
        <w:t>лусный семинар-практикум  по теме «Адаптация молодых педагогов в условиях сельской школы» (для молодых учителей со стажем до 3 лет) был проведен 27 апреля на базе МБОУ «Мар-Кюельская СОШ». Участвовали на семинаре 28 молодых педагогов из школ ССОШ №2, Арылахской СОШ, Тойбохойской СОШ, Крестяхской СОШ, МБОУ «Сунтарская гимназия», Мар-Кюельской СОШ.</w:t>
      </w:r>
    </w:p>
    <w:p w:rsidR="00231D70" w:rsidRPr="00962DF4" w:rsidRDefault="00231D70" w:rsidP="00231D70">
      <w:pPr>
        <w:pStyle w:val="a4"/>
        <w:jc w:val="both"/>
        <w:rPr>
          <w:sz w:val="22"/>
          <w:szCs w:val="22"/>
        </w:rPr>
      </w:pPr>
      <w:r w:rsidRPr="00962DF4">
        <w:rPr>
          <w:sz w:val="22"/>
          <w:szCs w:val="22"/>
        </w:rPr>
        <w:tab/>
        <w:t>Проведены открытые учебные занятия и мастер-классы:</w:t>
      </w:r>
    </w:p>
    <w:p w:rsidR="00231D70" w:rsidRPr="00962DF4" w:rsidRDefault="00231D70" w:rsidP="00C33FA1">
      <w:pPr>
        <w:pStyle w:val="a4"/>
        <w:numPr>
          <w:ilvl w:val="0"/>
          <w:numId w:val="4"/>
        </w:numPr>
        <w:ind w:left="-108" w:firstLine="0"/>
        <w:jc w:val="both"/>
        <w:rPr>
          <w:sz w:val="22"/>
          <w:szCs w:val="22"/>
        </w:rPr>
      </w:pPr>
      <w:r w:rsidRPr="00962DF4">
        <w:rPr>
          <w:sz w:val="22"/>
          <w:szCs w:val="22"/>
        </w:rPr>
        <w:t>мастер-класс «</w:t>
      </w:r>
      <w:r w:rsidRPr="00962DF4">
        <w:rPr>
          <w:i/>
          <w:sz w:val="22"/>
          <w:szCs w:val="22"/>
        </w:rPr>
        <w:t>Применение образовательных информационных технологий при выполнении учебного эксперимента в начальной школе</w:t>
      </w:r>
      <w:r w:rsidRPr="00962DF4">
        <w:rPr>
          <w:sz w:val="22"/>
          <w:szCs w:val="22"/>
        </w:rPr>
        <w:t>» Дорофеева С.В., учитель высшей категории;</w:t>
      </w:r>
    </w:p>
    <w:p w:rsidR="00231D70" w:rsidRPr="00962DF4" w:rsidRDefault="00231D70" w:rsidP="00C33FA1">
      <w:pPr>
        <w:pStyle w:val="a4"/>
        <w:numPr>
          <w:ilvl w:val="0"/>
          <w:numId w:val="4"/>
        </w:numPr>
        <w:ind w:left="-108" w:firstLine="0"/>
        <w:jc w:val="both"/>
        <w:rPr>
          <w:sz w:val="22"/>
          <w:szCs w:val="22"/>
        </w:rPr>
      </w:pPr>
      <w:r w:rsidRPr="00962DF4">
        <w:rPr>
          <w:sz w:val="22"/>
          <w:szCs w:val="22"/>
        </w:rPr>
        <w:t>открытое учебное занятие Петровой О.А., учителя русского языка и литературы по теме «</w:t>
      </w:r>
      <w:r w:rsidRPr="00962DF4">
        <w:rPr>
          <w:i/>
          <w:sz w:val="22"/>
          <w:szCs w:val="22"/>
        </w:rPr>
        <w:t>Повелительное наклонение</w:t>
      </w:r>
      <w:r w:rsidRPr="00962DF4">
        <w:rPr>
          <w:sz w:val="22"/>
          <w:szCs w:val="22"/>
        </w:rPr>
        <w:t>», учитель высшей категории;</w:t>
      </w:r>
    </w:p>
    <w:p w:rsidR="00231D70" w:rsidRPr="00962DF4" w:rsidRDefault="00231D70" w:rsidP="00C33FA1">
      <w:pPr>
        <w:pStyle w:val="a4"/>
        <w:numPr>
          <w:ilvl w:val="0"/>
          <w:numId w:val="4"/>
        </w:numPr>
        <w:ind w:left="-108" w:firstLine="0"/>
        <w:jc w:val="both"/>
        <w:rPr>
          <w:sz w:val="22"/>
          <w:szCs w:val="22"/>
        </w:rPr>
      </w:pPr>
      <w:r w:rsidRPr="00962DF4">
        <w:rPr>
          <w:sz w:val="22"/>
          <w:szCs w:val="22"/>
        </w:rPr>
        <w:t>мастер – класс по теме «</w:t>
      </w:r>
      <w:r w:rsidRPr="00962DF4">
        <w:rPr>
          <w:i/>
          <w:sz w:val="22"/>
          <w:szCs w:val="22"/>
        </w:rPr>
        <w:t>Организация и проведение военно – патриотической игры «Снежный барс» в условиях малокомплектной школы</w:t>
      </w:r>
      <w:r w:rsidRPr="00962DF4">
        <w:rPr>
          <w:sz w:val="22"/>
          <w:szCs w:val="22"/>
        </w:rPr>
        <w:t>» Петров А.Е. учитель физической культуры и ОБЖ, высшей категории;</w:t>
      </w:r>
    </w:p>
    <w:p w:rsidR="00231D70" w:rsidRPr="00962DF4" w:rsidRDefault="00231D70" w:rsidP="00C33FA1">
      <w:pPr>
        <w:pStyle w:val="a4"/>
        <w:numPr>
          <w:ilvl w:val="0"/>
          <w:numId w:val="4"/>
        </w:numPr>
        <w:ind w:left="-108" w:firstLine="0"/>
        <w:jc w:val="both"/>
        <w:rPr>
          <w:sz w:val="22"/>
          <w:szCs w:val="22"/>
        </w:rPr>
      </w:pPr>
      <w:r w:rsidRPr="00962DF4">
        <w:rPr>
          <w:sz w:val="22"/>
          <w:szCs w:val="22"/>
        </w:rPr>
        <w:t>открытое учебное занятие Константиновой У.И., учителя биологии и химии по теме «</w:t>
      </w:r>
      <w:r w:rsidRPr="00962DF4">
        <w:rPr>
          <w:i/>
          <w:sz w:val="22"/>
          <w:szCs w:val="22"/>
        </w:rPr>
        <w:t>Наследственная изменчивость</w:t>
      </w:r>
      <w:r w:rsidRPr="00962DF4">
        <w:rPr>
          <w:sz w:val="22"/>
          <w:szCs w:val="22"/>
        </w:rPr>
        <w:t>» (первый год работы);</w:t>
      </w:r>
    </w:p>
    <w:p w:rsidR="00231D70" w:rsidRPr="00962DF4" w:rsidRDefault="00231D70" w:rsidP="00C33FA1">
      <w:pPr>
        <w:pStyle w:val="a4"/>
        <w:numPr>
          <w:ilvl w:val="0"/>
          <w:numId w:val="4"/>
        </w:numPr>
        <w:ind w:left="-108" w:firstLine="0"/>
        <w:jc w:val="both"/>
        <w:rPr>
          <w:sz w:val="22"/>
          <w:szCs w:val="22"/>
        </w:rPr>
      </w:pPr>
      <w:r w:rsidRPr="00962DF4">
        <w:rPr>
          <w:sz w:val="22"/>
          <w:szCs w:val="22"/>
        </w:rPr>
        <w:t>мастер-класс по теме «</w:t>
      </w:r>
      <w:r w:rsidRPr="00962DF4">
        <w:rPr>
          <w:i/>
          <w:sz w:val="22"/>
          <w:szCs w:val="22"/>
        </w:rPr>
        <w:t>3Д моделирование с помощью программы 3Д - компас</w:t>
      </w:r>
      <w:r w:rsidRPr="00962DF4">
        <w:rPr>
          <w:sz w:val="22"/>
          <w:szCs w:val="22"/>
        </w:rPr>
        <w:t>» Крыжановский Ф.Ф., учитель информатики (первый год работы);</w:t>
      </w:r>
    </w:p>
    <w:p w:rsidR="00231D70" w:rsidRPr="00962DF4" w:rsidRDefault="00231D70" w:rsidP="00C33FA1">
      <w:pPr>
        <w:pStyle w:val="a4"/>
        <w:numPr>
          <w:ilvl w:val="0"/>
          <w:numId w:val="4"/>
        </w:numPr>
        <w:ind w:left="-108" w:firstLine="0"/>
        <w:jc w:val="both"/>
        <w:rPr>
          <w:sz w:val="22"/>
          <w:szCs w:val="22"/>
        </w:rPr>
      </w:pPr>
      <w:r w:rsidRPr="00962DF4">
        <w:rPr>
          <w:sz w:val="22"/>
          <w:szCs w:val="22"/>
        </w:rPr>
        <w:t>открытое учебное занятие Павловой Нь.Н., учителя химии, зам. директора по УР по теме «</w:t>
      </w:r>
      <w:r w:rsidRPr="00962DF4">
        <w:rPr>
          <w:i/>
          <w:sz w:val="22"/>
          <w:szCs w:val="22"/>
        </w:rPr>
        <w:t>Электроотрицательность химических элементов</w:t>
      </w:r>
      <w:r w:rsidRPr="00962DF4">
        <w:rPr>
          <w:sz w:val="22"/>
          <w:szCs w:val="22"/>
        </w:rPr>
        <w:t>» (первый год работы);</w:t>
      </w:r>
    </w:p>
    <w:p w:rsidR="00231D70" w:rsidRPr="00962DF4" w:rsidRDefault="00231D70" w:rsidP="00C33FA1">
      <w:pPr>
        <w:pStyle w:val="a4"/>
        <w:numPr>
          <w:ilvl w:val="0"/>
          <w:numId w:val="4"/>
        </w:numPr>
        <w:ind w:left="-108" w:firstLine="0"/>
        <w:jc w:val="both"/>
        <w:rPr>
          <w:sz w:val="22"/>
          <w:szCs w:val="22"/>
        </w:rPr>
      </w:pPr>
      <w:r w:rsidRPr="00962DF4">
        <w:rPr>
          <w:sz w:val="22"/>
          <w:szCs w:val="22"/>
        </w:rPr>
        <w:t>мастер-класс по теме «</w:t>
      </w:r>
      <w:r w:rsidRPr="00962DF4">
        <w:rPr>
          <w:i/>
          <w:sz w:val="22"/>
          <w:szCs w:val="22"/>
        </w:rPr>
        <w:t>Составление технологической карты урока в соответствии ФГОС</w:t>
      </w:r>
      <w:r w:rsidRPr="00962DF4">
        <w:rPr>
          <w:sz w:val="22"/>
          <w:szCs w:val="22"/>
        </w:rPr>
        <w:t>» Спиридонова А.С., учитель истории и обществознания «Крестяхская СОШ»;</w:t>
      </w:r>
    </w:p>
    <w:p w:rsidR="00231D70" w:rsidRPr="00962DF4" w:rsidRDefault="00231D70" w:rsidP="00C33FA1">
      <w:pPr>
        <w:pStyle w:val="a4"/>
        <w:numPr>
          <w:ilvl w:val="0"/>
          <w:numId w:val="4"/>
        </w:numPr>
        <w:ind w:left="-108" w:firstLine="0"/>
        <w:jc w:val="both"/>
        <w:rPr>
          <w:sz w:val="22"/>
          <w:szCs w:val="22"/>
        </w:rPr>
      </w:pPr>
      <w:r w:rsidRPr="00962DF4">
        <w:rPr>
          <w:sz w:val="22"/>
          <w:szCs w:val="22"/>
        </w:rPr>
        <w:t>мастер-класс - Михайлова М.Л., учитель английского языка «Крестяхская СОШ».</w:t>
      </w:r>
    </w:p>
    <w:p w:rsidR="00231D70" w:rsidRDefault="00231D70" w:rsidP="00231D70">
      <w:pPr>
        <w:pStyle w:val="a4"/>
        <w:ind w:firstLine="567"/>
        <w:jc w:val="both"/>
        <w:rPr>
          <w:sz w:val="22"/>
          <w:szCs w:val="22"/>
        </w:rPr>
      </w:pPr>
      <w:r w:rsidRPr="00962DF4">
        <w:rPr>
          <w:sz w:val="22"/>
          <w:szCs w:val="22"/>
        </w:rPr>
        <w:t>Во второй части улусного семинара проведен круглый стол по словам В.А.Сухомлинского «Каждый твой поступок отражается на других людях…», а также делова</w:t>
      </w:r>
      <w:r>
        <w:rPr>
          <w:sz w:val="22"/>
          <w:szCs w:val="22"/>
        </w:rPr>
        <w:t>я</w:t>
      </w:r>
      <w:r w:rsidRPr="00962DF4">
        <w:rPr>
          <w:sz w:val="22"/>
          <w:szCs w:val="22"/>
        </w:rPr>
        <w:t xml:space="preserve"> игра в формате защита проектов по 4 группам. Тема проектов у всех групп одинаковая - «Модель развития малокомплектной школы». По итогам деловой игры были определены призовые места групп. </w:t>
      </w:r>
    </w:p>
    <w:p w:rsidR="00231D70" w:rsidRPr="002B066D" w:rsidRDefault="00231D70" w:rsidP="00C33FA1">
      <w:pPr>
        <w:pStyle w:val="a4"/>
        <w:numPr>
          <w:ilvl w:val="0"/>
          <w:numId w:val="22"/>
        </w:numPr>
        <w:ind w:left="709"/>
        <w:jc w:val="both"/>
        <w:rPr>
          <w:b/>
          <w:i/>
          <w:sz w:val="22"/>
          <w:szCs w:val="22"/>
        </w:rPr>
      </w:pPr>
      <w:r w:rsidRPr="002B066D">
        <w:rPr>
          <w:b/>
          <w:i/>
          <w:sz w:val="22"/>
          <w:szCs w:val="22"/>
        </w:rPr>
        <w:t>по направлению «Реализация проекта «Рисуем все»»:</w:t>
      </w:r>
    </w:p>
    <w:p w:rsidR="00231D70" w:rsidRPr="00962DF4" w:rsidRDefault="00231D70" w:rsidP="00231D70">
      <w:pPr>
        <w:pStyle w:val="a4"/>
        <w:ind w:firstLine="567"/>
        <w:jc w:val="both"/>
        <w:rPr>
          <w:sz w:val="22"/>
          <w:szCs w:val="22"/>
        </w:rPr>
      </w:pPr>
      <w:r w:rsidRPr="00231D70">
        <w:rPr>
          <w:sz w:val="22"/>
          <w:szCs w:val="22"/>
          <w:u w:val="single"/>
        </w:rPr>
        <w:t>Семинар №1</w:t>
      </w:r>
      <w:r>
        <w:rPr>
          <w:sz w:val="22"/>
          <w:szCs w:val="22"/>
        </w:rPr>
        <w:t xml:space="preserve"> - у</w:t>
      </w:r>
      <w:r w:rsidRPr="00962DF4">
        <w:rPr>
          <w:sz w:val="22"/>
          <w:szCs w:val="22"/>
        </w:rPr>
        <w:t>лусный пленэр-практикум «Рисуем все» для педагогов, обучающих  изобразительному искусству в  школах, ДОУ, в учреждениях дополнительного образования проведен 8 сентября 2017 г.  на базе природы КСК «Тещин язык» пос. Устье.  Всего приняли участие 26 специалистов из разных школ, детских садов, школ искусств. Целью данного мероприятия было изучение и художественное отображение учителями и воспитателями осенней природы в условиях пленэра; закрепление и углубление знаний, полученных учителями и воспитателями в процессе обучения и практики, приобретение необходимых умений, навыков и опыта практической работы на пленэре; а также углубление и закрепление теоретических и практических знаний, умений, навыков по художественным дисциплинам, повышение общей и изобразительной культуры путем взаимообмена обмена опытом работы в процессе пленэра и мастер-классов педагогов.</w:t>
      </w:r>
    </w:p>
    <w:p w:rsidR="00231D70" w:rsidRPr="00962DF4" w:rsidRDefault="00231D70" w:rsidP="00231D70">
      <w:pPr>
        <w:pStyle w:val="a4"/>
        <w:ind w:firstLine="567"/>
        <w:jc w:val="both"/>
        <w:rPr>
          <w:sz w:val="22"/>
          <w:szCs w:val="22"/>
        </w:rPr>
      </w:pPr>
      <w:r w:rsidRPr="00962DF4">
        <w:rPr>
          <w:sz w:val="22"/>
          <w:szCs w:val="22"/>
        </w:rPr>
        <w:t>На практикуме приняли участие воспитатели детских садов, учителя изобразительного искусства начальных и старших классов, преподаватели Сунтарской детской школы искусств. Программа была весьма насыщенной: были заслушаны  выступления о новом проекте под эгидой первого президента РС(Я) М.Е Николаева «Рисуем все» (Жиркова Т.Т., Сидорова В.М.) , проведены мастер-классы педагогов по следующим темам: Романовой Л.Р., Эльгяйская СОШ – «Живопись по сырому»; Килясовой Р.Н. – Эльгяйская СОШ  - «Живопись в начальных классах»; Софроновой О.М. – СЦДТ,  - «Вид графики «Граттаж»; Осиповой О.И. – Вилючанский ТЛ – «Эбру» - рисование на воде»; Гуляева И.И. – Сунтарская НОШ – Осенний пейзаж, техника рисования; Сидоровой В.М. – о работе на республиканском пленэре в рамках Форума учителей ИЗО.</w:t>
      </w:r>
      <w:r>
        <w:rPr>
          <w:sz w:val="22"/>
          <w:szCs w:val="22"/>
        </w:rPr>
        <w:t xml:space="preserve"> </w:t>
      </w:r>
      <w:r w:rsidRPr="00962DF4">
        <w:rPr>
          <w:sz w:val="22"/>
          <w:szCs w:val="22"/>
        </w:rPr>
        <w:t xml:space="preserve"> Следует отметить, что несмотря на ограниченность во времени, все участники поработали продуктивно: работа велась в большинстве случаев в технике акварели, маслом работал один </w:t>
      </w:r>
      <w:r w:rsidRPr="00962DF4">
        <w:rPr>
          <w:sz w:val="22"/>
          <w:szCs w:val="22"/>
        </w:rPr>
        <w:lastRenderedPageBreak/>
        <w:t>участник, были и карандашные рисунки. В итоге все работы были выставлены, проведен анализ, подведены итоги.</w:t>
      </w:r>
    </w:p>
    <w:p w:rsidR="00231D70" w:rsidRPr="00962DF4" w:rsidRDefault="00231D70" w:rsidP="00231D70">
      <w:pPr>
        <w:pStyle w:val="a4"/>
        <w:ind w:firstLine="567"/>
        <w:jc w:val="both"/>
        <w:rPr>
          <w:sz w:val="22"/>
          <w:szCs w:val="22"/>
        </w:rPr>
      </w:pPr>
      <w:r w:rsidRPr="00962DF4">
        <w:rPr>
          <w:sz w:val="22"/>
          <w:szCs w:val="22"/>
        </w:rPr>
        <w:t xml:space="preserve">          Выявлены следующие номинации:</w:t>
      </w:r>
    </w:p>
    <w:p w:rsidR="00231D70" w:rsidRPr="00962DF4" w:rsidRDefault="00231D70" w:rsidP="00231D70">
      <w:pPr>
        <w:pStyle w:val="a4"/>
        <w:ind w:firstLine="567"/>
        <w:jc w:val="both"/>
        <w:rPr>
          <w:sz w:val="22"/>
          <w:szCs w:val="22"/>
        </w:rPr>
      </w:pPr>
      <w:r w:rsidRPr="00962DF4">
        <w:rPr>
          <w:sz w:val="22"/>
          <w:szCs w:val="22"/>
        </w:rPr>
        <w:t xml:space="preserve"> - «Лучший осенний этюд»,  масло, -  Гуляев И.И., учитель Сунтарской начальной школы;</w:t>
      </w:r>
    </w:p>
    <w:p w:rsidR="00231D70" w:rsidRPr="00962DF4" w:rsidRDefault="00231D70" w:rsidP="00231D70">
      <w:pPr>
        <w:pStyle w:val="a4"/>
        <w:ind w:firstLine="567"/>
        <w:jc w:val="both"/>
        <w:rPr>
          <w:sz w:val="22"/>
          <w:szCs w:val="22"/>
        </w:rPr>
      </w:pPr>
      <w:r w:rsidRPr="00962DF4">
        <w:rPr>
          <w:sz w:val="22"/>
          <w:szCs w:val="22"/>
        </w:rPr>
        <w:t xml:space="preserve"> - «Лучшая композиция осени»,  рисунок, - Мокутова А. А., воспитатель МБДОУ №11 «Кыталык» с.Сунтар ;</w:t>
      </w:r>
    </w:p>
    <w:p w:rsidR="00231D70" w:rsidRPr="00962DF4" w:rsidRDefault="00231D70" w:rsidP="00231D70">
      <w:pPr>
        <w:pStyle w:val="a4"/>
        <w:ind w:firstLine="567"/>
        <w:jc w:val="both"/>
        <w:rPr>
          <w:sz w:val="22"/>
          <w:szCs w:val="22"/>
        </w:rPr>
      </w:pPr>
      <w:r w:rsidRPr="00962DF4">
        <w:rPr>
          <w:sz w:val="22"/>
          <w:szCs w:val="22"/>
        </w:rPr>
        <w:t>- «Устьинская осень» - Иванова Р.А., воспитатель МБДОУ №3 «Чебурашка» с.Сунтар.</w:t>
      </w:r>
    </w:p>
    <w:p w:rsidR="00231D70" w:rsidRPr="00962DF4" w:rsidRDefault="00231D70" w:rsidP="00231D70">
      <w:pPr>
        <w:pStyle w:val="a4"/>
        <w:ind w:firstLine="567"/>
        <w:jc w:val="both"/>
        <w:rPr>
          <w:sz w:val="22"/>
          <w:szCs w:val="22"/>
        </w:rPr>
      </w:pPr>
      <w:r w:rsidRPr="00962DF4">
        <w:rPr>
          <w:sz w:val="22"/>
          <w:szCs w:val="22"/>
        </w:rPr>
        <w:t xml:space="preserve">     Среди акварельных работ: Местников М.П., СДШИ – «Лучшая акварельная работа»; </w:t>
      </w:r>
    </w:p>
    <w:p w:rsidR="00231D70" w:rsidRPr="00962DF4" w:rsidRDefault="00231D70" w:rsidP="00231D70">
      <w:pPr>
        <w:pStyle w:val="a4"/>
        <w:ind w:firstLine="567"/>
        <w:jc w:val="both"/>
        <w:rPr>
          <w:sz w:val="22"/>
          <w:szCs w:val="22"/>
        </w:rPr>
      </w:pPr>
      <w:r w:rsidRPr="00962DF4">
        <w:rPr>
          <w:sz w:val="22"/>
          <w:szCs w:val="22"/>
        </w:rPr>
        <w:t xml:space="preserve">Романова Л.И., ЭСОШ – «Гармония природы»; Софронова О.М., Сунтарский ЦДТ – «Дыхание осени»; Иевлева И.Р., МБДОУ «Кыталык»с.Сунтар – «Смелая палитра осени»; Соломонова М.В., СДШИ – «Вид на речку»; Осипова О.И., Вилючанский лицей – «Очарование осени»; Поротова А.А., Эльгяйская ДШИ – «Смелые линии осени»; Александрова С.Е., МБДОУ «Сэргэ» с.Тюбяй-Жархан – «Лучший лирический пейзаж». </w:t>
      </w:r>
    </w:p>
    <w:p w:rsidR="00231D70" w:rsidRPr="00962DF4" w:rsidRDefault="00231D70" w:rsidP="00231D70">
      <w:pPr>
        <w:pStyle w:val="a4"/>
        <w:ind w:firstLine="567"/>
        <w:jc w:val="both"/>
        <w:rPr>
          <w:sz w:val="22"/>
          <w:szCs w:val="22"/>
        </w:rPr>
      </w:pPr>
      <w:r w:rsidRPr="00962DF4">
        <w:rPr>
          <w:sz w:val="22"/>
          <w:szCs w:val="22"/>
        </w:rPr>
        <w:t xml:space="preserve">     В целом, организация, содержание, уровень участия на первом улусном пленэре-практикуме прошли на соответствующем уровне, результативно. </w:t>
      </w:r>
    </w:p>
    <w:p w:rsidR="00231D70" w:rsidRDefault="00231D70" w:rsidP="00231D70">
      <w:pPr>
        <w:pStyle w:val="a4"/>
        <w:ind w:firstLine="567"/>
        <w:jc w:val="both"/>
        <w:rPr>
          <w:sz w:val="22"/>
          <w:szCs w:val="22"/>
        </w:rPr>
      </w:pPr>
      <w:r w:rsidRPr="00962DF4">
        <w:rPr>
          <w:sz w:val="22"/>
          <w:szCs w:val="22"/>
        </w:rPr>
        <w:t xml:space="preserve">     Было принято решение о продолжении дальнейшей практики проведения пленэров по временам года как среди педагогов, так и с обучающимися, а также об организации мастер-классов, авторских семинаров опытных учителей и работников дополнительного образования с целью совершенствования методического опыта и техники работы в самых различных жанрах и видах изобразительного искусства, по черчению и архитектуре.</w:t>
      </w:r>
    </w:p>
    <w:p w:rsidR="00231D70" w:rsidRPr="00962DF4" w:rsidRDefault="00231D70" w:rsidP="00231D70">
      <w:pPr>
        <w:pStyle w:val="a4"/>
        <w:ind w:firstLine="567"/>
        <w:jc w:val="both"/>
        <w:rPr>
          <w:sz w:val="22"/>
          <w:szCs w:val="22"/>
        </w:rPr>
      </w:pPr>
      <w:r w:rsidRPr="00231D70">
        <w:rPr>
          <w:sz w:val="22"/>
          <w:szCs w:val="22"/>
          <w:u w:val="single"/>
        </w:rPr>
        <w:t>Семинар №2 -</w:t>
      </w:r>
      <w:r>
        <w:rPr>
          <w:sz w:val="22"/>
          <w:szCs w:val="22"/>
        </w:rPr>
        <w:t xml:space="preserve"> о</w:t>
      </w:r>
      <w:r w:rsidRPr="00962DF4">
        <w:rPr>
          <w:sz w:val="22"/>
          <w:szCs w:val="22"/>
        </w:rPr>
        <w:t xml:space="preserve">ткрытая творческая мастерская по проекту «Передвижная площадка «АРТ-транзит» на базе СПТЛ-И, СДШИ проведена 5-6 декабря 2017 г. Целью работы мастерской является повышение мастерства и обмена опытом среди педагогов изобразительного искусства, черчения и технологии образовательных учреждений улуса, работников дополнительного образования в рамках реализации республиканского проекта «Рисуем все», 50-летнего юбилея Сунтарской детской школы искусств, на базе Сунтарского технопарка и Сунтарской  школы  искусств проведены мастер-классы, круглые столы, посещение выставок, работа над новыми проектами по реализации республиканского проекта.  </w:t>
      </w:r>
    </w:p>
    <w:p w:rsidR="00231D70" w:rsidRPr="00962DF4" w:rsidRDefault="00231D70" w:rsidP="00231D70">
      <w:pPr>
        <w:pStyle w:val="a4"/>
        <w:jc w:val="both"/>
        <w:rPr>
          <w:sz w:val="22"/>
          <w:szCs w:val="22"/>
        </w:rPr>
      </w:pPr>
      <w:r w:rsidRPr="00962DF4">
        <w:rPr>
          <w:sz w:val="22"/>
          <w:szCs w:val="22"/>
        </w:rPr>
        <w:t xml:space="preserve">     На мастер-классе опытного учителя изобразительного искусства Арылахской СОШ имени  Л.А.Попова Ивановой Розалии Афанасьевны на тему «Художественная деятельность и изобразительное искусство в школе» проведено ознакомление с системой деятельности педагога по формированию навыков и мастерства обучающихся на уроках и во внеурочной деятельности по вышеуказанному направлению. Участники мастер-класса отметили, что узнали много нового в методике, различных видах художественной деятельности, начиная от разнообразия техники исполнения, формах самовыражения детей через изобразительное искусство, архитектуру, участие в олимпиадах, также о требованиях в проведении республиканских олимпиад.    На круглом столе, где состоялась рефлексия, взаимообмен мнениями, об интересных находках и успешных наработках из своего практического опыта ознакомили участников семинара Иванова А.Н., учитель Сунтарской гимназии; Николаева З.В., учитель Сунтарского политехнического лицея; Сидорова В.М., учитель Устьинской СОШ; Константинова С.Н., учитель Куокунинской СОШ; Федорова Л.Г., учитель технологии Сунтарского политехнического лицея. С целью дальнейшего развития и расширения проекта «Рисуем все» были выдвинуты и обсуждены проекты об организации  летнего лагеря для детей по проекту «Рисуем все»; обговорена последовательность действий организации  десанта по ознакомлению с данным проектом  взрослого населения; избраны ответственные за мероприятие, составлен график десанта, намечены время и место летнего лагеря,  ответственные по его организации. </w:t>
      </w:r>
    </w:p>
    <w:p w:rsidR="00231D70" w:rsidRPr="00962DF4" w:rsidRDefault="00231D70" w:rsidP="00231D70">
      <w:pPr>
        <w:pStyle w:val="a4"/>
        <w:jc w:val="both"/>
        <w:rPr>
          <w:sz w:val="22"/>
          <w:szCs w:val="22"/>
        </w:rPr>
      </w:pPr>
      <w:r w:rsidRPr="00962DF4">
        <w:rPr>
          <w:sz w:val="22"/>
          <w:szCs w:val="22"/>
        </w:rPr>
        <w:t xml:space="preserve">    Так как проведение семинара по времени совпало с празднованием 50-летнего юбилея Сунтарской детской школы искусств, учителя смогли коллективно посетить персональную выставку заслуженного деятеля искусств РС(Я), художника-земляка  А.В.Чикачева. </w:t>
      </w:r>
    </w:p>
    <w:p w:rsidR="00231D70" w:rsidRPr="00962DF4" w:rsidRDefault="00231D70" w:rsidP="00231D70">
      <w:pPr>
        <w:pStyle w:val="a4"/>
        <w:jc w:val="both"/>
        <w:rPr>
          <w:sz w:val="22"/>
          <w:szCs w:val="22"/>
        </w:rPr>
      </w:pPr>
      <w:r w:rsidRPr="00962DF4">
        <w:rPr>
          <w:sz w:val="22"/>
          <w:szCs w:val="22"/>
        </w:rPr>
        <w:t xml:space="preserve">    Второй день творческой мастерской был проведен на площадке Сунтарской детской школы искусств, где состоялись юбилейные мастер-классы Соломоновой М.В., преподавателя по дизайну, мастер-класс и выставка преподавателя прикладных искусств Уарова В.А.,  педагогов Нюрбинской школы искусств по живописи и прикладному искусству, разработаны проекты по дальнейшему развитию проекта «Рисуем все». В итоге мероприятия состоялся обмен опытом между преподавателями школы искусств г.Нюрбы, Сунтарской ДШИ, педагогами общеобразовательных школ улуса.</w:t>
      </w:r>
    </w:p>
    <w:p w:rsidR="00231D70" w:rsidRPr="00962DF4" w:rsidRDefault="0041160B" w:rsidP="0041160B">
      <w:pPr>
        <w:pStyle w:val="msonospacing0"/>
        <w:ind w:firstLine="567"/>
        <w:jc w:val="both"/>
        <w:rPr>
          <w:sz w:val="22"/>
          <w:szCs w:val="22"/>
        </w:rPr>
      </w:pPr>
      <w:r w:rsidRPr="0041160B">
        <w:rPr>
          <w:sz w:val="22"/>
          <w:szCs w:val="22"/>
          <w:u w:val="single"/>
        </w:rPr>
        <w:t>Семинар №3 -</w:t>
      </w:r>
      <w:r>
        <w:rPr>
          <w:sz w:val="22"/>
          <w:szCs w:val="22"/>
        </w:rPr>
        <w:t xml:space="preserve"> п</w:t>
      </w:r>
      <w:r w:rsidR="00231D70" w:rsidRPr="00962DF4">
        <w:rPr>
          <w:sz w:val="22"/>
          <w:szCs w:val="22"/>
        </w:rPr>
        <w:t xml:space="preserve">рактикум учителей изобразительного искусства «Совершенствование пейзажных зарисовок в свободной технике» проведен 22 мая на р.Вилюй в окрестностях Сунтара.  </w:t>
      </w:r>
      <w:r w:rsidR="00231D70" w:rsidRPr="00962DF4">
        <w:rPr>
          <w:sz w:val="22"/>
          <w:szCs w:val="22"/>
        </w:rPr>
        <w:lastRenderedPageBreak/>
        <w:t>Педагоги провели мастер-классы  по живописи масляными красками, проведено  ознакомление с направлениями работы создаваемой в республике Ассоциации учителей  изоискусства, анализ и рефлексия с учетом специфики проблем и направлений  работы в улусе.  Слушали выступления Осиповой О.И. информацию делегата республиканской установочной конференции учителей «Объединение: творчество, креативность, личность  в деятельности Ассоциации учителей изобразительного искусства РС(Я)»; Максимова А.Е., учителя ИЗО и черчения Сунтарской гимназии о разработке учебно-методического пособия из опыта работы учителей улуса по проекту «Рисуем все», о требованиях к материалам для  издания. В итоге,  ознакомившись с содержанием,  идеями и Уставом республиканской Ассоциации  учителей изоискусства, на основе анализа имеющихся проблем и  идей, наметили направления деятельности в улусе, избрали улусный Совет ассоциации учителей изо и черчения, технологии.</w:t>
      </w:r>
    </w:p>
    <w:p w:rsidR="007E0A57" w:rsidRPr="00962DF4" w:rsidRDefault="007E0A57" w:rsidP="007E0A57">
      <w:pPr>
        <w:pStyle w:val="a4"/>
        <w:jc w:val="both"/>
        <w:rPr>
          <w:sz w:val="22"/>
          <w:szCs w:val="22"/>
        </w:rPr>
      </w:pPr>
      <w:r w:rsidRPr="00962DF4">
        <w:rPr>
          <w:sz w:val="22"/>
          <w:szCs w:val="22"/>
        </w:rPr>
        <w:t xml:space="preserve"> </w:t>
      </w:r>
      <w:r w:rsidR="00FB2D79">
        <w:rPr>
          <w:sz w:val="22"/>
          <w:szCs w:val="22"/>
        </w:rPr>
        <w:t xml:space="preserve">     </w:t>
      </w:r>
      <w:r w:rsidRPr="00962DF4">
        <w:rPr>
          <w:sz w:val="22"/>
          <w:szCs w:val="22"/>
        </w:rPr>
        <w:t xml:space="preserve"> </w:t>
      </w:r>
      <w:r w:rsidRPr="00FB2D79">
        <w:rPr>
          <w:sz w:val="22"/>
          <w:szCs w:val="22"/>
        </w:rPr>
        <w:t>Все материалы семинаров рекомендованы для организации работы по повышению квалификации педагогов в ОУ.</w:t>
      </w:r>
    </w:p>
    <w:p w:rsidR="007E0A57" w:rsidRPr="00962DF4" w:rsidRDefault="007E0A57" w:rsidP="007E0A57">
      <w:pPr>
        <w:pStyle w:val="a4"/>
        <w:jc w:val="both"/>
        <w:rPr>
          <w:b/>
          <w:i/>
          <w:sz w:val="22"/>
          <w:szCs w:val="22"/>
          <w:u w:val="single"/>
        </w:rPr>
      </w:pPr>
      <w:r w:rsidRPr="00962DF4">
        <w:rPr>
          <w:b/>
          <w:bCs/>
          <w:i/>
          <w:sz w:val="22"/>
          <w:szCs w:val="22"/>
          <w:u w:val="single"/>
        </w:rPr>
        <w:t xml:space="preserve">3.4. </w:t>
      </w:r>
      <w:r w:rsidRPr="00962DF4">
        <w:rPr>
          <w:b/>
          <w:bCs/>
          <w:i/>
          <w:iCs/>
          <w:sz w:val="22"/>
          <w:szCs w:val="22"/>
          <w:u w:val="single"/>
        </w:rPr>
        <w:t>Изучение, обобщение и распространение (диссеминация) опыта образовательных учреждений и педагогов.</w:t>
      </w:r>
    </w:p>
    <w:p w:rsidR="007E0A57" w:rsidRPr="00962DF4" w:rsidRDefault="007E0A57" w:rsidP="007E0A57">
      <w:pPr>
        <w:pStyle w:val="a4"/>
        <w:jc w:val="both"/>
        <w:rPr>
          <w:sz w:val="22"/>
          <w:szCs w:val="22"/>
        </w:rPr>
      </w:pPr>
      <w:r w:rsidRPr="00962DF4">
        <w:rPr>
          <w:sz w:val="22"/>
          <w:szCs w:val="22"/>
        </w:rPr>
        <w:t xml:space="preserve">       Важным стимулом профессионального роста педагогов является конкурсное движение.</w:t>
      </w:r>
      <w:r w:rsidRPr="00962DF4">
        <w:rPr>
          <w:i/>
          <w:sz w:val="22"/>
          <w:szCs w:val="22"/>
        </w:rPr>
        <w:t xml:space="preserve"> </w:t>
      </w:r>
      <w:r w:rsidRPr="00962DF4">
        <w:rPr>
          <w:sz w:val="22"/>
          <w:szCs w:val="22"/>
        </w:rPr>
        <w:t>В рамках  приоритетного национального проекта «Образование» (далее - ПНПО),</w:t>
      </w:r>
      <w:r w:rsidRPr="00962DF4">
        <w:rPr>
          <w:b/>
          <w:sz w:val="22"/>
          <w:szCs w:val="22"/>
        </w:rPr>
        <w:t xml:space="preserve"> </w:t>
      </w:r>
      <w:r w:rsidRPr="00962DF4">
        <w:rPr>
          <w:sz w:val="22"/>
          <w:szCs w:val="22"/>
        </w:rPr>
        <w:t>ИМО</w:t>
      </w:r>
      <w:r w:rsidRPr="00962DF4">
        <w:rPr>
          <w:b/>
          <w:sz w:val="22"/>
          <w:szCs w:val="22"/>
        </w:rPr>
        <w:t xml:space="preserve"> </w:t>
      </w:r>
      <w:r w:rsidRPr="00962DF4">
        <w:rPr>
          <w:sz w:val="22"/>
          <w:szCs w:val="22"/>
        </w:rPr>
        <w:t>в течение</w:t>
      </w:r>
      <w:r w:rsidRPr="00962DF4">
        <w:rPr>
          <w:b/>
          <w:sz w:val="22"/>
          <w:szCs w:val="22"/>
        </w:rPr>
        <w:t xml:space="preserve"> </w:t>
      </w:r>
      <w:r w:rsidRPr="00962DF4">
        <w:rPr>
          <w:sz w:val="22"/>
          <w:szCs w:val="22"/>
        </w:rPr>
        <w:t>учебного года осуществлял</w:t>
      </w:r>
      <w:r w:rsidRPr="00962DF4">
        <w:rPr>
          <w:b/>
          <w:sz w:val="22"/>
          <w:szCs w:val="22"/>
        </w:rPr>
        <w:t xml:space="preserve"> </w:t>
      </w:r>
      <w:r w:rsidRPr="00962DF4">
        <w:rPr>
          <w:sz w:val="22"/>
          <w:szCs w:val="22"/>
        </w:rPr>
        <w:t xml:space="preserve">информационное, методическое и организационное сопровождение следующих </w:t>
      </w:r>
      <w:r w:rsidR="00DE4E9D" w:rsidRPr="00DE4E9D">
        <w:rPr>
          <w:b/>
          <w:sz w:val="22"/>
          <w:szCs w:val="22"/>
        </w:rPr>
        <w:t>профессиональных</w:t>
      </w:r>
      <w:r w:rsidR="00DE4E9D">
        <w:rPr>
          <w:sz w:val="22"/>
          <w:szCs w:val="22"/>
        </w:rPr>
        <w:t xml:space="preserve"> </w:t>
      </w:r>
      <w:r w:rsidRPr="00962DF4">
        <w:rPr>
          <w:b/>
          <w:sz w:val="22"/>
          <w:szCs w:val="22"/>
        </w:rPr>
        <w:t>конкурсов</w:t>
      </w:r>
      <w:r w:rsidRPr="00962DF4">
        <w:rPr>
          <w:sz w:val="22"/>
          <w:szCs w:val="22"/>
        </w:rPr>
        <w:t xml:space="preserve">:  </w:t>
      </w:r>
    </w:p>
    <w:p w:rsidR="00917400" w:rsidRPr="00917400" w:rsidRDefault="00DE4E9D" w:rsidP="00917400">
      <w:pPr>
        <w:pStyle w:val="a4"/>
        <w:numPr>
          <w:ilvl w:val="0"/>
          <w:numId w:val="22"/>
        </w:numPr>
        <w:ind w:left="0" w:firstLine="567"/>
        <w:jc w:val="both"/>
        <w:rPr>
          <w:sz w:val="22"/>
          <w:szCs w:val="22"/>
          <w:lang w:eastAsia="ru-RU"/>
        </w:rPr>
      </w:pPr>
      <w:r w:rsidRPr="00917400">
        <w:rPr>
          <w:i/>
          <w:sz w:val="22"/>
          <w:szCs w:val="22"/>
        </w:rPr>
        <w:t xml:space="preserve">Улусный  </w:t>
      </w:r>
      <w:r w:rsidRPr="00917400">
        <w:rPr>
          <w:bCs/>
          <w:i/>
          <w:color w:val="000000"/>
          <w:sz w:val="22"/>
          <w:szCs w:val="22"/>
        </w:rPr>
        <w:t>профессиональный конкурс на грант Главы МР «Сунтарский улус (район)» «Высокое звание – сельский Учитель»</w:t>
      </w:r>
      <w:r w:rsidR="00917400">
        <w:rPr>
          <w:bCs/>
          <w:i/>
          <w:color w:val="000000"/>
          <w:sz w:val="22"/>
          <w:szCs w:val="22"/>
        </w:rPr>
        <w:t xml:space="preserve">. </w:t>
      </w:r>
      <w:r w:rsidR="00917400" w:rsidRPr="00917400">
        <w:rPr>
          <w:bCs/>
          <w:color w:val="000000"/>
          <w:sz w:val="22"/>
          <w:szCs w:val="22"/>
        </w:rPr>
        <w:t>Приняли участие</w:t>
      </w:r>
      <w:r w:rsidR="00917400">
        <w:rPr>
          <w:bCs/>
          <w:i/>
          <w:color w:val="000000"/>
          <w:sz w:val="22"/>
          <w:szCs w:val="22"/>
        </w:rPr>
        <w:t xml:space="preserve"> </w:t>
      </w:r>
      <w:r w:rsidR="00917400" w:rsidRPr="00917400">
        <w:rPr>
          <w:sz w:val="22"/>
          <w:szCs w:val="22"/>
          <w:lang w:eastAsia="ru-RU"/>
        </w:rPr>
        <w:t xml:space="preserve"> лучших из лучших 20 учителей школ нашего улуса: 7 учителей начальных классов, 4 учителя русского языка и литературы,  2 учителя английского языка, 2 учителя математики,  по одному учителю биологии, музыки, истории, технологии и информатики. Общий педагогический стаж конкурсантов составил 380 лет (от 5 до 33 лет с педагогическим стажем). Жюри определило номинации участникам конкурса, которым вручены дипломы  и сертификаты:</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1. «За преданность профессии» – </w:t>
      </w:r>
      <w:r w:rsidRPr="00917400">
        <w:rPr>
          <w:rFonts w:ascii="Times New Roman CYR" w:hAnsi="Times New Roman CYR" w:cs="Times New Roman CYR"/>
          <w:sz w:val="22"/>
          <w:szCs w:val="22"/>
        </w:rPr>
        <w:t xml:space="preserve">Иванова Антонина Николаевна, учитель начальных классов МБОУ </w:t>
      </w:r>
      <w:r w:rsidRPr="00917400">
        <w:rPr>
          <w:sz w:val="22"/>
          <w:szCs w:val="22"/>
        </w:rPr>
        <w:t>«</w:t>
      </w:r>
      <w:r w:rsidRPr="00917400">
        <w:rPr>
          <w:rFonts w:ascii="Times New Roman CYR" w:hAnsi="Times New Roman CYR" w:cs="Times New Roman CYR"/>
          <w:sz w:val="22"/>
          <w:szCs w:val="22"/>
        </w:rPr>
        <w:t>Шеинская СОШ</w:t>
      </w:r>
      <w:r w:rsidRPr="00917400">
        <w:rPr>
          <w:sz w:val="22"/>
          <w:szCs w:val="22"/>
        </w:rPr>
        <w:t>» (номинация Главы МР «Сунтарский улус (район)»)</w:t>
      </w:r>
      <w:r w:rsidRPr="00917400">
        <w:rPr>
          <w:sz w:val="22"/>
          <w:szCs w:val="22"/>
          <w:lang w:eastAsia="ru-RU"/>
        </w:rPr>
        <w:t>.</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2. «Педагог-исследователь» – </w:t>
      </w:r>
      <w:r w:rsidRPr="00917400">
        <w:rPr>
          <w:rFonts w:ascii="Times New Roman CYR" w:hAnsi="Times New Roman CYR" w:cs="Times New Roman CYR"/>
          <w:sz w:val="22"/>
          <w:szCs w:val="22"/>
        </w:rPr>
        <w:t xml:space="preserve">Егорова Анастасия Мировна, учитель биологии МБОУ </w:t>
      </w:r>
      <w:r w:rsidRPr="00917400">
        <w:rPr>
          <w:sz w:val="22"/>
          <w:szCs w:val="22"/>
        </w:rPr>
        <w:t>«</w:t>
      </w:r>
      <w:r w:rsidRPr="00917400">
        <w:rPr>
          <w:rFonts w:ascii="Times New Roman CYR" w:hAnsi="Times New Roman CYR" w:cs="Times New Roman CYR"/>
          <w:sz w:val="22"/>
          <w:szCs w:val="22"/>
        </w:rPr>
        <w:t>Тойбохойская СОШ</w:t>
      </w:r>
      <w:r w:rsidRPr="00917400">
        <w:rPr>
          <w:sz w:val="22"/>
          <w:szCs w:val="22"/>
        </w:rPr>
        <w:t>» » (номинация Главы МР «Сунтарский улус (район)»)</w:t>
      </w:r>
      <w:r w:rsidRPr="00917400">
        <w:rPr>
          <w:sz w:val="22"/>
          <w:szCs w:val="22"/>
          <w:lang w:eastAsia="ru-RU"/>
        </w:rPr>
        <w:t>.</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3. «Опыт и педагогическое мастерство» – </w:t>
      </w:r>
      <w:r w:rsidRPr="00917400">
        <w:rPr>
          <w:rFonts w:ascii="Times New Roman CYR" w:hAnsi="Times New Roman CYR" w:cs="Times New Roman CYR"/>
          <w:sz w:val="22"/>
          <w:szCs w:val="22"/>
        </w:rPr>
        <w:t xml:space="preserve">Шарина Саргылана Сергеевна, учитель английского языка МБОУ </w:t>
      </w:r>
      <w:r w:rsidRPr="00917400">
        <w:rPr>
          <w:sz w:val="22"/>
          <w:szCs w:val="22"/>
        </w:rPr>
        <w:t>«</w:t>
      </w:r>
      <w:r w:rsidRPr="00917400">
        <w:rPr>
          <w:rFonts w:ascii="Times New Roman CYR" w:hAnsi="Times New Roman CYR" w:cs="Times New Roman CYR"/>
          <w:sz w:val="22"/>
          <w:szCs w:val="22"/>
        </w:rPr>
        <w:t>Сунтарская гимназия</w:t>
      </w:r>
      <w:r w:rsidRPr="00917400">
        <w:rPr>
          <w:sz w:val="22"/>
          <w:szCs w:val="22"/>
        </w:rPr>
        <w:t>» » (номинация Главы МР «Сунтарский улус (район)»)</w:t>
      </w:r>
      <w:r w:rsidRPr="00917400">
        <w:rPr>
          <w:sz w:val="22"/>
          <w:szCs w:val="22"/>
          <w:lang w:eastAsia="ru-RU"/>
        </w:rPr>
        <w:t>.</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4. «Высокий старт» – </w:t>
      </w:r>
      <w:r w:rsidRPr="00917400">
        <w:rPr>
          <w:rFonts w:ascii="Times New Roman CYR" w:hAnsi="Times New Roman CYR" w:cs="Times New Roman CYR"/>
          <w:sz w:val="22"/>
          <w:szCs w:val="22"/>
        </w:rPr>
        <w:t xml:space="preserve">Меркурьева Алена Владимировна, учитель английского языка МБОУ </w:t>
      </w:r>
      <w:r w:rsidRPr="00917400">
        <w:rPr>
          <w:sz w:val="22"/>
          <w:szCs w:val="22"/>
        </w:rPr>
        <w:t>«</w:t>
      </w:r>
      <w:r w:rsidRPr="00917400">
        <w:rPr>
          <w:rFonts w:ascii="Times New Roman CYR" w:hAnsi="Times New Roman CYR" w:cs="Times New Roman CYR"/>
          <w:sz w:val="22"/>
          <w:szCs w:val="22"/>
        </w:rPr>
        <w:t>Кутанинская СОШ</w:t>
      </w:r>
      <w:r w:rsidRPr="00917400">
        <w:rPr>
          <w:sz w:val="22"/>
          <w:szCs w:val="22"/>
        </w:rPr>
        <w:t>» (номинация МКУ «МОУО»)</w:t>
      </w:r>
      <w:r w:rsidRPr="00917400">
        <w:rPr>
          <w:sz w:val="22"/>
          <w:szCs w:val="22"/>
          <w:lang w:eastAsia="ru-RU"/>
        </w:rPr>
        <w:t>.</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5. «Стремление к совершенству» – </w:t>
      </w:r>
      <w:r w:rsidRPr="00917400">
        <w:rPr>
          <w:rFonts w:ascii="Times New Roman CYR" w:hAnsi="Times New Roman CYR" w:cs="Times New Roman CYR"/>
          <w:sz w:val="22"/>
          <w:szCs w:val="22"/>
        </w:rPr>
        <w:t xml:space="preserve">Андреева Саргылана Ивановна, учитель начальных классов МБОУ </w:t>
      </w:r>
      <w:r w:rsidRPr="00917400">
        <w:rPr>
          <w:sz w:val="22"/>
          <w:szCs w:val="22"/>
        </w:rPr>
        <w:t>«</w:t>
      </w:r>
      <w:r w:rsidRPr="00917400">
        <w:rPr>
          <w:rFonts w:ascii="Times New Roman CYR" w:hAnsi="Times New Roman CYR" w:cs="Times New Roman CYR"/>
          <w:sz w:val="22"/>
          <w:szCs w:val="22"/>
        </w:rPr>
        <w:t>Сунтарская СОШ №2 им.И.С.Иванова</w:t>
      </w:r>
      <w:r w:rsidRPr="00917400">
        <w:rPr>
          <w:sz w:val="22"/>
          <w:szCs w:val="22"/>
        </w:rPr>
        <w:t>» (номинация МКУ «МОУО»)</w:t>
      </w:r>
      <w:r w:rsidRPr="00917400">
        <w:rPr>
          <w:sz w:val="22"/>
          <w:szCs w:val="22"/>
          <w:lang w:eastAsia="ru-RU"/>
        </w:rPr>
        <w:t>.</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6. «Учитель – творец детской души» – </w:t>
      </w:r>
      <w:r w:rsidRPr="00917400">
        <w:rPr>
          <w:rFonts w:ascii="Times New Roman CYR" w:hAnsi="Times New Roman CYR" w:cs="Times New Roman CYR"/>
          <w:sz w:val="22"/>
          <w:szCs w:val="22"/>
        </w:rPr>
        <w:t xml:space="preserve">Семенова Марианна Семеновна, учитель русского языка и литературы МБОУ </w:t>
      </w:r>
      <w:r w:rsidRPr="00917400">
        <w:rPr>
          <w:sz w:val="22"/>
          <w:szCs w:val="22"/>
        </w:rPr>
        <w:t>«</w:t>
      </w:r>
      <w:r w:rsidRPr="00917400">
        <w:rPr>
          <w:rFonts w:ascii="Times New Roman CYR" w:hAnsi="Times New Roman CYR" w:cs="Times New Roman CYR"/>
          <w:sz w:val="22"/>
          <w:szCs w:val="22"/>
        </w:rPr>
        <w:t>Сунтарская СОШ №1</w:t>
      </w:r>
      <w:r w:rsidRPr="00917400">
        <w:rPr>
          <w:sz w:val="22"/>
          <w:szCs w:val="22"/>
        </w:rPr>
        <w:t>» (номинация МКУ «МОУО»)</w:t>
      </w:r>
      <w:r w:rsidRPr="00917400">
        <w:rPr>
          <w:sz w:val="22"/>
          <w:szCs w:val="22"/>
          <w:lang w:eastAsia="ru-RU"/>
        </w:rPr>
        <w:t>.</w:t>
      </w:r>
    </w:p>
    <w:p w:rsidR="00917400" w:rsidRPr="00917400" w:rsidRDefault="00917400" w:rsidP="00917400">
      <w:pPr>
        <w:pStyle w:val="a4"/>
        <w:ind w:firstLine="567"/>
        <w:jc w:val="both"/>
        <w:rPr>
          <w:sz w:val="22"/>
          <w:szCs w:val="22"/>
        </w:rPr>
      </w:pPr>
      <w:r w:rsidRPr="00917400">
        <w:rPr>
          <w:sz w:val="22"/>
          <w:szCs w:val="22"/>
          <w:lang w:eastAsia="ru-RU"/>
        </w:rPr>
        <w:t xml:space="preserve">7. «Учитель – носитель духовности и народной культуры» – </w:t>
      </w:r>
      <w:r w:rsidRPr="00917400">
        <w:rPr>
          <w:rFonts w:ascii="Times New Roman CYR" w:hAnsi="Times New Roman CYR" w:cs="Times New Roman CYR"/>
          <w:sz w:val="22"/>
          <w:szCs w:val="22"/>
        </w:rPr>
        <w:t xml:space="preserve">Егорова Варвара Николаевна, учитель начальных классов МБОУ </w:t>
      </w:r>
      <w:r w:rsidRPr="00917400">
        <w:rPr>
          <w:sz w:val="22"/>
          <w:szCs w:val="22"/>
        </w:rPr>
        <w:t>«</w:t>
      </w:r>
      <w:r w:rsidRPr="00917400">
        <w:rPr>
          <w:rFonts w:ascii="Times New Roman CYR" w:hAnsi="Times New Roman CYR" w:cs="Times New Roman CYR"/>
          <w:sz w:val="22"/>
          <w:szCs w:val="22"/>
        </w:rPr>
        <w:t>Илимнирская ООШ</w:t>
      </w:r>
      <w:r w:rsidRPr="00917400">
        <w:rPr>
          <w:sz w:val="22"/>
          <w:szCs w:val="22"/>
        </w:rPr>
        <w:t>» (номинация МКУ «МОУО»)</w:t>
      </w:r>
      <w:r w:rsidRPr="00917400">
        <w:rPr>
          <w:sz w:val="22"/>
          <w:szCs w:val="22"/>
          <w:lang w:eastAsia="ru-RU"/>
        </w:rPr>
        <w:t>.</w:t>
      </w:r>
    </w:p>
    <w:p w:rsidR="00917400" w:rsidRPr="00917400" w:rsidRDefault="00917400" w:rsidP="00917400">
      <w:pPr>
        <w:pStyle w:val="a4"/>
        <w:ind w:firstLine="567"/>
        <w:jc w:val="both"/>
        <w:rPr>
          <w:sz w:val="22"/>
          <w:szCs w:val="22"/>
        </w:rPr>
      </w:pPr>
      <w:r w:rsidRPr="00917400">
        <w:rPr>
          <w:sz w:val="22"/>
          <w:szCs w:val="22"/>
        </w:rPr>
        <w:t xml:space="preserve">8. «Активная жизненная позиция» - </w:t>
      </w:r>
      <w:r w:rsidRPr="00917400">
        <w:rPr>
          <w:rFonts w:ascii="Times New Roman CYR" w:hAnsi="Times New Roman CYR" w:cs="Times New Roman CYR"/>
          <w:sz w:val="22"/>
          <w:szCs w:val="22"/>
        </w:rPr>
        <w:t xml:space="preserve">Миронова Туйара Станиславовна, учитель начальных классов МБОУ </w:t>
      </w:r>
      <w:r w:rsidRPr="00917400">
        <w:rPr>
          <w:sz w:val="22"/>
          <w:szCs w:val="22"/>
        </w:rPr>
        <w:t>«</w:t>
      </w:r>
      <w:r w:rsidRPr="00917400">
        <w:rPr>
          <w:rFonts w:ascii="Times New Roman CYR" w:hAnsi="Times New Roman CYR" w:cs="Times New Roman CYR"/>
          <w:sz w:val="22"/>
          <w:szCs w:val="22"/>
        </w:rPr>
        <w:t>Эльгяйская СОШ</w:t>
      </w:r>
      <w:r w:rsidRPr="00917400">
        <w:rPr>
          <w:sz w:val="22"/>
          <w:szCs w:val="22"/>
        </w:rPr>
        <w:t>» (номинация МКУ «МОУО»)</w:t>
      </w:r>
      <w:r w:rsidRPr="00917400">
        <w:rPr>
          <w:sz w:val="22"/>
          <w:szCs w:val="22"/>
          <w:lang w:eastAsia="ru-RU"/>
        </w:rPr>
        <w:t>.</w:t>
      </w:r>
    </w:p>
    <w:p w:rsidR="00917400" w:rsidRPr="00917400" w:rsidRDefault="00917400" w:rsidP="00917400">
      <w:pPr>
        <w:pStyle w:val="a4"/>
        <w:ind w:firstLine="567"/>
        <w:jc w:val="both"/>
        <w:rPr>
          <w:sz w:val="22"/>
          <w:szCs w:val="22"/>
        </w:rPr>
      </w:pPr>
      <w:r w:rsidRPr="00917400">
        <w:rPr>
          <w:sz w:val="22"/>
          <w:szCs w:val="22"/>
        </w:rPr>
        <w:t xml:space="preserve">9. «Увлеченность профессией» - </w:t>
      </w:r>
      <w:r w:rsidRPr="00917400">
        <w:rPr>
          <w:rFonts w:ascii="Times New Roman CYR" w:hAnsi="Times New Roman CYR" w:cs="Times New Roman CYR"/>
          <w:sz w:val="22"/>
          <w:szCs w:val="22"/>
        </w:rPr>
        <w:t xml:space="preserve">Кириллина Наталья Анатольевна, учитель начальных классов МБОУ </w:t>
      </w:r>
      <w:r w:rsidRPr="00917400">
        <w:rPr>
          <w:sz w:val="22"/>
          <w:szCs w:val="22"/>
        </w:rPr>
        <w:t>«</w:t>
      </w:r>
      <w:r w:rsidRPr="00917400">
        <w:rPr>
          <w:rFonts w:ascii="Times New Roman CYR" w:hAnsi="Times New Roman CYR" w:cs="Times New Roman CYR"/>
          <w:sz w:val="22"/>
          <w:szCs w:val="22"/>
        </w:rPr>
        <w:t>Сунтарская СОШ №3</w:t>
      </w:r>
      <w:r w:rsidRPr="00917400">
        <w:rPr>
          <w:sz w:val="22"/>
          <w:szCs w:val="22"/>
        </w:rPr>
        <w:t>» (номинация МКУ «МОУО»)</w:t>
      </w:r>
      <w:r w:rsidRPr="00917400">
        <w:rPr>
          <w:sz w:val="22"/>
          <w:szCs w:val="22"/>
          <w:lang w:eastAsia="ru-RU"/>
        </w:rPr>
        <w:t>.</w:t>
      </w:r>
    </w:p>
    <w:p w:rsidR="00917400" w:rsidRPr="00917400" w:rsidRDefault="00917400" w:rsidP="00917400">
      <w:pPr>
        <w:pStyle w:val="a4"/>
        <w:ind w:firstLine="567"/>
        <w:jc w:val="both"/>
        <w:rPr>
          <w:sz w:val="22"/>
          <w:szCs w:val="22"/>
          <w:lang w:eastAsia="ru-RU"/>
        </w:rPr>
      </w:pPr>
      <w:r w:rsidRPr="00917400">
        <w:rPr>
          <w:sz w:val="22"/>
          <w:szCs w:val="22"/>
        </w:rPr>
        <w:t xml:space="preserve">10. Специальный приз Алексеева Я.Н., гл.специалиста Департамента по контролю и надзору Министерства образования и науки Республики Саха (Якутия) - </w:t>
      </w:r>
      <w:r w:rsidRPr="00917400">
        <w:rPr>
          <w:rFonts w:ascii="Times New Roman CYR" w:hAnsi="Times New Roman CYR" w:cs="Times New Roman CYR"/>
          <w:sz w:val="22"/>
          <w:szCs w:val="22"/>
        </w:rPr>
        <w:t xml:space="preserve">Федотова Светлана Алексеевна, учитель русского языка и литературы МБОУ </w:t>
      </w:r>
      <w:r w:rsidRPr="00917400">
        <w:rPr>
          <w:sz w:val="22"/>
          <w:szCs w:val="22"/>
        </w:rPr>
        <w:t>«</w:t>
      </w:r>
      <w:r w:rsidRPr="00917400">
        <w:rPr>
          <w:rFonts w:ascii="Times New Roman CYR" w:hAnsi="Times New Roman CYR" w:cs="Times New Roman CYR"/>
          <w:sz w:val="22"/>
          <w:szCs w:val="22"/>
        </w:rPr>
        <w:t>Бордонская СОШ</w:t>
      </w:r>
      <w:r w:rsidRPr="00917400">
        <w:rPr>
          <w:sz w:val="22"/>
          <w:szCs w:val="22"/>
        </w:rPr>
        <w:t>».</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Первый заместитель главы администрации МР «Сунтарский улус (район)» Александров Н.П. вручил следующим лауреатам конкурса Дипломы и сертификаты: </w:t>
      </w:r>
    </w:p>
    <w:p w:rsidR="00917400" w:rsidRPr="00917400" w:rsidRDefault="00917400" w:rsidP="00917400">
      <w:pPr>
        <w:pStyle w:val="a4"/>
        <w:ind w:firstLine="567"/>
        <w:jc w:val="both"/>
        <w:rPr>
          <w:sz w:val="22"/>
          <w:szCs w:val="22"/>
        </w:rPr>
      </w:pPr>
      <w:r w:rsidRPr="00917400">
        <w:rPr>
          <w:sz w:val="22"/>
          <w:szCs w:val="22"/>
          <w:lang w:eastAsia="ru-RU"/>
        </w:rPr>
        <w:t xml:space="preserve">- Лауреат </w:t>
      </w:r>
      <w:r w:rsidRPr="00917400">
        <w:rPr>
          <w:sz w:val="22"/>
          <w:szCs w:val="22"/>
          <w:lang w:val="en-US" w:eastAsia="ru-RU"/>
        </w:rPr>
        <w:t>I</w:t>
      </w:r>
      <w:r w:rsidRPr="00917400">
        <w:rPr>
          <w:sz w:val="22"/>
          <w:szCs w:val="22"/>
          <w:lang w:eastAsia="ru-RU"/>
        </w:rPr>
        <w:t xml:space="preserve"> степени - </w:t>
      </w:r>
      <w:r w:rsidRPr="00917400">
        <w:rPr>
          <w:rFonts w:ascii="Times New Roman CYR" w:hAnsi="Times New Roman CYR" w:cs="Times New Roman CYR"/>
          <w:sz w:val="22"/>
          <w:szCs w:val="22"/>
        </w:rPr>
        <w:t xml:space="preserve">Чемезова Айталина Николаевна, учитель математики МБОУ </w:t>
      </w:r>
      <w:r w:rsidRPr="00917400">
        <w:rPr>
          <w:sz w:val="22"/>
          <w:szCs w:val="22"/>
        </w:rPr>
        <w:t>«</w:t>
      </w:r>
      <w:r w:rsidRPr="00917400">
        <w:rPr>
          <w:rFonts w:ascii="Times New Roman CYR" w:hAnsi="Times New Roman CYR" w:cs="Times New Roman CYR"/>
          <w:sz w:val="22"/>
          <w:szCs w:val="22"/>
        </w:rPr>
        <w:t>Вилючанский лицей-интернат</w:t>
      </w:r>
      <w:r w:rsidRPr="00917400">
        <w:rPr>
          <w:sz w:val="22"/>
          <w:szCs w:val="22"/>
        </w:rPr>
        <w:t>».</w:t>
      </w:r>
    </w:p>
    <w:p w:rsidR="00917400" w:rsidRPr="00917400" w:rsidRDefault="00917400" w:rsidP="00917400">
      <w:pPr>
        <w:pStyle w:val="a4"/>
        <w:ind w:firstLine="567"/>
        <w:jc w:val="both"/>
        <w:rPr>
          <w:sz w:val="22"/>
          <w:szCs w:val="22"/>
          <w:lang w:eastAsia="ru-RU"/>
        </w:rPr>
      </w:pPr>
      <w:r w:rsidRPr="00917400">
        <w:rPr>
          <w:sz w:val="22"/>
          <w:szCs w:val="22"/>
        </w:rPr>
        <w:t xml:space="preserve">- </w:t>
      </w:r>
      <w:r w:rsidRPr="00917400">
        <w:rPr>
          <w:sz w:val="22"/>
          <w:szCs w:val="22"/>
          <w:lang w:eastAsia="ru-RU"/>
        </w:rPr>
        <w:t xml:space="preserve">Лауреат </w:t>
      </w:r>
      <w:r w:rsidRPr="00917400">
        <w:rPr>
          <w:sz w:val="22"/>
          <w:szCs w:val="22"/>
          <w:lang w:val="en-US" w:eastAsia="ru-RU"/>
        </w:rPr>
        <w:t>II</w:t>
      </w:r>
      <w:r w:rsidRPr="00917400">
        <w:rPr>
          <w:sz w:val="22"/>
          <w:szCs w:val="22"/>
          <w:lang w:eastAsia="ru-RU"/>
        </w:rPr>
        <w:t xml:space="preserve"> степени - </w:t>
      </w:r>
      <w:r w:rsidRPr="00917400">
        <w:rPr>
          <w:rFonts w:ascii="Times New Roman CYR" w:hAnsi="Times New Roman CYR" w:cs="Times New Roman CYR"/>
          <w:sz w:val="22"/>
          <w:szCs w:val="22"/>
        </w:rPr>
        <w:t xml:space="preserve">Петров Дьулус Пантелеймонович, учитель информатики МБОУ </w:t>
      </w:r>
      <w:r w:rsidRPr="00917400">
        <w:rPr>
          <w:sz w:val="22"/>
          <w:szCs w:val="22"/>
        </w:rPr>
        <w:t>«</w:t>
      </w:r>
      <w:r w:rsidRPr="00917400">
        <w:rPr>
          <w:rFonts w:ascii="Times New Roman CYR" w:hAnsi="Times New Roman CYR" w:cs="Times New Roman CYR"/>
          <w:sz w:val="22"/>
          <w:szCs w:val="22"/>
        </w:rPr>
        <w:t>Кемпендяйская СОШ</w:t>
      </w:r>
      <w:r w:rsidRPr="00917400">
        <w:rPr>
          <w:sz w:val="22"/>
          <w:szCs w:val="22"/>
        </w:rPr>
        <w:t>».</w:t>
      </w:r>
    </w:p>
    <w:p w:rsidR="00917400" w:rsidRPr="00917400" w:rsidRDefault="00917400" w:rsidP="00917400">
      <w:pPr>
        <w:pStyle w:val="a4"/>
        <w:ind w:firstLine="567"/>
        <w:jc w:val="both"/>
        <w:rPr>
          <w:sz w:val="22"/>
          <w:szCs w:val="22"/>
          <w:lang w:eastAsia="ru-RU"/>
        </w:rPr>
      </w:pPr>
      <w:r w:rsidRPr="00917400">
        <w:rPr>
          <w:sz w:val="22"/>
          <w:szCs w:val="22"/>
          <w:lang w:eastAsia="ru-RU"/>
        </w:rPr>
        <w:t xml:space="preserve">- Лауреат </w:t>
      </w:r>
      <w:r w:rsidRPr="00917400">
        <w:rPr>
          <w:sz w:val="22"/>
          <w:szCs w:val="22"/>
          <w:lang w:val="en-US" w:eastAsia="ru-RU"/>
        </w:rPr>
        <w:t>III</w:t>
      </w:r>
      <w:r w:rsidRPr="00917400">
        <w:rPr>
          <w:sz w:val="22"/>
          <w:szCs w:val="22"/>
          <w:lang w:eastAsia="ru-RU"/>
        </w:rPr>
        <w:t xml:space="preserve"> степени - </w:t>
      </w:r>
      <w:r w:rsidRPr="00917400">
        <w:rPr>
          <w:rFonts w:ascii="Times New Roman CYR" w:hAnsi="Times New Roman CYR" w:cs="Times New Roman CYR"/>
          <w:sz w:val="22"/>
          <w:szCs w:val="22"/>
        </w:rPr>
        <w:t xml:space="preserve">Секова Лияна Федоровна, учитель начальных классов МБОУ </w:t>
      </w:r>
      <w:r w:rsidRPr="00917400">
        <w:rPr>
          <w:sz w:val="22"/>
          <w:szCs w:val="22"/>
        </w:rPr>
        <w:t>«</w:t>
      </w:r>
      <w:r w:rsidRPr="00917400">
        <w:rPr>
          <w:rFonts w:ascii="Times New Roman CYR" w:hAnsi="Times New Roman CYR" w:cs="Times New Roman CYR"/>
          <w:sz w:val="22"/>
          <w:szCs w:val="22"/>
        </w:rPr>
        <w:t>Сунтарская НОШ им.В.Г.Павлова</w:t>
      </w:r>
      <w:r w:rsidRPr="00917400">
        <w:rPr>
          <w:sz w:val="22"/>
          <w:szCs w:val="22"/>
        </w:rPr>
        <w:t>».</w:t>
      </w:r>
    </w:p>
    <w:p w:rsidR="00917400" w:rsidRPr="00917400" w:rsidRDefault="00917400" w:rsidP="00917400">
      <w:pPr>
        <w:pStyle w:val="a4"/>
        <w:ind w:firstLine="567"/>
        <w:jc w:val="both"/>
        <w:rPr>
          <w:sz w:val="22"/>
          <w:szCs w:val="22"/>
          <w:lang w:eastAsia="ru-RU"/>
        </w:rPr>
      </w:pPr>
      <w:r w:rsidRPr="00917400">
        <w:rPr>
          <w:bCs/>
          <w:sz w:val="22"/>
          <w:szCs w:val="22"/>
          <w:bdr w:val="none" w:sz="0" w:space="0" w:color="auto" w:frame="1"/>
          <w:lang w:eastAsia="ru-RU"/>
        </w:rPr>
        <w:t xml:space="preserve">Победителем конкурса - обладателем гранта Главы МР «Сунтарский улус (район) </w:t>
      </w:r>
      <w:r w:rsidRPr="00917400">
        <w:rPr>
          <w:sz w:val="22"/>
          <w:szCs w:val="22"/>
          <w:lang w:eastAsia="ru-RU"/>
        </w:rPr>
        <w:t xml:space="preserve">стала Августина Николаевна Чойнова, учитель русского языка и литературы МБОУ «Сунтарский </w:t>
      </w:r>
      <w:r w:rsidRPr="00917400">
        <w:rPr>
          <w:sz w:val="22"/>
          <w:szCs w:val="22"/>
          <w:lang w:eastAsia="ru-RU"/>
        </w:rPr>
        <w:lastRenderedPageBreak/>
        <w:t>политехнический лицей-интернат», Отличник образования Республики Саха (Якутия), которая в своем  ответном слове поблагодарила своих учителей-коллег и организаторов за  организацию конкурса на высоком уровне и за поддержку творчески работающих учителей.</w:t>
      </w:r>
    </w:p>
    <w:p w:rsidR="00917400" w:rsidRPr="00F256D7" w:rsidRDefault="00917400" w:rsidP="00DE4E9D">
      <w:pPr>
        <w:pStyle w:val="a4"/>
        <w:numPr>
          <w:ilvl w:val="0"/>
          <w:numId w:val="14"/>
        </w:numPr>
        <w:ind w:left="0" w:firstLine="360"/>
        <w:jc w:val="both"/>
        <w:rPr>
          <w:sz w:val="22"/>
          <w:szCs w:val="22"/>
        </w:rPr>
      </w:pPr>
      <w:r w:rsidRPr="00DE4E9D">
        <w:rPr>
          <w:sz w:val="22"/>
          <w:szCs w:val="22"/>
        </w:rPr>
        <w:t xml:space="preserve">обладатель Диплома </w:t>
      </w:r>
      <w:r w:rsidRPr="00DE4E9D">
        <w:rPr>
          <w:sz w:val="22"/>
          <w:szCs w:val="22"/>
          <w:lang w:val="en-US"/>
        </w:rPr>
        <w:t>I</w:t>
      </w:r>
      <w:r w:rsidRPr="00DE4E9D">
        <w:rPr>
          <w:sz w:val="22"/>
          <w:szCs w:val="22"/>
        </w:rPr>
        <w:t xml:space="preserve"> степени </w:t>
      </w:r>
      <w:r>
        <w:rPr>
          <w:sz w:val="22"/>
          <w:szCs w:val="22"/>
        </w:rPr>
        <w:t>по итогам у</w:t>
      </w:r>
      <w:r w:rsidRPr="00DE4E9D">
        <w:rPr>
          <w:sz w:val="22"/>
          <w:szCs w:val="22"/>
        </w:rPr>
        <w:t>лусн</w:t>
      </w:r>
      <w:r>
        <w:rPr>
          <w:sz w:val="22"/>
          <w:szCs w:val="22"/>
        </w:rPr>
        <w:t xml:space="preserve">ого </w:t>
      </w:r>
      <w:r w:rsidRPr="00DE4E9D">
        <w:rPr>
          <w:bCs/>
          <w:color w:val="000000"/>
          <w:sz w:val="22"/>
          <w:szCs w:val="22"/>
        </w:rPr>
        <w:t>профессиональн</w:t>
      </w:r>
      <w:r>
        <w:rPr>
          <w:bCs/>
          <w:color w:val="000000"/>
          <w:sz w:val="22"/>
          <w:szCs w:val="22"/>
        </w:rPr>
        <w:t xml:space="preserve">ого конкурса </w:t>
      </w:r>
      <w:r w:rsidRPr="00DE4E9D">
        <w:rPr>
          <w:bCs/>
          <w:color w:val="000000"/>
          <w:sz w:val="22"/>
          <w:szCs w:val="22"/>
        </w:rPr>
        <w:t>на грант Главы МР «Сунтарский улус (район)» «Высокое звание – сельский Учитель», посвященн</w:t>
      </w:r>
      <w:r>
        <w:rPr>
          <w:bCs/>
          <w:color w:val="000000"/>
          <w:sz w:val="22"/>
          <w:szCs w:val="22"/>
        </w:rPr>
        <w:t xml:space="preserve">ого </w:t>
      </w:r>
      <w:r w:rsidRPr="00DE4E9D">
        <w:rPr>
          <w:bCs/>
          <w:color w:val="000000"/>
          <w:sz w:val="22"/>
          <w:szCs w:val="22"/>
        </w:rPr>
        <w:t>Году тружеников села в Сунтарском улусе</w:t>
      </w:r>
      <w:r w:rsidRPr="00DE4E9D">
        <w:rPr>
          <w:sz w:val="22"/>
          <w:szCs w:val="22"/>
        </w:rPr>
        <w:t xml:space="preserve"> </w:t>
      </w:r>
      <w:r>
        <w:rPr>
          <w:sz w:val="22"/>
          <w:szCs w:val="22"/>
        </w:rPr>
        <w:t xml:space="preserve">Петров Джулус Пантелеймонович, учитель информатики МБОУ «Кемпендяйская СОШ» успешно принял </w:t>
      </w:r>
      <w:r w:rsidRPr="00DE4E9D">
        <w:rPr>
          <w:sz w:val="22"/>
          <w:szCs w:val="22"/>
        </w:rPr>
        <w:t xml:space="preserve">участие в </w:t>
      </w:r>
      <w:r w:rsidRPr="00917400">
        <w:rPr>
          <w:i/>
          <w:sz w:val="22"/>
          <w:szCs w:val="22"/>
        </w:rPr>
        <w:t>республиканском конкурсе «Учитель года Республики Саха (Якутия) – 2018»</w:t>
      </w:r>
      <w:r>
        <w:rPr>
          <w:sz w:val="22"/>
          <w:szCs w:val="22"/>
        </w:rPr>
        <w:t xml:space="preserve">. Джулус Пантелеймонович </w:t>
      </w:r>
      <w:r w:rsidRPr="00DE4E9D">
        <w:rPr>
          <w:sz w:val="22"/>
          <w:szCs w:val="22"/>
        </w:rPr>
        <w:t>стал</w:t>
      </w:r>
      <w:r>
        <w:rPr>
          <w:sz w:val="22"/>
          <w:szCs w:val="22"/>
        </w:rPr>
        <w:t xml:space="preserve"> </w:t>
      </w:r>
      <w:r w:rsidR="00F256D7">
        <w:rPr>
          <w:sz w:val="22"/>
          <w:szCs w:val="22"/>
        </w:rPr>
        <w:t xml:space="preserve">финалистом этого конкурса, </w:t>
      </w:r>
      <w:r>
        <w:rPr>
          <w:sz w:val="22"/>
          <w:szCs w:val="22"/>
        </w:rPr>
        <w:t>обладателем номинации «</w:t>
      </w:r>
      <w:r>
        <w:rPr>
          <w:sz w:val="22"/>
          <w:szCs w:val="22"/>
          <w:lang w:val="en-US"/>
        </w:rPr>
        <w:t>IT</w:t>
      </w:r>
      <w:r>
        <w:rPr>
          <w:sz w:val="22"/>
          <w:szCs w:val="22"/>
        </w:rPr>
        <w:t>-Учитель»</w:t>
      </w:r>
      <w:r w:rsidR="00F256D7">
        <w:rPr>
          <w:sz w:val="22"/>
          <w:szCs w:val="22"/>
        </w:rPr>
        <w:t xml:space="preserve">, а также </w:t>
      </w:r>
      <w:r w:rsidR="00F256D7" w:rsidRPr="00F256D7">
        <w:rPr>
          <w:sz w:val="22"/>
          <w:szCs w:val="22"/>
        </w:rPr>
        <w:t>награжден Благодарственным письмом Министерства образования и науки РС (Я)</w:t>
      </w:r>
      <w:r w:rsidRPr="00F256D7">
        <w:rPr>
          <w:sz w:val="22"/>
          <w:szCs w:val="22"/>
        </w:rPr>
        <w:t>.</w:t>
      </w:r>
    </w:p>
    <w:p w:rsidR="007E0A57" w:rsidRPr="00755AA9" w:rsidRDefault="00157B79" w:rsidP="00DE4E9D">
      <w:pPr>
        <w:pStyle w:val="a4"/>
        <w:numPr>
          <w:ilvl w:val="0"/>
          <w:numId w:val="14"/>
        </w:numPr>
        <w:ind w:left="0" w:firstLine="360"/>
        <w:jc w:val="both"/>
        <w:rPr>
          <w:sz w:val="22"/>
          <w:szCs w:val="22"/>
        </w:rPr>
      </w:pPr>
      <w:r w:rsidRPr="00755AA9">
        <w:rPr>
          <w:sz w:val="22"/>
          <w:szCs w:val="22"/>
        </w:rPr>
        <w:t>муниципальны</w:t>
      </w:r>
      <w:r w:rsidR="00755AA9" w:rsidRPr="00755AA9">
        <w:rPr>
          <w:sz w:val="22"/>
          <w:szCs w:val="22"/>
        </w:rPr>
        <w:t xml:space="preserve">й этап </w:t>
      </w:r>
      <w:r w:rsidR="00755AA9" w:rsidRPr="00917400">
        <w:rPr>
          <w:i/>
          <w:sz w:val="22"/>
          <w:szCs w:val="22"/>
        </w:rPr>
        <w:t xml:space="preserve">Всероссийского конкурса </w:t>
      </w:r>
      <w:r w:rsidR="007E0A57" w:rsidRPr="00917400">
        <w:rPr>
          <w:i/>
          <w:sz w:val="22"/>
          <w:szCs w:val="22"/>
        </w:rPr>
        <w:t>на получение денежного поощрения лучшими учителями в рамках Приоритетного направления проекта «Образование» в 201</w:t>
      </w:r>
      <w:r w:rsidR="00755AA9" w:rsidRPr="00917400">
        <w:rPr>
          <w:i/>
          <w:sz w:val="22"/>
          <w:szCs w:val="22"/>
        </w:rPr>
        <w:t>8</w:t>
      </w:r>
      <w:r w:rsidR="00DE4E9D" w:rsidRPr="00917400">
        <w:rPr>
          <w:i/>
          <w:sz w:val="22"/>
          <w:szCs w:val="22"/>
        </w:rPr>
        <w:t xml:space="preserve"> году</w:t>
      </w:r>
      <w:r w:rsidR="00DE4E9D">
        <w:rPr>
          <w:sz w:val="22"/>
          <w:szCs w:val="22"/>
        </w:rPr>
        <w:t xml:space="preserve"> – приняли участие  2</w:t>
      </w:r>
      <w:r w:rsidR="007E0A57" w:rsidRPr="00755AA9">
        <w:rPr>
          <w:sz w:val="22"/>
          <w:szCs w:val="22"/>
        </w:rPr>
        <w:t xml:space="preserve"> учителя: </w:t>
      </w:r>
      <w:r w:rsidR="00755AA9">
        <w:rPr>
          <w:sz w:val="22"/>
          <w:szCs w:val="22"/>
        </w:rPr>
        <w:t>Маркова Татьяна Яковлевна, учитель математики МБОУ «СПТЛ-И»</w:t>
      </w:r>
      <w:r w:rsidR="00DE4E9D">
        <w:rPr>
          <w:sz w:val="22"/>
          <w:szCs w:val="22"/>
        </w:rPr>
        <w:t xml:space="preserve"> и </w:t>
      </w:r>
      <w:r w:rsidR="007E0A57" w:rsidRPr="00755AA9">
        <w:rPr>
          <w:sz w:val="22"/>
          <w:szCs w:val="22"/>
        </w:rPr>
        <w:t>Фокинова Т.А., учитель якутского языка и литературы МБОУ «Сунтарская СОШ№1 им.А.П.Павлова».</w:t>
      </w:r>
      <w:r w:rsidR="00DE4E9D">
        <w:rPr>
          <w:sz w:val="22"/>
          <w:szCs w:val="22"/>
        </w:rPr>
        <w:t xml:space="preserve"> По итогам </w:t>
      </w:r>
      <w:r w:rsidR="00DE4E9D" w:rsidRPr="00917400">
        <w:rPr>
          <w:i/>
          <w:sz w:val="22"/>
          <w:szCs w:val="22"/>
        </w:rPr>
        <w:t>Всероссийского конкурса</w:t>
      </w:r>
      <w:r w:rsidR="00DE4E9D">
        <w:rPr>
          <w:sz w:val="22"/>
          <w:szCs w:val="22"/>
        </w:rPr>
        <w:t xml:space="preserve"> обладателем гранта в размере 200 т.рб стала Маркова Т.Я., учитель математики МБОУ «СПТЛ-И».</w:t>
      </w:r>
    </w:p>
    <w:p w:rsidR="00D042E7" w:rsidRDefault="00F34ADE" w:rsidP="00D042E7">
      <w:pPr>
        <w:pStyle w:val="a4"/>
        <w:numPr>
          <w:ilvl w:val="0"/>
          <w:numId w:val="14"/>
        </w:numPr>
        <w:ind w:left="0" w:firstLine="360"/>
        <w:jc w:val="both"/>
        <w:rPr>
          <w:rFonts w:eastAsia="Calibri"/>
          <w:sz w:val="22"/>
          <w:szCs w:val="22"/>
        </w:rPr>
      </w:pPr>
      <w:r w:rsidRPr="00F34ADE">
        <w:rPr>
          <w:i/>
          <w:sz w:val="22"/>
          <w:szCs w:val="22"/>
        </w:rPr>
        <w:t>у</w:t>
      </w:r>
      <w:r w:rsidR="00917400" w:rsidRPr="00F34ADE">
        <w:rPr>
          <w:i/>
          <w:sz w:val="22"/>
          <w:szCs w:val="22"/>
        </w:rPr>
        <w:t>лусный профессиональный конкурс «Лучший учитель иностранного языка»</w:t>
      </w:r>
      <w:r w:rsidR="00F33C1C" w:rsidRPr="00F34ADE">
        <w:rPr>
          <w:i/>
          <w:sz w:val="22"/>
          <w:szCs w:val="22"/>
        </w:rPr>
        <w:t xml:space="preserve"> («</w:t>
      </w:r>
      <w:r w:rsidR="00F33C1C" w:rsidRPr="00F34ADE">
        <w:rPr>
          <w:i/>
          <w:sz w:val="22"/>
          <w:szCs w:val="22"/>
          <w:lang w:val="en-US"/>
        </w:rPr>
        <w:t>Teacter</w:t>
      </w:r>
      <w:r w:rsidR="00F33C1C" w:rsidRPr="00F34ADE">
        <w:rPr>
          <w:i/>
          <w:sz w:val="22"/>
          <w:szCs w:val="22"/>
        </w:rPr>
        <w:t xml:space="preserve"> </w:t>
      </w:r>
      <w:r w:rsidR="00F33C1C" w:rsidRPr="00F34ADE">
        <w:rPr>
          <w:i/>
          <w:sz w:val="22"/>
          <w:szCs w:val="22"/>
          <w:lang w:val="en-US"/>
        </w:rPr>
        <w:t>of</w:t>
      </w:r>
      <w:r w:rsidR="00F33C1C" w:rsidRPr="00F34ADE">
        <w:rPr>
          <w:i/>
          <w:sz w:val="22"/>
          <w:szCs w:val="22"/>
        </w:rPr>
        <w:t xml:space="preserve"> </w:t>
      </w:r>
      <w:r w:rsidR="00F33C1C" w:rsidRPr="00F34ADE">
        <w:rPr>
          <w:i/>
          <w:sz w:val="22"/>
          <w:szCs w:val="22"/>
          <w:lang w:val="en-US"/>
        </w:rPr>
        <w:t>English</w:t>
      </w:r>
      <w:r w:rsidR="00F33C1C" w:rsidRPr="00F34ADE">
        <w:rPr>
          <w:i/>
          <w:sz w:val="22"/>
          <w:szCs w:val="22"/>
        </w:rPr>
        <w:t xml:space="preserve"> </w:t>
      </w:r>
      <w:r w:rsidR="00F33C1C" w:rsidRPr="00F34ADE">
        <w:rPr>
          <w:i/>
          <w:sz w:val="22"/>
          <w:szCs w:val="22"/>
          <w:lang w:val="en-US"/>
        </w:rPr>
        <w:t>in</w:t>
      </w:r>
      <w:r w:rsidR="00F33C1C" w:rsidRPr="00F34ADE">
        <w:rPr>
          <w:i/>
          <w:sz w:val="22"/>
          <w:szCs w:val="22"/>
        </w:rPr>
        <w:t xml:space="preserve"> </w:t>
      </w:r>
      <w:r w:rsidR="00F33C1C" w:rsidRPr="00F34ADE">
        <w:rPr>
          <w:i/>
          <w:sz w:val="22"/>
          <w:szCs w:val="22"/>
          <w:lang w:val="en-US"/>
        </w:rPr>
        <w:t>the</w:t>
      </w:r>
      <w:r w:rsidR="00F33C1C" w:rsidRPr="00F34ADE">
        <w:rPr>
          <w:i/>
          <w:sz w:val="22"/>
          <w:szCs w:val="22"/>
        </w:rPr>
        <w:t xml:space="preserve"> </w:t>
      </w:r>
      <w:r w:rsidR="00F33C1C" w:rsidRPr="00F34ADE">
        <w:rPr>
          <w:i/>
          <w:sz w:val="22"/>
          <w:szCs w:val="22"/>
          <w:lang w:val="en-US"/>
        </w:rPr>
        <w:t>nominee</w:t>
      </w:r>
      <w:r w:rsidR="00F33C1C" w:rsidRPr="00F34ADE">
        <w:rPr>
          <w:i/>
          <w:sz w:val="22"/>
          <w:szCs w:val="22"/>
        </w:rPr>
        <w:t xml:space="preserve">») </w:t>
      </w:r>
      <w:r w:rsidRPr="00F34ADE">
        <w:rPr>
          <w:sz w:val="22"/>
          <w:szCs w:val="22"/>
        </w:rPr>
        <w:t>приняли участие 8 учителей школ улуса.</w:t>
      </w:r>
      <w:r w:rsidRPr="00F34ADE">
        <w:rPr>
          <w:rFonts w:eastAsia="Calibri"/>
          <w:sz w:val="22"/>
          <w:szCs w:val="22"/>
        </w:rPr>
        <w:t xml:space="preserve">  </w:t>
      </w:r>
      <w:r>
        <w:rPr>
          <w:rFonts w:eastAsia="Calibri"/>
          <w:sz w:val="22"/>
          <w:szCs w:val="22"/>
        </w:rPr>
        <w:t xml:space="preserve">По иттогам конкурса обладателями номинаций стали: </w:t>
      </w:r>
      <w:r w:rsidRPr="00F34ADE">
        <w:rPr>
          <w:rFonts w:eastAsia="Calibri"/>
          <w:sz w:val="22"/>
          <w:szCs w:val="22"/>
        </w:rPr>
        <w:t>«Ученическая симпатия» присуждена учителю Кюкяйской школы Федотовой Тамаре Геннадиевне; «Перспективный педагог» - Марии Николаевне Егоровой, Илимнирская ООШ; «Педагогическое мастерство» - Габышевой Нелли Александровне, МБОУ Сунтарская СОШ №1; «Творчески работающий учитель»  - Алексеевой Марии Николаевне, МБОУ Шеинская СОШ; номинация «Инновация» - Михайловой Марии Лаврентьевне, МБОУ Крестяхская СОШ; «Увлекательный урок» - Осипова Надежда Станиславовна, СПТЛ</w:t>
      </w:r>
      <w:r>
        <w:rPr>
          <w:rFonts w:eastAsia="Calibri"/>
          <w:sz w:val="22"/>
          <w:szCs w:val="22"/>
        </w:rPr>
        <w:t>-И</w:t>
      </w:r>
      <w:r w:rsidRPr="00F34ADE">
        <w:rPr>
          <w:rFonts w:eastAsia="Calibri"/>
          <w:sz w:val="22"/>
          <w:szCs w:val="22"/>
        </w:rPr>
        <w:t>; «Лучшее внеурочное занятие» - Меркурьева Алена Владимировна, МБОУ Кутанинская СОШ.  Победителем конкурса – «Modern teacher of English - 2017» стала Саввинова Дария Ильинична,</w:t>
      </w:r>
      <w:r>
        <w:rPr>
          <w:rFonts w:eastAsia="Calibri"/>
          <w:sz w:val="22"/>
          <w:szCs w:val="22"/>
        </w:rPr>
        <w:t xml:space="preserve"> учитель </w:t>
      </w:r>
      <w:r w:rsidRPr="00F34ADE">
        <w:rPr>
          <w:rFonts w:eastAsia="Calibri"/>
          <w:sz w:val="22"/>
          <w:szCs w:val="22"/>
        </w:rPr>
        <w:t>МБОУ СПТЛ</w:t>
      </w:r>
      <w:r>
        <w:rPr>
          <w:rFonts w:eastAsia="Calibri"/>
          <w:sz w:val="22"/>
          <w:szCs w:val="22"/>
        </w:rPr>
        <w:t>-И.</w:t>
      </w:r>
    </w:p>
    <w:p w:rsidR="00D042E7" w:rsidRPr="00D042E7" w:rsidRDefault="00A10941" w:rsidP="00D042E7">
      <w:pPr>
        <w:pStyle w:val="a4"/>
        <w:numPr>
          <w:ilvl w:val="0"/>
          <w:numId w:val="14"/>
        </w:numPr>
        <w:ind w:left="0" w:firstLine="360"/>
        <w:jc w:val="both"/>
        <w:rPr>
          <w:rFonts w:eastAsia="Calibri"/>
          <w:sz w:val="22"/>
          <w:szCs w:val="22"/>
        </w:rPr>
      </w:pPr>
      <w:r w:rsidRPr="00D042E7">
        <w:rPr>
          <w:sz w:val="22"/>
          <w:szCs w:val="22"/>
        </w:rPr>
        <w:t xml:space="preserve">по итогам участия на </w:t>
      </w:r>
      <w:r w:rsidRPr="00D042E7">
        <w:rPr>
          <w:i/>
          <w:sz w:val="22"/>
          <w:szCs w:val="22"/>
          <w:lang w:val="en-US"/>
        </w:rPr>
        <w:t>IV</w:t>
      </w:r>
      <w:r w:rsidRPr="00D042E7">
        <w:rPr>
          <w:i/>
          <w:sz w:val="22"/>
          <w:szCs w:val="22"/>
        </w:rPr>
        <w:t xml:space="preserve"> республиканском конкурсе </w:t>
      </w:r>
      <w:r w:rsidR="00573A2F" w:rsidRPr="00D042E7">
        <w:rPr>
          <w:i/>
          <w:sz w:val="22"/>
          <w:szCs w:val="22"/>
        </w:rPr>
        <w:t>«Педагог-библиотекарь-2017»</w:t>
      </w:r>
      <w:r w:rsidRPr="00D042E7">
        <w:rPr>
          <w:sz w:val="22"/>
          <w:szCs w:val="22"/>
        </w:rPr>
        <w:t xml:space="preserve"> Федорова С.Т., зав. библиотекой МБОУ «Сунтарская СОШ №2» стала обладателем номинации «Воспитание гражданской позиции»</w:t>
      </w:r>
      <w:r w:rsidR="00D042E7" w:rsidRPr="00D042E7">
        <w:rPr>
          <w:sz w:val="22"/>
          <w:szCs w:val="22"/>
        </w:rPr>
        <w:t xml:space="preserve"> и за многолетний плодотворный труд, личный вклад в развитие системы образования республики награждена нагрудным знаком ИРО и ПК им.С.Н.Донского-</w:t>
      </w:r>
      <w:r w:rsidR="00D042E7" w:rsidRPr="00D042E7">
        <w:rPr>
          <w:sz w:val="22"/>
          <w:szCs w:val="22"/>
          <w:lang w:val="en-US"/>
        </w:rPr>
        <w:t>II</w:t>
      </w:r>
      <w:r w:rsidR="00D042E7" w:rsidRPr="00D042E7">
        <w:rPr>
          <w:sz w:val="22"/>
          <w:szCs w:val="22"/>
        </w:rPr>
        <w:t xml:space="preserve"> «За верность профессии». </w:t>
      </w:r>
    </w:p>
    <w:p w:rsidR="003C6265" w:rsidRPr="003C6265" w:rsidRDefault="00A10941" w:rsidP="003C6265">
      <w:pPr>
        <w:pStyle w:val="a4"/>
        <w:numPr>
          <w:ilvl w:val="0"/>
          <w:numId w:val="14"/>
        </w:numPr>
        <w:ind w:left="0" w:firstLine="360"/>
        <w:jc w:val="both"/>
        <w:rPr>
          <w:rFonts w:eastAsia="Calibri"/>
          <w:sz w:val="22"/>
          <w:szCs w:val="22"/>
        </w:rPr>
      </w:pPr>
      <w:r w:rsidRPr="003C6265">
        <w:rPr>
          <w:sz w:val="22"/>
          <w:szCs w:val="22"/>
        </w:rPr>
        <w:t>участие Никитиной С.К., учителя английского языка МБОУ «СПТЛ-И» и Михайловой М.Л., учителя английского языка МБОУ «Крестяхская СОШ»</w:t>
      </w:r>
      <w:r w:rsidR="00E53717" w:rsidRPr="003C6265">
        <w:rPr>
          <w:sz w:val="22"/>
          <w:szCs w:val="22"/>
        </w:rPr>
        <w:t xml:space="preserve"> </w:t>
      </w:r>
      <w:r w:rsidR="00556D0F" w:rsidRPr="003C6265">
        <w:rPr>
          <w:sz w:val="22"/>
          <w:szCs w:val="22"/>
        </w:rPr>
        <w:t xml:space="preserve"> </w:t>
      </w:r>
      <w:r w:rsidRPr="003C6265">
        <w:rPr>
          <w:sz w:val="22"/>
          <w:szCs w:val="22"/>
        </w:rPr>
        <w:t xml:space="preserve">на </w:t>
      </w:r>
      <w:r w:rsidRPr="003C6265">
        <w:rPr>
          <w:i/>
          <w:sz w:val="22"/>
          <w:szCs w:val="22"/>
          <w:lang w:val="en-US"/>
        </w:rPr>
        <w:t>VI</w:t>
      </w:r>
      <w:r w:rsidRPr="003C6265">
        <w:rPr>
          <w:i/>
          <w:sz w:val="22"/>
          <w:szCs w:val="22"/>
        </w:rPr>
        <w:t xml:space="preserve"> открытом республиканском профессиональном конкурсе педагогического мастерства и общественного признания «Серебряный пеликан – 2018»</w:t>
      </w:r>
      <w:r w:rsidR="003C6265" w:rsidRPr="003C6265">
        <w:rPr>
          <w:i/>
          <w:sz w:val="22"/>
          <w:szCs w:val="22"/>
        </w:rPr>
        <w:t xml:space="preserve">. </w:t>
      </w:r>
      <w:r w:rsidR="003C6265" w:rsidRPr="003C6265">
        <w:rPr>
          <w:sz w:val="22"/>
          <w:szCs w:val="22"/>
        </w:rPr>
        <w:t>По итогам конкурса Сардана Константиновна заняла 3 почетное место из 22 участников республиканского конкурса.</w:t>
      </w:r>
    </w:p>
    <w:p w:rsidR="003C6265" w:rsidRPr="003C6265" w:rsidRDefault="003C6265" w:rsidP="003C6265">
      <w:pPr>
        <w:pStyle w:val="a4"/>
        <w:numPr>
          <w:ilvl w:val="0"/>
          <w:numId w:val="14"/>
        </w:numPr>
        <w:ind w:left="0" w:firstLine="360"/>
        <w:jc w:val="both"/>
        <w:rPr>
          <w:sz w:val="22"/>
          <w:szCs w:val="22"/>
        </w:rPr>
      </w:pPr>
      <w:r w:rsidRPr="003C6265">
        <w:rPr>
          <w:sz w:val="22"/>
          <w:szCs w:val="22"/>
        </w:rPr>
        <w:t xml:space="preserve">С целью повышения роли предмета и активности учителей в патриотическом, духовно-нравственном воспитании, усиления ответственности педагогов в повышении качества обучения проведены </w:t>
      </w:r>
      <w:r w:rsidRPr="003C6265">
        <w:rPr>
          <w:i/>
          <w:sz w:val="22"/>
          <w:szCs w:val="22"/>
        </w:rPr>
        <w:t>кустовые смотры кабинетов истории и обществознания</w:t>
      </w:r>
      <w:r w:rsidRPr="003C6265">
        <w:rPr>
          <w:sz w:val="22"/>
          <w:szCs w:val="22"/>
        </w:rPr>
        <w:t xml:space="preserve">. Согласно разработанным требованиям, были рассмотрены следующие основные моменты: наличие отдельного кабинета; нормативная документация; наличие компьютера с программным обеспечением; видеопроектора; рассмотрено соответствие кабинета требованиям гигиены и техники безопасности; эстетика и логически продуманный дизайн; материалы, повышающие познавательный интерес обучающихся; наличие карт, таблиц; качество плана работы кабинета; паспорт кабинета; фото-видеоматериалы; рабочее место учителя. Из-за трудностей в обеспечении транспортом, ответственные по Эльгяйскому кусту перенесли смотр на осень следующего учебного года. По итогам ознакомления с кабинетами истории по школам двух кустов, выявлено немало недостатков и недочетов. Так не было отдельного кабинета истории в 8 школах, некоторые школы работают над строительством новой школы, но преподавание предмета при этом должно вестись полноценно.  Наблюдается отсутствие технических средств обучения, кроме компьютера.  Не имеют паспорта кабинеты во  многих школах. Слабо идет работа по нормативной документации, по эстетике оформления  стендов, материалов, повышающих интерес детей к предмету, не ведется соответствующая работа по озеленению.  По итогам  предварительного ознакомления  по просмотренным кабинетам, относительно большее количество баллов  имеют: по Сунтарскому кусту:   - Устьинская СОШ,  Сунтарская СОШ №2, Сунтарская СОШ №1; по Тойбохойскому: Аллагинская СОШ, Тойбохойская СОШ, Куокунинская СОШ.        </w:t>
      </w:r>
    </w:p>
    <w:p w:rsidR="003C6265" w:rsidRPr="00A6676B" w:rsidRDefault="003C6265" w:rsidP="00F256D7">
      <w:pPr>
        <w:pStyle w:val="a4"/>
        <w:numPr>
          <w:ilvl w:val="0"/>
          <w:numId w:val="14"/>
        </w:numPr>
        <w:ind w:left="0" w:firstLine="360"/>
        <w:jc w:val="both"/>
        <w:rPr>
          <w:sz w:val="22"/>
          <w:szCs w:val="22"/>
        </w:rPr>
      </w:pPr>
      <w:r w:rsidRPr="00F256D7">
        <w:rPr>
          <w:sz w:val="22"/>
          <w:szCs w:val="22"/>
        </w:rPr>
        <w:lastRenderedPageBreak/>
        <w:t xml:space="preserve">13-14 апреля 2018 г. состоялся  </w:t>
      </w:r>
      <w:r w:rsidRPr="00F256D7">
        <w:rPr>
          <w:i/>
          <w:sz w:val="22"/>
          <w:szCs w:val="22"/>
        </w:rPr>
        <w:t>улусный  профессиональный конкурс  учителей ИЗО и технологии</w:t>
      </w:r>
      <w:r w:rsidRPr="00F256D7">
        <w:rPr>
          <w:sz w:val="22"/>
          <w:szCs w:val="22"/>
        </w:rPr>
        <w:t xml:space="preserve">  согласно проекту педагога-художника, руководителя изостудии «Спектр» Федотовой Галины Егоровны  и Федотова Алексея Егоровича, мастера производственного обучения   Сунтарского политехнического лицея.  Обладателем гран-при стал учитель Сунтарской начальной школы Ильян Ильич Гуляев; </w:t>
      </w:r>
      <w:r w:rsidRPr="00F256D7">
        <w:rPr>
          <w:sz w:val="22"/>
          <w:szCs w:val="22"/>
          <w:lang w:val="en-US"/>
        </w:rPr>
        <w:t>I</w:t>
      </w:r>
      <w:r w:rsidRPr="00F256D7">
        <w:rPr>
          <w:sz w:val="22"/>
          <w:szCs w:val="22"/>
        </w:rPr>
        <w:t xml:space="preserve"> место присуждено учителю Сунтарской СОШ №2 Даниловой Ирине Еремеевне;  </w:t>
      </w:r>
      <w:r w:rsidRPr="00F256D7">
        <w:rPr>
          <w:sz w:val="22"/>
          <w:szCs w:val="22"/>
          <w:lang w:val="en-US"/>
        </w:rPr>
        <w:t>II</w:t>
      </w:r>
      <w:r w:rsidRPr="00F256D7">
        <w:rPr>
          <w:sz w:val="22"/>
          <w:szCs w:val="22"/>
        </w:rPr>
        <w:t xml:space="preserve">  – педагогу лицея  Крыловой  Диане Вячеславовне, </w:t>
      </w:r>
      <w:r w:rsidRPr="00F256D7">
        <w:rPr>
          <w:sz w:val="22"/>
          <w:szCs w:val="22"/>
          <w:lang w:val="en-US"/>
        </w:rPr>
        <w:t>III</w:t>
      </w:r>
      <w:r w:rsidRPr="00F256D7">
        <w:rPr>
          <w:sz w:val="22"/>
          <w:szCs w:val="22"/>
        </w:rPr>
        <w:t xml:space="preserve"> – Петровой Марии Анатольевне, учителю  Шеинской СОШ. По технологии </w:t>
      </w:r>
      <w:r w:rsidRPr="00F256D7">
        <w:rPr>
          <w:sz w:val="22"/>
          <w:szCs w:val="22"/>
          <w:lang w:val="en-US"/>
        </w:rPr>
        <w:t>I</w:t>
      </w:r>
      <w:r w:rsidRPr="00F256D7">
        <w:rPr>
          <w:sz w:val="22"/>
          <w:szCs w:val="22"/>
        </w:rPr>
        <w:t xml:space="preserve"> место занял Петров Пантелеймон Афанасьевич, учитель Кюндяинской СОШ; </w:t>
      </w:r>
      <w:r w:rsidRPr="00F256D7">
        <w:rPr>
          <w:sz w:val="22"/>
          <w:szCs w:val="22"/>
          <w:lang w:val="en-US"/>
        </w:rPr>
        <w:t>II</w:t>
      </w:r>
      <w:r w:rsidRPr="00F256D7">
        <w:rPr>
          <w:sz w:val="22"/>
          <w:szCs w:val="22"/>
        </w:rPr>
        <w:t xml:space="preserve">место было присуждено  Крылову Иннокентию Иннокентьевичу, учителю  технологии Кемпендяйской СОШ; </w:t>
      </w:r>
      <w:r w:rsidRPr="00F256D7">
        <w:rPr>
          <w:sz w:val="22"/>
          <w:szCs w:val="22"/>
          <w:lang w:val="en-US"/>
        </w:rPr>
        <w:t>III</w:t>
      </w:r>
      <w:r w:rsidRPr="00F256D7">
        <w:rPr>
          <w:sz w:val="22"/>
          <w:szCs w:val="22"/>
        </w:rPr>
        <w:t xml:space="preserve"> – Гуляеву Семену Алексеевичу, </w:t>
      </w:r>
      <w:r w:rsidRPr="00A6676B">
        <w:rPr>
          <w:sz w:val="22"/>
          <w:szCs w:val="22"/>
        </w:rPr>
        <w:t>учителю Жархансой СОШ. Учителя, формирующие  в юном поколении любовь к прекрасному, в очередной  раз убедились, что  постоянное совершенствование профессиональных и личностных качеств – главный ключ  к успешности  в работе с детьми.</w:t>
      </w:r>
    </w:p>
    <w:p w:rsidR="003C6265" w:rsidRPr="00F256D7" w:rsidRDefault="003C6265" w:rsidP="00836342">
      <w:pPr>
        <w:pStyle w:val="a4"/>
        <w:numPr>
          <w:ilvl w:val="0"/>
          <w:numId w:val="14"/>
        </w:numPr>
        <w:ind w:left="0" w:firstLine="360"/>
        <w:jc w:val="both"/>
        <w:rPr>
          <w:sz w:val="22"/>
          <w:szCs w:val="22"/>
          <w:highlight w:val="yellow"/>
        </w:rPr>
      </w:pPr>
      <w:r w:rsidRPr="00A6676B">
        <w:rPr>
          <w:i/>
          <w:sz w:val="22"/>
          <w:szCs w:val="22"/>
        </w:rPr>
        <w:t>Улусный конкурс молодых педагогов «Путь к успеху»</w:t>
      </w:r>
      <w:r w:rsidRPr="00A6676B">
        <w:rPr>
          <w:sz w:val="22"/>
          <w:szCs w:val="22"/>
        </w:rPr>
        <w:t xml:space="preserve"> (для молодых учителей школ) состоялся на базе МБОУ «Сунтарская СОШ №2 им И.С.Иванова». В этом году  конкурс проводился</w:t>
      </w:r>
      <w:r w:rsidRPr="00F256D7">
        <w:rPr>
          <w:sz w:val="22"/>
          <w:szCs w:val="22"/>
        </w:rPr>
        <w:t xml:space="preserve"> седьмой раз. Приняли участие 9 </w:t>
      </w:r>
      <w:r w:rsidR="00836342">
        <w:rPr>
          <w:sz w:val="22"/>
          <w:szCs w:val="22"/>
        </w:rPr>
        <w:t xml:space="preserve">молодых учителей.  </w:t>
      </w:r>
      <w:r w:rsidRPr="00F256D7">
        <w:rPr>
          <w:sz w:val="22"/>
          <w:szCs w:val="22"/>
          <w:shd w:val="clear" w:color="auto" w:fill="FFFFFF"/>
        </w:rPr>
        <w:t xml:space="preserve">По итогам конкурса победителем стала </w:t>
      </w:r>
      <w:r w:rsidRPr="00F256D7">
        <w:rPr>
          <w:sz w:val="22"/>
          <w:szCs w:val="22"/>
        </w:rPr>
        <w:t xml:space="preserve">Шестакова Аграфена Николаевна, учитель якутского языка и литературы МБОУ «Сунтарская СОШ№2 им.И.С.Иванова»; дипломантом 2 степени - Михайлов Илларион Александрович, учитель адаптивной физической культуры МБОУ «Сунтарская НОШ им.В.Г.Павлова; дипломантом 3 степени - Маркова Сардана Петровна, учитель английского языка МБОУ «Сунтарская СОШ №1 им.А.П.Павлова». Определены следующие номинации: </w:t>
      </w:r>
    </w:p>
    <w:p w:rsidR="003C6265" w:rsidRPr="00F256D7" w:rsidRDefault="003C6265" w:rsidP="00F256D7">
      <w:pPr>
        <w:pStyle w:val="a4"/>
        <w:ind w:firstLine="360"/>
        <w:jc w:val="both"/>
        <w:rPr>
          <w:sz w:val="22"/>
          <w:szCs w:val="22"/>
        </w:rPr>
      </w:pPr>
      <w:r w:rsidRPr="00F256D7">
        <w:rPr>
          <w:sz w:val="22"/>
          <w:szCs w:val="22"/>
        </w:rPr>
        <w:t>1. «Педагогический оптимизм» - Семенова Сааскылаана Александровна, учитель математики МБОУ «Сунтарская гимназия»;</w:t>
      </w:r>
    </w:p>
    <w:p w:rsidR="003C6265" w:rsidRPr="00F256D7" w:rsidRDefault="003C6265" w:rsidP="00F256D7">
      <w:pPr>
        <w:pStyle w:val="a4"/>
        <w:ind w:firstLine="360"/>
        <w:jc w:val="both"/>
        <w:rPr>
          <w:sz w:val="22"/>
          <w:szCs w:val="22"/>
        </w:rPr>
      </w:pPr>
      <w:r w:rsidRPr="00F256D7">
        <w:rPr>
          <w:sz w:val="22"/>
          <w:szCs w:val="22"/>
        </w:rPr>
        <w:t>2. «Педагогический дебют» - Маякунова Рейна Антоновна, учитель начальных классов МБОУ «Тянкинская НОШ»;</w:t>
      </w:r>
    </w:p>
    <w:p w:rsidR="003C6265" w:rsidRPr="00F256D7" w:rsidRDefault="003C6265" w:rsidP="00F256D7">
      <w:pPr>
        <w:pStyle w:val="a4"/>
        <w:ind w:firstLine="360"/>
        <w:jc w:val="both"/>
        <w:rPr>
          <w:sz w:val="22"/>
          <w:szCs w:val="22"/>
        </w:rPr>
      </w:pPr>
      <w:r w:rsidRPr="00F256D7">
        <w:rPr>
          <w:sz w:val="22"/>
          <w:szCs w:val="22"/>
        </w:rPr>
        <w:t>3. «Стремление к совершенству» - Трофимов Мичил Александрович, учитель физкультуры МБОУ «Тюбяй-Жарханская СОШ  им. С.А.Зверева»;</w:t>
      </w:r>
    </w:p>
    <w:p w:rsidR="003C6265" w:rsidRPr="00F256D7" w:rsidRDefault="003C6265" w:rsidP="00F256D7">
      <w:pPr>
        <w:pStyle w:val="a4"/>
        <w:ind w:firstLine="360"/>
        <w:jc w:val="both"/>
        <w:rPr>
          <w:sz w:val="22"/>
          <w:szCs w:val="22"/>
        </w:rPr>
      </w:pPr>
      <w:r w:rsidRPr="00F256D7">
        <w:rPr>
          <w:sz w:val="22"/>
          <w:szCs w:val="22"/>
        </w:rPr>
        <w:t>4. «Учитель-исследователь» - Менякова Алена Трофимовна, учитель начальных классов МБОУ «Кюндяинская СОШ им. Б.Н.Егорова»;</w:t>
      </w:r>
    </w:p>
    <w:p w:rsidR="003C6265" w:rsidRPr="00F256D7" w:rsidRDefault="003C6265" w:rsidP="00F256D7">
      <w:pPr>
        <w:pStyle w:val="a4"/>
        <w:ind w:firstLine="360"/>
        <w:jc w:val="both"/>
        <w:rPr>
          <w:sz w:val="22"/>
          <w:szCs w:val="22"/>
        </w:rPr>
      </w:pPr>
      <w:r w:rsidRPr="00F256D7">
        <w:rPr>
          <w:sz w:val="22"/>
          <w:szCs w:val="22"/>
        </w:rPr>
        <w:t>5. «Увлеченность профессией» - Петрова Надия Владимировна, учитель биологии  МБОУ «СПТЛ-И»;</w:t>
      </w:r>
    </w:p>
    <w:p w:rsidR="003C6265" w:rsidRPr="00F256D7" w:rsidRDefault="003C6265" w:rsidP="00F256D7">
      <w:pPr>
        <w:pStyle w:val="a4"/>
        <w:ind w:firstLine="360"/>
        <w:jc w:val="both"/>
        <w:rPr>
          <w:sz w:val="22"/>
          <w:szCs w:val="22"/>
        </w:rPr>
      </w:pPr>
      <w:r w:rsidRPr="00F256D7">
        <w:rPr>
          <w:sz w:val="22"/>
          <w:szCs w:val="22"/>
        </w:rPr>
        <w:t>6. «Творец детской души» - Попова Анастасия Егоровна, учитель русского языка и литературы МБОУ «Тойбохойская СОШ им.Г.Е.Бессонова».</w:t>
      </w:r>
    </w:p>
    <w:p w:rsidR="003C6265" w:rsidRPr="00F256D7" w:rsidRDefault="003C6265" w:rsidP="00F256D7">
      <w:pPr>
        <w:pStyle w:val="a4"/>
        <w:ind w:firstLine="360"/>
        <w:jc w:val="both"/>
        <w:rPr>
          <w:sz w:val="22"/>
          <w:szCs w:val="22"/>
        </w:rPr>
      </w:pPr>
      <w:r w:rsidRPr="00F256D7">
        <w:rPr>
          <w:sz w:val="22"/>
          <w:szCs w:val="22"/>
        </w:rPr>
        <w:t>Конкурсные этапы, проведенные в рамках улусного конкурса «Путь к успеху», достаточно полно раскрыли креативный потенциал участников. Молодые педагоги  продемонстрировали  свое профессиональное мастерство.</w:t>
      </w:r>
    </w:p>
    <w:p w:rsidR="007E0A57" w:rsidRPr="0067595E" w:rsidRDefault="0067595E" w:rsidP="00DE4E9D">
      <w:pPr>
        <w:pStyle w:val="a4"/>
        <w:numPr>
          <w:ilvl w:val="0"/>
          <w:numId w:val="14"/>
        </w:numPr>
        <w:ind w:left="0" w:firstLine="360"/>
        <w:jc w:val="both"/>
        <w:rPr>
          <w:sz w:val="22"/>
          <w:szCs w:val="22"/>
        </w:rPr>
      </w:pPr>
      <w:r w:rsidRPr="0067595E">
        <w:rPr>
          <w:sz w:val="22"/>
          <w:szCs w:val="22"/>
        </w:rPr>
        <w:t xml:space="preserve">Участие в </w:t>
      </w:r>
      <w:r w:rsidR="007E0A57" w:rsidRPr="00A6676B">
        <w:rPr>
          <w:i/>
          <w:sz w:val="22"/>
          <w:szCs w:val="22"/>
        </w:rPr>
        <w:t>республиканской деловой игр</w:t>
      </w:r>
      <w:r w:rsidRPr="00A6676B">
        <w:rPr>
          <w:i/>
          <w:sz w:val="22"/>
          <w:szCs w:val="22"/>
        </w:rPr>
        <w:t>е</w:t>
      </w:r>
      <w:r w:rsidR="007E0A57" w:rsidRPr="00A6676B">
        <w:rPr>
          <w:i/>
          <w:sz w:val="22"/>
          <w:szCs w:val="22"/>
        </w:rPr>
        <w:t xml:space="preserve"> «ПРОФИ-Учитель 201</w:t>
      </w:r>
      <w:r w:rsidR="00993567" w:rsidRPr="00A6676B">
        <w:rPr>
          <w:i/>
          <w:sz w:val="22"/>
          <w:szCs w:val="22"/>
        </w:rPr>
        <w:t>8 год</w:t>
      </w:r>
      <w:r w:rsidRPr="00A6676B">
        <w:rPr>
          <w:i/>
          <w:sz w:val="22"/>
          <w:szCs w:val="22"/>
        </w:rPr>
        <w:t>».</w:t>
      </w:r>
      <w:r w:rsidRPr="0067595E">
        <w:rPr>
          <w:sz w:val="22"/>
          <w:szCs w:val="22"/>
        </w:rPr>
        <w:t xml:space="preserve"> В этом учебном году приняли участие 148 учителей по 19 предметам. </w:t>
      </w:r>
    </w:p>
    <w:p w:rsidR="007E0A57" w:rsidRPr="00962DF4" w:rsidRDefault="007E0A57" w:rsidP="007E0A57">
      <w:pPr>
        <w:pStyle w:val="a4"/>
        <w:jc w:val="both"/>
        <w:rPr>
          <w:sz w:val="22"/>
          <w:szCs w:val="22"/>
        </w:rPr>
      </w:pPr>
      <w:r w:rsidRPr="00962DF4">
        <w:rPr>
          <w:sz w:val="22"/>
          <w:szCs w:val="22"/>
        </w:rPr>
        <w:t>Рейтинг по предметам участия учителей Сунтарского улуса:</w:t>
      </w:r>
    </w:p>
    <w:tbl>
      <w:tblPr>
        <w:tblW w:w="9923" w:type="dxa"/>
        <w:tblInd w:w="-34" w:type="dxa"/>
        <w:tblLayout w:type="fixed"/>
        <w:tblLook w:val="04A0" w:firstRow="1" w:lastRow="0" w:firstColumn="1" w:lastColumn="0" w:noHBand="0" w:noVBand="1"/>
      </w:tblPr>
      <w:tblGrid>
        <w:gridCol w:w="709"/>
        <w:gridCol w:w="3261"/>
        <w:gridCol w:w="1275"/>
        <w:gridCol w:w="1275"/>
        <w:gridCol w:w="993"/>
        <w:gridCol w:w="1134"/>
        <w:gridCol w:w="1276"/>
      </w:tblGrid>
      <w:tr w:rsidR="00446F5D" w:rsidRPr="002B066D" w:rsidTr="002B066D">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F5D" w:rsidRPr="002B066D" w:rsidRDefault="00446F5D" w:rsidP="00B35939">
            <w:pPr>
              <w:pStyle w:val="a4"/>
              <w:rPr>
                <w:sz w:val="22"/>
                <w:szCs w:val="22"/>
              </w:rPr>
            </w:pPr>
            <w:r w:rsidRPr="002B066D">
              <w:rPr>
                <w:sz w:val="22"/>
                <w:szCs w:val="22"/>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46F5D" w:rsidRPr="002B066D" w:rsidRDefault="00446F5D" w:rsidP="00B35939">
            <w:pPr>
              <w:pStyle w:val="a4"/>
              <w:rPr>
                <w:sz w:val="22"/>
                <w:szCs w:val="22"/>
              </w:rPr>
            </w:pPr>
            <w:r w:rsidRPr="002B066D">
              <w:rPr>
                <w:sz w:val="22"/>
                <w:szCs w:val="22"/>
              </w:rPr>
              <w:t>Предмет</w:t>
            </w:r>
          </w:p>
        </w:tc>
        <w:tc>
          <w:tcPr>
            <w:tcW w:w="1275" w:type="dxa"/>
            <w:tcBorders>
              <w:top w:val="single" w:sz="4" w:space="0" w:color="auto"/>
              <w:left w:val="nil"/>
              <w:bottom w:val="single" w:sz="4" w:space="0" w:color="auto"/>
              <w:right w:val="single" w:sz="4" w:space="0" w:color="auto"/>
            </w:tcBorders>
          </w:tcPr>
          <w:p w:rsidR="00446F5D" w:rsidRPr="002B066D" w:rsidRDefault="00446F5D" w:rsidP="00B35939">
            <w:pPr>
              <w:pStyle w:val="a4"/>
              <w:rPr>
                <w:sz w:val="22"/>
                <w:szCs w:val="22"/>
              </w:rPr>
            </w:pPr>
            <w:r w:rsidRPr="002B066D">
              <w:rPr>
                <w:sz w:val="22"/>
                <w:szCs w:val="22"/>
              </w:rPr>
              <w:t>Кол-во заявленных на участие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46F5D" w:rsidRPr="002B066D" w:rsidRDefault="00446F5D" w:rsidP="00B35939">
            <w:pPr>
              <w:pStyle w:val="a4"/>
              <w:rPr>
                <w:sz w:val="22"/>
                <w:szCs w:val="22"/>
              </w:rPr>
            </w:pPr>
            <w:r w:rsidRPr="002B066D">
              <w:rPr>
                <w:sz w:val="22"/>
                <w:szCs w:val="22"/>
              </w:rPr>
              <w:t>Из них закончили с результатом</w:t>
            </w:r>
          </w:p>
        </w:tc>
        <w:tc>
          <w:tcPr>
            <w:tcW w:w="993" w:type="dxa"/>
            <w:tcBorders>
              <w:top w:val="single" w:sz="4" w:space="0" w:color="auto"/>
              <w:left w:val="nil"/>
              <w:bottom w:val="single" w:sz="4" w:space="0" w:color="auto"/>
              <w:right w:val="single" w:sz="4" w:space="0" w:color="auto"/>
            </w:tcBorders>
            <w:shd w:val="clear" w:color="auto" w:fill="auto"/>
            <w:vAlign w:val="center"/>
          </w:tcPr>
          <w:p w:rsidR="00446F5D" w:rsidRPr="002B066D" w:rsidRDefault="00446F5D" w:rsidP="00B35939">
            <w:pPr>
              <w:pStyle w:val="a4"/>
              <w:rPr>
                <w:sz w:val="22"/>
                <w:szCs w:val="22"/>
              </w:rPr>
            </w:pPr>
            <w:r w:rsidRPr="002B066D">
              <w:rPr>
                <w:sz w:val="22"/>
                <w:szCs w:val="22"/>
              </w:rPr>
              <w:t>Максимальный балл</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F5D" w:rsidRPr="002B066D" w:rsidRDefault="00446F5D" w:rsidP="00B35939">
            <w:pPr>
              <w:pStyle w:val="a4"/>
              <w:rPr>
                <w:sz w:val="22"/>
                <w:szCs w:val="22"/>
              </w:rPr>
            </w:pPr>
            <w:r w:rsidRPr="002B066D">
              <w:rPr>
                <w:sz w:val="22"/>
                <w:szCs w:val="22"/>
              </w:rPr>
              <w:t>Минибальный балл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F5D" w:rsidRPr="002B066D" w:rsidRDefault="00446F5D" w:rsidP="00B35939">
            <w:pPr>
              <w:pStyle w:val="a4"/>
              <w:rPr>
                <w:b/>
                <w:i/>
                <w:sz w:val="22"/>
                <w:szCs w:val="22"/>
              </w:rPr>
            </w:pPr>
            <w:r w:rsidRPr="002B066D">
              <w:rPr>
                <w:b/>
                <w:i/>
                <w:sz w:val="22"/>
                <w:szCs w:val="22"/>
              </w:rPr>
              <w:t>Балл средний по предмету</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2BC4" w:rsidRPr="002B066D" w:rsidRDefault="002F2BC4" w:rsidP="00B35939">
            <w:pPr>
              <w:pStyle w:val="a4"/>
              <w:rPr>
                <w:sz w:val="22"/>
                <w:szCs w:val="22"/>
              </w:rPr>
            </w:pPr>
            <w:r w:rsidRPr="002B066D">
              <w:rPr>
                <w:sz w:val="22"/>
                <w:szCs w:val="22"/>
              </w:rPr>
              <w:t>1.</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Биология</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14</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14</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97,7</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47,7</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77,5</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B35939">
            <w:pPr>
              <w:pStyle w:val="a4"/>
              <w:rPr>
                <w:sz w:val="22"/>
                <w:szCs w:val="22"/>
              </w:rPr>
            </w:pPr>
            <w:r w:rsidRPr="002B066D">
              <w:rPr>
                <w:sz w:val="22"/>
                <w:szCs w:val="22"/>
              </w:rPr>
              <w:t>2.</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Начальные классы</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31</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29</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93,3</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56,6</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74,2</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Русский язык</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17</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14</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86,6</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41,1</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72,2</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Химия</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 xml:space="preserve">8       </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86,6</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60</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72,2</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Физкультура</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7</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93,3</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44,4</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66</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Английский язык</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13</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11</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82,2</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34,4</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64,7</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Физика</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3</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76,6</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52,2</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64,4</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8.</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Обществознание</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3</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71,1</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52,2</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62</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9.</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География</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3</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77,7</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41</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60,6</w:t>
            </w:r>
          </w:p>
        </w:tc>
      </w:tr>
      <w:tr w:rsidR="002F2BC4" w:rsidRPr="002B066D" w:rsidTr="002B066D">
        <w:trPr>
          <w:trHeight w:val="275"/>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10.</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Якутский язык и литература</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12</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11</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93,3</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40</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59</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2BC4" w:rsidRPr="002B066D" w:rsidRDefault="002F2BC4" w:rsidP="00FD13E1">
            <w:pPr>
              <w:pStyle w:val="a4"/>
              <w:rPr>
                <w:sz w:val="22"/>
                <w:szCs w:val="22"/>
              </w:rPr>
            </w:pPr>
            <w:r w:rsidRPr="002B066D">
              <w:rPr>
                <w:sz w:val="22"/>
                <w:szCs w:val="22"/>
              </w:rPr>
              <w:t>11.</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История</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10</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10</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93,3</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52,4</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12.</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ОБЖ и ОВС</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4</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61,1</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42,2</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52</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13.</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Математика</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14</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12</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84,4</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17,7</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51,8</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lastRenderedPageBreak/>
              <w:t>14.</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Технология  - Ж</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3</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60</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42,2</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51</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15.</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Информатика</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68,8</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28,8</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44,2</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16.</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Музыка</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5</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50</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28,8</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43,2</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17.</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Культура народов РС(Я)</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3</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47,7</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34,4</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41</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18.</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ИЗО и черчение</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8</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5</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71,1</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34,4</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38,4</w:t>
            </w:r>
          </w:p>
        </w:tc>
      </w:tr>
      <w:tr w:rsidR="002F2BC4" w:rsidRPr="002B066D" w:rsidTr="002B066D">
        <w:trPr>
          <w:trHeight w:val="300"/>
        </w:trPr>
        <w:tc>
          <w:tcPr>
            <w:tcW w:w="709"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19.</w:t>
            </w:r>
          </w:p>
        </w:tc>
        <w:tc>
          <w:tcPr>
            <w:tcW w:w="3261"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Психология</w:t>
            </w:r>
          </w:p>
        </w:tc>
        <w:tc>
          <w:tcPr>
            <w:tcW w:w="1275" w:type="dxa"/>
            <w:tcBorders>
              <w:top w:val="nil"/>
              <w:left w:val="nil"/>
              <w:bottom w:val="single" w:sz="4" w:space="0" w:color="auto"/>
              <w:right w:val="single" w:sz="4" w:space="0" w:color="auto"/>
            </w:tcBorders>
          </w:tcPr>
          <w:p w:rsidR="002F2BC4" w:rsidRPr="002B066D" w:rsidRDefault="002F2BC4" w:rsidP="00FD13E1">
            <w:pPr>
              <w:pStyle w:val="a4"/>
              <w:rPr>
                <w:sz w:val="22"/>
                <w:szCs w:val="22"/>
              </w:rPr>
            </w:pPr>
            <w:r w:rsidRPr="002B066D">
              <w:rPr>
                <w:sz w:val="22"/>
                <w:szCs w:val="22"/>
              </w:rPr>
              <w:t>2</w:t>
            </w:r>
          </w:p>
        </w:tc>
        <w:tc>
          <w:tcPr>
            <w:tcW w:w="1275" w:type="dxa"/>
            <w:tcBorders>
              <w:top w:val="nil"/>
              <w:left w:val="single" w:sz="4" w:space="0" w:color="auto"/>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34,4</w:t>
            </w:r>
          </w:p>
        </w:tc>
        <w:tc>
          <w:tcPr>
            <w:tcW w:w="1134"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24,4</w:t>
            </w:r>
          </w:p>
        </w:tc>
        <w:tc>
          <w:tcPr>
            <w:tcW w:w="1276" w:type="dxa"/>
            <w:tcBorders>
              <w:top w:val="nil"/>
              <w:left w:val="nil"/>
              <w:bottom w:val="single" w:sz="4" w:space="0" w:color="auto"/>
              <w:right w:val="single" w:sz="4" w:space="0" w:color="auto"/>
            </w:tcBorders>
            <w:shd w:val="clear" w:color="auto" w:fill="auto"/>
            <w:vAlign w:val="center"/>
          </w:tcPr>
          <w:p w:rsidR="002F2BC4" w:rsidRPr="002B066D" w:rsidRDefault="002F2BC4" w:rsidP="00FD13E1">
            <w:pPr>
              <w:pStyle w:val="a4"/>
              <w:rPr>
                <w:sz w:val="22"/>
                <w:szCs w:val="22"/>
              </w:rPr>
            </w:pPr>
            <w:r w:rsidRPr="002B066D">
              <w:rPr>
                <w:sz w:val="22"/>
                <w:szCs w:val="22"/>
              </w:rPr>
              <w:t>29,4</w:t>
            </w:r>
          </w:p>
        </w:tc>
      </w:tr>
      <w:tr w:rsidR="0067595E" w:rsidRPr="002B066D" w:rsidTr="002B066D">
        <w:trPr>
          <w:trHeight w:val="300"/>
        </w:trPr>
        <w:tc>
          <w:tcPr>
            <w:tcW w:w="709" w:type="dxa"/>
            <w:tcBorders>
              <w:top w:val="single" w:sz="4" w:space="0" w:color="auto"/>
              <w:left w:val="single" w:sz="4" w:space="0" w:color="auto"/>
              <w:bottom w:val="nil"/>
              <w:right w:val="single" w:sz="4" w:space="0" w:color="auto"/>
            </w:tcBorders>
            <w:shd w:val="clear" w:color="auto" w:fill="auto"/>
            <w:vAlign w:val="center"/>
          </w:tcPr>
          <w:p w:rsidR="0067595E" w:rsidRPr="002B066D" w:rsidRDefault="0067595E" w:rsidP="00FD13E1">
            <w:pPr>
              <w:pStyle w:val="a4"/>
              <w:rPr>
                <w:sz w:val="22"/>
                <w:szCs w:val="22"/>
              </w:rPr>
            </w:pPr>
          </w:p>
        </w:tc>
        <w:tc>
          <w:tcPr>
            <w:tcW w:w="3261" w:type="dxa"/>
            <w:tcBorders>
              <w:top w:val="single" w:sz="4" w:space="0" w:color="auto"/>
              <w:left w:val="nil"/>
              <w:bottom w:val="nil"/>
              <w:right w:val="single" w:sz="4" w:space="0" w:color="auto"/>
            </w:tcBorders>
            <w:shd w:val="clear" w:color="auto" w:fill="auto"/>
            <w:vAlign w:val="center"/>
          </w:tcPr>
          <w:p w:rsidR="0067595E" w:rsidRPr="002B066D" w:rsidRDefault="0067595E" w:rsidP="00FD13E1">
            <w:pPr>
              <w:pStyle w:val="a4"/>
              <w:rPr>
                <w:sz w:val="22"/>
                <w:szCs w:val="22"/>
              </w:rPr>
            </w:pPr>
            <w:r w:rsidRPr="002B066D">
              <w:rPr>
                <w:sz w:val="22"/>
                <w:szCs w:val="22"/>
              </w:rPr>
              <w:t>ИТОГО</w:t>
            </w:r>
          </w:p>
        </w:tc>
        <w:tc>
          <w:tcPr>
            <w:tcW w:w="1275" w:type="dxa"/>
            <w:tcBorders>
              <w:top w:val="single" w:sz="4" w:space="0" w:color="auto"/>
              <w:left w:val="nil"/>
              <w:bottom w:val="nil"/>
              <w:right w:val="single" w:sz="4" w:space="0" w:color="auto"/>
            </w:tcBorders>
          </w:tcPr>
          <w:p w:rsidR="0067595E" w:rsidRPr="002B066D" w:rsidRDefault="0067595E" w:rsidP="00FD13E1">
            <w:pPr>
              <w:pStyle w:val="a4"/>
              <w:rPr>
                <w:sz w:val="22"/>
                <w:szCs w:val="22"/>
              </w:rPr>
            </w:pPr>
          </w:p>
        </w:tc>
        <w:tc>
          <w:tcPr>
            <w:tcW w:w="1275" w:type="dxa"/>
            <w:tcBorders>
              <w:top w:val="single" w:sz="4" w:space="0" w:color="auto"/>
              <w:left w:val="single" w:sz="4" w:space="0" w:color="auto"/>
              <w:bottom w:val="nil"/>
              <w:right w:val="single" w:sz="4" w:space="0" w:color="auto"/>
            </w:tcBorders>
            <w:shd w:val="clear" w:color="auto" w:fill="auto"/>
            <w:vAlign w:val="center"/>
          </w:tcPr>
          <w:p w:rsidR="0067595E" w:rsidRPr="002B066D" w:rsidRDefault="0067595E" w:rsidP="00FD13E1">
            <w:pPr>
              <w:pStyle w:val="a4"/>
              <w:rPr>
                <w:sz w:val="22"/>
                <w:szCs w:val="22"/>
              </w:rPr>
            </w:pPr>
            <w:r w:rsidRPr="002B066D">
              <w:rPr>
                <w:sz w:val="22"/>
                <w:szCs w:val="22"/>
              </w:rPr>
              <w:t>148 учителей</w:t>
            </w:r>
          </w:p>
        </w:tc>
        <w:tc>
          <w:tcPr>
            <w:tcW w:w="993" w:type="dxa"/>
            <w:tcBorders>
              <w:top w:val="single" w:sz="4" w:space="0" w:color="auto"/>
              <w:left w:val="nil"/>
              <w:bottom w:val="nil"/>
              <w:right w:val="single" w:sz="4" w:space="0" w:color="auto"/>
            </w:tcBorders>
            <w:shd w:val="clear" w:color="auto" w:fill="auto"/>
            <w:vAlign w:val="center"/>
          </w:tcPr>
          <w:p w:rsidR="0067595E" w:rsidRPr="002B066D" w:rsidRDefault="0067595E" w:rsidP="00FD13E1">
            <w:pPr>
              <w:pStyle w:val="a4"/>
              <w:rPr>
                <w:sz w:val="22"/>
                <w:szCs w:val="22"/>
              </w:rPr>
            </w:pPr>
          </w:p>
        </w:tc>
        <w:tc>
          <w:tcPr>
            <w:tcW w:w="1134" w:type="dxa"/>
            <w:tcBorders>
              <w:top w:val="single" w:sz="4" w:space="0" w:color="auto"/>
              <w:left w:val="nil"/>
              <w:bottom w:val="nil"/>
              <w:right w:val="single" w:sz="4" w:space="0" w:color="auto"/>
            </w:tcBorders>
            <w:shd w:val="clear" w:color="auto" w:fill="auto"/>
            <w:vAlign w:val="center"/>
          </w:tcPr>
          <w:p w:rsidR="0067595E" w:rsidRPr="002B066D" w:rsidRDefault="0067595E" w:rsidP="00FD13E1">
            <w:pPr>
              <w:pStyle w:val="a4"/>
              <w:rPr>
                <w:sz w:val="22"/>
                <w:szCs w:val="22"/>
              </w:rPr>
            </w:pPr>
          </w:p>
        </w:tc>
        <w:tc>
          <w:tcPr>
            <w:tcW w:w="1276" w:type="dxa"/>
            <w:tcBorders>
              <w:top w:val="single" w:sz="4" w:space="0" w:color="auto"/>
              <w:left w:val="nil"/>
              <w:bottom w:val="nil"/>
              <w:right w:val="single" w:sz="4" w:space="0" w:color="auto"/>
            </w:tcBorders>
            <w:shd w:val="clear" w:color="auto" w:fill="auto"/>
            <w:vAlign w:val="center"/>
          </w:tcPr>
          <w:p w:rsidR="0067595E" w:rsidRPr="002B066D" w:rsidRDefault="0067595E" w:rsidP="00FD13E1">
            <w:pPr>
              <w:pStyle w:val="a4"/>
              <w:rPr>
                <w:sz w:val="22"/>
                <w:szCs w:val="22"/>
              </w:rPr>
            </w:pPr>
            <w:r w:rsidRPr="002B066D">
              <w:rPr>
                <w:sz w:val="22"/>
                <w:szCs w:val="22"/>
              </w:rPr>
              <w:t>Средний балл 56,6</w:t>
            </w:r>
          </w:p>
        </w:tc>
      </w:tr>
      <w:tr w:rsidR="0067595E" w:rsidRPr="002B066D" w:rsidTr="002B066D">
        <w:trPr>
          <w:trHeight w:val="70"/>
        </w:trPr>
        <w:tc>
          <w:tcPr>
            <w:tcW w:w="709" w:type="dxa"/>
            <w:tcBorders>
              <w:top w:val="nil"/>
              <w:left w:val="single" w:sz="4" w:space="0" w:color="auto"/>
              <w:bottom w:val="single" w:sz="4" w:space="0" w:color="auto"/>
              <w:right w:val="single" w:sz="4" w:space="0" w:color="auto"/>
            </w:tcBorders>
            <w:shd w:val="clear" w:color="auto" w:fill="auto"/>
            <w:vAlign w:val="center"/>
          </w:tcPr>
          <w:p w:rsidR="0067595E" w:rsidRPr="002B066D" w:rsidRDefault="0067595E" w:rsidP="00FD13E1">
            <w:pPr>
              <w:pStyle w:val="a4"/>
              <w:rPr>
                <w:sz w:val="22"/>
                <w:szCs w:val="22"/>
              </w:rPr>
            </w:pPr>
          </w:p>
        </w:tc>
        <w:tc>
          <w:tcPr>
            <w:tcW w:w="3261" w:type="dxa"/>
            <w:tcBorders>
              <w:top w:val="nil"/>
              <w:left w:val="nil"/>
              <w:bottom w:val="single" w:sz="4" w:space="0" w:color="auto"/>
              <w:right w:val="single" w:sz="4" w:space="0" w:color="auto"/>
            </w:tcBorders>
            <w:shd w:val="clear" w:color="auto" w:fill="auto"/>
            <w:vAlign w:val="center"/>
          </w:tcPr>
          <w:p w:rsidR="0067595E" w:rsidRPr="002B066D" w:rsidRDefault="0067595E" w:rsidP="00FD13E1">
            <w:pPr>
              <w:pStyle w:val="a4"/>
              <w:rPr>
                <w:sz w:val="22"/>
                <w:szCs w:val="22"/>
              </w:rPr>
            </w:pPr>
          </w:p>
        </w:tc>
        <w:tc>
          <w:tcPr>
            <w:tcW w:w="1275" w:type="dxa"/>
            <w:tcBorders>
              <w:top w:val="nil"/>
              <w:left w:val="nil"/>
              <w:bottom w:val="single" w:sz="4" w:space="0" w:color="auto"/>
              <w:right w:val="single" w:sz="4" w:space="0" w:color="auto"/>
            </w:tcBorders>
          </w:tcPr>
          <w:p w:rsidR="0067595E" w:rsidRPr="002B066D" w:rsidRDefault="0067595E" w:rsidP="00FD13E1">
            <w:pPr>
              <w:pStyle w:val="a4"/>
              <w:rPr>
                <w:sz w:val="22"/>
                <w:szCs w:val="22"/>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67595E" w:rsidRPr="002B066D" w:rsidRDefault="0067595E" w:rsidP="00FD13E1">
            <w:pPr>
              <w:pStyle w:val="a4"/>
              <w:rPr>
                <w:sz w:val="22"/>
                <w:szCs w:val="22"/>
              </w:rPr>
            </w:pPr>
          </w:p>
        </w:tc>
        <w:tc>
          <w:tcPr>
            <w:tcW w:w="993" w:type="dxa"/>
            <w:tcBorders>
              <w:top w:val="nil"/>
              <w:left w:val="nil"/>
              <w:bottom w:val="single" w:sz="4" w:space="0" w:color="auto"/>
              <w:right w:val="single" w:sz="4" w:space="0" w:color="auto"/>
            </w:tcBorders>
            <w:shd w:val="clear" w:color="auto" w:fill="auto"/>
            <w:vAlign w:val="center"/>
          </w:tcPr>
          <w:p w:rsidR="0067595E" w:rsidRPr="002B066D" w:rsidRDefault="0067595E" w:rsidP="00FD13E1">
            <w:pPr>
              <w:pStyle w:val="a4"/>
              <w:rPr>
                <w:sz w:val="22"/>
                <w:szCs w:val="22"/>
              </w:rPr>
            </w:pPr>
          </w:p>
        </w:tc>
        <w:tc>
          <w:tcPr>
            <w:tcW w:w="1134" w:type="dxa"/>
            <w:tcBorders>
              <w:top w:val="nil"/>
              <w:left w:val="nil"/>
              <w:bottom w:val="single" w:sz="4" w:space="0" w:color="auto"/>
              <w:right w:val="single" w:sz="4" w:space="0" w:color="auto"/>
            </w:tcBorders>
            <w:shd w:val="clear" w:color="auto" w:fill="auto"/>
            <w:vAlign w:val="center"/>
          </w:tcPr>
          <w:p w:rsidR="0067595E" w:rsidRPr="002B066D" w:rsidRDefault="0067595E" w:rsidP="00FD13E1">
            <w:pPr>
              <w:pStyle w:val="a4"/>
              <w:rPr>
                <w:sz w:val="22"/>
                <w:szCs w:val="22"/>
              </w:rPr>
            </w:pPr>
          </w:p>
        </w:tc>
        <w:tc>
          <w:tcPr>
            <w:tcW w:w="1276" w:type="dxa"/>
            <w:tcBorders>
              <w:top w:val="nil"/>
              <w:left w:val="nil"/>
              <w:bottom w:val="single" w:sz="4" w:space="0" w:color="auto"/>
              <w:right w:val="single" w:sz="4" w:space="0" w:color="auto"/>
            </w:tcBorders>
            <w:shd w:val="clear" w:color="auto" w:fill="auto"/>
            <w:vAlign w:val="center"/>
          </w:tcPr>
          <w:p w:rsidR="0067595E" w:rsidRPr="002B066D" w:rsidRDefault="0067595E" w:rsidP="00FD13E1">
            <w:pPr>
              <w:pStyle w:val="a4"/>
              <w:rPr>
                <w:sz w:val="22"/>
                <w:szCs w:val="22"/>
              </w:rPr>
            </w:pPr>
          </w:p>
        </w:tc>
      </w:tr>
    </w:tbl>
    <w:p w:rsidR="007E0A57" w:rsidRPr="00962DF4" w:rsidRDefault="0067595E" w:rsidP="0067595E">
      <w:pPr>
        <w:pStyle w:val="a4"/>
        <w:ind w:firstLine="567"/>
        <w:jc w:val="both"/>
        <w:rPr>
          <w:sz w:val="22"/>
          <w:szCs w:val="22"/>
        </w:rPr>
      </w:pPr>
      <w:r>
        <w:rPr>
          <w:sz w:val="22"/>
          <w:szCs w:val="22"/>
        </w:rPr>
        <w:t xml:space="preserve">Из таблицы видно что, максимальные баллы (свыше 90 б.) учителя получили биологии, физкультуры, якутского языка и литературы, истории и учителя начальных классов. Высокий средний балл получился у учителей биологии, начальных классов, русского языка и химии, а низкий средний балл – у психологов. </w:t>
      </w:r>
    </w:p>
    <w:p w:rsidR="007E0A57" w:rsidRPr="00446F5D" w:rsidRDefault="007E0A57" w:rsidP="007E0A57">
      <w:pPr>
        <w:pStyle w:val="a4"/>
        <w:jc w:val="both"/>
        <w:rPr>
          <w:sz w:val="22"/>
          <w:szCs w:val="22"/>
        </w:rPr>
      </w:pPr>
      <w:r w:rsidRPr="00446F5D">
        <w:rPr>
          <w:sz w:val="22"/>
          <w:szCs w:val="22"/>
        </w:rPr>
        <w:t>Учителя, получившие высокие баллы по предметам:</w:t>
      </w:r>
    </w:p>
    <w:tbl>
      <w:tblPr>
        <w:tblW w:w="9889" w:type="dxa"/>
        <w:tblLayout w:type="fixed"/>
        <w:tblLook w:val="04A0" w:firstRow="1" w:lastRow="0" w:firstColumn="1" w:lastColumn="0" w:noHBand="0" w:noVBand="1"/>
      </w:tblPr>
      <w:tblGrid>
        <w:gridCol w:w="568"/>
        <w:gridCol w:w="1417"/>
        <w:gridCol w:w="1985"/>
        <w:gridCol w:w="1842"/>
        <w:gridCol w:w="851"/>
        <w:gridCol w:w="958"/>
        <w:gridCol w:w="992"/>
        <w:gridCol w:w="1276"/>
      </w:tblGrid>
      <w:tr w:rsidR="007E0A57" w:rsidRPr="002B066D" w:rsidTr="0067595E">
        <w:trPr>
          <w:trHeight w:val="50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E0A57" w:rsidRPr="002B066D" w:rsidRDefault="007E0A57" w:rsidP="0067595E">
            <w:pPr>
              <w:pStyle w:val="a4"/>
              <w:rPr>
                <w:sz w:val="22"/>
                <w:szCs w:val="22"/>
              </w:rPr>
            </w:pPr>
            <w:r w:rsidRPr="002B066D">
              <w:rPr>
                <w:sz w:val="22"/>
                <w:szCs w:val="22"/>
              </w:rPr>
              <w:t>№</w:t>
            </w:r>
          </w:p>
        </w:tc>
        <w:tc>
          <w:tcPr>
            <w:tcW w:w="1417" w:type="dxa"/>
            <w:tcBorders>
              <w:top w:val="single" w:sz="4" w:space="0" w:color="auto"/>
              <w:left w:val="nil"/>
              <w:bottom w:val="single" w:sz="4" w:space="0" w:color="auto"/>
              <w:right w:val="single" w:sz="4" w:space="0" w:color="auto"/>
            </w:tcBorders>
            <w:shd w:val="clear" w:color="auto" w:fill="auto"/>
            <w:hideMark/>
          </w:tcPr>
          <w:p w:rsidR="007E0A57" w:rsidRPr="002B066D" w:rsidRDefault="00446F5D" w:rsidP="0067595E">
            <w:pPr>
              <w:pStyle w:val="a4"/>
              <w:rPr>
                <w:sz w:val="22"/>
                <w:szCs w:val="22"/>
              </w:rPr>
            </w:pPr>
            <w:r w:rsidRPr="002B066D">
              <w:rPr>
                <w:sz w:val="22"/>
                <w:szCs w:val="22"/>
              </w:rPr>
              <w:t>Предмет</w:t>
            </w:r>
          </w:p>
        </w:tc>
        <w:tc>
          <w:tcPr>
            <w:tcW w:w="1985" w:type="dxa"/>
            <w:tcBorders>
              <w:top w:val="single" w:sz="4" w:space="0" w:color="auto"/>
              <w:left w:val="nil"/>
              <w:bottom w:val="single" w:sz="4" w:space="0" w:color="auto"/>
              <w:right w:val="single" w:sz="4" w:space="0" w:color="auto"/>
            </w:tcBorders>
            <w:shd w:val="clear" w:color="auto" w:fill="auto"/>
            <w:hideMark/>
          </w:tcPr>
          <w:p w:rsidR="007E0A57" w:rsidRPr="002B066D" w:rsidRDefault="007E0A57" w:rsidP="0067595E">
            <w:pPr>
              <w:pStyle w:val="a4"/>
              <w:rPr>
                <w:sz w:val="22"/>
                <w:szCs w:val="22"/>
              </w:rPr>
            </w:pPr>
            <w:r w:rsidRPr="002B066D">
              <w:rPr>
                <w:sz w:val="22"/>
                <w:szCs w:val="22"/>
              </w:rPr>
              <w:t>ФИО</w:t>
            </w:r>
          </w:p>
        </w:tc>
        <w:tc>
          <w:tcPr>
            <w:tcW w:w="1842" w:type="dxa"/>
            <w:tcBorders>
              <w:top w:val="single" w:sz="4" w:space="0" w:color="auto"/>
              <w:left w:val="nil"/>
              <w:bottom w:val="single" w:sz="4" w:space="0" w:color="auto"/>
              <w:right w:val="single" w:sz="4" w:space="0" w:color="auto"/>
            </w:tcBorders>
            <w:shd w:val="clear" w:color="auto" w:fill="auto"/>
            <w:hideMark/>
          </w:tcPr>
          <w:p w:rsidR="007E0A57" w:rsidRPr="002B066D" w:rsidRDefault="00446F5D" w:rsidP="0067595E">
            <w:pPr>
              <w:pStyle w:val="a4"/>
              <w:rPr>
                <w:sz w:val="22"/>
                <w:szCs w:val="22"/>
              </w:rPr>
            </w:pPr>
            <w:r w:rsidRPr="002B066D">
              <w:rPr>
                <w:sz w:val="22"/>
                <w:szCs w:val="22"/>
              </w:rPr>
              <w:t>Школа</w:t>
            </w:r>
          </w:p>
        </w:tc>
        <w:tc>
          <w:tcPr>
            <w:tcW w:w="851" w:type="dxa"/>
            <w:tcBorders>
              <w:top w:val="single" w:sz="4" w:space="0" w:color="auto"/>
              <w:left w:val="nil"/>
              <w:bottom w:val="single" w:sz="4" w:space="0" w:color="auto"/>
              <w:right w:val="single" w:sz="4" w:space="0" w:color="auto"/>
            </w:tcBorders>
            <w:shd w:val="clear" w:color="auto" w:fill="auto"/>
            <w:hideMark/>
          </w:tcPr>
          <w:p w:rsidR="007E0A57" w:rsidRPr="002B066D" w:rsidRDefault="007E0A57" w:rsidP="0067595E">
            <w:pPr>
              <w:pStyle w:val="a4"/>
              <w:rPr>
                <w:sz w:val="22"/>
                <w:szCs w:val="22"/>
              </w:rPr>
            </w:pPr>
            <w:r w:rsidRPr="002B066D">
              <w:rPr>
                <w:sz w:val="22"/>
                <w:szCs w:val="22"/>
              </w:rPr>
              <w:t>Пед.</w:t>
            </w:r>
          </w:p>
          <w:p w:rsidR="007E0A57" w:rsidRPr="002B066D" w:rsidRDefault="007E0A57" w:rsidP="0067595E">
            <w:pPr>
              <w:pStyle w:val="a4"/>
              <w:rPr>
                <w:sz w:val="22"/>
                <w:szCs w:val="22"/>
              </w:rPr>
            </w:pPr>
            <w:r w:rsidRPr="002B066D">
              <w:rPr>
                <w:sz w:val="22"/>
                <w:szCs w:val="22"/>
              </w:rPr>
              <w:t>стаж</w:t>
            </w:r>
          </w:p>
        </w:tc>
        <w:tc>
          <w:tcPr>
            <w:tcW w:w="958" w:type="dxa"/>
            <w:tcBorders>
              <w:top w:val="single" w:sz="4" w:space="0" w:color="auto"/>
              <w:left w:val="nil"/>
              <w:bottom w:val="single" w:sz="4" w:space="0" w:color="auto"/>
              <w:right w:val="single" w:sz="4" w:space="0" w:color="auto"/>
            </w:tcBorders>
            <w:shd w:val="clear" w:color="000000" w:fill="FFFFFF"/>
            <w:hideMark/>
          </w:tcPr>
          <w:p w:rsidR="007E0A57" w:rsidRPr="002B066D" w:rsidRDefault="0067595E" w:rsidP="0067595E">
            <w:pPr>
              <w:pStyle w:val="a4"/>
              <w:rPr>
                <w:sz w:val="22"/>
                <w:szCs w:val="22"/>
              </w:rPr>
            </w:pPr>
            <w:r w:rsidRPr="002B066D">
              <w:rPr>
                <w:sz w:val="22"/>
                <w:szCs w:val="22"/>
              </w:rPr>
              <w:t>Б</w:t>
            </w:r>
            <w:r w:rsidR="007E0A57" w:rsidRPr="002B066D">
              <w:rPr>
                <w:sz w:val="22"/>
                <w:szCs w:val="22"/>
              </w:rPr>
              <w:t>алл</w:t>
            </w:r>
          </w:p>
        </w:tc>
        <w:tc>
          <w:tcPr>
            <w:tcW w:w="992" w:type="dxa"/>
            <w:tcBorders>
              <w:top w:val="single" w:sz="4" w:space="0" w:color="auto"/>
              <w:left w:val="nil"/>
              <w:bottom w:val="single" w:sz="4" w:space="0" w:color="auto"/>
              <w:right w:val="single" w:sz="4" w:space="0" w:color="auto"/>
            </w:tcBorders>
            <w:shd w:val="clear" w:color="auto" w:fill="auto"/>
            <w:hideMark/>
          </w:tcPr>
          <w:p w:rsidR="007E0A57" w:rsidRPr="002B066D" w:rsidRDefault="007E0A57" w:rsidP="0067595E">
            <w:pPr>
              <w:pStyle w:val="a4"/>
              <w:rPr>
                <w:sz w:val="22"/>
                <w:szCs w:val="22"/>
              </w:rPr>
            </w:pPr>
            <w:r w:rsidRPr="002B066D">
              <w:rPr>
                <w:sz w:val="22"/>
                <w:szCs w:val="22"/>
              </w:rPr>
              <w:t>место в улусе</w:t>
            </w:r>
          </w:p>
        </w:tc>
        <w:tc>
          <w:tcPr>
            <w:tcW w:w="1276" w:type="dxa"/>
            <w:tcBorders>
              <w:top w:val="single" w:sz="4" w:space="0" w:color="auto"/>
              <w:left w:val="nil"/>
              <w:bottom w:val="single" w:sz="4" w:space="0" w:color="auto"/>
              <w:right w:val="single" w:sz="4" w:space="0" w:color="auto"/>
            </w:tcBorders>
            <w:shd w:val="clear" w:color="auto" w:fill="auto"/>
            <w:hideMark/>
          </w:tcPr>
          <w:p w:rsidR="007E0A57" w:rsidRPr="002B066D" w:rsidRDefault="007E0A57" w:rsidP="0067595E">
            <w:pPr>
              <w:pStyle w:val="a4"/>
              <w:rPr>
                <w:sz w:val="22"/>
                <w:szCs w:val="22"/>
              </w:rPr>
            </w:pPr>
            <w:r w:rsidRPr="002B066D">
              <w:rPr>
                <w:sz w:val="22"/>
                <w:szCs w:val="22"/>
              </w:rPr>
              <w:t>Место в республике</w:t>
            </w:r>
          </w:p>
        </w:tc>
      </w:tr>
      <w:tr w:rsidR="00E234E3" w:rsidRPr="002B066D" w:rsidTr="0067595E">
        <w:trPr>
          <w:trHeight w:val="50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w:t>
            </w:r>
          </w:p>
        </w:tc>
        <w:tc>
          <w:tcPr>
            <w:tcW w:w="1417"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Биология</w:t>
            </w:r>
          </w:p>
        </w:tc>
        <w:tc>
          <w:tcPr>
            <w:tcW w:w="1985"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Усова Наталья Валерьяновна</w:t>
            </w:r>
          </w:p>
        </w:tc>
        <w:tc>
          <w:tcPr>
            <w:tcW w:w="184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Крестяхская СОШ</w:t>
            </w:r>
          </w:p>
        </w:tc>
        <w:tc>
          <w:tcPr>
            <w:tcW w:w="851"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14</w:t>
            </w:r>
          </w:p>
        </w:tc>
        <w:tc>
          <w:tcPr>
            <w:tcW w:w="958" w:type="dxa"/>
            <w:tcBorders>
              <w:top w:val="single" w:sz="4" w:space="0" w:color="auto"/>
              <w:left w:val="nil"/>
              <w:bottom w:val="single" w:sz="4" w:space="0" w:color="auto"/>
              <w:right w:val="single" w:sz="4" w:space="0" w:color="auto"/>
            </w:tcBorders>
            <w:shd w:val="clear" w:color="000000" w:fill="FFFFFF"/>
          </w:tcPr>
          <w:p w:rsidR="00E234E3" w:rsidRPr="002B066D" w:rsidRDefault="00E234E3" w:rsidP="00FD13E1">
            <w:pPr>
              <w:pStyle w:val="a4"/>
              <w:rPr>
                <w:b/>
                <w:sz w:val="22"/>
                <w:szCs w:val="22"/>
              </w:rPr>
            </w:pPr>
            <w:r w:rsidRPr="002B066D">
              <w:rPr>
                <w:b/>
                <w:sz w:val="22"/>
                <w:szCs w:val="22"/>
              </w:rPr>
              <w:t>97,7</w:t>
            </w:r>
          </w:p>
        </w:tc>
        <w:tc>
          <w:tcPr>
            <w:tcW w:w="99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r>
      <w:tr w:rsidR="00E234E3" w:rsidRPr="002B066D" w:rsidTr="0067595E">
        <w:trPr>
          <w:trHeight w:val="50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w:t>
            </w:r>
          </w:p>
        </w:tc>
        <w:tc>
          <w:tcPr>
            <w:tcW w:w="1417"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Начальные классы</w:t>
            </w:r>
          </w:p>
        </w:tc>
        <w:tc>
          <w:tcPr>
            <w:tcW w:w="1985"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Алексеева Анна Тарасовна</w:t>
            </w:r>
          </w:p>
        </w:tc>
        <w:tc>
          <w:tcPr>
            <w:tcW w:w="184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Сунтарская НОШ</w:t>
            </w:r>
          </w:p>
        </w:tc>
        <w:tc>
          <w:tcPr>
            <w:tcW w:w="851"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25</w:t>
            </w:r>
          </w:p>
        </w:tc>
        <w:tc>
          <w:tcPr>
            <w:tcW w:w="958" w:type="dxa"/>
            <w:tcBorders>
              <w:top w:val="single" w:sz="4" w:space="0" w:color="auto"/>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93,3</w:t>
            </w:r>
          </w:p>
        </w:tc>
        <w:tc>
          <w:tcPr>
            <w:tcW w:w="99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r>
      <w:tr w:rsidR="00E234E3" w:rsidRPr="002B066D" w:rsidTr="0067595E">
        <w:trPr>
          <w:trHeight w:val="50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234E3" w:rsidRPr="002B066D" w:rsidRDefault="00E234E3" w:rsidP="0067595E">
            <w:pPr>
              <w:pStyle w:val="a4"/>
              <w:rPr>
                <w:sz w:val="22"/>
                <w:szCs w:val="22"/>
              </w:rPr>
            </w:pPr>
            <w:r w:rsidRPr="002B066D">
              <w:rPr>
                <w:sz w:val="22"/>
                <w:szCs w:val="22"/>
              </w:rPr>
              <w:t>3</w:t>
            </w:r>
          </w:p>
        </w:tc>
        <w:tc>
          <w:tcPr>
            <w:tcW w:w="1417"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История</w:t>
            </w:r>
          </w:p>
        </w:tc>
        <w:tc>
          <w:tcPr>
            <w:tcW w:w="1985"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Евсеев Афанасий Викторович</w:t>
            </w:r>
          </w:p>
        </w:tc>
        <w:tc>
          <w:tcPr>
            <w:tcW w:w="184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Сунтарская СОШ №1</w:t>
            </w:r>
          </w:p>
        </w:tc>
        <w:tc>
          <w:tcPr>
            <w:tcW w:w="851"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37</w:t>
            </w:r>
          </w:p>
        </w:tc>
        <w:tc>
          <w:tcPr>
            <w:tcW w:w="958" w:type="dxa"/>
            <w:tcBorders>
              <w:top w:val="single" w:sz="4" w:space="0" w:color="auto"/>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93,3</w:t>
            </w:r>
          </w:p>
        </w:tc>
        <w:tc>
          <w:tcPr>
            <w:tcW w:w="99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r>
      <w:tr w:rsidR="00E234E3" w:rsidRPr="002B066D" w:rsidTr="0067595E">
        <w:trPr>
          <w:trHeight w:val="50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4</w:t>
            </w:r>
          </w:p>
        </w:tc>
        <w:tc>
          <w:tcPr>
            <w:tcW w:w="1417"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Якутский язык и литература</w:t>
            </w:r>
          </w:p>
        </w:tc>
        <w:tc>
          <w:tcPr>
            <w:tcW w:w="1985"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Ноговицына Елена Прокопьевна</w:t>
            </w:r>
          </w:p>
        </w:tc>
        <w:tc>
          <w:tcPr>
            <w:tcW w:w="184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Арылахская СОШ</w:t>
            </w:r>
          </w:p>
        </w:tc>
        <w:tc>
          <w:tcPr>
            <w:tcW w:w="851"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27</w:t>
            </w:r>
          </w:p>
        </w:tc>
        <w:tc>
          <w:tcPr>
            <w:tcW w:w="958" w:type="dxa"/>
            <w:tcBorders>
              <w:top w:val="single" w:sz="4" w:space="0" w:color="auto"/>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93,3</w:t>
            </w:r>
          </w:p>
        </w:tc>
        <w:tc>
          <w:tcPr>
            <w:tcW w:w="99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r>
      <w:tr w:rsidR="00E234E3" w:rsidRPr="002B066D" w:rsidTr="0067595E">
        <w:trPr>
          <w:trHeight w:val="501"/>
        </w:trPr>
        <w:tc>
          <w:tcPr>
            <w:tcW w:w="568" w:type="dxa"/>
            <w:tcBorders>
              <w:top w:val="single" w:sz="4" w:space="0" w:color="auto"/>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5</w:t>
            </w:r>
          </w:p>
        </w:tc>
        <w:tc>
          <w:tcPr>
            <w:tcW w:w="1417"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 xml:space="preserve">Физкультура </w:t>
            </w:r>
          </w:p>
        </w:tc>
        <w:tc>
          <w:tcPr>
            <w:tcW w:w="1985"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Алексеева Надежда Сергеевна</w:t>
            </w:r>
          </w:p>
        </w:tc>
        <w:tc>
          <w:tcPr>
            <w:tcW w:w="184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Кюкяйская СОШ</w:t>
            </w:r>
          </w:p>
        </w:tc>
        <w:tc>
          <w:tcPr>
            <w:tcW w:w="851"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7</w:t>
            </w:r>
          </w:p>
        </w:tc>
        <w:tc>
          <w:tcPr>
            <w:tcW w:w="958" w:type="dxa"/>
            <w:tcBorders>
              <w:top w:val="single" w:sz="4" w:space="0" w:color="auto"/>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93,3</w:t>
            </w:r>
          </w:p>
        </w:tc>
        <w:tc>
          <w:tcPr>
            <w:tcW w:w="992"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 xml:space="preserve">1 место </w:t>
            </w:r>
          </w:p>
        </w:tc>
        <w:tc>
          <w:tcPr>
            <w:tcW w:w="1276" w:type="dxa"/>
            <w:tcBorders>
              <w:top w:val="single" w:sz="4" w:space="0" w:color="auto"/>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r>
      <w:tr w:rsidR="00E234E3" w:rsidRPr="002B066D" w:rsidTr="00E234E3">
        <w:trPr>
          <w:trHeight w:val="471"/>
        </w:trPr>
        <w:tc>
          <w:tcPr>
            <w:tcW w:w="568" w:type="dxa"/>
            <w:tcBorders>
              <w:top w:val="nil"/>
              <w:left w:val="single" w:sz="4" w:space="0" w:color="auto"/>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6</w:t>
            </w:r>
          </w:p>
        </w:tc>
        <w:tc>
          <w:tcPr>
            <w:tcW w:w="1417"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 xml:space="preserve">Начальные классы </w:t>
            </w:r>
          </w:p>
        </w:tc>
        <w:tc>
          <w:tcPr>
            <w:tcW w:w="1985"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Новикова Галина Васильевна</w:t>
            </w:r>
          </w:p>
        </w:tc>
        <w:tc>
          <w:tcPr>
            <w:tcW w:w="1842"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Сунтарская НОШ</w:t>
            </w:r>
          </w:p>
        </w:tc>
        <w:tc>
          <w:tcPr>
            <w:tcW w:w="851"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35</w:t>
            </w:r>
          </w:p>
        </w:tc>
        <w:tc>
          <w:tcPr>
            <w:tcW w:w="958"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91,1</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 место</w:t>
            </w:r>
          </w:p>
        </w:tc>
      </w:tr>
      <w:tr w:rsidR="00E234E3" w:rsidRPr="002B066D" w:rsidTr="00E234E3">
        <w:trPr>
          <w:trHeight w:val="513"/>
        </w:trPr>
        <w:tc>
          <w:tcPr>
            <w:tcW w:w="568" w:type="dxa"/>
            <w:tcBorders>
              <w:top w:val="nil"/>
              <w:left w:val="single" w:sz="4" w:space="0" w:color="auto"/>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7</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Биология</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Федорова Валентина Михайловна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Куокунинская СОШ</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26</w:t>
            </w:r>
          </w:p>
        </w:tc>
        <w:tc>
          <w:tcPr>
            <w:tcW w:w="958"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91,1</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6 место</w:t>
            </w:r>
          </w:p>
        </w:tc>
      </w:tr>
      <w:tr w:rsidR="00E234E3" w:rsidRPr="002B066D" w:rsidTr="0067595E">
        <w:trPr>
          <w:trHeight w:val="513"/>
        </w:trPr>
        <w:tc>
          <w:tcPr>
            <w:tcW w:w="568" w:type="dxa"/>
            <w:tcBorders>
              <w:top w:val="nil"/>
              <w:left w:val="single" w:sz="4" w:space="0" w:color="auto"/>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8</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Биология</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Попова Ангелина Парфеньевна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Эльгяйская СОШ</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 xml:space="preserve">36                                                                </w:t>
            </w:r>
          </w:p>
        </w:tc>
        <w:tc>
          <w:tcPr>
            <w:tcW w:w="958"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91,1</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6 место</w:t>
            </w:r>
          </w:p>
        </w:tc>
      </w:tr>
      <w:tr w:rsidR="00E234E3" w:rsidRPr="002B066D" w:rsidTr="00E234E3">
        <w:trPr>
          <w:trHeight w:val="421"/>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9</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Русский язык</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Николаева Мария Романовна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Крестяхская СОШ</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35</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86,6</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w:t>
            </w:r>
          </w:p>
        </w:tc>
      </w:tr>
      <w:tr w:rsidR="00E234E3" w:rsidRPr="002B066D" w:rsidTr="00E234E3">
        <w:trPr>
          <w:trHeight w:val="371"/>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10</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Русский язык</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Николаева Лидия Ивановна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Хоринская СОШ</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35</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86,6</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w:t>
            </w:r>
          </w:p>
        </w:tc>
      </w:tr>
      <w:tr w:rsidR="00E234E3" w:rsidRPr="002B066D" w:rsidTr="00E234E3">
        <w:trPr>
          <w:trHeight w:val="476"/>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11</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Русский язык</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Павлова Александра Васильевна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Тюбяйская СОШ</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18</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86,6</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w:t>
            </w:r>
          </w:p>
        </w:tc>
      </w:tr>
      <w:tr w:rsidR="00E234E3" w:rsidRPr="002B066D" w:rsidTr="00E234E3">
        <w:trPr>
          <w:trHeight w:val="412"/>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12</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Химия</w:t>
            </w:r>
          </w:p>
        </w:tc>
        <w:tc>
          <w:tcPr>
            <w:tcW w:w="1985" w:type="dxa"/>
            <w:tcBorders>
              <w:top w:val="nil"/>
              <w:left w:val="nil"/>
              <w:bottom w:val="single" w:sz="4" w:space="0" w:color="auto"/>
              <w:right w:val="single" w:sz="4" w:space="0" w:color="auto"/>
            </w:tcBorders>
            <w:shd w:val="clear" w:color="auto" w:fill="auto"/>
          </w:tcPr>
          <w:p w:rsidR="00E234E3" w:rsidRPr="002B066D" w:rsidRDefault="00EB21FC" w:rsidP="00FD13E1">
            <w:pPr>
              <w:pStyle w:val="a4"/>
              <w:rPr>
                <w:sz w:val="22"/>
                <w:szCs w:val="22"/>
              </w:rPr>
            </w:pPr>
            <w:r w:rsidRPr="002B066D">
              <w:rPr>
                <w:sz w:val="22"/>
                <w:szCs w:val="22"/>
              </w:rPr>
              <w:t>Максимова Наталья Николаевна</w:t>
            </w:r>
          </w:p>
        </w:tc>
        <w:tc>
          <w:tcPr>
            <w:tcW w:w="1842" w:type="dxa"/>
            <w:tcBorders>
              <w:top w:val="nil"/>
              <w:left w:val="nil"/>
              <w:bottom w:val="single" w:sz="4" w:space="0" w:color="auto"/>
              <w:right w:val="single" w:sz="4" w:space="0" w:color="auto"/>
            </w:tcBorders>
            <w:shd w:val="clear" w:color="auto" w:fill="auto"/>
          </w:tcPr>
          <w:p w:rsidR="00E234E3" w:rsidRPr="002B066D" w:rsidRDefault="00EB21FC" w:rsidP="00FD13E1">
            <w:pPr>
              <w:pStyle w:val="a4"/>
              <w:rPr>
                <w:sz w:val="22"/>
                <w:szCs w:val="22"/>
              </w:rPr>
            </w:pPr>
            <w:r w:rsidRPr="002B066D">
              <w:rPr>
                <w:sz w:val="22"/>
                <w:szCs w:val="22"/>
              </w:rPr>
              <w:t>Кюндяинская СОШ</w:t>
            </w:r>
          </w:p>
        </w:tc>
        <w:tc>
          <w:tcPr>
            <w:tcW w:w="851" w:type="dxa"/>
            <w:tcBorders>
              <w:top w:val="nil"/>
              <w:left w:val="nil"/>
              <w:bottom w:val="single" w:sz="4" w:space="0" w:color="auto"/>
              <w:right w:val="single" w:sz="4" w:space="0" w:color="auto"/>
            </w:tcBorders>
            <w:shd w:val="clear" w:color="auto" w:fill="auto"/>
          </w:tcPr>
          <w:p w:rsidR="00E234E3" w:rsidRPr="002B066D" w:rsidRDefault="006513A5" w:rsidP="00FD13E1">
            <w:pPr>
              <w:pStyle w:val="a4"/>
              <w:rPr>
                <w:sz w:val="22"/>
                <w:szCs w:val="22"/>
              </w:rPr>
            </w:pPr>
            <w:r w:rsidRPr="002B066D">
              <w:rPr>
                <w:sz w:val="22"/>
                <w:szCs w:val="22"/>
              </w:rPr>
              <w:t>37</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86,6</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10 место</w:t>
            </w:r>
          </w:p>
        </w:tc>
      </w:tr>
      <w:tr w:rsidR="00E234E3" w:rsidRPr="002B066D" w:rsidTr="00E234E3">
        <w:trPr>
          <w:trHeight w:val="505"/>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13</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Математика</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Михалева Айхана Максимовна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Сунтарская СОШ №1</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22</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84,4</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7 место</w:t>
            </w:r>
          </w:p>
        </w:tc>
      </w:tr>
      <w:tr w:rsidR="00E234E3" w:rsidRPr="002B066D" w:rsidTr="00E234E3">
        <w:trPr>
          <w:trHeight w:val="497"/>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14</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Английский язык</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Габышева Нелли Александровна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Сунтарская СОШ №1</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16</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82,2</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6 место</w:t>
            </w:r>
          </w:p>
        </w:tc>
      </w:tr>
      <w:tr w:rsidR="00E234E3" w:rsidRPr="002B066D" w:rsidTr="00E234E3">
        <w:trPr>
          <w:trHeight w:val="422"/>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15</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География</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Семенова Аксиния Анатольевна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Сунтарская СОШ №1</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18</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77,7</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r>
      <w:tr w:rsidR="00E234E3" w:rsidRPr="002B066D" w:rsidTr="00E234E3">
        <w:trPr>
          <w:trHeight w:val="382"/>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16</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Физика</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Федоров Александр Михайлович</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Кюкяйская СОШ</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13</w:t>
            </w:r>
          </w:p>
        </w:tc>
        <w:tc>
          <w:tcPr>
            <w:tcW w:w="958" w:type="dxa"/>
            <w:tcBorders>
              <w:top w:val="nil"/>
              <w:left w:val="nil"/>
              <w:bottom w:val="single" w:sz="4" w:space="0" w:color="auto"/>
              <w:right w:val="single" w:sz="4" w:space="0" w:color="auto"/>
            </w:tcBorders>
            <w:shd w:val="clear" w:color="auto" w:fill="auto"/>
            <w:noWrap/>
          </w:tcPr>
          <w:p w:rsidR="00E234E3" w:rsidRPr="002B066D" w:rsidRDefault="00E234E3" w:rsidP="00FD13E1">
            <w:pPr>
              <w:pStyle w:val="a4"/>
              <w:rPr>
                <w:sz w:val="22"/>
                <w:szCs w:val="22"/>
              </w:rPr>
            </w:pPr>
            <w:r w:rsidRPr="002B066D">
              <w:rPr>
                <w:sz w:val="22"/>
                <w:szCs w:val="22"/>
              </w:rPr>
              <w:t>76,6</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6 место</w:t>
            </w:r>
          </w:p>
        </w:tc>
      </w:tr>
      <w:tr w:rsidR="00E234E3" w:rsidRPr="002B066D" w:rsidTr="00E234E3">
        <w:trPr>
          <w:trHeight w:val="415"/>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lastRenderedPageBreak/>
              <w:t>17</w:t>
            </w:r>
          </w:p>
        </w:tc>
        <w:tc>
          <w:tcPr>
            <w:tcW w:w="1417"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ИЗО и черчение</w:t>
            </w:r>
          </w:p>
        </w:tc>
        <w:tc>
          <w:tcPr>
            <w:tcW w:w="1985"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Николаева Ангелина Николаевна</w:t>
            </w:r>
          </w:p>
        </w:tc>
        <w:tc>
          <w:tcPr>
            <w:tcW w:w="184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Сунтарская НОШ</w:t>
            </w:r>
          </w:p>
        </w:tc>
        <w:tc>
          <w:tcPr>
            <w:tcW w:w="851"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32</w:t>
            </w:r>
          </w:p>
        </w:tc>
        <w:tc>
          <w:tcPr>
            <w:tcW w:w="958"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71,1</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 место</w:t>
            </w:r>
          </w:p>
        </w:tc>
      </w:tr>
      <w:tr w:rsidR="00E234E3" w:rsidRPr="002B066D" w:rsidTr="00E234E3">
        <w:trPr>
          <w:trHeight w:val="506"/>
        </w:trPr>
        <w:tc>
          <w:tcPr>
            <w:tcW w:w="568" w:type="dxa"/>
            <w:tcBorders>
              <w:top w:val="nil"/>
              <w:left w:val="single" w:sz="4" w:space="0" w:color="auto"/>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18</w:t>
            </w:r>
          </w:p>
        </w:tc>
        <w:tc>
          <w:tcPr>
            <w:tcW w:w="1417"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Обществознание</w:t>
            </w:r>
          </w:p>
        </w:tc>
        <w:tc>
          <w:tcPr>
            <w:tcW w:w="1985"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Попова Зоя Геннадьевна</w:t>
            </w:r>
          </w:p>
        </w:tc>
        <w:tc>
          <w:tcPr>
            <w:tcW w:w="1842"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Эльгяйская СОШ</w:t>
            </w:r>
          </w:p>
        </w:tc>
        <w:tc>
          <w:tcPr>
            <w:tcW w:w="851" w:type="dxa"/>
            <w:tcBorders>
              <w:top w:val="nil"/>
              <w:left w:val="nil"/>
              <w:bottom w:val="single" w:sz="4" w:space="0" w:color="auto"/>
              <w:right w:val="single" w:sz="4" w:space="0" w:color="auto"/>
            </w:tcBorders>
            <w:shd w:val="clear" w:color="000000" w:fill="FFFFFF"/>
          </w:tcPr>
          <w:p w:rsidR="00E234E3" w:rsidRPr="002B066D" w:rsidRDefault="00E234E3" w:rsidP="00FD13E1">
            <w:pPr>
              <w:pStyle w:val="a4"/>
              <w:rPr>
                <w:sz w:val="22"/>
                <w:szCs w:val="22"/>
              </w:rPr>
            </w:pPr>
            <w:r w:rsidRPr="002B066D">
              <w:rPr>
                <w:sz w:val="22"/>
                <w:szCs w:val="22"/>
              </w:rPr>
              <w:t>5</w:t>
            </w:r>
          </w:p>
        </w:tc>
        <w:tc>
          <w:tcPr>
            <w:tcW w:w="958"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71,1</w:t>
            </w:r>
          </w:p>
        </w:tc>
        <w:tc>
          <w:tcPr>
            <w:tcW w:w="992"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 xml:space="preserve">1 место </w:t>
            </w:r>
          </w:p>
        </w:tc>
        <w:tc>
          <w:tcPr>
            <w:tcW w:w="1276" w:type="dxa"/>
            <w:tcBorders>
              <w:top w:val="nil"/>
              <w:left w:val="nil"/>
              <w:bottom w:val="single" w:sz="4" w:space="0" w:color="auto"/>
              <w:right w:val="single" w:sz="4" w:space="0" w:color="auto"/>
            </w:tcBorders>
            <w:shd w:val="clear" w:color="auto" w:fill="auto"/>
          </w:tcPr>
          <w:p w:rsidR="00E234E3" w:rsidRPr="002B066D" w:rsidRDefault="00E234E3" w:rsidP="00FD13E1">
            <w:pPr>
              <w:pStyle w:val="a4"/>
              <w:rPr>
                <w:sz w:val="22"/>
                <w:szCs w:val="22"/>
              </w:rPr>
            </w:pPr>
            <w:r w:rsidRPr="002B066D">
              <w:rPr>
                <w:sz w:val="22"/>
                <w:szCs w:val="22"/>
              </w:rPr>
              <w:t>2 место</w:t>
            </w:r>
          </w:p>
        </w:tc>
      </w:tr>
    </w:tbl>
    <w:p w:rsidR="0067595E" w:rsidRPr="00EE1E4F" w:rsidRDefault="006513A5" w:rsidP="00EE1E4F">
      <w:pPr>
        <w:pStyle w:val="a4"/>
        <w:tabs>
          <w:tab w:val="left" w:pos="426"/>
        </w:tabs>
        <w:ind w:firstLine="567"/>
        <w:jc w:val="both"/>
        <w:rPr>
          <w:sz w:val="22"/>
          <w:szCs w:val="22"/>
        </w:rPr>
      </w:pPr>
      <w:r w:rsidRPr="00EE1E4F">
        <w:rPr>
          <w:sz w:val="22"/>
          <w:szCs w:val="22"/>
        </w:rPr>
        <w:t xml:space="preserve">Высокие баллы получили 18 учителей, из них занимают первую позицию в </w:t>
      </w:r>
      <w:r w:rsidRPr="00164757">
        <w:rPr>
          <w:sz w:val="22"/>
          <w:szCs w:val="22"/>
          <w:u w:val="single"/>
        </w:rPr>
        <w:t xml:space="preserve">республике </w:t>
      </w:r>
      <w:r w:rsidRPr="00EE1E4F">
        <w:rPr>
          <w:sz w:val="22"/>
          <w:szCs w:val="22"/>
        </w:rPr>
        <w:t xml:space="preserve">следующие учителя: Усова Н.В., учитель биологии Крестяхской СОШ (97,7 б.); с 93,3 баалами – Алексеева А.Т., учитель Сунтарской НОШ; </w:t>
      </w:r>
      <w:r w:rsidR="00EE1E4F" w:rsidRPr="00EE1E4F">
        <w:rPr>
          <w:sz w:val="22"/>
          <w:szCs w:val="22"/>
        </w:rPr>
        <w:t xml:space="preserve">Евсеев А.В., учитель истории ССОШ№1; Ноговицына Е.П., учитель якутского языка Арылахской СОШ; Алексеева Н.С., учитель физкультуры Кюкяйской СОШ. </w:t>
      </w:r>
      <w:r w:rsidR="00D02DAB">
        <w:rPr>
          <w:sz w:val="22"/>
          <w:szCs w:val="22"/>
        </w:rPr>
        <w:t>Отрадно то, что 4 учителя Сунтарской СОШ №1 получили самые высокие баллы</w:t>
      </w:r>
      <w:r w:rsidR="00164757">
        <w:rPr>
          <w:sz w:val="22"/>
          <w:szCs w:val="22"/>
        </w:rPr>
        <w:t xml:space="preserve"> и что семь учителей занимают первые позиции по отношению участвовавших учителей школ республики. </w:t>
      </w:r>
    </w:p>
    <w:p w:rsidR="00164757" w:rsidRDefault="007E0A57" w:rsidP="007E0A57">
      <w:pPr>
        <w:pStyle w:val="a4"/>
        <w:jc w:val="both"/>
        <w:rPr>
          <w:sz w:val="22"/>
          <w:szCs w:val="22"/>
        </w:rPr>
      </w:pPr>
      <w:r w:rsidRPr="00FC5F0A">
        <w:rPr>
          <w:sz w:val="22"/>
          <w:szCs w:val="22"/>
        </w:rPr>
        <w:t xml:space="preserve">     За 201</w:t>
      </w:r>
      <w:r w:rsidR="00FC5F0A">
        <w:rPr>
          <w:sz w:val="22"/>
          <w:szCs w:val="22"/>
        </w:rPr>
        <w:t>7</w:t>
      </w:r>
      <w:r w:rsidRPr="00FC5F0A">
        <w:rPr>
          <w:sz w:val="22"/>
          <w:szCs w:val="22"/>
        </w:rPr>
        <w:t>-201</w:t>
      </w:r>
      <w:r w:rsidR="00FC5F0A">
        <w:rPr>
          <w:sz w:val="22"/>
          <w:szCs w:val="22"/>
        </w:rPr>
        <w:t>8</w:t>
      </w:r>
      <w:r w:rsidRPr="00FC5F0A">
        <w:rPr>
          <w:sz w:val="22"/>
          <w:szCs w:val="22"/>
        </w:rPr>
        <w:t xml:space="preserve"> учебный год педагоги школ улуса приняли участие</w:t>
      </w:r>
      <w:r w:rsidR="00FC5F0A">
        <w:rPr>
          <w:sz w:val="22"/>
          <w:szCs w:val="22"/>
        </w:rPr>
        <w:t xml:space="preserve"> 234 педагогов (24% от общего количества пед</w:t>
      </w:r>
      <w:r w:rsidR="00164757">
        <w:rPr>
          <w:sz w:val="22"/>
          <w:szCs w:val="22"/>
        </w:rPr>
        <w:t>агогических работников): из них</w:t>
      </w:r>
    </w:p>
    <w:p w:rsidR="00164757" w:rsidRDefault="00164757" w:rsidP="007E0A57">
      <w:pPr>
        <w:pStyle w:val="a4"/>
        <w:jc w:val="both"/>
        <w:rPr>
          <w:sz w:val="22"/>
          <w:szCs w:val="22"/>
        </w:rPr>
      </w:pPr>
      <w:r>
        <w:rPr>
          <w:sz w:val="22"/>
          <w:szCs w:val="22"/>
        </w:rPr>
        <w:t xml:space="preserve">- </w:t>
      </w:r>
      <w:r w:rsidR="007E0A57" w:rsidRPr="00FC5F0A">
        <w:rPr>
          <w:sz w:val="22"/>
          <w:szCs w:val="22"/>
        </w:rPr>
        <w:t xml:space="preserve">на конкурсах федерального уровня (в заочной форме) – </w:t>
      </w:r>
      <w:r w:rsidR="00FC5F0A">
        <w:rPr>
          <w:sz w:val="22"/>
          <w:szCs w:val="22"/>
        </w:rPr>
        <w:t>14</w:t>
      </w:r>
      <w:r w:rsidR="007E0A57" w:rsidRPr="00FC5F0A">
        <w:rPr>
          <w:sz w:val="22"/>
          <w:szCs w:val="22"/>
        </w:rPr>
        <w:t xml:space="preserve"> чел., </w:t>
      </w:r>
    </w:p>
    <w:p w:rsidR="00164757" w:rsidRDefault="00164757" w:rsidP="007E0A57">
      <w:pPr>
        <w:pStyle w:val="a4"/>
        <w:jc w:val="both"/>
        <w:rPr>
          <w:sz w:val="22"/>
          <w:szCs w:val="22"/>
        </w:rPr>
      </w:pPr>
      <w:r>
        <w:rPr>
          <w:sz w:val="22"/>
          <w:szCs w:val="22"/>
        </w:rPr>
        <w:t xml:space="preserve">- </w:t>
      </w:r>
      <w:r w:rsidR="007E0A57" w:rsidRPr="00FC5F0A">
        <w:rPr>
          <w:sz w:val="22"/>
          <w:szCs w:val="22"/>
        </w:rPr>
        <w:t xml:space="preserve">республиканского уровня – </w:t>
      </w:r>
      <w:r w:rsidR="00FC5F0A">
        <w:rPr>
          <w:sz w:val="22"/>
          <w:szCs w:val="22"/>
        </w:rPr>
        <w:t>176</w:t>
      </w:r>
      <w:r w:rsidR="007E0A57" w:rsidRPr="00FC5F0A">
        <w:rPr>
          <w:sz w:val="22"/>
          <w:szCs w:val="22"/>
        </w:rPr>
        <w:t xml:space="preserve"> чел. и улусного уровня – </w:t>
      </w:r>
      <w:r w:rsidR="00FC5F0A">
        <w:rPr>
          <w:sz w:val="22"/>
          <w:szCs w:val="22"/>
        </w:rPr>
        <w:t>44</w:t>
      </w:r>
      <w:r w:rsidR="007E0A57" w:rsidRPr="00FC5F0A">
        <w:rPr>
          <w:sz w:val="22"/>
          <w:szCs w:val="22"/>
        </w:rPr>
        <w:t xml:space="preserve"> чел. </w:t>
      </w:r>
    </w:p>
    <w:p w:rsidR="007E0A57" w:rsidRPr="00962DF4" w:rsidRDefault="00164757" w:rsidP="007E0A57">
      <w:pPr>
        <w:pStyle w:val="a4"/>
        <w:jc w:val="both"/>
        <w:rPr>
          <w:bCs/>
          <w:sz w:val="22"/>
          <w:szCs w:val="22"/>
        </w:rPr>
      </w:pPr>
      <w:r>
        <w:rPr>
          <w:sz w:val="22"/>
          <w:szCs w:val="22"/>
        </w:rPr>
        <w:t xml:space="preserve">      </w:t>
      </w:r>
      <w:r w:rsidR="007E0A57" w:rsidRPr="00FC5F0A">
        <w:rPr>
          <w:sz w:val="22"/>
          <w:szCs w:val="22"/>
        </w:rPr>
        <w:t>Таким образом, информационно-методический отдел управления образования в целом обеспечивает организационно-методическое сопровождение участников конкурсов профессионального мастерства разных уровней, что способствует эффективному распространению передового педагогического опыта, повышению престижа педагогического труда, профессионализма педагогов.</w:t>
      </w:r>
    </w:p>
    <w:p w:rsidR="007E0A57" w:rsidRPr="00FC5F0A" w:rsidRDefault="00FC5F0A" w:rsidP="00FC5F0A">
      <w:pPr>
        <w:pStyle w:val="a4"/>
        <w:ind w:firstLine="567"/>
        <w:jc w:val="both"/>
        <w:rPr>
          <w:sz w:val="22"/>
          <w:szCs w:val="22"/>
        </w:rPr>
      </w:pPr>
      <w:r w:rsidRPr="00FC5F0A">
        <w:rPr>
          <w:b/>
          <w:sz w:val="22"/>
          <w:szCs w:val="22"/>
        </w:rPr>
        <w:t xml:space="preserve">Педагогические </w:t>
      </w:r>
      <w:r w:rsidR="007E0A57" w:rsidRPr="00FC5F0A">
        <w:rPr>
          <w:b/>
          <w:sz w:val="22"/>
          <w:szCs w:val="22"/>
        </w:rPr>
        <w:t>чтения, научно-практические конференция и форумы</w:t>
      </w:r>
      <w:r w:rsidR="007E0A57" w:rsidRPr="00FC5F0A">
        <w:rPr>
          <w:sz w:val="22"/>
          <w:szCs w:val="22"/>
        </w:rPr>
        <w:t xml:space="preserve"> – основные формы обобщения и представления педагогического опыта. За 201</w:t>
      </w:r>
      <w:r w:rsidRPr="00FC5F0A">
        <w:rPr>
          <w:sz w:val="22"/>
          <w:szCs w:val="22"/>
        </w:rPr>
        <w:t>7</w:t>
      </w:r>
      <w:r w:rsidR="007E0A57" w:rsidRPr="00FC5F0A">
        <w:rPr>
          <w:sz w:val="22"/>
          <w:szCs w:val="22"/>
        </w:rPr>
        <w:t>-201</w:t>
      </w:r>
      <w:r w:rsidRPr="00FC5F0A">
        <w:rPr>
          <w:sz w:val="22"/>
          <w:szCs w:val="22"/>
        </w:rPr>
        <w:t>8</w:t>
      </w:r>
      <w:r w:rsidR="007E0A57" w:rsidRPr="00FC5F0A">
        <w:rPr>
          <w:sz w:val="22"/>
          <w:szCs w:val="22"/>
        </w:rPr>
        <w:t xml:space="preserve"> учебный год педагогами улуса удалось распространить свой педагогический опыт на съезде, конференциях, педчтениях и форумах по наиболее актуальным проблемам и направлениям: </w:t>
      </w:r>
    </w:p>
    <w:p w:rsidR="007E0A57" w:rsidRDefault="007E0A57" w:rsidP="00A6676B">
      <w:pPr>
        <w:pStyle w:val="a4"/>
        <w:ind w:firstLine="567"/>
        <w:jc w:val="both"/>
        <w:rPr>
          <w:rStyle w:val="a3"/>
          <w:sz w:val="22"/>
          <w:szCs w:val="22"/>
        </w:rPr>
      </w:pPr>
      <w:r w:rsidRPr="00FC5F0A">
        <w:rPr>
          <w:sz w:val="22"/>
          <w:szCs w:val="22"/>
        </w:rPr>
        <w:t xml:space="preserve">- развитие новых </w:t>
      </w:r>
      <w:r w:rsidRPr="00FC5F0A">
        <w:rPr>
          <w:rStyle w:val="a3"/>
          <w:sz w:val="22"/>
          <w:szCs w:val="22"/>
        </w:rPr>
        <w:t>общественных инициатив по реализации Образовательной инициативы Республики Саха (Якутия)-2030 «Образование, открытое в будущее», принятой на XIII съезде учителей и педагогической общественности РС(Я) (индивидуализация образования,  сетевое образование, новая роль педагога и обучающегося, интеграция общего и дополнительного образования, инфраструктура открытого образования, финансово-экономические механизмы обеспечения получения индивидуализированного образования и др.).</w:t>
      </w:r>
    </w:p>
    <w:p w:rsidR="00380D3C" w:rsidRPr="00FC5F0A" w:rsidRDefault="00380D3C" w:rsidP="00A6676B">
      <w:pPr>
        <w:pStyle w:val="a4"/>
        <w:ind w:firstLine="567"/>
        <w:jc w:val="both"/>
        <w:rPr>
          <w:rStyle w:val="a3"/>
          <w:sz w:val="22"/>
          <w:szCs w:val="22"/>
        </w:rPr>
      </w:pPr>
      <w:r>
        <w:rPr>
          <w:rStyle w:val="a3"/>
          <w:sz w:val="22"/>
          <w:szCs w:val="22"/>
        </w:rPr>
        <w:t xml:space="preserve">- </w:t>
      </w:r>
      <w:r w:rsidRPr="00757130">
        <w:rPr>
          <w:sz w:val="22"/>
          <w:szCs w:val="22"/>
        </w:rPr>
        <w:t xml:space="preserve">развитие творческой деятельности руководителей общеобразовательных организаций Сунтарского улуса по повышению эффективности управления общеобразовательными организациями с учетом актуализации трансформации управленческого опыта И.С.Иванова в условиях новых федеральных государственных образовательных стандартов (далее – ФГОС), а также на поддержку </w:t>
      </w:r>
      <w:r w:rsidRPr="00757130">
        <w:rPr>
          <w:sz w:val="22"/>
          <w:szCs w:val="22"/>
          <w:shd w:val="clear" w:color="auto" w:fill="FFFFFF"/>
        </w:rPr>
        <w:t>личностного и профессионального развития директоров и резерва руководящих кадров</w:t>
      </w:r>
      <w:r w:rsidRPr="00757130">
        <w:rPr>
          <w:sz w:val="22"/>
          <w:szCs w:val="22"/>
        </w:rPr>
        <w:t>.</w:t>
      </w:r>
    </w:p>
    <w:p w:rsidR="00A86F42" w:rsidRPr="00A86F42" w:rsidRDefault="00A86F42" w:rsidP="00A86F42">
      <w:pPr>
        <w:pStyle w:val="a4"/>
        <w:ind w:firstLine="567"/>
        <w:contextualSpacing/>
        <w:jc w:val="both"/>
        <w:rPr>
          <w:sz w:val="22"/>
          <w:szCs w:val="22"/>
        </w:rPr>
      </w:pPr>
      <w:r w:rsidRPr="00A86F42">
        <w:rPr>
          <w:rStyle w:val="a3"/>
          <w:rFonts w:eastAsiaTheme="minorEastAsia"/>
          <w:sz w:val="22"/>
          <w:szCs w:val="22"/>
        </w:rPr>
        <w:t xml:space="preserve"> </w:t>
      </w:r>
      <w:r w:rsidRPr="00A86F42">
        <w:rPr>
          <w:sz w:val="22"/>
          <w:szCs w:val="22"/>
        </w:rPr>
        <w:t>- поиск путей сохранения и повышения развивающего, воспитательного потенциала декоративно- прикладного искусства</w:t>
      </w:r>
      <w:r>
        <w:rPr>
          <w:sz w:val="22"/>
          <w:szCs w:val="22"/>
        </w:rPr>
        <w:t xml:space="preserve">. </w:t>
      </w:r>
    </w:p>
    <w:p w:rsidR="00A86F42" w:rsidRDefault="00A86F42" w:rsidP="00A86F42">
      <w:pPr>
        <w:pStyle w:val="a4"/>
        <w:ind w:firstLine="567"/>
        <w:contextualSpacing/>
        <w:jc w:val="both"/>
        <w:rPr>
          <w:sz w:val="22"/>
          <w:szCs w:val="22"/>
        </w:rPr>
      </w:pPr>
      <w:r w:rsidRPr="00A86F42">
        <w:rPr>
          <w:sz w:val="22"/>
          <w:szCs w:val="22"/>
        </w:rPr>
        <w:t>- ознакомление с опытом формирования в школьной образовательной среде интеграции урочной и внеурочной видов деятельности</w:t>
      </w:r>
      <w:r>
        <w:rPr>
          <w:sz w:val="22"/>
          <w:szCs w:val="22"/>
        </w:rPr>
        <w:t>.</w:t>
      </w:r>
    </w:p>
    <w:p w:rsidR="00E409D9" w:rsidRPr="00E409D9" w:rsidRDefault="00E409D9" w:rsidP="00E409D9">
      <w:pPr>
        <w:pStyle w:val="a4"/>
        <w:ind w:firstLine="567"/>
        <w:jc w:val="both"/>
        <w:rPr>
          <w:sz w:val="22"/>
          <w:szCs w:val="22"/>
        </w:rPr>
      </w:pPr>
      <w:r>
        <w:rPr>
          <w:sz w:val="22"/>
          <w:szCs w:val="22"/>
        </w:rPr>
        <w:t>- с</w:t>
      </w:r>
      <w:r w:rsidRPr="00E409D9">
        <w:rPr>
          <w:sz w:val="22"/>
          <w:szCs w:val="22"/>
        </w:rPr>
        <w:t xml:space="preserve">оздание условий для творческой самореализации и профессионального самоопределения обучающихся, воплотивших свои знания и способности в реальных проектах. </w:t>
      </w:r>
    </w:p>
    <w:p w:rsidR="00E409D9" w:rsidRPr="00E409D9" w:rsidRDefault="00E409D9" w:rsidP="00E409D9">
      <w:pPr>
        <w:pStyle w:val="a4"/>
        <w:ind w:firstLine="567"/>
        <w:jc w:val="both"/>
        <w:rPr>
          <w:sz w:val="22"/>
          <w:szCs w:val="22"/>
        </w:rPr>
      </w:pPr>
      <w:r>
        <w:rPr>
          <w:sz w:val="22"/>
          <w:szCs w:val="22"/>
        </w:rPr>
        <w:t>- п</w:t>
      </w:r>
      <w:r w:rsidRPr="00E409D9">
        <w:rPr>
          <w:sz w:val="22"/>
          <w:szCs w:val="22"/>
        </w:rPr>
        <w:t xml:space="preserve">оиск перспективных, современных подходов для проявления и развития личности в условиях реализации федерального государственного стандарта, развития эффективной системы духовно-нравственного развития. </w:t>
      </w:r>
    </w:p>
    <w:p w:rsidR="007E0A57" w:rsidRPr="00C82C50" w:rsidRDefault="007E0A57" w:rsidP="00C82C50">
      <w:pPr>
        <w:pStyle w:val="a4"/>
        <w:ind w:firstLine="567"/>
        <w:jc w:val="both"/>
        <w:rPr>
          <w:sz w:val="22"/>
          <w:szCs w:val="22"/>
          <w:highlight w:val="magenta"/>
        </w:rPr>
      </w:pPr>
      <w:r w:rsidRPr="00FC5F0A">
        <w:t xml:space="preserve">- </w:t>
      </w:r>
      <w:r w:rsidRPr="00C82C50">
        <w:rPr>
          <w:sz w:val="22"/>
          <w:szCs w:val="22"/>
        </w:rPr>
        <w:t>увековечение памяти и актуализация педагогического наследия выдающихся педагогов</w:t>
      </w:r>
      <w:r w:rsidR="00380D3C" w:rsidRPr="00C82C50">
        <w:rPr>
          <w:sz w:val="22"/>
          <w:szCs w:val="22"/>
        </w:rPr>
        <w:t xml:space="preserve">-руководителей: </w:t>
      </w:r>
      <w:r w:rsidR="00C82C50" w:rsidRPr="00C82C50">
        <w:rPr>
          <w:sz w:val="22"/>
          <w:szCs w:val="22"/>
        </w:rPr>
        <w:t>Самсонова П.Н.,</w:t>
      </w:r>
      <w:r w:rsidR="00C82C50" w:rsidRPr="00C82C50">
        <w:rPr>
          <w:b/>
          <w:sz w:val="22"/>
          <w:szCs w:val="22"/>
        </w:rPr>
        <w:t xml:space="preserve"> </w:t>
      </w:r>
      <w:r w:rsidR="00C82C50" w:rsidRPr="00C82C50">
        <w:rPr>
          <w:sz w:val="22"/>
          <w:szCs w:val="22"/>
        </w:rPr>
        <w:t xml:space="preserve">заслуженного учителя РСФСР и ЯАССР, кавалера орденов «Знак Почета», Трудового Красного Знамени, медали К.Д.Ушинского; </w:t>
      </w:r>
      <w:r w:rsidR="00C82C50" w:rsidRPr="00C82C50">
        <w:rPr>
          <w:rStyle w:val="a3"/>
          <w:rFonts w:eastAsiaTheme="minorEastAsia"/>
          <w:sz w:val="22"/>
          <w:szCs w:val="22"/>
        </w:rPr>
        <w:t xml:space="preserve">Иванова И.С., </w:t>
      </w:r>
      <w:r w:rsidR="00C82C50" w:rsidRPr="00C82C50">
        <w:rPr>
          <w:rStyle w:val="a3"/>
          <w:sz w:val="22"/>
          <w:szCs w:val="22"/>
        </w:rPr>
        <w:t xml:space="preserve">заслуженного учителя РСФСР и Якутской АССР, отличника народного просвещения, Почетного гражданина Сунтарского улуса и </w:t>
      </w:r>
      <w:r w:rsidR="00380D3C" w:rsidRPr="00C82C50">
        <w:rPr>
          <w:sz w:val="22"/>
          <w:szCs w:val="22"/>
        </w:rPr>
        <w:t xml:space="preserve">Павловой П.Г., </w:t>
      </w:r>
      <w:r w:rsidR="00380D3C" w:rsidRPr="00C82C50">
        <w:rPr>
          <w:rStyle w:val="a3"/>
          <w:sz w:val="22"/>
          <w:szCs w:val="22"/>
        </w:rPr>
        <w:t>этнопедагога, заслуженного учителя РС(Я) (математика), также классного руководителя, этнопедагога</w:t>
      </w:r>
      <w:r w:rsidRPr="00C82C50">
        <w:rPr>
          <w:rStyle w:val="a3"/>
          <w:sz w:val="22"/>
          <w:szCs w:val="22"/>
        </w:rPr>
        <w:t>.</w:t>
      </w:r>
      <w:r w:rsidRPr="00C82C50">
        <w:rPr>
          <w:sz w:val="22"/>
          <w:szCs w:val="22"/>
        </w:rPr>
        <w:t xml:space="preserve"> </w:t>
      </w:r>
    </w:p>
    <w:p w:rsidR="00E409D9" w:rsidRDefault="007E0A57" w:rsidP="00E409D9">
      <w:pPr>
        <w:pStyle w:val="a4"/>
        <w:ind w:firstLine="567"/>
        <w:jc w:val="both"/>
        <w:rPr>
          <w:iCs/>
          <w:sz w:val="22"/>
          <w:szCs w:val="22"/>
        </w:rPr>
      </w:pPr>
      <w:r w:rsidRPr="00C82C50">
        <w:rPr>
          <w:iCs/>
          <w:sz w:val="22"/>
          <w:szCs w:val="22"/>
        </w:rPr>
        <w:t xml:space="preserve">- стимулирование  инновационной активности и профессионального роста педагогов, содействие в развитии мастерства и творчества учителей в освоении новых педагогических технологий; в том числе метапредметного подхода в организации школьной образовательной среды. </w:t>
      </w:r>
    </w:p>
    <w:p w:rsidR="00E409D9" w:rsidRPr="00E409D9" w:rsidRDefault="00E409D9" w:rsidP="00E409D9">
      <w:pPr>
        <w:pStyle w:val="a4"/>
        <w:ind w:firstLine="567"/>
        <w:jc w:val="both"/>
        <w:rPr>
          <w:sz w:val="22"/>
          <w:szCs w:val="22"/>
        </w:rPr>
      </w:pPr>
      <w:r>
        <w:rPr>
          <w:sz w:val="22"/>
          <w:szCs w:val="22"/>
        </w:rPr>
        <w:t>- с</w:t>
      </w:r>
      <w:r w:rsidRPr="00E409D9">
        <w:rPr>
          <w:sz w:val="22"/>
          <w:szCs w:val="22"/>
        </w:rPr>
        <w:t xml:space="preserve">оздание благоприятной среды для расширения межрегиональных творческих контактов, культурных и междисциплинарных связей в работе педагогов образовательных организаций. </w:t>
      </w:r>
    </w:p>
    <w:p w:rsidR="007E0A57" w:rsidRPr="00C82C50" w:rsidRDefault="007E0A57" w:rsidP="00C82C50">
      <w:pPr>
        <w:pStyle w:val="a4"/>
        <w:ind w:firstLine="567"/>
        <w:jc w:val="both"/>
        <w:rPr>
          <w:sz w:val="22"/>
          <w:szCs w:val="22"/>
        </w:rPr>
      </w:pPr>
      <w:r w:rsidRPr="00C82C50">
        <w:rPr>
          <w:sz w:val="22"/>
          <w:szCs w:val="22"/>
        </w:rPr>
        <w:lastRenderedPageBreak/>
        <w:t>- применение современных образовательных технологий, систем, практик и оригинальных методик в духовно-нравственном, гражданско-патриотическом, трудовом воспитании школьников и другие:</w:t>
      </w:r>
    </w:p>
    <w:p w:rsidR="00757130" w:rsidRPr="00757130" w:rsidRDefault="00757130" w:rsidP="00757130">
      <w:pPr>
        <w:pStyle w:val="a4"/>
        <w:ind w:firstLine="567"/>
        <w:jc w:val="both"/>
        <w:rPr>
          <w:sz w:val="22"/>
          <w:szCs w:val="22"/>
          <w:lang w:val="sah-RU"/>
        </w:rPr>
      </w:pPr>
      <w:r w:rsidRPr="00757130">
        <w:rPr>
          <w:sz w:val="22"/>
          <w:szCs w:val="22"/>
          <w:lang w:val="sah-RU"/>
        </w:rPr>
        <w:t xml:space="preserve">1. </w:t>
      </w:r>
      <w:r w:rsidRPr="00757130">
        <w:rPr>
          <w:b/>
          <w:i/>
          <w:sz w:val="22"/>
          <w:szCs w:val="22"/>
          <w:lang w:val="sah-RU"/>
        </w:rPr>
        <w:t>Улусные педагогические чтения по теме “Роль народной педагогики в системе учебно-воспитательной деятельности и в семье как важнейший фактор сохранения и процветания народа, способного интегрироваться и успешно развиваться в современном мире”</w:t>
      </w:r>
      <w:r w:rsidRPr="00757130">
        <w:rPr>
          <w:i/>
          <w:sz w:val="22"/>
          <w:szCs w:val="22"/>
          <w:lang w:val="sah-RU"/>
        </w:rPr>
        <w:t>, посвященные заслуженному учителю ЯАССР Павловой П.Г. и 10-летию наслежного музея “Утум”</w:t>
      </w:r>
      <w:r w:rsidRPr="00757130">
        <w:rPr>
          <w:sz w:val="22"/>
          <w:szCs w:val="22"/>
          <w:lang w:val="sah-RU"/>
        </w:rPr>
        <w:t xml:space="preserve"> проводились 24 ноября на базе МБОУ “Шеинская СОШ им. М.Н.Анисимова” с</w:t>
      </w:r>
      <w:r w:rsidRPr="00757130">
        <w:rPr>
          <w:sz w:val="22"/>
          <w:szCs w:val="22"/>
        </w:rPr>
        <w:t xml:space="preserve"> целью раскрытия примера высокого профессионализма П.Г. Павловой, этнопедагога, заслуженного учителя РС(Я) (математика), также классного руководителя, этнопедагога, в связи с 75-им юбилеем со дня ее рождения, для организации обмена опытом и распространения позитивных результатов работы педагогов, родителей и общественных организаций; повышения роли народной педагогики в семье и школе, 10-летия музея «Утум», издавшего (составитель Максимова О.П.) книгу о жизни и деятельности П.Г. Павловой. На 5 секциях участвовало более 40 учителей, воспитателей, работников музея. В ознаменование 10-летнего юбилея наслежного музея «Утум» руководитель музея Октябрина Прокопьевна выступила с докладом о достижениях музея, состоялась презентация книги «Исти</w:t>
      </w:r>
      <w:r w:rsidRPr="00757130">
        <w:rPr>
          <w:sz w:val="22"/>
          <w:szCs w:val="22"/>
          <w:lang w:val="sah-RU"/>
        </w:rPr>
        <w:t>ҥ</w:t>
      </w:r>
      <w:r w:rsidRPr="00757130">
        <w:rPr>
          <w:sz w:val="22"/>
          <w:szCs w:val="22"/>
        </w:rPr>
        <w:t xml:space="preserve"> санаа, и</w:t>
      </w:r>
      <w:r w:rsidRPr="00757130">
        <w:rPr>
          <w:sz w:val="22"/>
          <w:szCs w:val="22"/>
          <w:lang w:val="sah-RU"/>
        </w:rPr>
        <w:t>һ</w:t>
      </w:r>
      <w:r w:rsidRPr="00757130">
        <w:rPr>
          <w:sz w:val="22"/>
          <w:szCs w:val="22"/>
        </w:rPr>
        <w:t>ирэх</w:t>
      </w:r>
      <w:r w:rsidRPr="00757130">
        <w:rPr>
          <w:sz w:val="22"/>
          <w:szCs w:val="22"/>
          <w:lang w:val="sah-RU"/>
        </w:rPr>
        <w:t xml:space="preserve"> </w:t>
      </w:r>
      <w:r w:rsidRPr="00757130">
        <w:rPr>
          <w:sz w:val="22"/>
          <w:szCs w:val="22"/>
        </w:rPr>
        <w:t xml:space="preserve">этии» и открытие мемориальной доски об основании музея «Утум». </w:t>
      </w:r>
      <w:r w:rsidRPr="00757130">
        <w:rPr>
          <w:sz w:val="22"/>
          <w:szCs w:val="22"/>
          <w:lang w:val="sah-RU"/>
        </w:rPr>
        <w:t>На секциях чтений по итогам заслушанных докладов, выступлений были выведены следующие места:</w:t>
      </w:r>
    </w:p>
    <w:p w:rsidR="00757130" w:rsidRPr="00757130" w:rsidRDefault="00757130" w:rsidP="00757130">
      <w:pPr>
        <w:pStyle w:val="a4"/>
        <w:numPr>
          <w:ilvl w:val="0"/>
          <w:numId w:val="5"/>
        </w:numPr>
        <w:ind w:left="0" w:firstLine="567"/>
        <w:jc w:val="both"/>
        <w:rPr>
          <w:sz w:val="22"/>
          <w:szCs w:val="22"/>
        </w:rPr>
      </w:pPr>
      <w:r w:rsidRPr="00757130">
        <w:rPr>
          <w:sz w:val="22"/>
          <w:szCs w:val="22"/>
        </w:rPr>
        <w:t>«Жизнь и деятельность П.Г.Павловой – пример высокого профессионализма и любви к своему народу»</w:t>
      </w:r>
      <w:r w:rsidRPr="00757130">
        <w:rPr>
          <w:sz w:val="22"/>
          <w:szCs w:val="22"/>
          <w:lang w:val="sah-RU"/>
        </w:rPr>
        <w:t xml:space="preserve">: </w:t>
      </w:r>
      <w:r w:rsidRPr="00757130">
        <w:rPr>
          <w:sz w:val="22"/>
          <w:szCs w:val="22"/>
          <w:lang w:val="en-US"/>
        </w:rPr>
        <w:t>I</w:t>
      </w:r>
      <w:r w:rsidRPr="00757130">
        <w:rPr>
          <w:sz w:val="22"/>
          <w:szCs w:val="22"/>
        </w:rPr>
        <w:t xml:space="preserve"> место – Герасимова И.М., Кюкяйская СОШ;                                     </w:t>
      </w:r>
      <w:r w:rsidRPr="00757130">
        <w:rPr>
          <w:sz w:val="22"/>
          <w:szCs w:val="22"/>
          <w:lang w:val="en-US"/>
        </w:rPr>
        <w:t>II</w:t>
      </w:r>
      <w:r w:rsidRPr="00757130">
        <w:rPr>
          <w:sz w:val="22"/>
          <w:szCs w:val="22"/>
        </w:rPr>
        <w:t>-</w:t>
      </w:r>
      <w:r w:rsidRPr="00757130">
        <w:rPr>
          <w:sz w:val="22"/>
          <w:szCs w:val="22"/>
          <w:lang w:val="en-US"/>
        </w:rPr>
        <w:t>III</w:t>
      </w:r>
      <w:r w:rsidRPr="00757130">
        <w:rPr>
          <w:sz w:val="22"/>
          <w:szCs w:val="22"/>
        </w:rPr>
        <w:t xml:space="preserve"> места – Третьякова И.Н., Кутанинская СОШ и Иванова А.Н.,  Шеинская СОШ-И.</w:t>
      </w:r>
    </w:p>
    <w:p w:rsidR="00757130" w:rsidRPr="00757130" w:rsidRDefault="00757130" w:rsidP="00757130">
      <w:pPr>
        <w:pStyle w:val="a4"/>
        <w:numPr>
          <w:ilvl w:val="0"/>
          <w:numId w:val="5"/>
        </w:numPr>
        <w:ind w:left="0" w:firstLine="567"/>
        <w:jc w:val="both"/>
        <w:rPr>
          <w:sz w:val="22"/>
          <w:szCs w:val="22"/>
        </w:rPr>
      </w:pPr>
      <w:r w:rsidRPr="00757130">
        <w:rPr>
          <w:sz w:val="22"/>
          <w:szCs w:val="22"/>
        </w:rPr>
        <w:t xml:space="preserve">«Формирование интереса к изучению математики в школе. Система работы над повышением качества обучения математике, развитие математических навыков на основе этнопедагогики»: </w:t>
      </w:r>
      <w:r w:rsidRPr="00757130">
        <w:rPr>
          <w:sz w:val="22"/>
          <w:szCs w:val="22"/>
          <w:lang w:val="en-US"/>
        </w:rPr>
        <w:t>I</w:t>
      </w:r>
      <w:r w:rsidRPr="00757130">
        <w:rPr>
          <w:sz w:val="22"/>
          <w:szCs w:val="22"/>
        </w:rPr>
        <w:t xml:space="preserve"> место – Эверстова А.Е.,  Тюбяйская СОШ; </w:t>
      </w:r>
      <w:r w:rsidRPr="00757130">
        <w:rPr>
          <w:sz w:val="22"/>
          <w:szCs w:val="22"/>
          <w:lang w:val="en-US"/>
        </w:rPr>
        <w:t>II</w:t>
      </w:r>
      <w:r w:rsidRPr="00757130">
        <w:rPr>
          <w:sz w:val="22"/>
          <w:szCs w:val="22"/>
        </w:rPr>
        <w:t xml:space="preserve"> место – Федоров А.Н., Кюкяйская СОШ; </w:t>
      </w:r>
      <w:r w:rsidRPr="00757130">
        <w:rPr>
          <w:sz w:val="22"/>
          <w:szCs w:val="22"/>
          <w:lang w:val="en-US"/>
        </w:rPr>
        <w:t>III</w:t>
      </w:r>
      <w:r w:rsidRPr="00757130">
        <w:rPr>
          <w:sz w:val="22"/>
          <w:szCs w:val="22"/>
        </w:rPr>
        <w:t xml:space="preserve"> место – Гольдерова Ф.С., Маар Кюёльская СОШ.</w:t>
      </w:r>
    </w:p>
    <w:p w:rsidR="00757130" w:rsidRPr="00757130" w:rsidRDefault="00757130" w:rsidP="00757130">
      <w:pPr>
        <w:pStyle w:val="a4"/>
        <w:numPr>
          <w:ilvl w:val="0"/>
          <w:numId w:val="5"/>
        </w:numPr>
        <w:ind w:left="0" w:firstLine="567"/>
        <w:jc w:val="both"/>
        <w:rPr>
          <w:sz w:val="22"/>
          <w:szCs w:val="22"/>
        </w:rPr>
      </w:pPr>
      <w:r w:rsidRPr="00757130">
        <w:rPr>
          <w:sz w:val="22"/>
          <w:szCs w:val="22"/>
        </w:rPr>
        <w:t xml:space="preserve">«Пути, условия и способы реализации этнопедагогического подхода к учебно-воспитательной деятельности на уроках и в системе дополнительного образования»: </w:t>
      </w:r>
      <w:r w:rsidRPr="00757130">
        <w:rPr>
          <w:sz w:val="22"/>
          <w:szCs w:val="22"/>
          <w:lang w:val="en-US"/>
        </w:rPr>
        <w:t>I</w:t>
      </w:r>
      <w:r w:rsidRPr="00757130">
        <w:rPr>
          <w:sz w:val="22"/>
          <w:szCs w:val="22"/>
        </w:rPr>
        <w:t xml:space="preserve"> место – Максимова А.П., Кюндяинская СОШ; </w:t>
      </w:r>
      <w:r w:rsidRPr="00757130">
        <w:rPr>
          <w:sz w:val="22"/>
          <w:szCs w:val="22"/>
          <w:lang w:val="en-US"/>
        </w:rPr>
        <w:t>II</w:t>
      </w:r>
      <w:r w:rsidRPr="00757130">
        <w:rPr>
          <w:sz w:val="22"/>
          <w:szCs w:val="22"/>
        </w:rPr>
        <w:t xml:space="preserve">место – Николаева О.П.,Кюндяинская СОШ; </w:t>
      </w:r>
      <w:r w:rsidRPr="00757130">
        <w:rPr>
          <w:sz w:val="22"/>
          <w:szCs w:val="22"/>
          <w:lang w:val="en-US"/>
        </w:rPr>
        <w:t>III</w:t>
      </w:r>
      <w:r w:rsidRPr="00757130">
        <w:rPr>
          <w:sz w:val="22"/>
          <w:szCs w:val="22"/>
        </w:rPr>
        <w:t xml:space="preserve"> место – Федорова А.Е.,  Аллагинская СОШ.</w:t>
      </w:r>
    </w:p>
    <w:p w:rsidR="00757130" w:rsidRPr="00757130" w:rsidRDefault="00757130" w:rsidP="00757130">
      <w:pPr>
        <w:pStyle w:val="a4"/>
        <w:numPr>
          <w:ilvl w:val="0"/>
          <w:numId w:val="5"/>
        </w:numPr>
        <w:ind w:left="0" w:firstLine="567"/>
        <w:jc w:val="both"/>
        <w:rPr>
          <w:sz w:val="22"/>
          <w:szCs w:val="22"/>
        </w:rPr>
      </w:pPr>
      <w:r w:rsidRPr="00757130">
        <w:rPr>
          <w:sz w:val="22"/>
          <w:szCs w:val="22"/>
        </w:rPr>
        <w:t xml:space="preserve">«Семья и семейное воспитание на основе традиции народа саха» (многодетные семьи, одаренные дети и т.д.): </w:t>
      </w:r>
      <w:r w:rsidRPr="00757130">
        <w:rPr>
          <w:sz w:val="22"/>
          <w:szCs w:val="22"/>
          <w:lang w:val="en-US"/>
        </w:rPr>
        <w:t>I</w:t>
      </w:r>
      <w:r w:rsidRPr="00757130">
        <w:rPr>
          <w:sz w:val="22"/>
          <w:szCs w:val="22"/>
        </w:rPr>
        <w:t xml:space="preserve"> место – Павлова Л.Н., Эльгяйская СОШ; </w:t>
      </w:r>
      <w:r w:rsidRPr="00757130">
        <w:rPr>
          <w:sz w:val="22"/>
          <w:szCs w:val="22"/>
          <w:lang w:val="en-US"/>
        </w:rPr>
        <w:t>II</w:t>
      </w:r>
      <w:r w:rsidRPr="00757130">
        <w:rPr>
          <w:sz w:val="22"/>
          <w:szCs w:val="22"/>
        </w:rPr>
        <w:t xml:space="preserve"> место – Антонова Н.Г., Аллагинская СОШ; </w:t>
      </w:r>
      <w:r w:rsidRPr="00757130">
        <w:rPr>
          <w:sz w:val="22"/>
          <w:szCs w:val="22"/>
          <w:lang w:val="en-US"/>
        </w:rPr>
        <w:t>III</w:t>
      </w:r>
      <w:r w:rsidRPr="00757130">
        <w:rPr>
          <w:sz w:val="22"/>
          <w:szCs w:val="22"/>
        </w:rPr>
        <w:t xml:space="preserve"> места – Павлова И.Г., Шеинская СОШ-И и Меняков А.Т.</w:t>
      </w:r>
    </w:p>
    <w:p w:rsidR="00757130" w:rsidRPr="00757130" w:rsidRDefault="00757130" w:rsidP="00757130">
      <w:pPr>
        <w:pStyle w:val="a4"/>
        <w:numPr>
          <w:ilvl w:val="0"/>
          <w:numId w:val="5"/>
        </w:numPr>
        <w:ind w:left="0" w:firstLine="567"/>
        <w:jc w:val="both"/>
        <w:rPr>
          <w:sz w:val="22"/>
          <w:szCs w:val="22"/>
        </w:rPr>
      </w:pPr>
      <w:r w:rsidRPr="00757130">
        <w:rPr>
          <w:sz w:val="22"/>
          <w:szCs w:val="22"/>
        </w:rPr>
        <w:t xml:space="preserve">«По тропе Славы И.Г. Константинова»: </w:t>
      </w:r>
      <w:r w:rsidRPr="00757130">
        <w:rPr>
          <w:sz w:val="22"/>
          <w:szCs w:val="22"/>
          <w:lang w:val="en-US"/>
        </w:rPr>
        <w:t>I</w:t>
      </w:r>
      <w:r w:rsidRPr="00757130">
        <w:rPr>
          <w:sz w:val="22"/>
          <w:szCs w:val="22"/>
        </w:rPr>
        <w:t>-</w:t>
      </w:r>
      <w:r w:rsidRPr="00757130">
        <w:rPr>
          <w:sz w:val="22"/>
          <w:szCs w:val="22"/>
          <w:lang w:val="en-US"/>
        </w:rPr>
        <w:t>II</w:t>
      </w:r>
      <w:r w:rsidRPr="00757130">
        <w:rPr>
          <w:sz w:val="22"/>
          <w:szCs w:val="22"/>
        </w:rPr>
        <w:t xml:space="preserve"> места  – Прокопьева А.А., Туойдахская СОШ и Семенова Е.П.,  Шеинская СОШ-И.</w:t>
      </w:r>
    </w:p>
    <w:p w:rsidR="00757130" w:rsidRPr="00757130" w:rsidRDefault="00757130" w:rsidP="00757130">
      <w:pPr>
        <w:pStyle w:val="a4"/>
        <w:ind w:firstLine="567"/>
        <w:jc w:val="both"/>
        <w:rPr>
          <w:sz w:val="22"/>
          <w:szCs w:val="22"/>
        </w:rPr>
      </w:pPr>
      <w:r w:rsidRPr="00757130">
        <w:rPr>
          <w:sz w:val="22"/>
          <w:szCs w:val="22"/>
        </w:rPr>
        <w:t xml:space="preserve">2. </w:t>
      </w:r>
      <w:r w:rsidRPr="00757130">
        <w:rPr>
          <w:b/>
          <w:i/>
          <w:sz w:val="22"/>
          <w:szCs w:val="22"/>
        </w:rPr>
        <w:t>Улусный форум директоров школ Сунтарского улуса по теме «Трансформация управленческого опыта И.С.Иванова в современной школе»</w:t>
      </w:r>
      <w:r w:rsidRPr="00757130">
        <w:rPr>
          <w:sz w:val="22"/>
          <w:szCs w:val="22"/>
        </w:rPr>
        <w:t xml:space="preserve">, посвященный  85-летию заслуженного учителя РСФСР и Якутской АССР, отличника народного просвещения, Почетного гражданина Сунтарского улуса Ильи Семеновича Иванова состоялся </w:t>
      </w:r>
      <w:r w:rsidRPr="00757130">
        <w:rPr>
          <w:sz w:val="22"/>
          <w:szCs w:val="22"/>
          <w:lang w:val="sah-RU"/>
        </w:rPr>
        <w:t xml:space="preserve">8 февраля 2018 года на базе МБОУ “Сунтарская СОШ №2 им.И.С.Иванова”. </w:t>
      </w:r>
      <w:r w:rsidRPr="00757130">
        <w:rPr>
          <w:sz w:val="22"/>
          <w:szCs w:val="22"/>
        </w:rPr>
        <w:t xml:space="preserve">Форум был направлен на развитие творческой деятельности руководителей общеобразовательных организаций Сунтарского улуса по повышению эффективности управления общеобразовательными организациями с учетом актуализации трансформации управленческого опыта И.С.Иванова в условиях новых федеральных государственных образовательных стандартов (далее – ФГОС), а также на поддержку </w:t>
      </w:r>
      <w:r w:rsidRPr="00757130">
        <w:rPr>
          <w:sz w:val="22"/>
          <w:szCs w:val="22"/>
          <w:shd w:val="clear" w:color="auto" w:fill="FFFFFF"/>
        </w:rPr>
        <w:t>личностного и профессионального развития директоров и резерва руководящих кадров</w:t>
      </w:r>
      <w:r w:rsidRPr="00757130">
        <w:rPr>
          <w:sz w:val="22"/>
          <w:szCs w:val="22"/>
        </w:rPr>
        <w:t>. Целью форума являлась выявление, поощрение и поддержка эффективно работающих директоров ОУ Сунтарского улуса, а также пропаганда результативного, передового и инновационного управленческого опыта в ОУ. На форуме приняли участие 31 директоров школ, из них 4 директора в качестве экспертной комиссии, а также приняли участие резервный состав руководящих кадров (11 педагогов).</w:t>
      </w:r>
    </w:p>
    <w:p w:rsidR="00757130" w:rsidRPr="00757130" w:rsidRDefault="00757130" w:rsidP="00757130">
      <w:pPr>
        <w:pStyle w:val="a4"/>
        <w:ind w:firstLine="567"/>
        <w:jc w:val="both"/>
        <w:rPr>
          <w:sz w:val="22"/>
          <w:szCs w:val="22"/>
        </w:rPr>
      </w:pPr>
      <w:r w:rsidRPr="00757130">
        <w:rPr>
          <w:sz w:val="22"/>
          <w:szCs w:val="22"/>
        </w:rPr>
        <w:t xml:space="preserve">В программе форума были включены следующие этапы: презентация видеороликов директоров школ Сунтарского улуса «Я-директор», </w:t>
      </w:r>
      <w:r w:rsidRPr="00757130">
        <w:rPr>
          <w:sz w:val="22"/>
          <w:szCs w:val="22"/>
          <w:shd w:val="clear" w:color="auto" w:fill="FFFFFF"/>
        </w:rPr>
        <w:t xml:space="preserve">«Директор-аналитик»: </w:t>
      </w:r>
      <w:r w:rsidRPr="00757130">
        <w:rPr>
          <w:i/>
          <w:sz w:val="22"/>
          <w:szCs w:val="22"/>
          <w:shd w:val="clear" w:color="auto" w:fill="FFFFFF"/>
        </w:rPr>
        <w:t>«Современный</w:t>
      </w:r>
      <w:r w:rsidRPr="00757130">
        <w:rPr>
          <w:rFonts w:ascii="Baskerville Old Face" w:hAnsi="Baskerville Old Face"/>
          <w:i/>
          <w:sz w:val="22"/>
          <w:szCs w:val="22"/>
          <w:shd w:val="clear" w:color="auto" w:fill="FFFFFF"/>
        </w:rPr>
        <w:t xml:space="preserve"> </w:t>
      </w:r>
      <w:r w:rsidRPr="00757130">
        <w:rPr>
          <w:i/>
          <w:sz w:val="22"/>
          <w:szCs w:val="22"/>
          <w:shd w:val="clear" w:color="auto" w:fill="FFFFFF"/>
        </w:rPr>
        <w:t>урок</w:t>
      </w:r>
      <w:r w:rsidRPr="00757130">
        <w:rPr>
          <w:rFonts w:ascii="Baskerville Old Face" w:hAnsi="Baskerville Old Face"/>
          <w:i/>
          <w:sz w:val="22"/>
          <w:szCs w:val="22"/>
          <w:shd w:val="clear" w:color="auto" w:fill="FFFFFF"/>
        </w:rPr>
        <w:t> — </w:t>
      </w:r>
      <w:r w:rsidRPr="00757130">
        <w:rPr>
          <w:i/>
          <w:sz w:val="22"/>
          <w:szCs w:val="22"/>
          <w:shd w:val="clear" w:color="auto" w:fill="FFFFFF"/>
        </w:rPr>
        <w:t>какой</w:t>
      </w:r>
      <w:r w:rsidRPr="00757130">
        <w:rPr>
          <w:rFonts w:ascii="Baskerville Old Face" w:hAnsi="Baskerville Old Face"/>
          <w:i/>
          <w:sz w:val="22"/>
          <w:szCs w:val="22"/>
          <w:shd w:val="clear" w:color="auto" w:fill="FFFFFF"/>
        </w:rPr>
        <w:t xml:space="preserve"> </w:t>
      </w:r>
      <w:r w:rsidRPr="00757130">
        <w:rPr>
          <w:i/>
          <w:sz w:val="22"/>
          <w:szCs w:val="22"/>
          <w:shd w:val="clear" w:color="auto" w:fill="FFFFFF"/>
        </w:rPr>
        <w:t xml:space="preserve">он?», </w:t>
      </w:r>
      <w:r w:rsidRPr="00757130">
        <w:rPr>
          <w:sz w:val="22"/>
          <w:szCs w:val="22"/>
        </w:rPr>
        <w:t xml:space="preserve">«Директор-правовед»: анализ предложенной ситуации, «Директор-стратег»: педагогический брифинг, «Директор-лидер»: выступления в разных жанрах «Омук кууьэ-ейугэр, ейун кууьэ – тылыгар», Добрая память об И.С.Иванова </w:t>
      </w:r>
      <w:r w:rsidRPr="00757130">
        <w:rPr>
          <w:i/>
          <w:sz w:val="22"/>
          <w:szCs w:val="22"/>
        </w:rPr>
        <w:t xml:space="preserve">«Салайааччы кууьэ - дьонун-сэргэтин билиниитигэр». </w:t>
      </w:r>
      <w:r w:rsidRPr="00757130">
        <w:rPr>
          <w:sz w:val="22"/>
          <w:szCs w:val="22"/>
        </w:rPr>
        <w:t xml:space="preserve">На всех этапах форума проведена экспертной комиссией оценка профессиональной компетентности руководителей, эффективности управления общеобразовательной организацией, творческой индивидуальности, гражданской позиции </w:t>
      </w:r>
      <w:r w:rsidRPr="00757130">
        <w:rPr>
          <w:sz w:val="22"/>
          <w:szCs w:val="22"/>
        </w:rPr>
        <w:lastRenderedPageBreak/>
        <w:t xml:space="preserve">директоров. Приглашенным гостем в качестве эксперта являлся Бугаев Н.И., первый заместитель директора ИРО и ПК им.С.Н.Донского – </w:t>
      </w:r>
      <w:r w:rsidRPr="00757130">
        <w:rPr>
          <w:sz w:val="22"/>
          <w:szCs w:val="22"/>
          <w:lang w:val="en-US"/>
        </w:rPr>
        <w:t>II</w:t>
      </w:r>
      <w:r w:rsidRPr="00757130">
        <w:rPr>
          <w:sz w:val="22"/>
          <w:szCs w:val="22"/>
        </w:rPr>
        <w:t>, к.фил.н. По итогам улусного форума:</w:t>
      </w:r>
    </w:p>
    <w:p w:rsidR="00757130" w:rsidRPr="00757130" w:rsidRDefault="00757130" w:rsidP="00757130">
      <w:pPr>
        <w:pStyle w:val="a5"/>
        <w:numPr>
          <w:ilvl w:val="0"/>
          <w:numId w:val="6"/>
        </w:numPr>
        <w:spacing w:after="0" w:line="240" w:lineRule="auto"/>
        <w:ind w:left="0" w:firstLine="567"/>
        <w:jc w:val="both"/>
        <w:rPr>
          <w:rFonts w:ascii="Times New Roman" w:hAnsi="Times New Roman"/>
        </w:rPr>
      </w:pPr>
      <w:r w:rsidRPr="00757130">
        <w:rPr>
          <w:rFonts w:ascii="Times New Roman" w:hAnsi="Times New Roman"/>
        </w:rPr>
        <w:t>Памятным знаком имени Ильи Семеновича Иванова (серебряная медаль и удостоверение) за весомый вклад в развитие образования Сунтарского улуса (района) награжден Иванов Николай Андреевич, директор МБОУ «Куокунинская СОШ»;</w:t>
      </w:r>
    </w:p>
    <w:p w:rsidR="00757130" w:rsidRPr="00757130" w:rsidRDefault="00757130" w:rsidP="00757130">
      <w:pPr>
        <w:pStyle w:val="a5"/>
        <w:numPr>
          <w:ilvl w:val="0"/>
          <w:numId w:val="6"/>
        </w:numPr>
        <w:spacing w:after="0" w:line="240" w:lineRule="auto"/>
        <w:ind w:left="0" w:firstLine="567"/>
        <w:jc w:val="both"/>
        <w:rPr>
          <w:rFonts w:ascii="Times New Roman" w:hAnsi="Times New Roman"/>
        </w:rPr>
      </w:pPr>
      <w:r w:rsidRPr="00757130">
        <w:rPr>
          <w:rFonts w:ascii="Times New Roman" w:hAnsi="Times New Roman"/>
        </w:rPr>
        <w:t xml:space="preserve">Дипломом победителя форума «Директор-лидер» наградили Васильева Бориса Николаевича, директора МБОУ «Тойбохойская СОШ им.Г.Е.Бессонова»; а также </w:t>
      </w:r>
    </w:p>
    <w:p w:rsidR="00757130" w:rsidRPr="00757130" w:rsidRDefault="00757130" w:rsidP="00757130">
      <w:pPr>
        <w:pStyle w:val="a5"/>
        <w:numPr>
          <w:ilvl w:val="0"/>
          <w:numId w:val="6"/>
        </w:numPr>
        <w:spacing w:after="0" w:line="240" w:lineRule="auto"/>
        <w:ind w:left="0" w:firstLine="567"/>
        <w:jc w:val="both"/>
        <w:rPr>
          <w:rFonts w:ascii="Times New Roman" w:hAnsi="Times New Roman"/>
        </w:rPr>
      </w:pPr>
      <w:r w:rsidRPr="00757130">
        <w:rPr>
          <w:rFonts w:ascii="Times New Roman" w:hAnsi="Times New Roman"/>
        </w:rPr>
        <w:t>Диплом номинанта в номинации «Директор-профессионал» вручен Евсеевой Любовь Егоровне, директору МБОУ «Сунтарская гимназия»;</w:t>
      </w:r>
    </w:p>
    <w:p w:rsidR="00757130" w:rsidRPr="00757130" w:rsidRDefault="00757130" w:rsidP="00757130">
      <w:pPr>
        <w:pStyle w:val="a5"/>
        <w:numPr>
          <w:ilvl w:val="0"/>
          <w:numId w:val="6"/>
        </w:numPr>
        <w:spacing w:after="0" w:line="240" w:lineRule="auto"/>
        <w:ind w:left="0" w:firstLine="567"/>
        <w:jc w:val="both"/>
        <w:rPr>
          <w:rFonts w:ascii="Times New Roman" w:hAnsi="Times New Roman"/>
        </w:rPr>
      </w:pPr>
      <w:r w:rsidRPr="00757130">
        <w:rPr>
          <w:rFonts w:ascii="Times New Roman" w:hAnsi="Times New Roman"/>
        </w:rPr>
        <w:t>Диплом номинанта в номинации «Директор-новатор» - Ивановой Маргарите Николаевне, директору МБОУ «Кюндяинская СОШ»;</w:t>
      </w:r>
    </w:p>
    <w:p w:rsidR="00757130" w:rsidRPr="00757130" w:rsidRDefault="00757130" w:rsidP="00757130">
      <w:pPr>
        <w:pStyle w:val="a5"/>
        <w:numPr>
          <w:ilvl w:val="0"/>
          <w:numId w:val="6"/>
        </w:numPr>
        <w:spacing w:after="0" w:line="240" w:lineRule="auto"/>
        <w:ind w:left="0" w:firstLine="567"/>
        <w:jc w:val="both"/>
        <w:rPr>
          <w:rFonts w:ascii="Times New Roman" w:hAnsi="Times New Roman"/>
        </w:rPr>
      </w:pPr>
      <w:r w:rsidRPr="00757130">
        <w:rPr>
          <w:rFonts w:ascii="Times New Roman" w:hAnsi="Times New Roman"/>
        </w:rPr>
        <w:t>Диплом номинанта в номинации «Перспективный директор» - Уарову Владимиру Владимировичу, директору МБОУ «Аллагинская СОШ».</w:t>
      </w:r>
    </w:p>
    <w:p w:rsidR="00757130" w:rsidRPr="00757130" w:rsidRDefault="00757130" w:rsidP="00757130">
      <w:pPr>
        <w:pStyle w:val="a5"/>
        <w:spacing w:after="0" w:line="240" w:lineRule="auto"/>
        <w:ind w:left="0" w:firstLine="567"/>
        <w:jc w:val="both"/>
        <w:rPr>
          <w:rFonts w:ascii="Times New Roman" w:hAnsi="Times New Roman"/>
        </w:rPr>
      </w:pPr>
      <w:r w:rsidRPr="00757130">
        <w:rPr>
          <w:rFonts w:ascii="Times New Roman" w:hAnsi="Times New Roman"/>
        </w:rPr>
        <w:t xml:space="preserve">В конце форума прошла встреча с ветеранами педагогического труда, приглашенными гостями и директорами школ, где его бывшие коллеги вспоминали добрыми, искренними словами Илью Семеновича Иванова, успешно возглавлявшего 25 лет Сунтарский отдел народного образования, широко известного в республике руководителя, человека, вся жизнь которого была отдана служению народному образованию. </w:t>
      </w:r>
    </w:p>
    <w:p w:rsidR="00757130" w:rsidRPr="00757130" w:rsidRDefault="00757130" w:rsidP="00757130">
      <w:pPr>
        <w:pStyle w:val="a4"/>
        <w:ind w:firstLine="567"/>
        <w:jc w:val="both"/>
        <w:rPr>
          <w:sz w:val="22"/>
          <w:szCs w:val="22"/>
        </w:rPr>
      </w:pPr>
      <w:r w:rsidRPr="00757130">
        <w:rPr>
          <w:sz w:val="22"/>
          <w:szCs w:val="22"/>
        </w:rPr>
        <w:t>3.</w:t>
      </w:r>
      <w:r w:rsidRPr="00757130">
        <w:rPr>
          <w:sz w:val="22"/>
          <w:szCs w:val="22"/>
          <w:lang w:val="sah-RU"/>
        </w:rPr>
        <w:t xml:space="preserve"> </w:t>
      </w:r>
      <w:r w:rsidRPr="00757130">
        <w:rPr>
          <w:b/>
          <w:i/>
          <w:sz w:val="22"/>
          <w:szCs w:val="22"/>
          <w:lang w:val="sah-RU"/>
        </w:rPr>
        <w:t>Республиканский форум декоративно-прикладного искусства «Живая нить времен»</w:t>
      </w:r>
      <w:r w:rsidRPr="00757130">
        <w:rPr>
          <w:sz w:val="22"/>
          <w:szCs w:val="22"/>
          <w:lang w:val="sah-RU"/>
        </w:rPr>
        <w:t>, посвященный 30-летию открытия филиала Национального художественного музея РС (Я) в с.Вилючан проводился 16 февраля  2017 г.иа базе МБОУ «Вилючанский лицей». С</w:t>
      </w:r>
      <w:r w:rsidRPr="00757130">
        <w:rPr>
          <w:sz w:val="22"/>
          <w:szCs w:val="22"/>
        </w:rPr>
        <w:t>оздателем и  руководителем филиала является Кириллин Александр Моисеевич, заслуженный учитель РС(Я). Работа форума прошла по 4 площадкам:</w:t>
      </w:r>
    </w:p>
    <w:p w:rsidR="00757130" w:rsidRPr="00757130" w:rsidRDefault="00757130" w:rsidP="00757130">
      <w:pPr>
        <w:pStyle w:val="a4"/>
        <w:numPr>
          <w:ilvl w:val="0"/>
          <w:numId w:val="6"/>
        </w:numPr>
        <w:ind w:left="0" w:firstLine="567"/>
        <w:jc w:val="both"/>
        <w:rPr>
          <w:sz w:val="22"/>
          <w:szCs w:val="22"/>
        </w:rPr>
      </w:pPr>
      <w:r w:rsidRPr="00757130">
        <w:rPr>
          <w:i/>
          <w:sz w:val="22"/>
          <w:szCs w:val="22"/>
        </w:rPr>
        <w:t>Площадка 1.</w:t>
      </w:r>
      <w:r w:rsidRPr="00757130">
        <w:rPr>
          <w:sz w:val="22"/>
          <w:szCs w:val="22"/>
        </w:rPr>
        <w:t xml:space="preserve"> </w:t>
      </w:r>
      <w:r w:rsidRPr="00757130">
        <w:rPr>
          <w:i/>
          <w:sz w:val="22"/>
          <w:szCs w:val="22"/>
        </w:rPr>
        <w:t xml:space="preserve">Проблемы и перспективы сохранения народных традиций декоративно-прикладного искусства (выставки, мастер- классы). </w:t>
      </w:r>
      <w:r w:rsidRPr="00757130">
        <w:rPr>
          <w:sz w:val="22"/>
          <w:szCs w:val="22"/>
        </w:rPr>
        <w:t>Работы участников оценены по 15 направлениям, где приняли участие 73 участника</w:t>
      </w:r>
      <w:r w:rsidRPr="00757130">
        <w:rPr>
          <w:i/>
          <w:sz w:val="22"/>
          <w:szCs w:val="22"/>
        </w:rPr>
        <w:t>: н</w:t>
      </w:r>
      <w:r w:rsidRPr="00757130">
        <w:rPr>
          <w:sz w:val="22"/>
          <w:szCs w:val="22"/>
        </w:rPr>
        <w:t>ациональное шитье, вышивка, ювелирные изделия, резьба по дереву и кости, кузнечное дело, искусство керамики, плетение с конского волоса, художественная роспись по стеклу, изделия из бересты, бисероплетение, изделия из кожи, вязание, куклы народов Якутии, батик, шелкография, изделия из меха, изделия из лозы.</w:t>
      </w:r>
    </w:p>
    <w:p w:rsidR="00757130" w:rsidRPr="00757130" w:rsidRDefault="00757130" w:rsidP="00757130">
      <w:pPr>
        <w:pStyle w:val="a4"/>
        <w:jc w:val="both"/>
        <w:rPr>
          <w:sz w:val="22"/>
          <w:szCs w:val="22"/>
        </w:rPr>
      </w:pPr>
      <w:r w:rsidRPr="00757130">
        <w:rPr>
          <w:sz w:val="22"/>
          <w:szCs w:val="22"/>
        </w:rPr>
        <w:t>Мастер-классы оценены по 2 стилям: классический и современный. В классическом стиле победителями стали:  1 место- Лобашков М.М., мастер ПО МБОУ «Вилючанский ЛИ» с работой «Саха бы</w:t>
      </w:r>
      <w:r w:rsidRPr="00757130">
        <w:rPr>
          <w:sz w:val="22"/>
          <w:szCs w:val="22"/>
          <w:lang w:val="en-US"/>
        </w:rPr>
        <w:t>h</w:t>
      </w:r>
      <w:r w:rsidRPr="00757130">
        <w:rPr>
          <w:sz w:val="22"/>
          <w:szCs w:val="22"/>
        </w:rPr>
        <w:t>а5ын охсуу»; 2 место- Апросимов А.Д., мастер- педагог техникума-интерната медико-социальной реабилитации инвалидов, г. Якутск с работой «Изготовление корзины  из лозы»; 3 место - Яковлева А.В., специалист управления культуры, молодежной и семейной политики г. Вилюйска с работой «Ыты</w:t>
      </w:r>
      <w:r w:rsidRPr="00757130">
        <w:rPr>
          <w:sz w:val="22"/>
          <w:szCs w:val="22"/>
          <w:lang w:val="en-US"/>
        </w:rPr>
        <w:t>h</w:t>
      </w:r>
      <w:r w:rsidRPr="00757130">
        <w:rPr>
          <w:sz w:val="22"/>
          <w:szCs w:val="22"/>
        </w:rPr>
        <w:t>ынан  ситии хатыы». По  современному стилю: 1 место заняла Лобашкова С.Е., Павлова О.А., воспитатели МБДОУ «Чуораанчык» с. Вилючан; 2 место- коллектив «Дабайыы» села Крестях; 3 место- Николаева Н.П., педагог ДО Вилюйского детского дома с работой «Объемная вышивка».</w:t>
      </w:r>
    </w:p>
    <w:p w:rsidR="00757130" w:rsidRPr="00757130" w:rsidRDefault="00757130" w:rsidP="00757130">
      <w:pPr>
        <w:pStyle w:val="a4"/>
        <w:numPr>
          <w:ilvl w:val="0"/>
          <w:numId w:val="6"/>
        </w:numPr>
        <w:ind w:left="0" w:firstLine="567"/>
        <w:jc w:val="both"/>
        <w:rPr>
          <w:sz w:val="22"/>
          <w:szCs w:val="22"/>
        </w:rPr>
      </w:pPr>
      <w:r w:rsidRPr="00757130">
        <w:rPr>
          <w:i/>
          <w:sz w:val="22"/>
          <w:szCs w:val="22"/>
        </w:rPr>
        <w:t xml:space="preserve">Площадка 2.  Роль общественных организаций в успешном развитии  внеурочных занятий, системы дополнительного образования (выступления). на этой площадке приняли участие 17 чел. </w:t>
      </w:r>
      <w:r w:rsidRPr="00757130">
        <w:rPr>
          <w:sz w:val="22"/>
          <w:szCs w:val="22"/>
        </w:rPr>
        <w:t>Итоги этой площадки: 1 место- Евсеев А.П., учитель ИЗО, технологии МБОУ «Кюкяйская СОШ» выступление по теме «Т</w:t>
      </w:r>
      <w:r w:rsidRPr="00757130">
        <w:rPr>
          <w:sz w:val="22"/>
          <w:szCs w:val="22"/>
          <w:lang w:val="sah-RU"/>
        </w:rPr>
        <w:t>ү</w:t>
      </w:r>
      <w:r w:rsidRPr="00757130">
        <w:rPr>
          <w:sz w:val="22"/>
          <w:szCs w:val="22"/>
        </w:rPr>
        <w:t>мс</w:t>
      </w:r>
      <w:r w:rsidRPr="00757130">
        <w:rPr>
          <w:sz w:val="22"/>
          <w:szCs w:val="22"/>
          <w:lang w:val="sah-RU"/>
        </w:rPr>
        <w:t>үү</w:t>
      </w:r>
      <w:r w:rsidRPr="00757130">
        <w:rPr>
          <w:sz w:val="22"/>
          <w:szCs w:val="22"/>
        </w:rPr>
        <w:t xml:space="preserve"> </w:t>
      </w:r>
      <w:r w:rsidRPr="00757130">
        <w:rPr>
          <w:sz w:val="22"/>
          <w:szCs w:val="22"/>
          <w:lang w:val="sah-RU"/>
        </w:rPr>
        <w:t>у</w:t>
      </w:r>
      <w:r w:rsidRPr="00757130">
        <w:rPr>
          <w:sz w:val="22"/>
          <w:szCs w:val="22"/>
        </w:rPr>
        <w:t>ол о</w:t>
      </w:r>
      <w:r w:rsidRPr="00757130">
        <w:rPr>
          <w:sz w:val="22"/>
          <w:szCs w:val="22"/>
          <w:lang w:val="sah-RU"/>
        </w:rPr>
        <w:t>ҕ</w:t>
      </w:r>
      <w:r w:rsidRPr="00757130">
        <w:rPr>
          <w:sz w:val="22"/>
          <w:szCs w:val="22"/>
        </w:rPr>
        <w:t>ону иитиигэ суолтата»; 2 место- Ксенофонтова С.А., учитель якутского языка и литературы МБОУ «Крестяхская СОШ»  по теме «Роль общественной организации села Крестях»; 3 место- Большакова А.Н., учитель технологии МБОУ «Чымнайская СОШ» Таттинского улуса по теме «Тумсуулэр уонна оскуола».</w:t>
      </w:r>
    </w:p>
    <w:p w:rsidR="00757130" w:rsidRPr="00757130" w:rsidRDefault="00757130" w:rsidP="00757130">
      <w:pPr>
        <w:pStyle w:val="a4"/>
        <w:numPr>
          <w:ilvl w:val="0"/>
          <w:numId w:val="6"/>
        </w:numPr>
        <w:ind w:left="0" w:firstLine="567"/>
        <w:jc w:val="both"/>
        <w:rPr>
          <w:sz w:val="22"/>
          <w:szCs w:val="22"/>
        </w:rPr>
      </w:pPr>
      <w:r w:rsidRPr="00757130">
        <w:rPr>
          <w:i/>
          <w:sz w:val="22"/>
          <w:szCs w:val="22"/>
        </w:rPr>
        <w:t xml:space="preserve">Площадка 3. Интеграция дополнительного образования и учебных дисциплин   (открытые уроки). </w:t>
      </w:r>
      <w:r w:rsidRPr="00757130">
        <w:rPr>
          <w:sz w:val="22"/>
          <w:szCs w:val="22"/>
        </w:rPr>
        <w:t xml:space="preserve"> Итоги площадки: 1 место-Данилова Н.Ю., учитель начальных классов МБОУ «Арылахская СОШ» с открытым уроком  по теме «Кылынан- сиэлинэн </w:t>
      </w:r>
      <w:r w:rsidRPr="00757130">
        <w:rPr>
          <w:sz w:val="22"/>
          <w:szCs w:val="22"/>
          <w:lang w:val="sah-RU"/>
        </w:rPr>
        <w:t>ү</w:t>
      </w:r>
      <w:r w:rsidRPr="00757130">
        <w:rPr>
          <w:sz w:val="22"/>
          <w:szCs w:val="22"/>
        </w:rPr>
        <w:t>лэ</w:t>
      </w:r>
      <w:r w:rsidRPr="00757130">
        <w:rPr>
          <w:sz w:val="22"/>
          <w:szCs w:val="22"/>
          <w:lang w:val="sah-RU"/>
        </w:rPr>
        <w:t>ҕ</w:t>
      </w:r>
      <w:r w:rsidRPr="00757130">
        <w:rPr>
          <w:sz w:val="22"/>
          <w:szCs w:val="22"/>
        </w:rPr>
        <w:t>э тарбах</w:t>
      </w:r>
      <w:r w:rsidRPr="00757130">
        <w:rPr>
          <w:sz w:val="22"/>
          <w:szCs w:val="22"/>
          <w:lang w:val="sah-RU"/>
        </w:rPr>
        <w:t xml:space="preserve"> </w:t>
      </w:r>
      <w:r w:rsidRPr="00757130">
        <w:rPr>
          <w:sz w:val="22"/>
          <w:szCs w:val="22"/>
        </w:rPr>
        <w:t xml:space="preserve">эрчиллиитэ»; </w:t>
      </w:r>
    </w:p>
    <w:p w:rsidR="00757130" w:rsidRPr="00757130" w:rsidRDefault="00757130" w:rsidP="00757130">
      <w:pPr>
        <w:pStyle w:val="a4"/>
        <w:jc w:val="both"/>
        <w:rPr>
          <w:sz w:val="22"/>
          <w:szCs w:val="22"/>
        </w:rPr>
      </w:pPr>
      <w:r w:rsidRPr="00757130">
        <w:rPr>
          <w:sz w:val="22"/>
          <w:szCs w:val="22"/>
        </w:rPr>
        <w:t>2 место - Крылов И.И., учитель технологии МБОУ «Кемпендяйская СОШ» с уроком по теме «Подсолнух из природных материалов»; 3 место – Яковлева А.В., учитель технологии МБОУ «Вилюйская СОШ 1» с уроком по теме «Сиэлинэн харысхал».</w:t>
      </w:r>
    </w:p>
    <w:p w:rsidR="00757130" w:rsidRPr="00757130" w:rsidRDefault="00757130" w:rsidP="00757130">
      <w:pPr>
        <w:pStyle w:val="a4"/>
        <w:numPr>
          <w:ilvl w:val="0"/>
          <w:numId w:val="6"/>
        </w:numPr>
        <w:ind w:left="0" w:firstLine="567"/>
        <w:jc w:val="both"/>
        <w:rPr>
          <w:sz w:val="22"/>
          <w:szCs w:val="22"/>
        </w:rPr>
      </w:pPr>
      <w:r w:rsidRPr="00757130">
        <w:rPr>
          <w:i/>
          <w:sz w:val="22"/>
          <w:szCs w:val="22"/>
        </w:rPr>
        <w:t>Площадка 4. Музейная педагогика как эффективный фактор воспитания гражданина мира. Актуальные направления деятельности современного музея (выступления). И</w:t>
      </w:r>
      <w:r w:rsidRPr="00757130">
        <w:rPr>
          <w:sz w:val="22"/>
          <w:szCs w:val="22"/>
        </w:rPr>
        <w:t>тоги: 1 место- Григорьев Н.Н., специалист Сунтарского музейного комплекса им. С. А. Зверева; 2 место – Васильева М.И., работник ГБОУ РС (Я) «Тойбохойский РЦДО»; 3 место – Семенова К.П., Эльгяйский музей.</w:t>
      </w:r>
    </w:p>
    <w:p w:rsidR="00757130" w:rsidRPr="00757130" w:rsidRDefault="00757130" w:rsidP="00757130">
      <w:pPr>
        <w:pStyle w:val="a4"/>
        <w:jc w:val="both"/>
        <w:rPr>
          <w:sz w:val="22"/>
          <w:szCs w:val="22"/>
        </w:rPr>
      </w:pPr>
      <w:r w:rsidRPr="00757130">
        <w:rPr>
          <w:sz w:val="22"/>
          <w:szCs w:val="22"/>
        </w:rPr>
        <w:t xml:space="preserve">       В рамках форума была организована выставка Национального художественного музея РС (Я) «Оживающие картины», работала приемная комиссия Намского педагогического колледжа. Всего </w:t>
      </w:r>
      <w:r w:rsidRPr="00757130">
        <w:rPr>
          <w:sz w:val="22"/>
          <w:szCs w:val="22"/>
        </w:rPr>
        <w:lastRenderedPageBreak/>
        <w:t>на Форуме приняли участие 248 чел., из них 96 работ награждены грамотами, призами, 8 участникам присвоены номинации форума. На форуме приняли участие представители из Таттинского, Хангаласского, Намского, Вилюйского, Нюрбинского, Мирнинского, Сунтарского улусов и городов Якутск, Мирный.</w:t>
      </w:r>
    </w:p>
    <w:p w:rsidR="00757130" w:rsidRPr="00757130" w:rsidRDefault="00757130" w:rsidP="00757130">
      <w:pPr>
        <w:pStyle w:val="a4"/>
        <w:jc w:val="both"/>
        <w:rPr>
          <w:sz w:val="22"/>
          <w:szCs w:val="22"/>
        </w:rPr>
      </w:pPr>
      <w:r w:rsidRPr="00757130">
        <w:rPr>
          <w:sz w:val="22"/>
          <w:szCs w:val="22"/>
        </w:rPr>
        <w:t xml:space="preserve">     Таким образом, республиканский форум достиг цели:</w:t>
      </w:r>
    </w:p>
    <w:p w:rsidR="00757130" w:rsidRPr="00757130" w:rsidRDefault="00757130" w:rsidP="00757130">
      <w:pPr>
        <w:pStyle w:val="a4"/>
        <w:jc w:val="both"/>
        <w:rPr>
          <w:rFonts w:eastAsiaTheme="minorEastAsia"/>
          <w:sz w:val="22"/>
          <w:szCs w:val="22"/>
        </w:rPr>
      </w:pPr>
      <w:r w:rsidRPr="00757130">
        <w:rPr>
          <w:rFonts w:eastAsiaTheme="minorEastAsia"/>
          <w:sz w:val="22"/>
          <w:szCs w:val="22"/>
        </w:rPr>
        <w:t xml:space="preserve"> - отмечены и конкретизированы пути реализации, сохранения и повышения развивающего, воспитательного     потенциала декоративно-прикладного искусства;</w:t>
      </w:r>
    </w:p>
    <w:p w:rsidR="00757130" w:rsidRPr="00757130" w:rsidRDefault="00757130" w:rsidP="00757130">
      <w:pPr>
        <w:pStyle w:val="a4"/>
        <w:jc w:val="both"/>
        <w:rPr>
          <w:rFonts w:eastAsiaTheme="minorEastAsia"/>
          <w:sz w:val="22"/>
          <w:szCs w:val="22"/>
        </w:rPr>
      </w:pPr>
      <w:r w:rsidRPr="00757130">
        <w:rPr>
          <w:rFonts w:eastAsiaTheme="minorEastAsia"/>
          <w:sz w:val="22"/>
          <w:szCs w:val="22"/>
        </w:rPr>
        <w:t>-  распространен опыт формирования в школьной образовательной среде интеграции урочной и внеурочной видов деятельности;</w:t>
      </w:r>
    </w:p>
    <w:p w:rsidR="00757130" w:rsidRPr="00757130" w:rsidRDefault="00757130" w:rsidP="00757130">
      <w:pPr>
        <w:pStyle w:val="a4"/>
        <w:jc w:val="both"/>
        <w:rPr>
          <w:sz w:val="22"/>
          <w:szCs w:val="22"/>
        </w:rPr>
      </w:pPr>
      <w:r w:rsidRPr="00757130">
        <w:rPr>
          <w:rFonts w:eastAsiaTheme="minorEastAsia"/>
          <w:sz w:val="22"/>
          <w:szCs w:val="22"/>
        </w:rPr>
        <w:t xml:space="preserve"> - создано условие для повышения профессиональной компетенции и общественной активности педагогов;</w:t>
      </w:r>
    </w:p>
    <w:p w:rsidR="00757130" w:rsidRPr="00757130" w:rsidRDefault="00757130" w:rsidP="00757130">
      <w:pPr>
        <w:pStyle w:val="a4"/>
        <w:jc w:val="both"/>
        <w:rPr>
          <w:sz w:val="22"/>
          <w:szCs w:val="22"/>
        </w:rPr>
      </w:pPr>
      <w:r w:rsidRPr="00757130">
        <w:rPr>
          <w:sz w:val="22"/>
          <w:szCs w:val="22"/>
        </w:rPr>
        <w:t xml:space="preserve"> - расширен диапазон профессионального общения, повышения престижа педагогической профессии в обществе;</w:t>
      </w:r>
    </w:p>
    <w:p w:rsidR="00757130" w:rsidRPr="00757130" w:rsidRDefault="00757130" w:rsidP="00757130">
      <w:pPr>
        <w:pStyle w:val="a4"/>
        <w:jc w:val="both"/>
        <w:rPr>
          <w:rFonts w:eastAsiaTheme="minorEastAsia"/>
          <w:sz w:val="22"/>
          <w:szCs w:val="22"/>
        </w:rPr>
      </w:pPr>
      <w:r w:rsidRPr="00757130">
        <w:rPr>
          <w:sz w:val="22"/>
          <w:szCs w:val="22"/>
        </w:rPr>
        <w:t xml:space="preserve">  - созданы условия для </w:t>
      </w:r>
      <w:r w:rsidRPr="00757130">
        <w:rPr>
          <w:rFonts w:eastAsiaTheme="minorEastAsia"/>
          <w:sz w:val="22"/>
          <w:szCs w:val="22"/>
        </w:rPr>
        <w:t xml:space="preserve"> дальнейшего расширения диалога и сотрудничества с общественными, государственными, некоммерческими организациями, предпринимателями. </w:t>
      </w:r>
    </w:p>
    <w:p w:rsidR="00757130" w:rsidRPr="00757130" w:rsidRDefault="00757130" w:rsidP="00757130">
      <w:pPr>
        <w:pStyle w:val="a4"/>
        <w:ind w:firstLine="567"/>
        <w:jc w:val="both"/>
        <w:rPr>
          <w:sz w:val="22"/>
          <w:szCs w:val="22"/>
        </w:rPr>
      </w:pPr>
      <w:r w:rsidRPr="00757130">
        <w:rPr>
          <w:sz w:val="22"/>
          <w:szCs w:val="22"/>
        </w:rPr>
        <w:t>4.</w:t>
      </w:r>
      <w:r w:rsidRPr="00757130">
        <w:rPr>
          <w:sz w:val="22"/>
          <w:szCs w:val="22"/>
          <w:lang w:val="sah-RU"/>
        </w:rPr>
        <w:t xml:space="preserve"> </w:t>
      </w:r>
      <w:r w:rsidRPr="00757130">
        <w:rPr>
          <w:b/>
          <w:i/>
          <w:sz w:val="22"/>
          <w:szCs w:val="22"/>
          <w:lang w:val="sah-RU"/>
        </w:rPr>
        <w:t>III межрегиональная НПК «Самсоновские чтения»</w:t>
      </w:r>
      <w:r w:rsidRPr="00757130">
        <w:rPr>
          <w:i/>
          <w:sz w:val="22"/>
          <w:szCs w:val="22"/>
          <w:lang w:val="sah-RU"/>
        </w:rPr>
        <w:t>, посвященная 120-летию заслуженного учителя РСФСР и ЯАССР, кавалеру орденов “Знак Почета”, Трудового Краснрого Знамени, медали К.Д.Ушинского Самсонова Парфения Никитича</w:t>
      </w:r>
      <w:r w:rsidRPr="00757130">
        <w:rPr>
          <w:sz w:val="22"/>
          <w:szCs w:val="22"/>
          <w:lang w:val="sah-RU"/>
        </w:rPr>
        <w:t xml:space="preserve"> проведена 28 февраля на базе МБОУ «Кюкяйская СОШ». </w:t>
      </w:r>
      <w:r w:rsidRPr="00757130">
        <w:rPr>
          <w:sz w:val="22"/>
          <w:szCs w:val="22"/>
        </w:rPr>
        <w:t>На конференцию было заявлено очно 52 научно-исследовательских работ, в том числе заочно 41 работ из других улусов РС(Я). </w:t>
      </w:r>
    </w:p>
    <w:p w:rsidR="00757130" w:rsidRPr="00757130" w:rsidRDefault="00757130" w:rsidP="00757130">
      <w:pPr>
        <w:pStyle w:val="a4"/>
        <w:jc w:val="both"/>
        <w:rPr>
          <w:sz w:val="22"/>
          <w:szCs w:val="22"/>
        </w:rPr>
      </w:pPr>
      <w:r w:rsidRPr="00757130">
        <w:rPr>
          <w:sz w:val="22"/>
          <w:szCs w:val="22"/>
        </w:rPr>
        <w:t xml:space="preserve">         </w:t>
      </w:r>
      <w:r w:rsidRPr="00757130">
        <w:rPr>
          <w:rFonts w:eastAsia="Calibri"/>
          <w:sz w:val="22"/>
          <w:szCs w:val="22"/>
        </w:rPr>
        <w:t xml:space="preserve">В рамках конференции </w:t>
      </w:r>
      <w:r w:rsidRPr="00757130">
        <w:rPr>
          <w:sz w:val="22"/>
          <w:szCs w:val="22"/>
        </w:rPr>
        <w:t xml:space="preserve">проведены военно-патриотический конкурс «Поклонимся великим тем годам» с участием 132 школьников, интеллектуальная игра-викторина, где приняли участие 20 педагогов и заочное сочинение для обучающихся по 20 темам, где рассмотрены 192 работ из ОУ республики. </w:t>
      </w:r>
    </w:p>
    <w:p w:rsidR="00757130" w:rsidRPr="00757130" w:rsidRDefault="00757130" w:rsidP="00757130">
      <w:pPr>
        <w:pStyle w:val="a4"/>
        <w:jc w:val="both"/>
        <w:rPr>
          <w:rFonts w:eastAsia="Calibri"/>
          <w:sz w:val="22"/>
          <w:szCs w:val="22"/>
        </w:rPr>
      </w:pPr>
      <w:r w:rsidRPr="00757130">
        <w:rPr>
          <w:rFonts w:eastAsia="Calibri"/>
          <w:sz w:val="22"/>
          <w:szCs w:val="22"/>
        </w:rPr>
        <w:t xml:space="preserve"> По итогам очного тура приняли участие 94 педагога. Лучшими докладами признаны:</w:t>
      </w:r>
    </w:p>
    <w:p w:rsidR="00757130" w:rsidRPr="00757130" w:rsidRDefault="00757130" w:rsidP="00757130">
      <w:pPr>
        <w:pStyle w:val="a4"/>
        <w:numPr>
          <w:ilvl w:val="0"/>
          <w:numId w:val="6"/>
        </w:numPr>
        <w:ind w:left="0" w:firstLine="567"/>
        <w:jc w:val="both"/>
        <w:rPr>
          <w:sz w:val="22"/>
          <w:szCs w:val="22"/>
        </w:rPr>
      </w:pPr>
      <w:r w:rsidRPr="00757130">
        <w:rPr>
          <w:rFonts w:eastAsia="Calibri"/>
          <w:sz w:val="22"/>
          <w:szCs w:val="22"/>
        </w:rPr>
        <w:t>в секции №1 «</w:t>
      </w:r>
      <w:r w:rsidRPr="00757130">
        <w:rPr>
          <w:sz w:val="22"/>
          <w:szCs w:val="22"/>
        </w:rPr>
        <w:t>Развитие методических идей и наследия П.Н. Самсонова, семьи и его педагогической династии в современном образовательном пространстве» - Матаннанова Я.П., МБОУ «Хатасская СОШ»; Иванова Е.С., МБОУ «Кюкяйская СОШ»; Иванова Т.А., МБОУ «Кутанинская СОШ».</w:t>
      </w:r>
    </w:p>
    <w:p w:rsidR="00757130" w:rsidRPr="00757130" w:rsidRDefault="00757130" w:rsidP="00757130">
      <w:pPr>
        <w:pStyle w:val="a4"/>
        <w:numPr>
          <w:ilvl w:val="0"/>
          <w:numId w:val="6"/>
        </w:numPr>
        <w:ind w:left="0" w:firstLine="567"/>
        <w:jc w:val="both"/>
        <w:rPr>
          <w:sz w:val="22"/>
          <w:szCs w:val="22"/>
        </w:rPr>
      </w:pPr>
      <w:r w:rsidRPr="00757130">
        <w:rPr>
          <w:sz w:val="22"/>
          <w:szCs w:val="22"/>
        </w:rPr>
        <w:t>в секции №2 «Совершенствование системы профориентационной работы в ОУ, повышение качества подготовки педагогов различного профиля в высших и средних специальных учебных заведениях. Роль этнопедагогики и семейного воспитания как основополагающее начало в определении жизненных позиций детей» - Менякова А.Т., МБОУ «Кюндяинская СОШ»; Павлова С.Н., МБОУ «Бордонская СОШ»; Павлова Л.Н., МБОУ «Эльгяйская СОШ», Евсеев А.П., МБОУ «К.юкяйская СОШ»; Третьякова Т.М., Третьяков В.Е., МБОУ «Кутанинская СОШ»; Мартынова С.Г., МБОУ «Кутанинская СОШ».</w:t>
      </w:r>
    </w:p>
    <w:p w:rsidR="00757130" w:rsidRPr="00757130" w:rsidRDefault="00757130" w:rsidP="00757130">
      <w:pPr>
        <w:pStyle w:val="a4"/>
        <w:numPr>
          <w:ilvl w:val="0"/>
          <w:numId w:val="6"/>
        </w:numPr>
        <w:ind w:left="0" w:firstLine="567"/>
        <w:jc w:val="both"/>
        <w:rPr>
          <w:sz w:val="22"/>
          <w:szCs w:val="22"/>
        </w:rPr>
      </w:pPr>
      <w:r w:rsidRPr="00757130">
        <w:rPr>
          <w:sz w:val="22"/>
          <w:szCs w:val="22"/>
        </w:rPr>
        <w:t>в секции №3 «Роль родного языка в постижении основ наук и в формировании личности, владеющей универсальными компетентностями, позволяющими интегрироваться в современной жизни» - Иванова Л.В., МБОУ «Эльгяйская СОШ»; Титова Л.С., МБОУ «Тюбяй-Жарханская СОШ»; Саввинова З.Т., МБОУ «Кутанинская СОШ».</w:t>
      </w:r>
    </w:p>
    <w:p w:rsidR="00757130" w:rsidRPr="00757130" w:rsidRDefault="00757130" w:rsidP="00757130">
      <w:pPr>
        <w:pStyle w:val="a4"/>
        <w:numPr>
          <w:ilvl w:val="0"/>
          <w:numId w:val="6"/>
        </w:numPr>
        <w:ind w:left="0" w:firstLine="567"/>
        <w:jc w:val="both"/>
        <w:rPr>
          <w:sz w:val="22"/>
          <w:szCs w:val="22"/>
        </w:rPr>
      </w:pPr>
      <w:r w:rsidRPr="00757130">
        <w:rPr>
          <w:sz w:val="22"/>
          <w:szCs w:val="22"/>
        </w:rPr>
        <w:t>в секции №4 «Особенности обучения русскому языку в национальной школе в условиях билингвизма и поликультурной среды» - Крылова С.В., МБОУ «Кемпендяйская СОШ»; Миронова Т.С., МБОУ «Эльгяйская СОШ»; Васильева М.В., МБОУ «Кюндяинская СОШ».</w:t>
      </w:r>
    </w:p>
    <w:p w:rsidR="00757130" w:rsidRPr="00757130" w:rsidRDefault="00757130" w:rsidP="00757130">
      <w:pPr>
        <w:pStyle w:val="a4"/>
        <w:numPr>
          <w:ilvl w:val="0"/>
          <w:numId w:val="6"/>
        </w:numPr>
        <w:ind w:left="0" w:firstLine="567"/>
        <w:jc w:val="both"/>
        <w:rPr>
          <w:sz w:val="22"/>
          <w:szCs w:val="22"/>
        </w:rPr>
      </w:pPr>
      <w:r w:rsidRPr="00757130">
        <w:rPr>
          <w:sz w:val="22"/>
          <w:szCs w:val="22"/>
        </w:rPr>
        <w:t>в секции №5 «Сочетание интеллектуального и физического труда, музыкального и художественного образования как основа формирования гармоничной, креативной личности с активной гражданской позицией» - Томская А.А., Калачева А.Б., МБОУ «Хатасская СОШ»; Алексеева К.В., МБОУ «Кутанинская СОШ»; Никифорова Р.Н., МБОУ «Кутанинская СОШ».</w:t>
      </w:r>
    </w:p>
    <w:p w:rsidR="00757130" w:rsidRPr="00757130" w:rsidRDefault="00757130" w:rsidP="00757130">
      <w:pPr>
        <w:pStyle w:val="a4"/>
        <w:jc w:val="both"/>
        <w:rPr>
          <w:sz w:val="22"/>
          <w:szCs w:val="22"/>
        </w:rPr>
      </w:pPr>
      <w:r w:rsidRPr="00757130">
        <w:rPr>
          <w:sz w:val="22"/>
          <w:szCs w:val="22"/>
        </w:rPr>
        <w:t>в секции №6 «Динамика развития дошкольного и начального образования: опыт и перспективы» - Данилова Н.Ю., Арылахская СОШ; Павлова М.С., Яковлева У.Т., МБОУ «Бордонская СОШ»; Федорова В.Н., МБОУ «Кутанинская СОШ».</w:t>
      </w:r>
    </w:p>
    <w:p w:rsidR="00757130" w:rsidRPr="00757130" w:rsidRDefault="00757130" w:rsidP="00757130">
      <w:pPr>
        <w:pStyle w:val="a4"/>
        <w:jc w:val="both"/>
        <w:rPr>
          <w:rFonts w:eastAsia="Calibri"/>
          <w:sz w:val="22"/>
          <w:szCs w:val="22"/>
        </w:rPr>
      </w:pPr>
      <w:r w:rsidRPr="00757130">
        <w:rPr>
          <w:rFonts w:eastAsia="Calibri"/>
          <w:sz w:val="22"/>
          <w:szCs w:val="22"/>
        </w:rPr>
        <w:t xml:space="preserve">      По</w:t>
      </w:r>
      <w:r w:rsidRPr="00757130">
        <w:rPr>
          <w:sz w:val="22"/>
          <w:szCs w:val="22"/>
        </w:rPr>
        <w:t xml:space="preserve"> решению жюри лучшими работами заочного выступления </w:t>
      </w:r>
      <w:r w:rsidRPr="00757130">
        <w:rPr>
          <w:rFonts w:eastAsia="Calibri"/>
          <w:sz w:val="22"/>
          <w:szCs w:val="22"/>
        </w:rPr>
        <w:t>признаны:</w:t>
      </w:r>
    </w:p>
    <w:p w:rsidR="00757130" w:rsidRPr="00757130" w:rsidRDefault="00757130" w:rsidP="00757130">
      <w:pPr>
        <w:pStyle w:val="a4"/>
        <w:numPr>
          <w:ilvl w:val="0"/>
          <w:numId w:val="6"/>
        </w:numPr>
        <w:ind w:left="0" w:firstLine="567"/>
        <w:jc w:val="both"/>
        <w:rPr>
          <w:sz w:val="22"/>
          <w:szCs w:val="22"/>
        </w:rPr>
      </w:pPr>
      <w:r w:rsidRPr="00757130">
        <w:rPr>
          <w:sz w:val="22"/>
          <w:szCs w:val="22"/>
        </w:rPr>
        <w:t>Секция 2 - Макарова А.А., Сулгачинская СОШ Амгинского улуса; Алексеева З.Е., Студентка ПИ СВФУ.</w:t>
      </w:r>
    </w:p>
    <w:p w:rsidR="00757130" w:rsidRPr="00757130" w:rsidRDefault="00757130" w:rsidP="00757130">
      <w:pPr>
        <w:pStyle w:val="a4"/>
        <w:numPr>
          <w:ilvl w:val="0"/>
          <w:numId w:val="6"/>
        </w:numPr>
        <w:ind w:left="0" w:firstLine="567"/>
        <w:jc w:val="both"/>
        <w:rPr>
          <w:sz w:val="22"/>
          <w:szCs w:val="22"/>
        </w:rPr>
      </w:pPr>
      <w:r w:rsidRPr="00757130">
        <w:rPr>
          <w:sz w:val="22"/>
          <w:szCs w:val="22"/>
        </w:rPr>
        <w:t>Секция 3 - Васильева С.И., Софронеева И.Н., Куокуйская СОШ Кобяйского улуса; Творческая группа Кобяйской СОШ Кобяйского улуса; Слепцова И.С., Сулгачинская СОШ Амгинского улуса.</w:t>
      </w:r>
    </w:p>
    <w:p w:rsidR="00757130" w:rsidRPr="00757130" w:rsidRDefault="00757130" w:rsidP="00757130">
      <w:pPr>
        <w:pStyle w:val="a4"/>
        <w:numPr>
          <w:ilvl w:val="0"/>
          <w:numId w:val="6"/>
        </w:numPr>
        <w:ind w:left="0" w:firstLine="567"/>
        <w:jc w:val="both"/>
        <w:rPr>
          <w:sz w:val="22"/>
          <w:szCs w:val="22"/>
        </w:rPr>
      </w:pPr>
      <w:r w:rsidRPr="00757130">
        <w:rPr>
          <w:sz w:val="22"/>
          <w:szCs w:val="22"/>
        </w:rPr>
        <w:t>Секция 4 - Старостина Р.Г., Кустурская СОШ Верхоянского улуса; Павлова Т.А., Арылахская СОШ Верхоянского улуса.</w:t>
      </w:r>
    </w:p>
    <w:p w:rsidR="00757130" w:rsidRPr="00757130" w:rsidRDefault="00757130" w:rsidP="00757130">
      <w:pPr>
        <w:pStyle w:val="a4"/>
        <w:numPr>
          <w:ilvl w:val="0"/>
          <w:numId w:val="6"/>
        </w:numPr>
        <w:ind w:left="0" w:firstLine="567"/>
        <w:jc w:val="both"/>
        <w:rPr>
          <w:sz w:val="22"/>
          <w:szCs w:val="22"/>
        </w:rPr>
      </w:pPr>
      <w:r w:rsidRPr="00757130">
        <w:rPr>
          <w:sz w:val="22"/>
          <w:szCs w:val="22"/>
        </w:rPr>
        <w:lastRenderedPageBreak/>
        <w:t>Секция 5 - Барабанская А.В., Горохова Г.П., Казачинская СОШ Усть-Янского улуса; Игнатьева В.М., Унарова С.Н., Иванова Р.В., Куокуйская СОШ Кобяйского улуса; Мигалкина Е.В., Арылахская СОШ Верхоянского района.</w:t>
      </w:r>
    </w:p>
    <w:p w:rsidR="00757130" w:rsidRPr="00757130" w:rsidRDefault="00757130" w:rsidP="00757130">
      <w:pPr>
        <w:pStyle w:val="a4"/>
        <w:numPr>
          <w:ilvl w:val="0"/>
          <w:numId w:val="6"/>
        </w:numPr>
        <w:ind w:left="0" w:firstLine="567"/>
        <w:jc w:val="both"/>
        <w:rPr>
          <w:sz w:val="22"/>
          <w:szCs w:val="22"/>
        </w:rPr>
      </w:pPr>
      <w:r w:rsidRPr="00757130">
        <w:rPr>
          <w:sz w:val="22"/>
          <w:szCs w:val="22"/>
        </w:rPr>
        <w:t>Секция 6 - Данилова Т.И., Сулгачинская СОШ Амгинского улуса; Борисова У.С., Сулгачинская СОШ Амгинского улуса.</w:t>
      </w:r>
    </w:p>
    <w:p w:rsidR="00757130" w:rsidRPr="00757130" w:rsidRDefault="00757130" w:rsidP="00757130">
      <w:pPr>
        <w:pStyle w:val="a4"/>
        <w:numPr>
          <w:ilvl w:val="0"/>
          <w:numId w:val="6"/>
        </w:numPr>
        <w:ind w:left="0" w:firstLine="567"/>
        <w:jc w:val="both"/>
        <w:rPr>
          <w:sz w:val="22"/>
          <w:szCs w:val="22"/>
        </w:rPr>
      </w:pPr>
      <w:r w:rsidRPr="00757130">
        <w:rPr>
          <w:sz w:val="22"/>
          <w:szCs w:val="22"/>
        </w:rPr>
        <w:t>Секция 7 - Потапова К.Е., Арылахская СОШ Верхоянского района; Христофорова С.П., Сулгачинская СОШ Амгинского улуса; Бродникова Ю.М., Чымнайская СОШ Таттинского улуса.</w:t>
      </w:r>
    </w:p>
    <w:p w:rsidR="00757130" w:rsidRPr="00757130" w:rsidRDefault="00757130" w:rsidP="00757130">
      <w:pPr>
        <w:pStyle w:val="a4"/>
        <w:numPr>
          <w:ilvl w:val="0"/>
          <w:numId w:val="6"/>
        </w:numPr>
        <w:ind w:left="0" w:firstLine="567"/>
        <w:jc w:val="both"/>
        <w:rPr>
          <w:sz w:val="22"/>
          <w:szCs w:val="22"/>
        </w:rPr>
      </w:pPr>
      <w:r w:rsidRPr="00757130">
        <w:rPr>
          <w:sz w:val="22"/>
          <w:szCs w:val="22"/>
        </w:rPr>
        <w:t>Секция 8 -  Винокурова Т.И., КДШИ Кобяйского улуса; Харлампьева А.Н., Харлампьев Д.Г., КДШИ Кобяйского улуса; Обутова И.А., КДШИ Кобяйского улуса.</w:t>
      </w:r>
    </w:p>
    <w:p w:rsidR="00757130" w:rsidRPr="00757130" w:rsidRDefault="00757130" w:rsidP="00757130">
      <w:pPr>
        <w:pStyle w:val="a4"/>
        <w:jc w:val="both"/>
        <w:rPr>
          <w:sz w:val="22"/>
          <w:szCs w:val="22"/>
        </w:rPr>
      </w:pPr>
      <w:r w:rsidRPr="00757130">
        <w:rPr>
          <w:sz w:val="22"/>
          <w:szCs w:val="22"/>
        </w:rPr>
        <w:t xml:space="preserve">     Наиболее активное участие в конференции приняли учителя из сети Самсоновских школ: Кутанинская СОШ - 16 , Шеинская СОШ - 3, Эльгяйская СОШ - 4, Кюкяйская СОШ - 6 Хатасская СОШ – 9. </w:t>
      </w:r>
    </w:p>
    <w:p w:rsidR="00757130" w:rsidRPr="00757130" w:rsidRDefault="00757130" w:rsidP="00757130">
      <w:pPr>
        <w:pStyle w:val="a4"/>
        <w:jc w:val="both"/>
        <w:rPr>
          <w:sz w:val="22"/>
          <w:szCs w:val="22"/>
        </w:rPr>
      </w:pPr>
      <w:r w:rsidRPr="00757130">
        <w:rPr>
          <w:sz w:val="22"/>
          <w:szCs w:val="22"/>
        </w:rPr>
        <w:t xml:space="preserve">   На конкурсе сочинений в рамках </w:t>
      </w:r>
      <w:r w:rsidRPr="00757130">
        <w:rPr>
          <w:sz w:val="22"/>
          <w:szCs w:val="22"/>
          <w:lang w:val="en-US"/>
        </w:rPr>
        <w:t>III</w:t>
      </w:r>
      <w:r w:rsidRPr="00757130">
        <w:rPr>
          <w:sz w:val="22"/>
          <w:szCs w:val="22"/>
        </w:rPr>
        <w:t xml:space="preserve"> межрегиональной НПК «Самсоновские чтения» поступило всего сочинений 192 на двух яхыках. Приняли активное участие из Кобяйского, Эвено – Бытантайского, Нюрбинского, Хангаласского, Среднеколымского, Амгинского, Верхневилюйского, Верхоянского, Горного и Сунтарского районов.  Лучшими работами стали сочинения Бочаровой Екатерины, ученицы 11 класса МБОУ «Нюрбинская СОШ № 2 им.М.С.Егорова»; Чыбыковой Марины, ученицы 11 класса МБОУ «Тюбяй – Жарханская СОШ им.С.А.Зверева»; Новгородовой Элины, ученицы 11 класса МБОУ «Куокуйская СОШ с углубленными изучением отдельных предметов»; Николаева Сергея, ученика 9 класса МБОУ «Сунтарский политехнический лицей - интернат»; Анисимовой Елизаветы, ученицы 6 класса Нюрбинская СОШ №2 имени М.С.Егорова; Васильевой Алены, ученицы 8 класса МБОУ «Кутанинская СОШ им.Иванова - Кундэ»; Петрова Игоря, ученика 8 класса МБОУ «Эльгяйская СОШ им.П.Х.Староватова»; Егорова Владимира, ученика 6 класса МБОУ «Нюрбинская СОШ №2 им. М.С. Егорова»; Федоровой Моти, ученицы 7 класса МБОУ «Кемпендяйская СОШ»; Слепцовой Нарыйи, ученицы 8 класса МБОУ «Дулгалахская СОШ им. И.И.Кательникова» и многие другие.</w:t>
      </w:r>
    </w:p>
    <w:p w:rsidR="007E0A57" w:rsidRPr="00FD13E1" w:rsidRDefault="007E0A57" w:rsidP="007E0A57">
      <w:pPr>
        <w:pStyle w:val="a4"/>
        <w:jc w:val="both"/>
        <w:rPr>
          <w:sz w:val="22"/>
          <w:szCs w:val="22"/>
        </w:rPr>
      </w:pPr>
      <w:r w:rsidRPr="00962DF4">
        <w:rPr>
          <w:sz w:val="22"/>
          <w:szCs w:val="22"/>
        </w:rPr>
        <w:t xml:space="preserve">     </w:t>
      </w:r>
      <w:r w:rsidRPr="00FD13E1">
        <w:rPr>
          <w:sz w:val="22"/>
          <w:szCs w:val="22"/>
        </w:rPr>
        <w:t xml:space="preserve">В целях поддержки и распространения передового и инновационного опыта проводились различные дидактические формы учебно-методической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701"/>
        <w:gridCol w:w="1560"/>
        <w:gridCol w:w="1559"/>
      </w:tblGrid>
      <w:tr w:rsidR="007E0A57" w:rsidRPr="00FD13E1" w:rsidTr="00341F75">
        <w:trPr>
          <w:trHeight w:val="225"/>
        </w:trPr>
        <w:tc>
          <w:tcPr>
            <w:tcW w:w="3085" w:type="dxa"/>
            <w:vMerge w:val="restart"/>
            <w:shd w:val="clear" w:color="auto" w:fill="auto"/>
          </w:tcPr>
          <w:p w:rsidR="007E0A57" w:rsidRPr="00FD13E1" w:rsidRDefault="007E0A57" w:rsidP="00341F75">
            <w:pPr>
              <w:pStyle w:val="a4"/>
              <w:jc w:val="both"/>
              <w:rPr>
                <w:sz w:val="22"/>
                <w:szCs w:val="22"/>
              </w:rPr>
            </w:pPr>
          </w:p>
        </w:tc>
        <w:tc>
          <w:tcPr>
            <w:tcW w:w="4820" w:type="dxa"/>
            <w:gridSpan w:val="3"/>
            <w:shd w:val="clear" w:color="auto" w:fill="auto"/>
          </w:tcPr>
          <w:p w:rsidR="007E0A57" w:rsidRPr="00FD13E1" w:rsidRDefault="007E0A57" w:rsidP="00341F75">
            <w:pPr>
              <w:pStyle w:val="a4"/>
              <w:jc w:val="center"/>
              <w:rPr>
                <w:sz w:val="22"/>
                <w:szCs w:val="22"/>
              </w:rPr>
            </w:pPr>
            <w:r w:rsidRPr="00FD13E1">
              <w:rPr>
                <w:sz w:val="22"/>
                <w:szCs w:val="22"/>
              </w:rPr>
              <w:t>Количество участников</w:t>
            </w:r>
          </w:p>
        </w:tc>
        <w:tc>
          <w:tcPr>
            <w:tcW w:w="1559" w:type="dxa"/>
            <w:vMerge w:val="restart"/>
            <w:shd w:val="clear" w:color="auto" w:fill="auto"/>
          </w:tcPr>
          <w:p w:rsidR="007E0A57" w:rsidRPr="00FD13E1" w:rsidRDefault="007E0A57" w:rsidP="00341F75">
            <w:pPr>
              <w:pStyle w:val="a4"/>
              <w:jc w:val="both"/>
              <w:rPr>
                <w:sz w:val="22"/>
                <w:szCs w:val="22"/>
              </w:rPr>
            </w:pPr>
            <w:r w:rsidRPr="00FD13E1">
              <w:rPr>
                <w:sz w:val="22"/>
                <w:szCs w:val="22"/>
              </w:rPr>
              <w:t>ИТОГО</w:t>
            </w:r>
          </w:p>
        </w:tc>
      </w:tr>
      <w:tr w:rsidR="007E0A57" w:rsidRPr="00FD13E1" w:rsidTr="00341F75">
        <w:trPr>
          <w:trHeight w:val="326"/>
        </w:trPr>
        <w:tc>
          <w:tcPr>
            <w:tcW w:w="3085" w:type="dxa"/>
            <w:vMerge/>
            <w:shd w:val="clear" w:color="auto" w:fill="auto"/>
          </w:tcPr>
          <w:p w:rsidR="007E0A57" w:rsidRPr="00FD13E1" w:rsidRDefault="007E0A57" w:rsidP="00341F75">
            <w:pPr>
              <w:pStyle w:val="a4"/>
              <w:jc w:val="both"/>
              <w:rPr>
                <w:sz w:val="22"/>
                <w:szCs w:val="22"/>
              </w:rPr>
            </w:pPr>
          </w:p>
        </w:tc>
        <w:tc>
          <w:tcPr>
            <w:tcW w:w="1559" w:type="dxa"/>
            <w:shd w:val="clear" w:color="auto" w:fill="auto"/>
          </w:tcPr>
          <w:p w:rsidR="007E0A57" w:rsidRPr="00FD13E1" w:rsidRDefault="007E0A57" w:rsidP="00341F75">
            <w:pPr>
              <w:pStyle w:val="a4"/>
              <w:jc w:val="both"/>
              <w:rPr>
                <w:sz w:val="22"/>
                <w:szCs w:val="22"/>
              </w:rPr>
            </w:pPr>
            <w:r w:rsidRPr="00FD13E1">
              <w:rPr>
                <w:sz w:val="22"/>
                <w:szCs w:val="22"/>
              </w:rPr>
              <w:t>Улусный уровень</w:t>
            </w:r>
          </w:p>
        </w:tc>
        <w:tc>
          <w:tcPr>
            <w:tcW w:w="1701" w:type="dxa"/>
            <w:shd w:val="clear" w:color="auto" w:fill="auto"/>
          </w:tcPr>
          <w:p w:rsidR="007E0A57" w:rsidRPr="00FD13E1" w:rsidRDefault="007E0A57" w:rsidP="00341F75">
            <w:pPr>
              <w:pStyle w:val="a4"/>
              <w:jc w:val="both"/>
              <w:rPr>
                <w:sz w:val="22"/>
                <w:szCs w:val="22"/>
              </w:rPr>
            </w:pPr>
            <w:r w:rsidRPr="00FD13E1">
              <w:rPr>
                <w:sz w:val="22"/>
                <w:szCs w:val="22"/>
              </w:rPr>
              <w:t xml:space="preserve">Республиканс кий уровень </w:t>
            </w:r>
          </w:p>
        </w:tc>
        <w:tc>
          <w:tcPr>
            <w:tcW w:w="1560" w:type="dxa"/>
            <w:shd w:val="clear" w:color="auto" w:fill="auto"/>
          </w:tcPr>
          <w:p w:rsidR="007E0A57" w:rsidRPr="00FD13E1" w:rsidRDefault="007E0A57" w:rsidP="00341F75">
            <w:pPr>
              <w:pStyle w:val="a4"/>
              <w:jc w:val="both"/>
              <w:rPr>
                <w:sz w:val="22"/>
                <w:szCs w:val="22"/>
              </w:rPr>
            </w:pPr>
            <w:r w:rsidRPr="00FD13E1">
              <w:rPr>
                <w:sz w:val="22"/>
                <w:szCs w:val="22"/>
              </w:rPr>
              <w:t xml:space="preserve">Федеральный уровень </w:t>
            </w:r>
          </w:p>
        </w:tc>
        <w:tc>
          <w:tcPr>
            <w:tcW w:w="1559" w:type="dxa"/>
            <w:vMerge/>
            <w:shd w:val="clear" w:color="auto" w:fill="auto"/>
          </w:tcPr>
          <w:p w:rsidR="007E0A57" w:rsidRPr="00FD13E1" w:rsidRDefault="007E0A57" w:rsidP="00341F75">
            <w:pPr>
              <w:pStyle w:val="a4"/>
              <w:jc w:val="both"/>
              <w:rPr>
                <w:sz w:val="22"/>
                <w:szCs w:val="22"/>
              </w:rPr>
            </w:pPr>
          </w:p>
        </w:tc>
      </w:tr>
      <w:tr w:rsidR="007E0A57" w:rsidRPr="00FD13E1" w:rsidTr="00341F75">
        <w:tc>
          <w:tcPr>
            <w:tcW w:w="3085" w:type="dxa"/>
            <w:shd w:val="clear" w:color="auto" w:fill="auto"/>
          </w:tcPr>
          <w:p w:rsidR="007E0A57" w:rsidRPr="00FD13E1" w:rsidRDefault="007E0A57" w:rsidP="00341F75">
            <w:pPr>
              <w:pStyle w:val="a4"/>
              <w:jc w:val="both"/>
              <w:rPr>
                <w:sz w:val="22"/>
                <w:szCs w:val="22"/>
              </w:rPr>
            </w:pPr>
            <w:r w:rsidRPr="00FD13E1">
              <w:rPr>
                <w:sz w:val="22"/>
                <w:szCs w:val="22"/>
              </w:rPr>
              <w:t>Открытые уроки</w:t>
            </w:r>
          </w:p>
        </w:tc>
        <w:tc>
          <w:tcPr>
            <w:tcW w:w="1559" w:type="dxa"/>
            <w:shd w:val="clear" w:color="auto" w:fill="auto"/>
          </w:tcPr>
          <w:p w:rsidR="007E0A57" w:rsidRPr="00FD13E1" w:rsidRDefault="00FD13E1" w:rsidP="00FD13E1">
            <w:pPr>
              <w:pStyle w:val="a4"/>
              <w:jc w:val="center"/>
              <w:rPr>
                <w:sz w:val="22"/>
                <w:szCs w:val="22"/>
              </w:rPr>
            </w:pPr>
            <w:r w:rsidRPr="00FD13E1">
              <w:rPr>
                <w:sz w:val="22"/>
                <w:szCs w:val="22"/>
              </w:rPr>
              <w:t>47</w:t>
            </w:r>
          </w:p>
        </w:tc>
        <w:tc>
          <w:tcPr>
            <w:tcW w:w="1701" w:type="dxa"/>
            <w:shd w:val="clear" w:color="auto" w:fill="auto"/>
          </w:tcPr>
          <w:p w:rsidR="007E0A57" w:rsidRPr="00FD13E1" w:rsidRDefault="00FD13E1" w:rsidP="00FD13E1">
            <w:pPr>
              <w:pStyle w:val="a4"/>
              <w:jc w:val="center"/>
              <w:rPr>
                <w:sz w:val="22"/>
                <w:szCs w:val="22"/>
              </w:rPr>
            </w:pPr>
            <w:r w:rsidRPr="00FD13E1">
              <w:rPr>
                <w:sz w:val="22"/>
                <w:szCs w:val="22"/>
              </w:rPr>
              <w:t>22</w:t>
            </w:r>
          </w:p>
        </w:tc>
        <w:tc>
          <w:tcPr>
            <w:tcW w:w="1560" w:type="dxa"/>
            <w:shd w:val="clear" w:color="auto" w:fill="auto"/>
          </w:tcPr>
          <w:p w:rsidR="007E0A57" w:rsidRPr="00FD13E1" w:rsidRDefault="007E0A57" w:rsidP="00341F75">
            <w:pPr>
              <w:pStyle w:val="a4"/>
              <w:jc w:val="center"/>
              <w:rPr>
                <w:sz w:val="22"/>
                <w:szCs w:val="22"/>
              </w:rPr>
            </w:pPr>
            <w:r w:rsidRPr="00FD13E1">
              <w:rPr>
                <w:sz w:val="22"/>
                <w:szCs w:val="22"/>
              </w:rPr>
              <w:t>1</w:t>
            </w:r>
          </w:p>
        </w:tc>
        <w:tc>
          <w:tcPr>
            <w:tcW w:w="1559" w:type="dxa"/>
            <w:shd w:val="clear" w:color="auto" w:fill="auto"/>
          </w:tcPr>
          <w:p w:rsidR="007E0A57" w:rsidRPr="00FD13E1" w:rsidRDefault="00FD13E1" w:rsidP="00341F75">
            <w:pPr>
              <w:pStyle w:val="a4"/>
              <w:jc w:val="center"/>
              <w:rPr>
                <w:sz w:val="22"/>
                <w:szCs w:val="22"/>
              </w:rPr>
            </w:pPr>
            <w:r w:rsidRPr="00FD13E1">
              <w:rPr>
                <w:sz w:val="22"/>
                <w:szCs w:val="22"/>
              </w:rPr>
              <w:t>70 чел.(7,1%)</w:t>
            </w:r>
          </w:p>
        </w:tc>
      </w:tr>
      <w:tr w:rsidR="007E0A57" w:rsidRPr="00FD13E1" w:rsidTr="00341F75">
        <w:tc>
          <w:tcPr>
            <w:tcW w:w="3085" w:type="dxa"/>
            <w:shd w:val="clear" w:color="auto" w:fill="auto"/>
          </w:tcPr>
          <w:p w:rsidR="007E0A57" w:rsidRPr="00FD13E1" w:rsidRDefault="007E0A57" w:rsidP="00341F75">
            <w:pPr>
              <w:pStyle w:val="a4"/>
              <w:jc w:val="both"/>
              <w:rPr>
                <w:sz w:val="22"/>
                <w:szCs w:val="22"/>
              </w:rPr>
            </w:pPr>
            <w:r w:rsidRPr="00FD13E1">
              <w:rPr>
                <w:sz w:val="22"/>
                <w:szCs w:val="22"/>
              </w:rPr>
              <w:t>Мастер-классы</w:t>
            </w:r>
          </w:p>
        </w:tc>
        <w:tc>
          <w:tcPr>
            <w:tcW w:w="1559" w:type="dxa"/>
            <w:shd w:val="clear" w:color="auto" w:fill="auto"/>
          </w:tcPr>
          <w:p w:rsidR="007E0A57" w:rsidRPr="00FD13E1" w:rsidRDefault="00FD13E1" w:rsidP="00341F75">
            <w:pPr>
              <w:pStyle w:val="a4"/>
              <w:jc w:val="center"/>
              <w:rPr>
                <w:sz w:val="22"/>
                <w:szCs w:val="22"/>
              </w:rPr>
            </w:pPr>
            <w:r w:rsidRPr="00FD13E1">
              <w:rPr>
                <w:sz w:val="22"/>
                <w:szCs w:val="22"/>
              </w:rPr>
              <w:t>46</w:t>
            </w:r>
          </w:p>
        </w:tc>
        <w:tc>
          <w:tcPr>
            <w:tcW w:w="1701" w:type="dxa"/>
            <w:shd w:val="clear" w:color="auto" w:fill="auto"/>
          </w:tcPr>
          <w:p w:rsidR="007E0A57" w:rsidRPr="00FD13E1" w:rsidRDefault="00FD13E1" w:rsidP="00341F75">
            <w:pPr>
              <w:pStyle w:val="a4"/>
              <w:jc w:val="center"/>
              <w:rPr>
                <w:sz w:val="22"/>
                <w:szCs w:val="22"/>
              </w:rPr>
            </w:pPr>
            <w:r w:rsidRPr="00FD13E1">
              <w:rPr>
                <w:sz w:val="22"/>
                <w:szCs w:val="22"/>
              </w:rPr>
              <w:t>41</w:t>
            </w:r>
          </w:p>
        </w:tc>
        <w:tc>
          <w:tcPr>
            <w:tcW w:w="1560" w:type="dxa"/>
            <w:shd w:val="clear" w:color="auto" w:fill="auto"/>
          </w:tcPr>
          <w:p w:rsidR="007E0A57" w:rsidRPr="00FD13E1" w:rsidRDefault="00FD13E1" w:rsidP="00341F75">
            <w:pPr>
              <w:pStyle w:val="a4"/>
              <w:jc w:val="center"/>
              <w:rPr>
                <w:sz w:val="22"/>
                <w:szCs w:val="22"/>
              </w:rPr>
            </w:pPr>
            <w:r w:rsidRPr="00FD13E1">
              <w:rPr>
                <w:sz w:val="22"/>
                <w:szCs w:val="22"/>
              </w:rPr>
              <w:t>-</w:t>
            </w:r>
          </w:p>
        </w:tc>
        <w:tc>
          <w:tcPr>
            <w:tcW w:w="1559" w:type="dxa"/>
            <w:shd w:val="clear" w:color="auto" w:fill="auto"/>
          </w:tcPr>
          <w:p w:rsidR="007E0A57" w:rsidRPr="00FD13E1" w:rsidRDefault="00FD13E1" w:rsidP="00341F75">
            <w:pPr>
              <w:pStyle w:val="a4"/>
              <w:jc w:val="center"/>
              <w:rPr>
                <w:sz w:val="22"/>
                <w:szCs w:val="22"/>
              </w:rPr>
            </w:pPr>
            <w:r w:rsidRPr="00FD13E1">
              <w:rPr>
                <w:sz w:val="22"/>
                <w:szCs w:val="22"/>
              </w:rPr>
              <w:t>87 (8,8%)</w:t>
            </w:r>
          </w:p>
        </w:tc>
      </w:tr>
      <w:tr w:rsidR="007E0A57" w:rsidRPr="00FD13E1" w:rsidTr="00341F75">
        <w:tc>
          <w:tcPr>
            <w:tcW w:w="3085" w:type="dxa"/>
            <w:shd w:val="clear" w:color="auto" w:fill="auto"/>
          </w:tcPr>
          <w:p w:rsidR="007E0A57" w:rsidRPr="00FD13E1" w:rsidRDefault="007E0A57" w:rsidP="00341F75">
            <w:pPr>
              <w:pStyle w:val="a4"/>
              <w:jc w:val="both"/>
              <w:rPr>
                <w:sz w:val="22"/>
                <w:szCs w:val="22"/>
              </w:rPr>
            </w:pPr>
            <w:r w:rsidRPr="00FD13E1">
              <w:rPr>
                <w:sz w:val="22"/>
                <w:szCs w:val="22"/>
              </w:rPr>
              <w:t>Выступления</w:t>
            </w:r>
          </w:p>
        </w:tc>
        <w:tc>
          <w:tcPr>
            <w:tcW w:w="1559" w:type="dxa"/>
            <w:shd w:val="clear" w:color="auto" w:fill="auto"/>
          </w:tcPr>
          <w:p w:rsidR="007E0A57" w:rsidRPr="00FD13E1" w:rsidRDefault="00FD13E1" w:rsidP="00341F75">
            <w:pPr>
              <w:pStyle w:val="a4"/>
              <w:jc w:val="center"/>
              <w:rPr>
                <w:sz w:val="22"/>
                <w:szCs w:val="22"/>
              </w:rPr>
            </w:pPr>
            <w:r>
              <w:rPr>
                <w:sz w:val="22"/>
                <w:szCs w:val="22"/>
              </w:rPr>
              <w:t>107</w:t>
            </w:r>
          </w:p>
        </w:tc>
        <w:tc>
          <w:tcPr>
            <w:tcW w:w="1701" w:type="dxa"/>
            <w:shd w:val="clear" w:color="auto" w:fill="auto"/>
          </w:tcPr>
          <w:p w:rsidR="007E0A57" w:rsidRPr="00FD13E1" w:rsidRDefault="00FD13E1" w:rsidP="00341F75">
            <w:pPr>
              <w:pStyle w:val="a4"/>
              <w:jc w:val="center"/>
              <w:rPr>
                <w:sz w:val="22"/>
                <w:szCs w:val="22"/>
              </w:rPr>
            </w:pPr>
            <w:r>
              <w:rPr>
                <w:sz w:val="22"/>
                <w:szCs w:val="22"/>
              </w:rPr>
              <w:t>53</w:t>
            </w:r>
          </w:p>
        </w:tc>
        <w:tc>
          <w:tcPr>
            <w:tcW w:w="1560" w:type="dxa"/>
            <w:shd w:val="clear" w:color="auto" w:fill="auto"/>
          </w:tcPr>
          <w:p w:rsidR="007E0A57" w:rsidRPr="00FD13E1" w:rsidRDefault="00FD13E1" w:rsidP="00341F75">
            <w:pPr>
              <w:pStyle w:val="a4"/>
              <w:jc w:val="center"/>
              <w:rPr>
                <w:sz w:val="22"/>
                <w:szCs w:val="22"/>
              </w:rPr>
            </w:pPr>
            <w:r>
              <w:rPr>
                <w:sz w:val="22"/>
                <w:szCs w:val="22"/>
              </w:rPr>
              <w:t>5</w:t>
            </w:r>
          </w:p>
        </w:tc>
        <w:tc>
          <w:tcPr>
            <w:tcW w:w="1559" w:type="dxa"/>
            <w:shd w:val="clear" w:color="auto" w:fill="auto"/>
          </w:tcPr>
          <w:p w:rsidR="007E0A57" w:rsidRPr="00FD13E1" w:rsidRDefault="00FD13E1" w:rsidP="00341F75">
            <w:pPr>
              <w:pStyle w:val="a4"/>
              <w:jc w:val="center"/>
              <w:rPr>
                <w:sz w:val="22"/>
                <w:szCs w:val="22"/>
              </w:rPr>
            </w:pPr>
            <w:r>
              <w:rPr>
                <w:sz w:val="22"/>
                <w:szCs w:val="22"/>
              </w:rPr>
              <w:t>165 (17%)</w:t>
            </w:r>
          </w:p>
        </w:tc>
      </w:tr>
      <w:tr w:rsidR="007E0A57" w:rsidRPr="00FD13E1" w:rsidTr="00341F75">
        <w:tc>
          <w:tcPr>
            <w:tcW w:w="3085" w:type="dxa"/>
            <w:shd w:val="clear" w:color="auto" w:fill="auto"/>
          </w:tcPr>
          <w:p w:rsidR="007E0A57" w:rsidRPr="00FD13E1" w:rsidRDefault="007E0A57" w:rsidP="00341F75">
            <w:pPr>
              <w:pStyle w:val="a4"/>
              <w:jc w:val="both"/>
              <w:rPr>
                <w:b/>
                <w:i/>
                <w:sz w:val="22"/>
                <w:szCs w:val="22"/>
              </w:rPr>
            </w:pPr>
            <w:r w:rsidRPr="00FD13E1">
              <w:rPr>
                <w:b/>
                <w:i/>
                <w:sz w:val="22"/>
                <w:szCs w:val="22"/>
              </w:rPr>
              <w:t>Всего</w:t>
            </w:r>
          </w:p>
        </w:tc>
        <w:tc>
          <w:tcPr>
            <w:tcW w:w="1559" w:type="dxa"/>
            <w:shd w:val="clear" w:color="auto" w:fill="auto"/>
          </w:tcPr>
          <w:p w:rsidR="007E0A57" w:rsidRPr="00FD13E1" w:rsidRDefault="00FD13E1" w:rsidP="00FD13E1">
            <w:pPr>
              <w:pStyle w:val="a4"/>
              <w:jc w:val="center"/>
              <w:rPr>
                <w:i/>
                <w:sz w:val="22"/>
                <w:szCs w:val="22"/>
              </w:rPr>
            </w:pPr>
            <w:r>
              <w:rPr>
                <w:i/>
                <w:sz w:val="22"/>
                <w:szCs w:val="22"/>
              </w:rPr>
              <w:t>200 чел.(20%)</w:t>
            </w:r>
          </w:p>
        </w:tc>
        <w:tc>
          <w:tcPr>
            <w:tcW w:w="1701" w:type="dxa"/>
            <w:shd w:val="clear" w:color="auto" w:fill="auto"/>
          </w:tcPr>
          <w:p w:rsidR="007E0A57" w:rsidRPr="00FD13E1" w:rsidRDefault="00FD13E1" w:rsidP="00341F75">
            <w:pPr>
              <w:pStyle w:val="a4"/>
              <w:jc w:val="center"/>
              <w:rPr>
                <w:i/>
                <w:sz w:val="22"/>
                <w:szCs w:val="22"/>
              </w:rPr>
            </w:pPr>
            <w:r>
              <w:rPr>
                <w:i/>
                <w:sz w:val="22"/>
                <w:szCs w:val="22"/>
              </w:rPr>
              <w:t>116 (12%)</w:t>
            </w:r>
          </w:p>
        </w:tc>
        <w:tc>
          <w:tcPr>
            <w:tcW w:w="1560" w:type="dxa"/>
            <w:shd w:val="clear" w:color="auto" w:fill="auto"/>
          </w:tcPr>
          <w:p w:rsidR="007E0A57" w:rsidRPr="00FD13E1" w:rsidRDefault="00FD13E1" w:rsidP="00341F75">
            <w:pPr>
              <w:pStyle w:val="a4"/>
              <w:jc w:val="center"/>
              <w:rPr>
                <w:i/>
                <w:sz w:val="22"/>
                <w:szCs w:val="22"/>
              </w:rPr>
            </w:pPr>
            <w:r>
              <w:rPr>
                <w:i/>
                <w:sz w:val="22"/>
                <w:szCs w:val="22"/>
              </w:rPr>
              <w:t>6 (0,6%)</w:t>
            </w:r>
          </w:p>
        </w:tc>
        <w:tc>
          <w:tcPr>
            <w:tcW w:w="1559" w:type="dxa"/>
            <w:shd w:val="clear" w:color="auto" w:fill="auto"/>
          </w:tcPr>
          <w:p w:rsidR="007E0A57" w:rsidRPr="00FD13E1" w:rsidRDefault="00FD13E1" w:rsidP="00341F75">
            <w:pPr>
              <w:pStyle w:val="a4"/>
              <w:jc w:val="center"/>
              <w:rPr>
                <w:b/>
                <w:i/>
                <w:sz w:val="22"/>
                <w:szCs w:val="22"/>
              </w:rPr>
            </w:pPr>
            <w:r w:rsidRPr="00FD13E1">
              <w:rPr>
                <w:b/>
                <w:i/>
                <w:sz w:val="22"/>
                <w:szCs w:val="22"/>
              </w:rPr>
              <w:t>322 (33%)</w:t>
            </w:r>
          </w:p>
        </w:tc>
      </w:tr>
      <w:tr w:rsidR="007E0A57" w:rsidRPr="00FD13E1" w:rsidTr="00341F75">
        <w:tc>
          <w:tcPr>
            <w:tcW w:w="3085" w:type="dxa"/>
            <w:shd w:val="clear" w:color="auto" w:fill="auto"/>
          </w:tcPr>
          <w:p w:rsidR="007E0A57" w:rsidRPr="00FD13E1" w:rsidRDefault="00FD13E1" w:rsidP="00341F75">
            <w:pPr>
              <w:pStyle w:val="a4"/>
              <w:jc w:val="both"/>
              <w:rPr>
                <w:sz w:val="22"/>
                <w:szCs w:val="22"/>
              </w:rPr>
            </w:pPr>
            <w:r>
              <w:rPr>
                <w:sz w:val="22"/>
                <w:szCs w:val="22"/>
              </w:rPr>
              <w:t>К</w:t>
            </w:r>
            <w:r w:rsidR="007E0A57" w:rsidRPr="00FD13E1">
              <w:rPr>
                <w:sz w:val="22"/>
                <w:szCs w:val="22"/>
              </w:rPr>
              <w:t>онференции, педчтения</w:t>
            </w:r>
            <w:r>
              <w:rPr>
                <w:sz w:val="22"/>
                <w:szCs w:val="22"/>
              </w:rPr>
              <w:t>, форумы</w:t>
            </w:r>
            <w:r w:rsidR="00BC0DD9">
              <w:rPr>
                <w:sz w:val="22"/>
                <w:szCs w:val="22"/>
              </w:rPr>
              <w:t>, смотры, фестивали</w:t>
            </w:r>
          </w:p>
        </w:tc>
        <w:tc>
          <w:tcPr>
            <w:tcW w:w="1559" w:type="dxa"/>
            <w:shd w:val="clear" w:color="auto" w:fill="auto"/>
          </w:tcPr>
          <w:p w:rsidR="007E0A57" w:rsidRPr="00FD13E1" w:rsidRDefault="00FD13E1" w:rsidP="00341F75">
            <w:pPr>
              <w:pStyle w:val="a4"/>
              <w:jc w:val="center"/>
              <w:rPr>
                <w:sz w:val="22"/>
                <w:szCs w:val="22"/>
              </w:rPr>
            </w:pPr>
            <w:r>
              <w:rPr>
                <w:sz w:val="22"/>
                <w:szCs w:val="22"/>
              </w:rPr>
              <w:t xml:space="preserve">70 </w:t>
            </w:r>
          </w:p>
        </w:tc>
        <w:tc>
          <w:tcPr>
            <w:tcW w:w="1701" w:type="dxa"/>
            <w:shd w:val="clear" w:color="auto" w:fill="auto"/>
          </w:tcPr>
          <w:p w:rsidR="007E0A57" w:rsidRPr="00FD13E1" w:rsidRDefault="00FD13E1" w:rsidP="00341F75">
            <w:pPr>
              <w:pStyle w:val="a4"/>
              <w:jc w:val="center"/>
              <w:rPr>
                <w:sz w:val="22"/>
                <w:szCs w:val="22"/>
              </w:rPr>
            </w:pPr>
            <w:r>
              <w:rPr>
                <w:sz w:val="22"/>
                <w:szCs w:val="22"/>
              </w:rPr>
              <w:t>129</w:t>
            </w:r>
          </w:p>
        </w:tc>
        <w:tc>
          <w:tcPr>
            <w:tcW w:w="1560" w:type="dxa"/>
            <w:shd w:val="clear" w:color="auto" w:fill="auto"/>
          </w:tcPr>
          <w:p w:rsidR="007E0A57" w:rsidRPr="00FD13E1" w:rsidRDefault="00FD13E1" w:rsidP="00341F75">
            <w:pPr>
              <w:pStyle w:val="a4"/>
              <w:jc w:val="center"/>
              <w:rPr>
                <w:sz w:val="22"/>
                <w:szCs w:val="22"/>
              </w:rPr>
            </w:pPr>
            <w:r>
              <w:rPr>
                <w:sz w:val="22"/>
                <w:szCs w:val="22"/>
              </w:rPr>
              <w:t>23</w:t>
            </w:r>
          </w:p>
        </w:tc>
        <w:tc>
          <w:tcPr>
            <w:tcW w:w="1559" w:type="dxa"/>
            <w:shd w:val="clear" w:color="auto" w:fill="auto"/>
          </w:tcPr>
          <w:p w:rsidR="007E0A57" w:rsidRPr="00FD13E1" w:rsidRDefault="00BC0DD9" w:rsidP="00341F75">
            <w:pPr>
              <w:pStyle w:val="a4"/>
              <w:jc w:val="center"/>
              <w:rPr>
                <w:sz w:val="22"/>
                <w:szCs w:val="22"/>
              </w:rPr>
            </w:pPr>
            <w:r>
              <w:rPr>
                <w:sz w:val="22"/>
                <w:szCs w:val="22"/>
              </w:rPr>
              <w:t>222 (22,5%)</w:t>
            </w:r>
          </w:p>
        </w:tc>
      </w:tr>
      <w:tr w:rsidR="007E0A57" w:rsidRPr="00FD13E1" w:rsidTr="00341F75">
        <w:tc>
          <w:tcPr>
            <w:tcW w:w="3085" w:type="dxa"/>
            <w:shd w:val="clear" w:color="auto" w:fill="auto"/>
          </w:tcPr>
          <w:p w:rsidR="007E0A57" w:rsidRPr="00FD13E1" w:rsidRDefault="00BC0DD9" w:rsidP="00BC0DD9">
            <w:pPr>
              <w:pStyle w:val="a4"/>
              <w:jc w:val="both"/>
              <w:rPr>
                <w:sz w:val="22"/>
                <w:szCs w:val="22"/>
              </w:rPr>
            </w:pPr>
            <w:r>
              <w:rPr>
                <w:sz w:val="22"/>
                <w:szCs w:val="22"/>
              </w:rPr>
              <w:t>Профессиональные к</w:t>
            </w:r>
            <w:r w:rsidR="007E0A57" w:rsidRPr="00FD13E1">
              <w:rPr>
                <w:sz w:val="22"/>
                <w:szCs w:val="22"/>
              </w:rPr>
              <w:t>онкурсы</w:t>
            </w:r>
          </w:p>
        </w:tc>
        <w:tc>
          <w:tcPr>
            <w:tcW w:w="1559" w:type="dxa"/>
            <w:shd w:val="clear" w:color="auto" w:fill="auto"/>
          </w:tcPr>
          <w:p w:rsidR="007E0A57" w:rsidRPr="00FD13E1" w:rsidRDefault="00FD13E1" w:rsidP="00341F75">
            <w:pPr>
              <w:pStyle w:val="a4"/>
              <w:jc w:val="center"/>
              <w:rPr>
                <w:sz w:val="22"/>
                <w:szCs w:val="22"/>
              </w:rPr>
            </w:pPr>
            <w:r>
              <w:rPr>
                <w:sz w:val="22"/>
                <w:szCs w:val="22"/>
              </w:rPr>
              <w:t>44</w:t>
            </w:r>
          </w:p>
        </w:tc>
        <w:tc>
          <w:tcPr>
            <w:tcW w:w="1701" w:type="dxa"/>
            <w:shd w:val="clear" w:color="auto" w:fill="auto"/>
          </w:tcPr>
          <w:p w:rsidR="007E0A57" w:rsidRPr="00FD13E1" w:rsidRDefault="00FD13E1" w:rsidP="00341F75">
            <w:pPr>
              <w:pStyle w:val="a4"/>
              <w:jc w:val="center"/>
              <w:rPr>
                <w:sz w:val="22"/>
                <w:szCs w:val="22"/>
              </w:rPr>
            </w:pPr>
            <w:r>
              <w:rPr>
                <w:sz w:val="22"/>
                <w:szCs w:val="22"/>
              </w:rPr>
              <w:t>176</w:t>
            </w:r>
          </w:p>
        </w:tc>
        <w:tc>
          <w:tcPr>
            <w:tcW w:w="1560" w:type="dxa"/>
            <w:shd w:val="clear" w:color="auto" w:fill="auto"/>
          </w:tcPr>
          <w:p w:rsidR="007E0A57" w:rsidRPr="00FD13E1" w:rsidRDefault="00BC0DD9" w:rsidP="00341F75">
            <w:pPr>
              <w:pStyle w:val="a4"/>
              <w:jc w:val="center"/>
              <w:rPr>
                <w:sz w:val="22"/>
                <w:szCs w:val="22"/>
              </w:rPr>
            </w:pPr>
            <w:r>
              <w:rPr>
                <w:sz w:val="22"/>
                <w:szCs w:val="22"/>
              </w:rPr>
              <w:t>14</w:t>
            </w:r>
          </w:p>
        </w:tc>
        <w:tc>
          <w:tcPr>
            <w:tcW w:w="1559" w:type="dxa"/>
            <w:shd w:val="clear" w:color="auto" w:fill="auto"/>
          </w:tcPr>
          <w:p w:rsidR="007E0A57" w:rsidRPr="00FD13E1" w:rsidRDefault="00BC0DD9" w:rsidP="00341F75">
            <w:pPr>
              <w:pStyle w:val="a4"/>
              <w:jc w:val="center"/>
              <w:rPr>
                <w:sz w:val="22"/>
                <w:szCs w:val="22"/>
              </w:rPr>
            </w:pPr>
            <w:r>
              <w:rPr>
                <w:sz w:val="22"/>
                <w:szCs w:val="22"/>
              </w:rPr>
              <w:t>234 (24%)</w:t>
            </w:r>
          </w:p>
        </w:tc>
      </w:tr>
      <w:tr w:rsidR="007E0A57" w:rsidRPr="00FD13E1" w:rsidTr="00341F75">
        <w:tc>
          <w:tcPr>
            <w:tcW w:w="3085" w:type="dxa"/>
            <w:shd w:val="clear" w:color="auto" w:fill="auto"/>
          </w:tcPr>
          <w:p w:rsidR="007E0A57" w:rsidRPr="00FD13E1" w:rsidRDefault="007E0A57" w:rsidP="00341F75">
            <w:pPr>
              <w:pStyle w:val="a4"/>
              <w:jc w:val="both"/>
              <w:rPr>
                <w:b/>
                <w:i/>
                <w:sz w:val="22"/>
                <w:szCs w:val="22"/>
              </w:rPr>
            </w:pPr>
            <w:r w:rsidRPr="00FD13E1">
              <w:rPr>
                <w:b/>
                <w:i/>
                <w:sz w:val="22"/>
                <w:szCs w:val="22"/>
              </w:rPr>
              <w:t>Всего</w:t>
            </w:r>
          </w:p>
        </w:tc>
        <w:tc>
          <w:tcPr>
            <w:tcW w:w="1559" w:type="dxa"/>
            <w:shd w:val="clear" w:color="auto" w:fill="auto"/>
          </w:tcPr>
          <w:p w:rsidR="007E0A57" w:rsidRPr="00FD13E1" w:rsidRDefault="00BC0DD9" w:rsidP="00341F75">
            <w:pPr>
              <w:pStyle w:val="a4"/>
              <w:jc w:val="center"/>
              <w:rPr>
                <w:i/>
                <w:sz w:val="22"/>
                <w:szCs w:val="22"/>
              </w:rPr>
            </w:pPr>
            <w:r>
              <w:rPr>
                <w:i/>
                <w:sz w:val="22"/>
                <w:szCs w:val="22"/>
              </w:rPr>
              <w:t>114 (11,5%)</w:t>
            </w:r>
          </w:p>
        </w:tc>
        <w:tc>
          <w:tcPr>
            <w:tcW w:w="1701" w:type="dxa"/>
            <w:shd w:val="clear" w:color="auto" w:fill="auto"/>
          </w:tcPr>
          <w:p w:rsidR="007E0A57" w:rsidRPr="00FD13E1" w:rsidRDefault="00BC0DD9" w:rsidP="00341F75">
            <w:pPr>
              <w:pStyle w:val="a4"/>
              <w:jc w:val="center"/>
              <w:rPr>
                <w:i/>
                <w:sz w:val="22"/>
                <w:szCs w:val="22"/>
              </w:rPr>
            </w:pPr>
            <w:r>
              <w:rPr>
                <w:i/>
                <w:sz w:val="22"/>
                <w:szCs w:val="22"/>
              </w:rPr>
              <w:t>305 (31%)</w:t>
            </w:r>
          </w:p>
        </w:tc>
        <w:tc>
          <w:tcPr>
            <w:tcW w:w="1560" w:type="dxa"/>
            <w:shd w:val="clear" w:color="auto" w:fill="auto"/>
          </w:tcPr>
          <w:p w:rsidR="007E0A57" w:rsidRPr="00FD13E1" w:rsidRDefault="00BC0DD9" w:rsidP="00341F75">
            <w:pPr>
              <w:pStyle w:val="a4"/>
              <w:jc w:val="center"/>
              <w:rPr>
                <w:i/>
                <w:sz w:val="22"/>
                <w:szCs w:val="22"/>
              </w:rPr>
            </w:pPr>
            <w:r>
              <w:rPr>
                <w:i/>
                <w:sz w:val="22"/>
                <w:szCs w:val="22"/>
              </w:rPr>
              <w:t>37 (4%)</w:t>
            </w:r>
          </w:p>
        </w:tc>
        <w:tc>
          <w:tcPr>
            <w:tcW w:w="1559" w:type="dxa"/>
            <w:shd w:val="clear" w:color="auto" w:fill="auto"/>
          </w:tcPr>
          <w:p w:rsidR="007E0A57" w:rsidRPr="00FD13E1" w:rsidRDefault="00BC0DD9" w:rsidP="00341F75">
            <w:pPr>
              <w:pStyle w:val="a4"/>
              <w:jc w:val="center"/>
              <w:rPr>
                <w:i/>
                <w:sz w:val="22"/>
                <w:szCs w:val="22"/>
              </w:rPr>
            </w:pPr>
            <w:r>
              <w:rPr>
                <w:i/>
                <w:sz w:val="22"/>
                <w:szCs w:val="22"/>
              </w:rPr>
              <w:t>456 (46,2%)</w:t>
            </w:r>
          </w:p>
        </w:tc>
      </w:tr>
      <w:tr w:rsidR="007E0A57" w:rsidRPr="00FD13E1" w:rsidTr="00341F75">
        <w:tc>
          <w:tcPr>
            <w:tcW w:w="3085" w:type="dxa"/>
            <w:shd w:val="clear" w:color="auto" w:fill="auto"/>
          </w:tcPr>
          <w:p w:rsidR="007E0A57" w:rsidRPr="00FD13E1" w:rsidRDefault="007E0A57" w:rsidP="00341F75">
            <w:pPr>
              <w:pStyle w:val="a4"/>
              <w:jc w:val="both"/>
              <w:rPr>
                <w:sz w:val="22"/>
                <w:szCs w:val="22"/>
              </w:rPr>
            </w:pPr>
            <w:r w:rsidRPr="00FD13E1">
              <w:rPr>
                <w:sz w:val="22"/>
                <w:szCs w:val="22"/>
              </w:rPr>
              <w:t>Публикации в методических сборниках, пособиях, СМИ и др.</w:t>
            </w:r>
          </w:p>
        </w:tc>
        <w:tc>
          <w:tcPr>
            <w:tcW w:w="1559" w:type="dxa"/>
            <w:shd w:val="clear" w:color="auto" w:fill="auto"/>
          </w:tcPr>
          <w:p w:rsidR="007E0A57" w:rsidRPr="00BC0DD9" w:rsidRDefault="00BC0DD9" w:rsidP="00341F75">
            <w:pPr>
              <w:pStyle w:val="a4"/>
              <w:jc w:val="center"/>
              <w:rPr>
                <w:i/>
                <w:sz w:val="22"/>
                <w:szCs w:val="22"/>
              </w:rPr>
            </w:pPr>
            <w:r w:rsidRPr="00BC0DD9">
              <w:rPr>
                <w:i/>
                <w:sz w:val="22"/>
                <w:szCs w:val="22"/>
              </w:rPr>
              <w:t>18</w:t>
            </w:r>
            <w:r>
              <w:rPr>
                <w:i/>
                <w:sz w:val="22"/>
                <w:szCs w:val="22"/>
              </w:rPr>
              <w:t xml:space="preserve"> (2%)</w:t>
            </w:r>
          </w:p>
        </w:tc>
        <w:tc>
          <w:tcPr>
            <w:tcW w:w="1701" w:type="dxa"/>
            <w:shd w:val="clear" w:color="auto" w:fill="auto"/>
          </w:tcPr>
          <w:p w:rsidR="007E0A57" w:rsidRPr="00BC0DD9" w:rsidRDefault="00BC0DD9" w:rsidP="00341F75">
            <w:pPr>
              <w:pStyle w:val="a4"/>
              <w:jc w:val="center"/>
              <w:rPr>
                <w:i/>
                <w:sz w:val="22"/>
                <w:szCs w:val="22"/>
              </w:rPr>
            </w:pPr>
            <w:r w:rsidRPr="00BC0DD9">
              <w:rPr>
                <w:i/>
                <w:sz w:val="22"/>
                <w:szCs w:val="22"/>
              </w:rPr>
              <w:t>37</w:t>
            </w:r>
            <w:r>
              <w:rPr>
                <w:i/>
                <w:sz w:val="22"/>
                <w:szCs w:val="22"/>
              </w:rPr>
              <w:t xml:space="preserve"> (4%)</w:t>
            </w:r>
          </w:p>
        </w:tc>
        <w:tc>
          <w:tcPr>
            <w:tcW w:w="1560" w:type="dxa"/>
            <w:shd w:val="clear" w:color="auto" w:fill="auto"/>
          </w:tcPr>
          <w:p w:rsidR="007E0A57" w:rsidRPr="00BC0DD9" w:rsidRDefault="00BC0DD9" w:rsidP="00341F75">
            <w:pPr>
              <w:pStyle w:val="a4"/>
              <w:jc w:val="center"/>
              <w:rPr>
                <w:i/>
                <w:sz w:val="22"/>
                <w:szCs w:val="22"/>
              </w:rPr>
            </w:pPr>
            <w:r w:rsidRPr="00BC0DD9">
              <w:rPr>
                <w:i/>
                <w:sz w:val="22"/>
                <w:szCs w:val="22"/>
              </w:rPr>
              <w:t>142 (14,4%)</w:t>
            </w:r>
          </w:p>
        </w:tc>
        <w:tc>
          <w:tcPr>
            <w:tcW w:w="1559" w:type="dxa"/>
            <w:shd w:val="clear" w:color="auto" w:fill="auto"/>
          </w:tcPr>
          <w:p w:rsidR="007E0A57" w:rsidRPr="00BC0DD9" w:rsidRDefault="00BC0DD9" w:rsidP="00341F75">
            <w:pPr>
              <w:pStyle w:val="a4"/>
              <w:jc w:val="center"/>
              <w:rPr>
                <w:i/>
                <w:sz w:val="22"/>
                <w:szCs w:val="22"/>
              </w:rPr>
            </w:pPr>
            <w:r>
              <w:rPr>
                <w:i/>
                <w:sz w:val="22"/>
                <w:szCs w:val="22"/>
              </w:rPr>
              <w:t>197 (20%)</w:t>
            </w:r>
          </w:p>
        </w:tc>
      </w:tr>
      <w:tr w:rsidR="007E0A57" w:rsidRPr="00FD13E1" w:rsidTr="00341F75">
        <w:tc>
          <w:tcPr>
            <w:tcW w:w="3085" w:type="dxa"/>
            <w:shd w:val="clear" w:color="auto" w:fill="auto"/>
          </w:tcPr>
          <w:p w:rsidR="007E0A57" w:rsidRPr="00FD13E1" w:rsidRDefault="007E0A57" w:rsidP="00341F75">
            <w:pPr>
              <w:pStyle w:val="a4"/>
              <w:jc w:val="both"/>
              <w:rPr>
                <w:b/>
                <w:i/>
                <w:sz w:val="22"/>
                <w:szCs w:val="22"/>
              </w:rPr>
            </w:pPr>
            <w:r w:rsidRPr="00FD13E1">
              <w:rPr>
                <w:b/>
                <w:i/>
                <w:sz w:val="22"/>
                <w:szCs w:val="22"/>
              </w:rPr>
              <w:t>ИТОГО:</w:t>
            </w:r>
          </w:p>
        </w:tc>
        <w:tc>
          <w:tcPr>
            <w:tcW w:w="1559" w:type="dxa"/>
            <w:shd w:val="clear" w:color="auto" w:fill="auto"/>
          </w:tcPr>
          <w:p w:rsidR="007E0A57" w:rsidRPr="00FD13E1" w:rsidRDefault="00BC0DD9" w:rsidP="00341F75">
            <w:pPr>
              <w:pStyle w:val="a4"/>
              <w:jc w:val="center"/>
              <w:rPr>
                <w:b/>
                <w:sz w:val="22"/>
                <w:szCs w:val="22"/>
              </w:rPr>
            </w:pPr>
            <w:r>
              <w:rPr>
                <w:b/>
                <w:sz w:val="22"/>
                <w:szCs w:val="22"/>
              </w:rPr>
              <w:t>332 чел.</w:t>
            </w:r>
          </w:p>
        </w:tc>
        <w:tc>
          <w:tcPr>
            <w:tcW w:w="1701" w:type="dxa"/>
            <w:shd w:val="clear" w:color="auto" w:fill="auto"/>
          </w:tcPr>
          <w:p w:rsidR="007E0A57" w:rsidRPr="00FD13E1" w:rsidRDefault="00BC0DD9" w:rsidP="00341F75">
            <w:pPr>
              <w:pStyle w:val="a4"/>
              <w:jc w:val="center"/>
              <w:rPr>
                <w:b/>
                <w:sz w:val="22"/>
                <w:szCs w:val="22"/>
              </w:rPr>
            </w:pPr>
            <w:r>
              <w:rPr>
                <w:b/>
                <w:sz w:val="22"/>
                <w:szCs w:val="22"/>
              </w:rPr>
              <w:t>458 чел.</w:t>
            </w:r>
          </w:p>
        </w:tc>
        <w:tc>
          <w:tcPr>
            <w:tcW w:w="1560" w:type="dxa"/>
            <w:shd w:val="clear" w:color="auto" w:fill="auto"/>
          </w:tcPr>
          <w:p w:rsidR="007E0A57" w:rsidRPr="00FD13E1" w:rsidRDefault="00BC0DD9" w:rsidP="00341F75">
            <w:pPr>
              <w:pStyle w:val="a4"/>
              <w:jc w:val="center"/>
              <w:rPr>
                <w:b/>
                <w:sz w:val="22"/>
                <w:szCs w:val="22"/>
              </w:rPr>
            </w:pPr>
            <w:r>
              <w:rPr>
                <w:b/>
                <w:sz w:val="22"/>
                <w:szCs w:val="22"/>
              </w:rPr>
              <w:t>185 чел.</w:t>
            </w:r>
          </w:p>
        </w:tc>
        <w:tc>
          <w:tcPr>
            <w:tcW w:w="1559" w:type="dxa"/>
            <w:shd w:val="clear" w:color="auto" w:fill="auto"/>
          </w:tcPr>
          <w:p w:rsidR="007E0A57" w:rsidRPr="00FD13E1" w:rsidRDefault="007E0A57" w:rsidP="00341F75">
            <w:pPr>
              <w:pStyle w:val="a4"/>
              <w:jc w:val="center"/>
              <w:rPr>
                <w:i/>
                <w:sz w:val="22"/>
                <w:szCs w:val="22"/>
              </w:rPr>
            </w:pPr>
          </w:p>
        </w:tc>
      </w:tr>
    </w:tbl>
    <w:p w:rsidR="007E0A57" w:rsidRPr="00BC0DD9" w:rsidRDefault="007E0A57" w:rsidP="0032259B">
      <w:pPr>
        <w:pStyle w:val="a4"/>
        <w:ind w:firstLine="567"/>
        <w:jc w:val="both"/>
        <w:rPr>
          <w:sz w:val="22"/>
          <w:szCs w:val="22"/>
        </w:rPr>
      </w:pPr>
      <w:r w:rsidRPr="00BC0DD9">
        <w:rPr>
          <w:sz w:val="22"/>
          <w:szCs w:val="22"/>
        </w:rPr>
        <w:t xml:space="preserve"> Высокую активность участия по трансляции педагогического опыта на научно-практических конференциях, профессиональных конкурсах, смотрах, фестивалях и форумах различного уровня показали педагогические работники  </w:t>
      </w:r>
      <w:r w:rsidR="00BC0DD9">
        <w:rPr>
          <w:sz w:val="22"/>
          <w:szCs w:val="22"/>
        </w:rPr>
        <w:t xml:space="preserve">Кутанинской СОШ (80% педагогов от общего количества педагогических работников школы); Сунтарская лесная школа (100%); Тюбяйской СОШ (75 %); Нахаринская НОШ (100%). </w:t>
      </w:r>
      <w:r w:rsidRPr="00BC0DD9">
        <w:rPr>
          <w:sz w:val="22"/>
          <w:szCs w:val="22"/>
        </w:rPr>
        <w:t xml:space="preserve">На семинарах </w:t>
      </w:r>
      <w:r w:rsidR="0032259B">
        <w:rPr>
          <w:sz w:val="22"/>
          <w:szCs w:val="22"/>
        </w:rPr>
        <w:t xml:space="preserve">различного уровня </w:t>
      </w:r>
      <w:r w:rsidRPr="00BC0DD9">
        <w:rPr>
          <w:sz w:val="22"/>
          <w:szCs w:val="22"/>
        </w:rPr>
        <w:t xml:space="preserve">учителями представили педагогический опыт </w:t>
      </w:r>
      <w:r w:rsidR="0032259B">
        <w:rPr>
          <w:sz w:val="22"/>
          <w:szCs w:val="22"/>
        </w:rPr>
        <w:t>322</w:t>
      </w:r>
      <w:r w:rsidRPr="00BC0DD9">
        <w:rPr>
          <w:sz w:val="22"/>
          <w:szCs w:val="22"/>
        </w:rPr>
        <w:t xml:space="preserve"> педагогов: в форме открытых уроков </w:t>
      </w:r>
      <w:r w:rsidR="0032259B">
        <w:rPr>
          <w:sz w:val="22"/>
          <w:szCs w:val="22"/>
        </w:rPr>
        <w:t>–</w:t>
      </w:r>
      <w:r w:rsidRPr="00BC0DD9">
        <w:rPr>
          <w:sz w:val="22"/>
          <w:szCs w:val="22"/>
        </w:rPr>
        <w:t xml:space="preserve"> </w:t>
      </w:r>
      <w:r w:rsidR="0032259B">
        <w:rPr>
          <w:sz w:val="22"/>
          <w:szCs w:val="22"/>
        </w:rPr>
        <w:t>70 педагогов</w:t>
      </w:r>
      <w:r w:rsidRPr="00BC0DD9">
        <w:rPr>
          <w:sz w:val="22"/>
          <w:szCs w:val="22"/>
        </w:rPr>
        <w:t xml:space="preserve">, мастер-классов - </w:t>
      </w:r>
      <w:r w:rsidR="0032259B">
        <w:rPr>
          <w:sz w:val="22"/>
          <w:szCs w:val="22"/>
        </w:rPr>
        <w:t>87</w:t>
      </w:r>
      <w:r w:rsidRPr="00BC0DD9">
        <w:rPr>
          <w:sz w:val="22"/>
          <w:szCs w:val="22"/>
        </w:rPr>
        <w:t xml:space="preserve"> и 1</w:t>
      </w:r>
      <w:r w:rsidR="0032259B">
        <w:rPr>
          <w:sz w:val="22"/>
          <w:szCs w:val="22"/>
        </w:rPr>
        <w:t>65</w:t>
      </w:r>
      <w:r w:rsidRPr="00BC0DD9">
        <w:rPr>
          <w:sz w:val="22"/>
          <w:szCs w:val="22"/>
        </w:rPr>
        <w:t xml:space="preserve"> учителей выступили с докладами.  </w:t>
      </w:r>
    </w:p>
    <w:p w:rsidR="007E0A57" w:rsidRPr="00962DF4" w:rsidRDefault="007E0A57" w:rsidP="007E0A57">
      <w:pPr>
        <w:pStyle w:val="a4"/>
        <w:jc w:val="both"/>
        <w:rPr>
          <w:sz w:val="22"/>
          <w:szCs w:val="22"/>
        </w:rPr>
      </w:pPr>
      <w:r w:rsidRPr="00BC0DD9">
        <w:rPr>
          <w:sz w:val="22"/>
          <w:szCs w:val="22"/>
        </w:rPr>
        <w:t xml:space="preserve">     Таким образом, по сравнению с прошлым годом увеличилось количество печатных работ и количество педагогов, публикующих авторские материалы: статьи, разработки открытых уроков, внеучебных занятий. Важной составляющей обмена опытом работы стало дистанционное общение педагогов. Многие из них являются активными членами Интернет-сообществ в  Сети творческих учителей, имеют свои персональные сайты.</w:t>
      </w:r>
      <w:r w:rsidRPr="00BC0DD9">
        <w:rPr>
          <w:color w:val="FF0000"/>
          <w:sz w:val="22"/>
          <w:szCs w:val="22"/>
        </w:rPr>
        <w:t xml:space="preserve">  </w:t>
      </w:r>
      <w:r w:rsidRPr="00BC0DD9">
        <w:rPr>
          <w:rStyle w:val="a3"/>
          <w:sz w:val="22"/>
          <w:szCs w:val="22"/>
        </w:rPr>
        <w:t xml:space="preserve">Но  по-прежнему  остаются на среднем уровне вопросы обоснования актуальности необходимых изменений, методологии, выделения критериев </w:t>
      </w:r>
      <w:r w:rsidRPr="00BC0DD9">
        <w:rPr>
          <w:rStyle w:val="a3"/>
          <w:sz w:val="22"/>
          <w:szCs w:val="22"/>
        </w:rPr>
        <w:lastRenderedPageBreak/>
        <w:t xml:space="preserve">оценки результатов инновационной деятельности, определения ограничений и рисков развития ОУ. </w:t>
      </w:r>
      <w:r w:rsidRPr="00BC0DD9">
        <w:rPr>
          <w:sz w:val="22"/>
          <w:szCs w:val="22"/>
        </w:rPr>
        <w:t>Обобщение и распространение педагогического опыта является одним из наиболее трудоемких и сложных направлений в работе педагогов. Обобщение опыта по своему характеру есть исследовательская деятельность, которая требует специальных знаний, высокого уровня педагогической квалификации и, что немаловажно, времени.</w:t>
      </w:r>
    </w:p>
    <w:p w:rsidR="007E0A57" w:rsidRPr="00962DF4" w:rsidRDefault="007E0A57" w:rsidP="007E0A57">
      <w:pPr>
        <w:pStyle w:val="a4"/>
        <w:jc w:val="both"/>
        <w:rPr>
          <w:b/>
          <w:i/>
          <w:sz w:val="22"/>
          <w:szCs w:val="22"/>
          <w:u w:val="single"/>
        </w:rPr>
      </w:pPr>
    </w:p>
    <w:p w:rsidR="00F331E3" w:rsidRDefault="007E0A57" w:rsidP="00F331E3">
      <w:pPr>
        <w:pStyle w:val="a4"/>
        <w:jc w:val="both"/>
        <w:rPr>
          <w:b/>
          <w:i/>
          <w:sz w:val="22"/>
          <w:szCs w:val="22"/>
          <w:u w:val="single"/>
        </w:rPr>
      </w:pPr>
      <w:r w:rsidRPr="00962DF4">
        <w:rPr>
          <w:b/>
          <w:i/>
          <w:sz w:val="22"/>
          <w:szCs w:val="22"/>
          <w:u w:val="single"/>
        </w:rPr>
        <w:t>3.</w:t>
      </w:r>
      <w:r w:rsidR="00FB2D79">
        <w:rPr>
          <w:b/>
          <w:i/>
          <w:sz w:val="22"/>
          <w:szCs w:val="22"/>
          <w:u w:val="single"/>
        </w:rPr>
        <w:t>5</w:t>
      </w:r>
      <w:r w:rsidRPr="00962DF4">
        <w:rPr>
          <w:b/>
          <w:i/>
          <w:sz w:val="22"/>
          <w:szCs w:val="22"/>
          <w:u w:val="single"/>
        </w:rPr>
        <w:t>. Методическое и информационное обеспечение библиотечного обслуживания.</w:t>
      </w:r>
    </w:p>
    <w:p w:rsidR="00F331E3" w:rsidRPr="00F331E3" w:rsidRDefault="00F331E3" w:rsidP="00F331E3">
      <w:pPr>
        <w:pStyle w:val="a4"/>
        <w:jc w:val="both"/>
        <w:rPr>
          <w:b/>
          <w:i/>
          <w:sz w:val="22"/>
          <w:szCs w:val="22"/>
          <w:u w:val="single"/>
        </w:rPr>
      </w:pPr>
      <w:r>
        <w:rPr>
          <w:sz w:val="22"/>
          <w:szCs w:val="22"/>
        </w:rPr>
        <w:t>Ц</w:t>
      </w:r>
      <w:r w:rsidRPr="00F331E3">
        <w:rPr>
          <w:sz w:val="22"/>
          <w:szCs w:val="22"/>
        </w:rPr>
        <w:t>ель: методическое и информационно-документационное обеспечение библиотечного обслуживания в школах.</w:t>
      </w:r>
    </w:p>
    <w:p w:rsidR="00F331E3" w:rsidRPr="00F331E3" w:rsidRDefault="00F331E3" w:rsidP="00F331E3">
      <w:pPr>
        <w:pStyle w:val="a4"/>
        <w:jc w:val="both"/>
        <w:rPr>
          <w:sz w:val="22"/>
          <w:szCs w:val="22"/>
        </w:rPr>
      </w:pPr>
      <w:r w:rsidRPr="00F331E3">
        <w:rPr>
          <w:sz w:val="22"/>
          <w:szCs w:val="22"/>
        </w:rPr>
        <w:t>Задачами развития школьных библиотек являются:</w:t>
      </w:r>
    </w:p>
    <w:p w:rsidR="00F331E3" w:rsidRPr="00F331E3" w:rsidRDefault="00F331E3" w:rsidP="00F331E3">
      <w:pPr>
        <w:pStyle w:val="a4"/>
        <w:numPr>
          <w:ilvl w:val="0"/>
          <w:numId w:val="31"/>
        </w:numPr>
        <w:ind w:left="0" w:firstLine="360"/>
        <w:jc w:val="both"/>
        <w:rPr>
          <w:sz w:val="22"/>
          <w:szCs w:val="22"/>
        </w:rPr>
      </w:pPr>
      <w:r w:rsidRPr="00F331E3">
        <w:rPr>
          <w:sz w:val="22"/>
          <w:szCs w:val="22"/>
        </w:rPr>
        <w:t>совершенствование нормативно-правового, научно-методического, кадрового, материально-технического, информационно-ресурсного и программного обеспечения школьных библиотек;</w:t>
      </w:r>
    </w:p>
    <w:p w:rsidR="00F331E3" w:rsidRPr="00F331E3" w:rsidRDefault="00F331E3" w:rsidP="00F331E3">
      <w:pPr>
        <w:pStyle w:val="a4"/>
        <w:numPr>
          <w:ilvl w:val="0"/>
          <w:numId w:val="31"/>
        </w:numPr>
        <w:ind w:left="0" w:firstLine="360"/>
        <w:jc w:val="both"/>
        <w:rPr>
          <w:sz w:val="22"/>
          <w:szCs w:val="22"/>
        </w:rPr>
      </w:pPr>
      <w:r w:rsidRPr="00F331E3">
        <w:rPr>
          <w:sz w:val="22"/>
          <w:szCs w:val="22"/>
        </w:rPr>
        <w:t>организация методического сопровождения деятельности школьных библиотек;</w:t>
      </w:r>
    </w:p>
    <w:p w:rsidR="00F331E3" w:rsidRPr="00F331E3" w:rsidRDefault="00F331E3" w:rsidP="00F331E3">
      <w:pPr>
        <w:pStyle w:val="a4"/>
        <w:numPr>
          <w:ilvl w:val="0"/>
          <w:numId w:val="31"/>
        </w:numPr>
        <w:ind w:left="0" w:firstLine="360"/>
        <w:jc w:val="both"/>
        <w:rPr>
          <w:sz w:val="22"/>
          <w:szCs w:val="22"/>
        </w:rPr>
      </w:pPr>
      <w:r w:rsidRPr="00F331E3">
        <w:rPr>
          <w:sz w:val="22"/>
          <w:szCs w:val="22"/>
        </w:rPr>
        <w:t>расширение функций школьных библиотек для комплексной поддержки образовательной деятельности в соответствии с требованиями ФГОС;</w:t>
      </w:r>
    </w:p>
    <w:p w:rsidR="00F331E3" w:rsidRPr="00F331E3" w:rsidRDefault="00F331E3" w:rsidP="00F331E3">
      <w:pPr>
        <w:pStyle w:val="a4"/>
        <w:numPr>
          <w:ilvl w:val="0"/>
          <w:numId w:val="31"/>
        </w:numPr>
        <w:ind w:left="0" w:firstLine="360"/>
        <w:jc w:val="both"/>
        <w:rPr>
          <w:sz w:val="22"/>
          <w:szCs w:val="22"/>
        </w:rPr>
      </w:pPr>
      <w:r w:rsidRPr="00F331E3">
        <w:rPr>
          <w:sz w:val="22"/>
          <w:szCs w:val="22"/>
        </w:rPr>
        <w:t>создание условий для дополнительного профессионального образования педагогов-библиотекарей.</w:t>
      </w:r>
    </w:p>
    <w:p w:rsidR="00F331E3" w:rsidRPr="00F331E3" w:rsidRDefault="00F331E3" w:rsidP="00F331E3">
      <w:pPr>
        <w:pStyle w:val="a4"/>
        <w:jc w:val="both"/>
        <w:rPr>
          <w:sz w:val="22"/>
          <w:szCs w:val="22"/>
        </w:rPr>
      </w:pPr>
      <w:r w:rsidRPr="00F331E3">
        <w:rPr>
          <w:sz w:val="22"/>
          <w:szCs w:val="22"/>
        </w:rPr>
        <w:t xml:space="preserve">         В школах улуса работают 32 школьных библиотекаря, из них 17 имеют высшее образование, что составляет 53,1 % от количества библиотекарей. Курсовую подготовку за 2017-2018 уч.год прошли 5 библиотекарей . </w:t>
      </w:r>
    </w:p>
    <w:p w:rsidR="00F331E3" w:rsidRPr="00F331E3" w:rsidRDefault="00F331E3" w:rsidP="00F331E3">
      <w:pPr>
        <w:pStyle w:val="a4"/>
        <w:jc w:val="both"/>
        <w:rPr>
          <w:sz w:val="22"/>
          <w:szCs w:val="22"/>
        </w:rPr>
      </w:pPr>
      <w:r w:rsidRPr="00F331E3">
        <w:rPr>
          <w:sz w:val="22"/>
          <w:szCs w:val="22"/>
        </w:rPr>
        <w:t xml:space="preserve">            Библиотекари МБОУ «Аллагинская СОШ», МБОУ «Арылахская  АСОШ» и МБОУ «Кюкяййская СОШ» прошли профессиональную переподготовку на педагога-библиотекаря. </w:t>
      </w:r>
    </w:p>
    <w:p w:rsidR="00F331E3" w:rsidRPr="00F331E3" w:rsidRDefault="00F331E3" w:rsidP="00F331E3">
      <w:pPr>
        <w:pStyle w:val="a4"/>
        <w:jc w:val="both"/>
        <w:rPr>
          <w:sz w:val="22"/>
          <w:szCs w:val="22"/>
        </w:rPr>
      </w:pPr>
      <w:r w:rsidRPr="00F331E3">
        <w:rPr>
          <w:sz w:val="22"/>
          <w:szCs w:val="22"/>
        </w:rPr>
        <w:t xml:space="preserve">                Проведены улусные семинары для школьных библиотекарей</w:t>
      </w:r>
      <w:r>
        <w:rPr>
          <w:sz w:val="22"/>
          <w:szCs w:val="22"/>
        </w:rPr>
        <w:t xml:space="preserve"> по теме</w:t>
      </w:r>
      <w:r w:rsidRPr="00F331E3">
        <w:rPr>
          <w:sz w:val="22"/>
          <w:szCs w:val="22"/>
        </w:rPr>
        <w:t xml:space="preserve">: </w:t>
      </w:r>
    </w:p>
    <w:p w:rsidR="00F331E3" w:rsidRPr="00F331E3" w:rsidRDefault="00F331E3" w:rsidP="00F331E3">
      <w:pPr>
        <w:pStyle w:val="a4"/>
        <w:jc w:val="both"/>
        <w:rPr>
          <w:sz w:val="22"/>
          <w:szCs w:val="22"/>
        </w:rPr>
      </w:pPr>
      <w:r w:rsidRPr="00F331E3">
        <w:rPr>
          <w:sz w:val="22"/>
          <w:szCs w:val="22"/>
        </w:rPr>
        <w:t>-«Современная школьная библиотека: миссия, цели и структура деятельности с учетом требований ФГОС»</w:t>
      </w:r>
      <w:r>
        <w:rPr>
          <w:sz w:val="22"/>
          <w:szCs w:val="22"/>
        </w:rPr>
        <w:t>.</w:t>
      </w:r>
    </w:p>
    <w:p w:rsidR="00F331E3" w:rsidRPr="00F331E3" w:rsidRDefault="00F331E3" w:rsidP="00F331E3">
      <w:pPr>
        <w:pStyle w:val="a4"/>
        <w:jc w:val="both"/>
        <w:rPr>
          <w:sz w:val="22"/>
          <w:szCs w:val="22"/>
        </w:rPr>
      </w:pPr>
      <w:r w:rsidRPr="00F331E3">
        <w:rPr>
          <w:sz w:val="22"/>
          <w:szCs w:val="22"/>
        </w:rPr>
        <w:t>- «Инновации в школьной библиотеке: от теории к практике»</w:t>
      </w:r>
      <w:r>
        <w:rPr>
          <w:sz w:val="22"/>
          <w:szCs w:val="22"/>
        </w:rPr>
        <w:t>.</w:t>
      </w:r>
      <w:r w:rsidRPr="00F331E3">
        <w:rPr>
          <w:sz w:val="22"/>
          <w:szCs w:val="22"/>
        </w:rPr>
        <w:t xml:space="preserve">  </w:t>
      </w:r>
    </w:p>
    <w:p w:rsidR="00F331E3" w:rsidRPr="00F331E3" w:rsidRDefault="00F331E3" w:rsidP="00F331E3">
      <w:pPr>
        <w:pStyle w:val="a4"/>
        <w:jc w:val="both"/>
        <w:rPr>
          <w:sz w:val="22"/>
          <w:szCs w:val="22"/>
        </w:rPr>
      </w:pPr>
      <w:r w:rsidRPr="00F331E3">
        <w:rPr>
          <w:sz w:val="22"/>
          <w:szCs w:val="22"/>
        </w:rPr>
        <w:t xml:space="preserve">        В течение учебного года были выявлены запросы школьных библиотекарей, проведены семинары и проведена работа по обеспечению учебниками, программами. В настоящее время в библиотеках школ улуса имеется соответствующая учебно-методическая литература: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1882"/>
        <w:gridCol w:w="1882"/>
        <w:gridCol w:w="1882"/>
      </w:tblGrid>
      <w:tr w:rsidR="00F331E3" w:rsidRPr="00F331E3" w:rsidTr="00327731">
        <w:tc>
          <w:tcPr>
            <w:tcW w:w="3543" w:type="dxa"/>
            <w:shd w:val="clear" w:color="auto" w:fill="auto"/>
          </w:tcPr>
          <w:p w:rsidR="00F331E3" w:rsidRPr="00F331E3" w:rsidRDefault="00F331E3" w:rsidP="00F331E3">
            <w:pPr>
              <w:pStyle w:val="a4"/>
              <w:jc w:val="both"/>
              <w:rPr>
                <w:sz w:val="22"/>
                <w:szCs w:val="22"/>
              </w:rPr>
            </w:pPr>
            <w:r w:rsidRPr="00F331E3">
              <w:rPr>
                <w:sz w:val="22"/>
                <w:szCs w:val="22"/>
              </w:rPr>
              <w:t>Обеспеченность школ</w:t>
            </w:r>
          </w:p>
        </w:tc>
        <w:tc>
          <w:tcPr>
            <w:tcW w:w="1882" w:type="dxa"/>
          </w:tcPr>
          <w:p w:rsidR="00F331E3" w:rsidRPr="00F331E3" w:rsidRDefault="00F331E3" w:rsidP="00F331E3">
            <w:pPr>
              <w:pStyle w:val="a4"/>
              <w:jc w:val="both"/>
              <w:rPr>
                <w:sz w:val="22"/>
                <w:szCs w:val="22"/>
              </w:rPr>
            </w:pPr>
            <w:r w:rsidRPr="00F331E3">
              <w:rPr>
                <w:sz w:val="22"/>
                <w:szCs w:val="22"/>
              </w:rPr>
              <w:t>2015-2016 уч.год</w:t>
            </w:r>
          </w:p>
        </w:tc>
        <w:tc>
          <w:tcPr>
            <w:tcW w:w="1882" w:type="dxa"/>
          </w:tcPr>
          <w:p w:rsidR="00F331E3" w:rsidRPr="00F331E3" w:rsidRDefault="00F331E3" w:rsidP="00F331E3">
            <w:pPr>
              <w:pStyle w:val="a4"/>
              <w:jc w:val="both"/>
              <w:rPr>
                <w:sz w:val="22"/>
                <w:szCs w:val="22"/>
              </w:rPr>
            </w:pPr>
            <w:r w:rsidRPr="00F331E3">
              <w:rPr>
                <w:sz w:val="22"/>
                <w:szCs w:val="22"/>
              </w:rPr>
              <w:t>2016-2017 уч.год</w:t>
            </w:r>
          </w:p>
        </w:tc>
        <w:tc>
          <w:tcPr>
            <w:tcW w:w="1882" w:type="dxa"/>
            <w:shd w:val="clear" w:color="auto" w:fill="auto"/>
          </w:tcPr>
          <w:p w:rsidR="00F331E3" w:rsidRPr="00F331E3" w:rsidRDefault="00F331E3" w:rsidP="00F331E3">
            <w:pPr>
              <w:pStyle w:val="a4"/>
              <w:jc w:val="both"/>
              <w:rPr>
                <w:sz w:val="22"/>
                <w:szCs w:val="22"/>
              </w:rPr>
            </w:pPr>
            <w:r w:rsidRPr="00F331E3">
              <w:rPr>
                <w:sz w:val="22"/>
                <w:szCs w:val="22"/>
              </w:rPr>
              <w:t>2017-2018 уч.год</w:t>
            </w:r>
          </w:p>
        </w:tc>
      </w:tr>
      <w:tr w:rsidR="00F331E3" w:rsidRPr="00F331E3" w:rsidTr="00327731">
        <w:tc>
          <w:tcPr>
            <w:tcW w:w="3543" w:type="dxa"/>
            <w:shd w:val="clear" w:color="auto" w:fill="auto"/>
          </w:tcPr>
          <w:p w:rsidR="00F331E3" w:rsidRPr="00F331E3" w:rsidRDefault="00F331E3" w:rsidP="00F331E3">
            <w:pPr>
              <w:pStyle w:val="a4"/>
              <w:jc w:val="both"/>
              <w:rPr>
                <w:sz w:val="22"/>
                <w:szCs w:val="22"/>
              </w:rPr>
            </w:pPr>
            <w:r w:rsidRPr="00F331E3">
              <w:rPr>
                <w:sz w:val="22"/>
                <w:szCs w:val="22"/>
              </w:rPr>
              <w:t>Учебники</w:t>
            </w:r>
          </w:p>
        </w:tc>
        <w:tc>
          <w:tcPr>
            <w:tcW w:w="1882" w:type="dxa"/>
          </w:tcPr>
          <w:p w:rsidR="00F331E3" w:rsidRPr="00F331E3" w:rsidRDefault="00F331E3" w:rsidP="00F331E3">
            <w:pPr>
              <w:pStyle w:val="a4"/>
              <w:jc w:val="both"/>
              <w:rPr>
                <w:sz w:val="22"/>
                <w:szCs w:val="22"/>
              </w:rPr>
            </w:pPr>
            <w:r w:rsidRPr="00F331E3">
              <w:rPr>
                <w:bCs/>
                <w:sz w:val="22"/>
                <w:szCs w:val="22"/>
              </w:rPr>
              <w:t>248 071 ед.</w:t>
            </w:r>
          </w:p>
        </w:tc>
        <w:tc>
          <w:tcPr>
            <w:tcW w:w="1882" w:type="dxa"/>
          </w:tcPr>
          <w:p w:rsidR="00F331E3" w:rsidRPr="00F331E3" w:rsidRDefault="00F331E3" w:rsidP="00F331E3">
            <w:pPr>
              <w:pStyle w:val="a4"/>
              <w:jc w:val="both"/>
              <w:rPr>
                <w:sz w:val="22"/>
                <w:szCs w:val="22"/>
              </w:rPr>
            </w:pPr>
            <w:r w:rsidRPr="00F331E3">
              <w:rPr>
                <w:sz w:val="22"/>
                <w:szCs w:val="22"/>
              </w:rPr>
              <w:t>262082 ед.</w:t>
            </w:r>
          </w:p>
        </w:tc>
        <w:tc>
          <w:tcPr>
            <w:tcW w:w="1882" w:type="dxa"/>
            <w:shd w:val="clear" w:color="auto" w:fill="auto"/>
          </w:tcPr>
          <w:p w:rsidR="00F331E3" w:rsidRPr="00F331E3" w:rsidRDefault="00F331E3" w:rsidP="00F331E3">
            <w:pPr>
              <w:pStyle w:val="a4"/>
              <w:jc w:val="both"/>
              <w:rPr>
                <w:sz w:val="22"/>
                <w:szCs w:val="22"/>
              </w:rPr>
            </w:pPr>
            <w:r w:rsidRPr="00F331E3">
              <w:rPr>
                <w:sz w:val="22"/>
                <w:szCs w:val="22"/>
              </w:rPr>
              <w:t>257576 ед.</w:t>
            </w:r>
          </w:p>
        </w:tc>
      </w:tr>
      <w:tr w:rsidR="00F331E3" w:rsidRPr="00F331E3" w:rsidTr="00327731">
        <w:tc>
          <w:tcPr>
            <w:tcW w:w="3543" w:type="dxa"/>
            <w:shd w:val="clear" w:color="auto" w:fill="auto"/>
          </w:tcPr>
          <w:p w:rsidR="00F331E3" w:rsidRPr="00F331E3" w:rsidRDefault="00F331E3" w:rsidP="00F331E3">
            <w:pPr>
              <w:pStyle w:val="a4"/>
              <w:jc w:val="both"/>
              <w:rPr>
                <w:sz w:val="22"/>
                <w:szCs w:val="22"/>
              </w:rPr>
            </w:pPr>
            <w:r w:rsidRPr="00F331E3">
              <w:rPr>
                <w:sz w:val="22"/>
                <w:szCs w:val="22"/>
              </w:rPr>
              <w:t>Художественная литература</w:t>
            </w:r>
          </w:p>
        </w:tc>
        <w:tc>
          <w:tcPr>
            <w:tcW w:w="1882" w:type="dxa"/>
          </w:tcPr>
          <w:p w:rsidR="00F331E3" w:rsidRPr="00F331E3" w:rsidRDefault="00F331E3" w:rsidP="00F331E3">
            <w:pPr>
              <w:pStyle w:val="a4"/>
              <w:jc w:val="both"/>
              <w:rPr>
                <w:sz w:val="22"/>
                <w:szCs w:val="22"/>
              </w:rPr>
            </w:pPr>
            <w:r w:rsidRPr="00F331E3">
              <w:rPr>
                <w:bCs/>
                <w:sz w:val="22"/>
                <w:szCs w:val="22"/>
              </w:rPr>
              <w:t>123026</w:t>
            </w:r>
          </w:p>
        </w:tc>
        <w:tc>
          <w:tcPr>
            <w:tcW w:w="1882" w:type="dxa"/>
          </w:tcPr>
          <w:p w:rsidR="00F331E3" w:rsidRPr="00F331E3" w:rsidRDefault="00F331E3" w:rsidP="00F331E3">
            <w:pPr>
              <w:pStyle w:val="a4"/>
              <w:jc w:val="both"/>
              <w:rPr>
                <w:sz w:val="22"/>
                <w:szCs w:val="22"/>
              </w:rPr>
            </w:pPr>
            <w:r w:rsidRPr="00F331E3">
              <w:rPr>
                <w:sz w:val="22"/>
                <w:szCs w:val="22"/>
              </w:rPr>
              <w:t>116095</w:t>
            </w:r>
          </w:p>
        </w:tc>
        <w:tc>
          <w:tcPr>
            <w:tcW w:w="1882" w:type="dxa"/>
            <w:shd w:val="clear" w:color="auto" w:fill="auto"/>
          </w:tcPr>
          <w:p w:rsidR="00F331E3" w:rsidRPr="00F331E3" w:rsidRDefault="00F331E3" w:rsidP="00F331E3">
            <w:pPr>
              <w:pStyle w:val="a4"/>
              <w:jc w:val="both"/>
              <w:rPr>
                <w:sz w:val="22"/>
                <w:szCs w:val="22"/>
              </w:rPr>
            </w:pPr>
            <w:r w:rsidRPr="00F331E3">
              <w:rPr>
                <w:sz w:val="22"/>
                <w:szCs w:val="22"/>
              </w:rPr>
              <w:t>121467</w:t>
            </w:r>
          </w:p>
        </w:tc>
      </w:tr>
      <w:tr w:rsidR="00F331E3" w:rsidRPr="00F331E3" w:rsidTr="00327731">
        <w:tc>
          <w:tcPr>
            <w:tcW w:w="3543" w:type="dxa"/>
            <w:shd w:val="clear" w:color="auto" w:fill="auto"/>
          </w:tcPr>
          <w:p w:rsidR="00F331E3" w:rsidRPr="00F331E3" w:rsidRDefault="00F331E3" w:rsidP="00F331E3">
            <w:pPr>
              <w:pStyle w:val="a4"/>
              <w:jc w:val="both"/>
              <w:rPr>
                <w:sz w:val="22"/>
                <w:szCs w:val="22"/>
              </w:rPr>
            </w:pPr>
            <w:r w:rsidRPr="00F331E3">
              <w:rPr>
                <w:sz w:val="22"/>
                <w:szCs w:val="22"/>
              </w:rPr>
              <w:t>Методическая литература</w:t>
            </w:r>
          </w:p>
        </w:tc>
        <w:tc>
          <w:tcPr>
            <w:tcW w:w="1882" w:type="dxa"/>
          </w:tcPr>
          <w:p w:rsidR="00F331E3" w:rsidRPr="00F331E3" w:rsidRDefault="00F331E3" w:rsidP="00F331E3">
            <w:pPr>
              <w:pStyle w:val="a4"/>
              <w:jc w:val="both"/>
              <w:rPr>
                <w:sz w:val="22"/>
                <w:szCs w:val="22"/>
              </w:rPr>
            </w:pPr>
            <w:r w:rsidRPr="00F331E3">
              <w:rPr>
                <w:bCs/>
                <w:sz w:val="22"/>
                <w:szCs w:val="22"/>
              </w:rPr>
              <w:t>36677</w:t>
            </w:r>
          </w:p>
        </w:tc>
        <w:tc>
          <w:tcPr>
            <w:tcW w:w="1882" w:type="dxa"/>
          </w:tcPr>
          <w:p w:rsidR="00F331E3" w:rsidRPr="00F331E3" w:rsidRDefault="00F331E3" w:rsidP="00F331E3">
            <w:pPr>
              <w:pStyle w:val="a4"/>
              <w:jc w:val="both"/>
              <w:rPr>
                <w:sz w:val="22"/>
                <w:szCs w:val="22"/>
              </w:rPr>
            </w:pPr>
            <w:r w:rsidRPr="00F331E3">
              <w:rPr>
                <w:sz w:val="22"/>
                <w:szCs w:val="22"/>
              </w:rPr>
              <w:t>34048</w:t>
            </w:r>
          </w:p>
        </w:tc>
        <w:tc>
          <w:tcPr>
            <w:tcW w:w="1882" w:type="dxa"/>
            <w:shd w:val="clear" w:color="auto" w:fill="auto"/>
          </w:tcPr>
          <w:p w:rsidR="00F331E3" w:rsidRPr="00F331E3" w:rsidRDefault="00F331E3" w:rsidP="00F331E3">
            <w:pPr>
              <w:pStyle w:val="a4"/>
              <w:jc w:val="both"/>
              <w:rPr>
                <w:sz w:val="22"/>
                <w:szCs w:val="22"/>
              </w:rPr>
            </w:pPr>
            <w:r w:rsidRPr="00F331E3">
              <w:rPr>
                <w:sz w:val="22"/>
                <w:szCs w:val="22"/>
              </w:rPr>
              <w:t>31307</w:t>
            </w:r>
          </w:p>
        </w:tc>
      </w:tr>
      <w:tr w:rsidR="00F331E3" w:rsidRPr="00F331E3" w:rsidTr="00327731">
        <w:tc>
          <w:tcPr>
            <w:tcW w:w="3543" w:type="dxa"/>
            <w:shd w:val="clear" w:color="auto" w:fill="auto"/>
          </w:tcPr>
          <w:p w:rsidR="00F331E3" w:rsidRPr="00F331E3" w:rsidRDefault="00F331E3" w:rsidP="00F331E3">
            <w:pPr>
              <w:pStyle w:val="a4"/>
              <w:jc w:val="both"/>
              <w:rPr>
                <w:sz w:val="22"/>
                <w:szCs w:val="22"/>
              </w:rPr>
            </w:pPr>
            <w:r w:rsidRPr="00F331E3">
              <w:rPr>
                <w:sz w:val="22"/>
                <w:szCs w:val="22"/>
              </w:rPr>
              <w:t>Энциклопедии, справочники</w:t>
            </w:r>
          </w:p>
        </w:tc>
        <w:tc>
          <w:tcPr>
            <w:tcW w:w="1882" w:type="dxa"/>
          </w:tcPr>
          <w:p w:rsidR="00F331E3" w:rsidRPr="00F331E3" w:rsidRDefault="00F331E3" w:rsidP="00F331E3">
            <w:pPr>
              <w:pStyle w:val="a4"/>
              <w:jc w:val="both"/>
              <w:rPr>
                <w:sz w:val="22"/>
                <w:szCs w:val="22"/>
              </w:rPr>
            </w:pPr>
            <w:r w:rsidRPr="00F331E3">
              <w:rPr>
                <w:bCs/>
                <w:sz w:val="22"/>
                <w:szCs w:val="22"/>
              </w:rPr>
              <w:t>12876</w:t>
            </w:r>
          </w:p>
        </w:tc>
        <w:tc>
          <w:tcPr>
            <w:tcW w:w="1882" w:type="dxa"/>
          </w:tcPr>
          <w:p w:rsidR="00F331E3" w:rsidRPr="00F331E3" w:rsidRDefault="00F331E3" w:rsidP="00F331E3">
            <w:pPr>
              <w:pStyle w:val="a4"/>
              <w:jc w:val="both"/>
              <w:rPr>
                <w:sz w:val="22"/>
                <w:szCs w:val="22"/>
              </w:rPr>
            </w:pPr>
            <w:r w:rsidRPr="00F331E3">
              <w:rPr>
                <w:sz w:val="22"/>
                <w:szCs w:val="22"/>
              </w:rPr>
              <w:t>13751</w:t>
            </w:r>
          </w:p>
        </w:tc>
        <w:tc>
          <w:tcPr>
            <w:tcW w:w="1882" w:type="dxa"/>
            <w:shd w:val="clear" w:color="auto" w:fill="auto"/>
          </w:tcPr>
          <w:p w:rsidR="00F331E3" w:rsidRPr="00F331E3" w:rsidRDefault="00F331E3" w:rsidP="00F331E3">
            <w:pPr>
              <w:pStyle w:val="a4"/>
              <w:jc w:val="both"/>
              <w:rPr>
                <w:sz w:val="22"/>
                <w:szCs w:val="22"/>
              </w:rPr>
            </w:pPr>
            <w:r w:rsidRPr="00F331E3">
              <w:rPr>
                <w:sz w:val="22"/>
                <w:szCs w:val="22"/>
              </w:rPr>
              <w:t>13743</w:t>
            </w:r>
          </w:p>
        </w:tc>
      </w:tr>
      <w:tr w:rsidR="00F331E3" w:rsidRPr="00F331E3" w:rsidTr="00327731">
        <w:tc>
          <w:tcPr>
            <w:tcW w:w="3543" w:type="dxa"/>
            <w:shd w:val="clear" w:color="auto" w:fill="auto"/>
          </w:tcPr>
          <w:p w:rsidR="00F331E3" w:rsidRPr="00F331E3" w:rsidRDefault="00F331E3" w:rsidP="00F331E3">
            <w:pPr>
              <w:pStyle w:val="a4"/>
              <w:jc w:val="both"/>
              <w:rPr>
                <w:sz w:val="22"/>
                <w:szCs w:val="22"/>
              </w:rPr>
            </w:pPr>
            <w:r w:rsidRPr="00F331E3">
              <w:rPr>
                <w:sz w:val="22"/>
                <w:szCs w:val="22"/>
              </w:rPr>
              <w:t>Медиатека</w:t>
            </w:r>
          </w:p>
        </w:tc>
        <w:tc>
          <w:tcPr>
            <w:tcW w:w="1882" w:type="dxa"/>
          </w:tcPr>
          <w:p w:rsidR="00F331E3" w:rsidRPr="00F331E3" w:rsidRDefault="00F331E3" w:rsidP="00F331E3">
            <w:pPr>
              <w:pStyle w:val="a4"/>
              <w:jc w:val="both"/>
              <w:rPr>
                <w:sz w:val="22"/>
                <w:szCs w:val="22"/>
              </w:rPr>
            </w:pPr>
            <w:r w:rsidRPr="00F331E3">
              <w:rPr>
                <w:bCs/>
                <w:sz w:val="22"/>
                <w:szCs w:val="22"/>
              </w:rPr>
              <w:t>60742</w:t>
            </w:r>
          </w:p>
        </w:tc>
        <w:tc>
          <w:tcPr>
            <w:tcW w:w="1882" w:type="dxa"/>
          </w:tcPr>
          <w:p w:rsidR="00F331E3" w:rsidRPr="00F331E3" w:rsidRDefault="00F331E3" w:rsidP="00F331E3">
            <w:pPr>
              <w:pStyle w:val="a4"/>
              <w:jc w:val="both"/>
              <w:rPr>
                <w:sz w:val="22"/>
                <w:szCs w:val="22"/>
              </w:rPr>
            </w:pPr>
            <w:r w:rsidRPr="00F331E3">
              <w:rPr>
                <w:sz w:val="22"/>
                <w:szCs w:val="22"/>
              </w:rPr>
              <w:t>9587</w:t>
            </w:r>
          </w:p>
        </w:tc>
        <w:tc>
          <w:tcPr>
            <w:tcW w:w="1882" w:type="dxa"/>
            <w:shd w:val="clear" w:color="auto" w:fill="auto"/>
          </w:tcPr>
          <w:p w:rsidR="00F331E3" w:rsidRPr="00F331E3" w:rsidRDefault="00F331E3" w:rsidP="00F331E3">
            <w:pPr>
              <w:pStyle w:val="a4"/>
              <w:jc w:val="both"/>
              <w:rPr>
                <w:sz w:val="22"/>
                <w:szCs w:val="22"/>
              </w:rPr>
            </w:pPr>
            <w:r w:rsidRPr="00F331E3">
              <w:rPr>
                <w:sz w:val="22"/>
                <w:szCs w:val="22"/>
              </w:rPr>
              <w:t>8134</w:t>
            </w:r>
          </w:p>
        </w:tc>
      </w:tr>
      <w:tr w:rsidR="00F331E3" w:rsidRPr="00F331E3" w:rsidTr="00327731">
        <w:tc>
          <w:tcPr>
            <w:tcW w:w="3543" w:type="dxa"/>
            <w:shd w:val="clear" w:color="auto" w:fill="auto"/>
          </w:tcPr>
          <w:p w:rsidR="00F331E3" w:rsidRPr="00F331E3" w:rsidRDefault="00F331E3" w:rsidP="00F331E3">
            <w:pPr>
              <w:pStyle w:val="a4"/>
              <w:jc w:val="both"/>
              <w:rPr>
                <w:sz w:val="22"/>
                <w:szCs w:val="22"/>
              </w:rPr>
            </w:pPr>
            <w:r w:rsidRPr="00F331E3">
              <w:rPr>
                <w:sz w:val="22"/>
                <w:szCs w:val="22"/>
              </w:rPr>
              <w:t>Подписка: сумма в рб.</w:t>
            </w:r>
          </w:p>
        </w:tc>
        <w:tc>
          <w:tcPr>
            <w:tcW w:w="1882" w:type="dxa"/>
          </w:tcPr>
          <w:p w:rsidR="00F331E3" w:rsidRPr="00F331E3" w:rsidRDefault="00F331E3" w:rsidP="00F331E3">
            <w:pPr>
              <w:pStyle w:val="a4"/>
              <w:jc w:val="both"/>
              <w:rPr>
                <w:sz w:val="22"/>
                <w:szCs w:val="22"/>
              </w:rPr>
            </w:pPr>
            <w:r w:rsidRPr="00F331E3">
              <w:rPr>
                <w:bCs/>
                <w:sz w:val="22"/>
                <w:szCs w:val="22"/>
              </w:rPr>
              <w:t>758342,54 рб.</w:t>
            </w:r>
          </w:p>
        </w:tc>
        <w:tc>
          <w:tcPr>
            <w:tcW w:w="1882" w:type="dxa"/>
          </w:tcPr>
          <w:p w:rsidR="00F331E3" w:rsidRPr="00F331E3" w:rsidRDefault="00F331E3" w:rsidP="00F331E3">
            <w:pPr>
              <w:pStyle w:val="a4"/>
              <w:jc w:val="both"/>
              <w:rPr>
                <w:sz w:val="22"/>
                <w:szCs w:val="22"/>
              </w:rPr>
            </w:pPr>
            <w:r w:rsidRPr="00F331E3">
              <w:rPr>
                <w:bCs/>
                <w:sz w:val="22"/>
                <w:szCs w:val="22"/>
              </w:rPr>
              <w:t>739514,9</w:t>
            </w:r>
          </w:p>
        </w:tc>
        <w:tc>
          <w:tcPr>
            <w:tcW w:w="1882" w:type="dxa"/>
            <w:shd w:val="clear" w:color="auto" w:fill="auto"/>
          </w:tcPr>
          <w:p w:rsidR="00F331E3" w:rsidRPr="00F331E3" w:rsidRDefault="00F331E3" w:rsidP="00F331E3">
            <w:pPr>
              <w:pStyle w:val="a4"/>
              <w:jc w:val="both"/>
              <w:rPr>
                <w:bCs/>
                <w:sz w:val="22"/>
                <w:szCs w:val="22"/>
              </w:rPr>
            </w:pPr>
            <w:r w:rsidRPr="00F331E3">
              <w:rPr>
                <w:bCs/>
                <w:sz w:val="22"/>
                <w:szCs w:val="22"/>
              </w:rPr>
              <w:t>710387,1</w:t>
            </w:r>
          </w:p>
        </w:tc>
      </w:tr>
    </w:tbl>
    <w:p w:rsidR="00F331E3" w:rsidRPr="00F331E3" w:rsidRDefault="00F331E3" w:rsidP="00F331E3">
      <w:pPr>
        <w:pStyle w:val="a4"/>
        <w:jc w:val="both"/>
        <w:rPr>
          <w:sz w:val="22"/>
          <w:szCs w:val="22"/>
        </w:rPr>
      </w:pPr>
      <w:r w:rsidRPr="00F331E3">
        <w:rPr>
          <w:sz w:val="22"/>
          <w:szCs w:val="22"/>
        </w:rPr>
        <w:t xml:space="preserve">          Комплектование фонда осуществлялось с учетом обновления содержания образования. В каждой школе систематически проходили мероприятия по сохранности фондов. Организована профилактика повреждения, утери литературы, несвоевременного возврата. В образовательных учреждениях сохранена подписка на основные периодические издания (федеральные и республиканские), а также на детские научно-познавательные газеты и журналы.</w:t>
      </w:r>
    </w:p>
    <w:p w:rsidR="00F331E3" w:rsidRDefault="00F331E3" w:rsidP="007E0A57">
      <w:pPr>
        <w:pStyle w:val="a4"/>
        <w:ind w:firstLine="567"/>
        <w:jc w:val="both"/>
        <w:rPr>
          <w:b/>
          <w:i/>
          <w:sz w:val="22"/>
          <w:szCs w:val="22"/>
          <w:u w:val="single"/>
        </w:rPr>
      </w:pPr>
    </w:p>
    <w:p w:rsidR="007E0A57" w:rsidRPr="00962DF4" w:rsidRDefault="007E0A57" w:rsidP="00385947">
      <w:pPr>
        <w:pStyle w:val="a4"/>
        <w:jc w:val="both"/>
        <w:rPr>
          <w:b/>
          <w:i/>
          <w:sz w:val="22"/>
          <w:szCs w:val="22"/>
          <w:u w:val="single"/>
        </w:rPr>
      </w:pPr>
      <w:r w:rsidRPr="00962DF4">
        <w:rPr>
          <w:b/>
          <w:i/>
          <w:sz w:val="22"/>
          <w:szCs w:val="22"/>
          <w:u w:val="single"/>
        </w:rPr>
        <w:t>3.</w:t>
      </w:r>
      <w:r w:rsidR="00FB2D79">
        <w:rPr>
          <w:b/>
          <w:i/>
          <w:sz w:val="22"/>
          <w:szCs w:val="22"/>
          <w:u w:val="single"/>
        </w:rPr>
        <w:t>6</w:t>
      </w:r>
      <w:r w:rsidRPr="00962DF4">
        <w:rPr>
          <w:b/>
          <w:i/>
          <w:sz w:val="22"/>
          <w:szCs w:val="22"/>
          <w:u w:val="single"/>
        </w:rPr>
        <w:t>.  Информационно-методическое сопровождение республиканского проекта «Музыка для всех».</w:t>
      </w:r>
    </w:p>
    <w:p w:rsidR="0075237C" w:rsidRPr="00962DF4" w:rsidRDefault="0075237C" w:rsidP="0075237C">
      <w:pPr>
        <w:pStyle w:val="a4"/>
        <w:jc w:val="both"/>
        <w:rPr>
          <w:b/>
          <w:sz w:val="22"/>
          <w:szCs w:val="22"/>
        </w:rPr>
      </w:pPr>
      <w:r w:rsidRPr="00962DF4">
        <w:rPr>
          <w:b/>
          <w:sz w:val="22"/>
          <w:szCs w:val="22"/>
        </w:rPr>
        <w:t xml:space="preserve">          </w:t>
      </w:r>
      <w:r w:rsidRPr="00962DF4">
        <w:rPr>
          <w:sz w:val="22"/>
          <w:szCs w:val="22"/>
          <w:lang w:val="sah-RU"/>
        </w:rPr>
        <w:t>В нашем улусе с самого начала появления проекта (2013 год)  в соответствии с имеющимися возможностями ведется работа по направлениям проекта “Музыка для всех”. Во всех школах и дошкольных образовательных учреждениях ведутся уроки музыки и музыкальные занятия, но в тоже время  имеются  проблемы по обеспечению ОУ квалифицированными работниками, получившими специальность учителя музыки. В настоящее время нет учителей-специалистов в Вилючанской, Тюбяй-Жарханской, Жарханской школах. В некоторых, например, в Тойбохойской школе, штат занят педагогом хотя смежной, но другой специальности. Типичными причинами  этого являются:</w:t>
      </w:r>
    </w:p>
    <w:p w:rsidR="0075237C" w:rsidRPr="00962DF4" w:rsidRDefault="0075237C" w:rsidP="0075237C">
      <w:pPr>
        <w:pStyle w:val="a4"/>
        <w:jc w:val="both"/>
        <w:rPr>
          <w:sz w:val="22"/>
          <w:szCs w:val="22"/>
          <w:lang w:val="sah-RU"/>
        </w:rPr>
      </w:pPr>
      <w:r w:rsidRPr="00962DF4">
        <w:rPr>
          <w:sz w:val="22"/>
          <w:szCs w:val="22"/>
          <w:lang w:val="sah-RU"/>
        </w:rPr>
        <w:t>- отсутствие в пределах республики высшего и среднего специального педагогического учебного заведения, выпускающего учителей музыки</w:t>
      </w:r>
    </w:p>
    <w:p w:rsidR="0075237C" w:rsidRPr="00962DF4" w:rsidRDefault="0075237C" w:rsidP="0075237C">
      <w:pPr>
        <w:pStyle w:val="a4"/>
        <w:jc w:val="both"/>
        <w:rPr>
          <w:sz w:val="22"/>
          <w:szCs w:val="22"/>
          <w:lang w:val="sah-RU"/>
        </w:rPr>
      </w:pPr>
      <w:r w:rsidRPr="00962DF4">
        <w:rPr>
          <w:sz w:val="22"/>
          <w:szCs w:val="22"/>
          <w:lang w:val="sah-RU"/>
        </w:rPr>
        <w:t xml:space="preserve"> - до выделения дополнительных часов по ВУД после внедрения требований нового ФГОС невозможность обеспечения учителей музыки необходимым количеством часов, так как по </w:t>
      </w:r>
      <w:r w:rsidRPr="00962DF4">
        <w:rPr>
          <w:sz w:val="22"/>
          <w:szCs w:val="22"/>
          <w:lang w:val="sah-RU"/>
        </w:rPr>
        <w:lastRenderedPageBreak/>
        <w:t>учебной программе в сельских школах с 1 по 7 класс набирается всего 7 учебных часов, а в детских садах – 0,25 или  0,5 штатной единицы;</w:t>
      </w:r>
    </w:p>
    <w:p w:rsidR="0075237C" w:rsidRPr="00962DF4" w:rsidRDefault="0075237C" w:rsidP="0075237C">
      <w:pPr>
        <w:pStyle w:val="a4"/>
        <w:jc w:val="both"/>
        <w:rPr>
          <w:sz w:val="22"/>
          <w:szCs w:val="22"/>
          <w:lang w:val="sah-RU"/>
        </w:rPr>
      </w:pPr>
      <w:r w:rsidRPr="00962DF4">
        <w:rPr>
          <w:sz w:val="22"/>
          <w:szCs w:val="22"/>
          <w:lang w:val="sah-RU"/>
        </w:rPr>
        <w:t xml:space="preserve"> - недопонимание значения музыки в формировании полноценной, креативной личности и недостаточная ответственность руководства школ за получение музыкального образования;</w:t>
      </w:r>
    </w:p>
    <w:p w:rsidR="0075237C" w:rsidRPr="00962DF4" w:rsidRDefault="0075237C" w:rsidP="0075237C">
      <w:pPr>
        <w:pStyle w:val="a4"/>
        <w:jc w:val="both"/>
        <w:rPr>
          <w:sz w:val="22"/>
          <w:szCs w:val="22"/>
          <w:lang w:val="sah-RU"/>
        </w:rPr>
      </w:pPr>
      <w:r w:rsidRPr="00962DF4">
        <w:rPr>
          <w:sz w:val="22"/>
          <w:szCs w:val="22"/>
          <w:lang w:val="sah-RU"/>
        </w:rPr>
        <w:t xml:space="preserve"> -слабая материальная база ОУ, отсутствие или выход из строя музыкальных инструментов; отсутствие кабинетов музыки;</w:t>
      </w:r>
    </w:p>
    <w:p w:rsidR="0075237C" w:rsidRPr="00962DF4" w:rsidRDefault="0075237C" w:rsidP="0075237C">
      <w:pPr>
        <w:pStyle w:val="a4"/>
        <w:jc w:val="both"/>
        <w:rPr>
          <w:sz w:val="22"/>
          <w:szCs w:val="22"/>
          <w:lang w:val="sah-RU"/>
        </w:rPr>
      </w:pPr>
      <w:r w:rsidRPr="00962DF4">
        <w:rPr>
          <w:sz w:val="22"/>
          <w:szCs w:val="22"/>
          <w:lang w:val="sah-RU"/>
        </w:rPr>
        <w:t xml:space="preserve">    Если рассмотреть уровень подготовки  работающих  учителей музыки, то  в преобладающем большинстве это выпускники колледжа культуры, имеющие подготовку хоровика-дирижера.  В управлении образования ведется  работа по повышению  методической компетентности учителей музыки, проводятся семинары, мастер-классы, учителя ездят на курсы повышения квалификации в  ИРО и ПК. Многие учителя музыки верны своей профессии, творчески подходят к работе, занимаются с детьми и в урочное и  внеурочное время.  Есть постоянно действующие образцовые детские  хоровые и вокальные коллективы, ансамбли, лауреаты и победители многих республиканских, международных и других конкурсов. Детские вокальные ансамбли  “Домисольки” (Семенова Мария Сергеевна, Эльгяйская СОШ),  “Мозаика”, “Хатан”(Мойтохонова Виктория Ивановна, Сунтар), “Күндүл”(К</w:t>
      </w:r>
      <w:r w:rsidRPr="00962DF4">
        <w:rPr>
          <w:sz w:val="22"/>
          <w:szCs w:val="22"/>
        </w:rPr>
        <w:t>юндяинская СОШ, учитель Веригина Наталья Никандровна</w:t>
      </w:r>
      <w:r w:rsidRPr="00962DF4">
        <w:rPr>
          <w:sz w:val="22"/>
          <w:szCs w:val="22"/>
          <w:lang w:val="sah-RU"/>
        </w:rPr>
        <w:t>), “Айтыына” (Кюкяйская СОШ – Колесова Зинаида Анатольевна), “Күбэйэ”</w:t>
      </w:r>
      <w:r w:rsidRPr="00962DF4">
        <w:rPr>
          <w:sz w:val="22"/>
          <w:szCs w:val="22"/>
        </w:rPr>
        <w:t xml:space="preserve">(Сунтарская СОШ №1) и другие. В период работы проекта большой шаг вперед сделала санаторная школа (учитель Тимофеева Марта Васильевна): школа приобрела музыкальные инструменты, согласно ФГОС ведутся урочные и внеурочные </w:t>
      </w:r>
      <w:r w:rsidRPr="00962DF4">
        <w:rPr>
          <w:sz w:val="22"/>
          <w:szCs w:val="22"/>
          <w:lang w:val="sah-RU"/>
        </w:rPr>
        <w:t xml:space="preserve"> занятия музыкой, создан ансамбль музыкантов, который получил </w:t>
      </w:r>
      <w:r w:rsidRPr="00962DF4">
        <w:rPr>
          <w:sz w:val="22"/>
          <w:szCs w:val="22"/>
        </w:rPr>
        <w:t xml:space="preserve">грамоту </w:t>
      </w:r>
      <w:r w:rsidRPr="00962DF4">
        <w:rPr>
          <w:sz w:val="22"/>
          <w:szCs w:val="22"/>
          <w:lang w:val="sah-RU"/>
        </w:rPr>
        <w:t xml:space="preserve">республиканской комиссии на </w:t>
      </w:r>
      <w:r w:rsidRPr="00962DF4">
        <w:rPr>
          <w:sz w:val="22"/>
          <w:szCs w:val="22"/>
          <w:lang w:val="en-US"/>
        </w:rPr>
        <w:t>VI</w:t>
      </w:r>
      <w:r w:rsidRPr="00962DF4">
        <w:rPr>
          <w:sz w:val="22"/>
          <w:szCs w:val="22"/>
        </w:rPr>
        <w:t xml:space="preserve"> </w:t>
      </w:r>
      <w:r w:rsidRPr="00962DF4">
        <w:rPr>
          <w:sz w:val="22"/>
          <w:szCs w:val="22"/>
          <w:lang w:val="sah-RU"/>
        </w:rPr>
        <w:t xml:space="preserve">смотре </w:t>
      </w:r>
      <w:r w:rsidRPr="00962DF4">
        <w:rPr>
          <w:sz w:val="22"/>
          <w:szCs w:val="22"/>
        </w:rPr>
        <w:t xml:space="preserve">реализации проекта «Музыка для всех». Стабильно проводят кропотливую творческую работу с музыкальными ансамблями </w:t>
      </w:r>
      <w:r w:rsidRPr="00962DF4">
        <w:rPr>
          <w:sz w:val="22"/>
          <w:szCs w:val="22"/>
          <w:lang w:val="sah-RU"/>
        </w:rPr>
        <w:t xml:space="preserve">Константинов Владимир Васильевич, учитель Мар-Кёльской СОШ, руководитель ВИА, Иванов Иван Степанович, руководитель оркестра народных инструментов Тойбохойской СОШ, Мойтохонова В.И., музыкальный руководитель МБДОУ №7 с.Сунтар. </w:t>
      </w:r>
    </w:p>
    <w:p w:rsidR="0075237C" w:rsidRPr="00962DF4" w:rsidRDefault="0075237C" w:rsidP="0075237C">
      <w:pPr>
        <w:pStyle w:val="a4"/>
        <w:jc w:val="both"/>
        <w:rPr>
          <w:sz w:val="22"/>
          <w:szCs w:val="22"/>
          <w:lang w:val="sah-RU"/>
        </w:rPr>
      </w:pPr>
      <w:r w:rsidRPr="00962DF4">
        <w:rPr>
          <w:sz w:val="22"/>
          <w:szCs w:val="22"/>
          <w:lang w:val="sah-RU"/>
        </w:rPr>
        <w:t xml:space="preserve">     Показательно, что руководители учреждений, хоть и не все, стали приобретать музыкальные инструменты. Так  руководителями ОУ в школах  приобретено инструментов на сумму 442681рб., в 2-х ДШИ – 248989 рб.; от спонсоров и попечителей в школах – 111000 рб., а министерство образования впервые выделило 2-м школам – Кюндяинской и Хоринской инструменты на 120000рб. В ДШИ спонсировано инструментов на 88000 рб, от министерства образования – 270000 рб. В дошкольных ОУ администрацией приобретено инструментов на 397989 рб., спонсорами – 90000 рб., родителями – 2000 рб., от министерства – на 15400 рб. </w:t>
      </w:r>
    </w:p>
    <w:p w:rsidR="0075237C" w:rsidRPr="00962DF4" w:rsidRDefault="0075237C" w:rsidP="0075237C">
      <w:pPr>
        <w:pStyle w:val="a4"/>
        <w:jc w:val="both"/>
        <w:rPr>
          <w:sz w:val="22"/>
          <w:szCs w:val="22"/>
          <w:lang w:val="sah-RU"/>
        </w:rPr>
      </w:pPr>
      <w:r w:rsidRPr="00962DF4">
        <w:rPr>
          <w:sz w:val="22"/>
          <w:szCs w:val="22"/>
          <w:lang w:val="sah-RU"/>
        </w:rPr>
        <w:t xml:space="preserve">       С целью создания новой учебной программы музыкального образования по практикующейся во многих странах мира программе Карла  Орфа, с учетом  фольклорных традиций народа саха, создана творческая группа  под руководством  участника международного  конгресса “Музыкальное искусство и образование в духовном развитии общества”, отличника культуры и образования РС(Я) В.И.Мойтохоновой. Виктория Ивановна, как энтузиаст, на добровольной основе обучается в филиале международного центра Карла Орфа в Новосибирске, сразу же делится новыми приемами и наработками, своим опытом с музыкальными руководителями дошкольных ОУ. </w:t>
      </w:r>
    </w:p>
    <w:p w:rsidR="0075237C" w:rsidRPr="00962DF4" w:rsidRDefault="0075237C" w:rsidP="0075237C">
      <w:pPr>
        <w:pStyle w:val="a4"/>
        <w:jc w:val="both"/>
        <w:rPr>
          <w:b/>
          <w:i/>
          <w:sz w:val="22"/>
          <w:szCs w:val="22"/>
        </w:rPr>
      </w:pPr>
      <w:r w:rsidRPr="00962DF4">
        <w:rPr>
          <w:sz w:val="22"/>
          <w:szCs w:val="22"/>
          <w:lang w:val="sah-RU"/>
        </w:rPr>
        <w:t xml:space="preserve">       2017 – 2018 учебный год примечателен еще и тем, что делегация учителей музыки (6 педагогов и руководители) улуса приняла участие на первом республиканском форуме “Музыкальное и художественное образование  - путь к успеху”, который состоялся в августе в с. Октём Кангаласского улуса и в г.Якутске. </w:t>
      </w:r>
    </w:p>
    <w:p w:rsidR="0075237C" w:rsidRPr="00962DF4" w:rsidRDefault="0075237C" w:rsidP="0075237C">
      <w:pPr>
        <w:pStyle w:val="a4"/>
        <w:jc w:val="both"/>
        <w:rPr>
          <w:sz w:val="22"/>
          <w:szCs w:val="22"/>
          <w:lang w:val="sah-RU"/>
        </w:rPr>
      </w:pPr>
      <w:r w:rsidRPr="00962DF4">
        <w:rPr>
          <w:sz w:val="22"/>
          <w:szCs w:val="22"/>
          <w:lang w:val="sah-RU"/>
        </w:rPr>
        <w:t xml:space="preserve">       Одним из положительных моментов проходящего учебного года является то, что с помощью выездных курсов ИРО и ПК многим учителям музыки и музыкальным руководителям ДОУ  удалось пройти фундаментальные курсы по музыке здесь, в Сунтаре, что решает многие проблемы, связанные с материальными затратами.</w:t>
      </w:r>
    </w:p>
    <w:p w:rsidR="0075237C" w:rsidRPr="00962DF4" w:rsidRDefault="0075237C" w:rsidP="0075237C">
      <w:pPr>
        <w:pStyle w:val="a4"/>
        <w:jc w:val="both"/>
        <w:rPr>
          <w:sz w:val="22"/>
          <w:szCs w:val="22"/>
          <w:lang w:val="sah-RU"/>
        </w:rPr>
      </w:pPr>
      <w:r w:rsidRPr="00962DF4">
        <w:rPr>
          <w:sz w:val="22"/>
          <w:szCs w:val="22"/>
          <w:lang w:val="sah-RU"/>
        </w:rPr>
        <w:t xml:space="preserve">      Одним из показателей результативности является то, что представители дошкольного, начального и среднего уровня общего образования стали дипломантами 4-го республиканского смотра реализации проекта “Музыка для всех”.В сельской местности, где возможность ознакомления с классическим искусством, живым исполнительским мастерством  малодоступна, полноценное внедрение  проекта, несомненно, сыграет только положительную роль в духовно-нравственном, интеллектуальном развитии детей.</w:t>
      </w:r>
    </w:p>
    <w:p w:rsidR="0075237C" w:rsidRPr="00962DF4" w:rsidRDefault="0075237C" w:rsidP="0075237C">
      <w:pPr>
        <w:pStyle w:val="a4"/>
        <w:jc w:val="center"/>
        <w:rPr>
          <w:i/>
          <w:sz w:val="22"/>
          <w:szCs w:val="22"/>
        </w:rPr>
      </w:pPr>
      <w:r w:rsidRPr="00962DF4">
        <w:rPr>
          <w:i/>
          <w:sz w:val="22"/>
          <w:szCs w:val="22"/>
        </w:rPr>
        <w:t>Мониторинг проекта «Музыка для всех» в Сунтарском улусе в 2017 – 2018 уч. году:</w:t>
      </w:r>
    </w:p>
    <w:p w:rsidR="0075237C" w:rsidRPr="00962DF4" w:rsidRDefault="0075237C" w:rsidP="0075237C">
      <w:pPr>
        <w:pStyle w:val="a4"/>
        <w:jc w:val="both"/>
        <w:rPr>
          <w:sz w:val="22"/>
          <w:szCs w:val="22"/>
        </w:rPr>
      </w:pPr>
      <w:r w:rsidRPr="00962DF4">
        <w:rPr>
          <w:sz w:val="22"/>
          <w:szCs w:val="22"/>
        </w:rPr>
        <w:t>Табл.№1      Учреждения, реализующие проект «Музыка для всех» в Сунтарском улусе (районе)</w:t>
      </w:r>
    </w:p>
    <w:tbl>
      <w:tblPr>
        <w:tblStyle w:val="ab"/>
        <w:tblW w:w="0" w:type="auto"/>
        <w:tblLook w:val="04A0" w:firstRow="1" w:lastRow="0" w:firstColumn="1" w:lastColumn="0" w:noHBand="0" w:noVBand="1"/>
      </w:tblPr>
      <w:tblGrid>
        <w:gridCol w:w="805"/>
        <w:gridCol w:w="1006"/>
        <w:gridCol w:w="785"/>
        <w:gridCol w:w="1209"/>
        <w:gridCol w:w="1319"/>
        <w:gridCol w:w="1650"/>
        <w:gridCol w:w="960"/>
        <w:gridCol w:w="941"/>
        <w:gridCol w:w="896"/>
      </w:tblGrid>
      <w:tr w:rsidR="0075237C" w:rsidRPr="00962DF4" w:rsidTr="00FD13E1">
        <w:tc>
          <w:tcPr>
            <w:tcW w:w="1057" w:type="dxa"/>
          </w:tcPr>
          <w:p w:rsidR="0075237C" w:rsidRPr="00962DF4" w:rsidRDefault="0075237C" w:rsidP="00FD13E1">
            <w:pPr>
              <w:pStyle w:val="a4"/>
              <w:jc w:val="both"/>
              <w:rPr>
                <w:sz w:val="22"/>
                <w:szCs w:val="22"/>
              </w:rPr>
            </w:pPr>
            <w:r w:rsidRPr="00962DF4">
              <w:rPr>
                <w:sz w:val="22"/>
                <w:szCs w:val="22"/>
              </w:rPr>
              <w:t>лус</w:t>
            </w:r>
          </w:p>
        </w:tc>
        <w:tc>
          <w:tcPr>
            <w:tcW w:w="1061" w:type="dxa"/>
          </w:tcPr>
          <w:p w:rsidR="0075237C" w:rsidRPr="00962DF4" w:rsidRDefault="0075237C" w:rsidP="00FD13E1">
            <w:pPr>
              <w:pStyle w:val="a4"/>
              <w:jc w:val="both"/>
              <w:rPr>
                <w:sz w:val="22"/>
                <w:szCs w:val="22"/>
              </w:rPr>
            </w:pPr>
            <w:r w:rsidRPr="00962DF4">
              <w:rPr>
                <w:sz w:val="22"/>
                <w:szCs w:val="22"/>
              </w:rPr>
              <w:t>Учрежд</w:t>
            </w:r>
          </w:p>
          <w:p w:rsidR="0075237C" w:rsidRPr="00962DF4" w:rsidRDefault="0075237C" w:rsidP="00FD13E1">
            <w:pPr>
              <w:pStyle w:val="a4"/>
              <w:jc w:val="both"/>
              <w:rPr>
                <w:sz w:val="22"/>
                <w:szCs w:val="22"/>
              </w:rPr>
            </w:pPr>
            <w:r w:rsidRPr="00962DF4">
              <w:rPr>
                <w:sz w:val="22"/>
                <w:szCs w:val="22"/>
              </w:rPr>
              <w:t>Обр.</w:t>
            </w:r>
          </w:p>
        </w:tc>
        <w:tc>
          <w:tcPr>
            <w:tcW w:w="1057" w:type="dxa"/>
          </w:tcPr>
          <w:p w:rsidR="0075237C" w:rsidRPr="00962DF4" w:rsidRDefault="0075237C" w:rsidP="00FD13E1">
            <w:pPr>
              <w:pStyle w:val="a4"/>
              <w:jc w:val="both"/>
              <w:rPr>
                <w:sz w:val="22"/>
                <w:szCs w:val="22"/>
              </w:rPr>
            </w:pPr>
            <w:r w:rsidRPr="00962DF4">
              <w:rPr>
                <w:sz w:val="22"/>
                <w:szCs w:val="22"/>
              </w:rPr>
              <w:t>всего</w:t>
            </w:r>
          </w:p>
        </w:tc>
        <w:tc>
          <w:tcPr>
            <w:tcW w:w="1215" w:type="dxa"/>
          </w:tcPr>
          <w:p w:rsidR="0075237C" w:rsidRPr="00962DF4" w:rsidRDefault="0075237C" w:rsidP="00FD13E1">
            <w:pPr>
              <w:pStyle w:val="a4"/>
              <w:jc w:val="both"/>
              <w:rPr>
                <w:sz w:val="22"/>
                <w:szCs w:val="22"/>
              </w:rPr>
            </w:pPr>
            <w:r w:rsidRPr="00962DF4">
              <w:rPr>
                <w:sz w:val="22"/>
                <w:szCs w:val="22"/>
              </w:rPr>
              <w:t xml:space="preserve">Из них реализуют </w:t>
            </w:r>
            <w:r w:rsidRPr="00962DF4">
              <w:rPr>
                <w:sz w:val="22"/>
                <w:szCs w:val="22"/>
              </w:rPr>
              <w:lastRenderedPageBreak/>
              <w:t>проект</w:t>
            </w:r>
          </w:p>
        </w:tc>
        <w:tc>
          <w:tcPr>
            <w:tcW w:w="1343" w:type="dxa"/>
          </w:tcPr>
          <w:p w:rsidR="0075237C" w:rsidRPr="00962DF4" w:rsidRDefault="0075237C" w:rsidP="00FD13E1">
            <w:pPr>
              <w:pStyle w:val="a4"/>
              <w:jc w:val="both"/>
              <w:rPr>
                <w:sz w:val="22"/>
                <w:szCs w:val="22"/>
              </w:rPr>
            </w:pPr>
            <w:r w:rsidRPr="00962DF4">
              <w:rPr>
                <w:sz w:val="22"/>
                <w:szCs w:val="22"/>
              </w:rPr>
              <w:lastRenderedPageBreak/>
              <w:t>По эксперимен</w:t>
            </w:r>
          </w:p>
          <w:p w:rsidR="0075237C" w:rsidRPr="00962DF4" w:rsidRDefault="0075237C" w:rsidP="00FD13E1">
            <w:pPr>
              <w:pStyle w:val="a4"/>
              <w:jc w:val="both"/>
              <w:rPr>
                <w:sz w:val="22"/>
                <w:szCs w:val="22"/>
              </w:rPr>
            </w:pPr>
            <w:r w:rsidRPr="00962DF4">
              <w:rPr>
                <w:sz w:val="22"/>
                <w:szCs w:val="22"/>
              </w:rPr>
              <w:lastRenderedPageBreak/>
              <w:t>Тальной прогр. Абдуллина Э.Б.</w:t>
            </w:r>
          </w:p>
        </w:tc>
        <w:tc>
          <w:tcPr>
            <w:tcW w:w="1650" w:type="dxa"/>
          </w:tcPr>
          <w:p w:rsidR="0075237C" w:rsidRPr="00962DF4" w:rsidRDefault="0075237C" w:rsidP="00FD13E1">
            <w:pPr>
              <w:pStyle w:val="a4"/>
              <w:jc w:val="both"/>
              <w:rPr>
                <w:sz w:val="22"/>
                <w:szCs w:val="22"/>
              </w:rPr>
            </w:pPr>
            <w:r w:rsidRPr="00962DF4">
              <w:rPr>
                <w:sz w:val="22"/>
                <w:szCs w:val="22"/>
              </w:rPr>
              <w:lastRenderedPageBreak/>
              <w:t xml:space="preserve">По курсам И.М. </w:t>
            </w:r>
            <w:r w:rsidRPr="00962DF4">
              <w:rPr>
                <w:sz w:val="22"/>
                <w:szCs w:val="22"/>
              </w:rPr>
              <w:lastRenderedPageBreak/>
              <w:t>Красильникова</w:t>
            </w:r>
          </w:p>
          <w:p w:rsidR="0075237C" w:rsidRPr="00962DF4" w:rsidRDefault="0075237C" w:rsidP="00FD13E1">
            <w:pPr>
              <w:pStyle w:val="a4"/>
              <w:jc w:val="both"/>
              <w:rPr>
                <w:sz w:val="22"/>
                <w:szCs w:val="22"/>
              </w:rPr>
            </w:pPr>
            <w:r w:rsidRPr="00962DF4">
              <w:rPr>
                <w:sz w:val="22"/>
                <w:szCs w:val="22"/>
              </w:rPr>
              <w:t>и др.</w:t>
            </w:r>
          </w:p>
        </w:tc>
        <w:tc>
          <w:tcPr>
            <w:tcW w:w="1061" w:type="dxa"/>
          </w:tcPr>
          <w:p w:rsidR="0075237C" w:rsidRPr="00962DF4" w:rsidRDefault="0075237C" w:rsidP="00FD13E1">
            <w:pPr>
              <w:pStyle w:val="a4"/>
              <w:jc w:val="both"/>
              <w:rPr>
                <w:sz w:val="22"/>
                <w:szCs w:val="22"/>
              </w:rPr>
            </w:pPr>
            <w:r w:rsidRPr="00962DF4">
              <w:rPr>
                <w:sz w:val="22"/>
                <w:szCs w:val="22"/>
              </w:rPr>
              <w:lastRenderedPageBreak/>
              <w:t>Другим прогр.</w:t>
            </w:r>
          </w:p>
        </w:tc>
        <w:tc>
          <w:tcPr>
            <w:tcW w:w="1061" w:type="dxa"/>
          </w:tcPr>
          <w:p w:rsidR="0075237C" w:rsidRPr="00962DF4" w:rsidRDefault="0075237C" w:rsidP="00FD13E1">
            <w:pPr>
              <w:pStyle w:val="a4"/>
              <w:jc w:val="both"/>
              <w:rPr>
                <w:sz w:val="22"/>
                <w:szCs w:val="22"/>
              </w:rPr>
            </w:pPr>
            <w:r w:rsidRPr="00962DF4">
              <w:rPr>
                <w:sz w:val="22"/>
                <w:szCs w:val="22"/>
              </w:rPr>
              <w:t xml:space="preserve">По проект. </w:t>
            </w:r>
            <w:r w:rsidRPr="00962DF4">
              <w:rPr>
                <w:sz w:val="22"/>
                <w:szCs w:val="22"/>
              </w:rPr>
              <w:lastRenderedPageBreak/>
              <w:t>МР</w:t>
            </w:r>
          </w:p>
        </w:tc>
        <w:tc>
          <w:tcPr>
            <w:tcW w:w="1060" w:type="dxa"/>
          </w:tcPr>
          <w:p w:rsidR="0075237C" w:rsidRPr="00962DF4" w:rsidRDefault="0075237C" w:rsidP="00FD13E1">
            <w:pPr>
              <w:pStyle w:val="a4"/>
              <w:jc w:val="both"/>
              <w:rPr>
                <w:sz w:val="22"/>
                <w:szCs w:val="22"/>
              </w:rPr>
            </w:pPr>
            <w:r w:rsidRPr="00962DF4">
              <w:rPr>
                <w:sz w:val="22"/>
                <w:szCs w:val="22"/>
              </w:rPr>
              <w:lastRenderedPageBreak/>
              <w:t>По проект</w:t>
            </w:r>
          </w:p>
          <w:p w:rsidR="0075237C" w:rsidRPr="00962DF4" w:rsidRDefault="0075237C" w:rsidP="00FD13E1">
            <w:pPr>
              <w:pStyle w:val="a4"/>
              <w:jc w:val="both"/>
              <w:rPr>
                <w:sz w:val="22"/>
                <w:szCs w:val="22"/>
              </w:rPr>
            </w:pPr>
            <w:r w:rsidRPr="00962DF4">
              <w:rPr>
                <w:sz w:val="22"/>
                <w:szCs w:val="22"/>
              </w:rPr>
              <w:lastRenderedPageBreak/>
              <w:t>Учр.</w:t>
            </w:r>
          </w:p>
        </w:tc>
      </w:tr>
      <w:tr w:rsidR="0075237C" w:rsidRPr="00962DF4" w:rsidTr="00FD13E1">
        <w:tc>
          <w:tcPr>
            <w:tcW w:w="1057" w:type="dxa"/>
            <w:vMerge w:val="restart"/>
          </w:tcPr>
          <w:p w:rsidR="0075237C" w:rsidRPr="00962DF4" w:rsidRDefault="0075237C" w:rsidP="00FD13E1">
            <w:pPr>
              <w:pStyle w:val="a4"/>
              <w:jc w:val="both"/>
              <w:rPr>
                <w:sz w:val="22"/>
                <w:szCs w:val="22"/>
              </w:rPr>
            </w:pPr>
            <w:r w:rsidRPr="00962DF4">
              <w:rPr>
                <w:sz w:val="22"/>
                <w:szCs w:val="22"/>
              </w:rPr>
              <w:lastRenderedPageBreak/>
              <w:t>Сунт.</w:t>
            </w:r>
          </w:p>
        </w:tc>
        <w:tc>
          <w:tcPr>
            <w:tcW w:w="1061" w:type="dxa"/>
          </w:tcPr>
          <w:p w:rsidR="0075237C" w:rsidRPr="00962DF4" w:rsidRDefault="0075237C" w:rsidP="00FD13E1">
            <w:pPr>
              <w:pStyle w:val="a4"/>
              <w:jc w:val="both"/>
              <w:rPr>
                <w:sz w:val="22"/>
                <w:szCs w:val="22"/>
              </w:rPr>
            </w:pPr>
            <w:r w:rsidRPr="00962DF4">
              <w:rPr>
                <w:sz w:val="22"/>
                <w:szCs w:val="22"/>
              </w:rPr>
              <w:t>ОУ</w:t>
            </w:r>
          </w:p>
        </w:tc>
        <w:tc>
          <w:tcPr>
            <w:tcW w:w="1057" w:type="dxa"/>
          </w:tcPr>
          <w:p w:rsidR="0075237C" w:rsidRPr="00962DF4" w:rsidRDefault="0075237C" w:rsidP="00FD13E1">
            <w:pPr>
              <w:pStyle w:val="a4"/>
              <w:jc w:val="both"/>
              <w:rPr>
                <w:sz w:val="22"/>
                <w:szCs w:val="22"/>
              </w:rPr>
            </w:pPr>
            <w:r w:rsidRPr="00962DF4">
              <w:rPr>
                <w:sz w:val="22"/>
                <w:szCs w:val="22"/>
              </w:rPr>
              <w:t>33</w:t>
            </w:r>
          </w:p>
        </w:tc>
        <w:tc>
          <w:tcPr>
            <w:tcW w:w="1215" w:type="dxa"/>
          </w:tcPr>
          <w:p w:rsidR="0075237C" w:rsidRPr="00962DF4" w:rsidRDefault="0075237C" w:rsidP="00FD13E1">
            <w:pPr>
              <w:pStyle w:val="a4"/>
              <w:jc w:val="both"/>
              <w:rPr>
                <w:sz w:val="22"/>
                <w:szCs w:val="22"/>
              </w:rPr>
            </w:pPr>
            <w:r w:rsidRPr="00962DF4">
              <w:rPr>
                <w:sz w:val="22"/>
                <w:szCs w:val="22"/>
              </w:rPr>
              <w:t>23</w:t>
            </w:r>
          </w:p>
        </w:tc>
        <w:tc>
          <w:tcPr>
            <w:tcW w:w="1343" w:type="dxa"/>
          </w:tcPr>
          <w:p w:rsidR="0075237C" w:rsidRPr="00962DF4" w:rsidRDefault="0075237C" w:rsidP="00FD13E1">
            <w:pPr>
              <w:pStyle w:val="a4"/>
              <w:jc w:val="both"/>
              <w:rPr>
                <w:sz w:val="22"/>
                <w:szCs w:val="22"/>
              </w:rPr>
            </w:pPr>
            <w:r w:rsidRPr="00962DF4">
              <w:rPr>
                <w:sz w:val="22"/>
                <w:szCs w:val="22"/>
              </w:rPr>
              <w:t xml:space="preserve"> -</w:t>
            </w:r>
          </w:p>
        </w:tc>
        <w:tc>
          <w:tcPr>
            <w:tcW w:w="1650" w:type="dxa"/>
          </w:tcPr>
          <w:p w:rsidR="0075237C" w:rsidRPr="00962DF4" w:rsidRDefault="0075237C" w:rsidP="00FD13E1">
            <w:pPr>
              <w:pStyle w:val="a4"/>
              <w:jc w:val="both"/>
              <w:rPr>
                <w:sz w:val="22"/>
                <w:szCs w:val="22"/>
              </w:rPr>
            </w:pPr>
            <w:r w:rsidRPr="00962DF4">
              <w:rPr>
                <w:sz w:val="22"/>
                <w:szCs w:val="22"/>
              </w:rPr>
              <w:t>3</w:t>
            </w:r>
          </w:p>
        </w:tc>
        <w:tc>
          <w:tcPr>
            <w:tcW w:w="1061" w:type="dxa"/>
          </w:tcPr>
          <w:p w:rsidR="0075237C" w:rsidRPr="00962DF4" w:rsidRDefault="0075237C" w:rsidP="00FD13E1">
            <w:pPr>
              <w:pStyle w:val="a4"/>
              <w:jc w:val="both"/>
              <w:rPr>
                <w:sz w:val="22"/>
                <w:szCs w:val="22"/>
              </w:rPr>
            </w:pPr>
            <w:r w:rsidRPr="00962DF4">
              <w:rPr>
                <w:sz w:val="22"/>
                <w:szCs w:val="22"/>
              </w:rPr>
              <w:t>18</w:t>
            </w:r>
          </w:p>
        </w:tc>
        <w:tc>
          <w:tcPr>
            <w:tcW w:w="1061" w:type="dxa"/>
          </w:tcPr>
          <w:p w:rsidR="0075237C" w:rsidRPr="00962DF4" w:rsidRDefault="0075237C" w:rsidP="00FD13E1">
            <w:pPr>
              <w:pStyle w:val="a4"/>
              <w:jc w:val="both"/>
              <w:rPr>
                <w:sz w:val="22"/>
                <w:szCs w:val="22"/>
              </w:rPr>
            </w:pPr>
            <w:r w:rsidRPr="00962DF4">
              <w:rPr>
                <w:sz w:val="22"/>
                <w:szCs w:val="22"/>
              </w:rPr>
              <w:t>12</w:t>
            </w:r>
          </w:p>
        </w:tc>
        <w:tc>
          <w:tcPr>
            <w:tcW w:w="1060" w:type="dxa"/>
          </w:tcPr>
          <w:p w:rsidR="0075237C" w:rsidRPr="00962DF4" w:rsidRDefault="0075237C" w:rsidP="00FD13E1">
            <w:pPr>
              <w:pStyle w:val="a4"/>
              <w:jc w:val="both"/>
              <w:rPr>
                <w:sz w:val="22"/>
                <w:szCs w:val="22"/>
              </w:rPr>
            </w:pPr>
            <w:r w:rsidRPr="00962DF4">
              <w:rPr>
                <w:sz w:val="22"/>
                <w:szCs w:val="22"/>
              </w:rPr>
              <w:t>23</w:t>
            </w:r>
          </w:p>
        </w:tc>
      </w:tr>
      <w:tr w:rsidR="0075237C" w:rsidRPr="00962DF4" w:rsidTr="00FD13E1">
        <w:tc>
          <w:tcPr>
            <w:tcW w:w="1057" w:type="dxa"/>
            <w:vMerge/>
          </w:tcPr>
          <w:p w:rsidR="0075237C" w:rsidRPr="00962DF4" w:rsidRDefault="0075237C" w:rsidP="00FD13E1">
            <w:pPr>
              <w:pStyle w:val="a4"/>
              <w:jc w:val="both"/>
              <w:rPr>
                <w:sz w:val="22"/>
                <w:szCs w:val="22"/>
              </w:rPr>
            </w:pPr>
          </w:p>
        </w:tc>
        <w:tc>
          <w:tcPr>
            <w:tcW w:w="1061" w:type="dxa"/>
          </w:tcPr>
          <w:p w:rsidR="0075237C" w:rsidRPr="00962DF4" w:rsidRDefault="0075237C" w:rsidP="00FD13E1">
            <w:pPr>
              <w:pStyle w:val="a4"/>
              <w:jc w:val="both"/>
              <w:rPr>
                <w:sz w:val="22"/>
                <w:szCs w:val="22"/>
              </w:rPr>
            </w:pPr>
            <w:r w:rsidRPr="00962DF4">
              <w:rPr>
                <w:sz w:val="22"/>
                <w:szCs w:val="22"/>
              </w:rPr>
              <w:t>УДОД</w:t>
            </w:r>
          </w:p>
        </w:tc>
        <w:tc>
          <w:tcPr>
            <w:tcW w:w="1057" w:type="dxa"/>
          </w:tcPr>
          <w:p w:rsidR="0075237C" w:rsidRPr="00962DF4" w:rsidRDefault="0075237C" w:rsidP="00FD13E1">
            <w:pPr>
              <w:pStyle w:val="a4"/>
              <w:jc w:val="both"/>
              <w:rPr>
                <w:sz w:val="22"/>
                <w:szCs w:val="22"/>
              </w:rPr>
            </w:pPr>
            <w:r w:rsidRPr="00962DF4">
              <w:rPr>
                <w:sz w:val="22"/>
                <w:szCs w:val="22"/>
              </w:rPr>
              <w:t>2</w:t>
            </w:r>
          </w:p>
        </w:tc>
        <w:tc>
          <w:tcPr>
            <w:tcW w:w="1215" w:type="dxa"/>
          </w:tcPr>
          <w:p w:rsidR="0075237C" w:rsidRPr="00962DF4" w:rsidRDefault="0075237C" w:rsidP="00FD13E1">
            <w:pPr>
              <w:pStyle w:val="a4"/>
              <w:jc w:val="both"/>
              <w:rPr>
                <w:sz w:val="22"/>
                <w:szCs w:val="22"/>
              </w:rPr>
            </w:pPr>
            <w:r w:rsidRPr="00962DF4">
              <w:rPr>
                <w:sz w:val="22"/>
                <w:szCs w:val="22"/>
              </w:rPr>
              <w:t>2</w:t>
            </w:r>
          </w:p>
        </w:tc>
        <w:tc>
          <w:tcPr>
            <w:tcW w:w="1343" w:type="dxa"/>
          </w:tcPr>
          <w:p w:rsidR="0075237C" w:rsidRPr="00962DF4" w:rsidRDefault="0075237C" w:rsidP="00FD13E1">
            <w:pPr>
              <w:pStyle w:val="a4"/>
              <w:jc w:val="both"/>
              <w:rPr>
                <w:sz w:val="22"/>
                <w:szCs w:val="22"/>
              </w:rPr>
            </w:pPr>
          </w:p>
        </w:tc>
        <w:tc>
          <w:tcPr>
            <w:tcW w:w="1650" w:type="dxa"/>
          </w:tcPr>
          <w:p w:rsidR="0075237C" w:rsidRPr="00962DF4" w:rsidRDefault="0075237C" w:rsidP="00FD13E1">
            <w:pPr>
              <w:pStyle w:val="a4"/>
              <w:jc w:val="both"/>
              <w:rPr>
                <w:sz w:val="22"/>
                <w:szCs w:val="22"/>
              </w:rPr>
            </w:pPr>
          </w:p>
        </w:tc>
        <w:tc>
          <w:tcPr>
            <w:tcW w:w="1061" w:type="dxa"/>
          </w:tcPr>
          <w:p w:rsidR="0075237C" w:rsidRPr="00962DF4" w:rsidRDefault="0075237C" w:rsidP="00FD13E1">
            <w:pPr>
              <w:pStyle w:val="a4"/>
              <w:jc w:val="both"/>
              <w:rPr>
                <w:sz w:val="22"/>
                <w:szCs w:val="22"/>
              </w:rPr>
            </w:pPr>
            <w:r w:rsidRPr="00962DF4">
              <w:rPr>
                <w:sz w:val="22"/>
                <w:szCs w:val="22"/>
              </w:rPr>
              <w:t>2</w:t>
            </w:r>
          </w:p>
        </w:tc>
        <w:tc>
          <w:tcPr>
            <w:tcW w:w="1061" w:type="dxa"/>
          </w:tcPr>
          <w:p w:rsidR="0075237C" w:rsidRPr="00962DF4" w:rsidRDefault="0075237C" w:rsidP="00FD13E1">
            <w:pPr>
              <w:pStyle w:val="a4"/>
              <w:jc w:val="both"/>
              <w:rPr>
                <w:sz w:val="22"/>
                <w:szCs w:val="22"/>
              </w:rPr>
            </w:pPr>
            <w:r w:rsidRPr="00962DF4">
              <w:rPr>
                <w:sz w:val="22"/>
                <w:szCs w:val="22"/>
              </w:rPr>
              <w:t>2</w:t>
            </w:r>
          </w:p>
        </w:tc>
        <w:tc>
          <w:tcPr>
            <w:tcW w:w="1060" w:type="dxa"/>
          </w:tcPr>
          <w:p w:rsidR="0075237C" w:rsidRPr="00962DF4" w:rsidRDefault="0075237C" w:rsidP="00FD13E1">
            <w:pPr>
              <w:pStyle w:val="a4"/>
              <w:jc w:val="both"/>
              <w:rPr>
                <w:sz w:val="22"/>
                <w:szCs w:val="22"/>
              </w:rPr>
            </w:pPr>
          </w:p>
        </w:tc>
      </w:tr>
      <w:tr w:rsidR="0075237C" w:rsidRPr="00962DF4" w:rsidTr="00FD13E1">
        <w:tc>
          <w:tcPr>
            <w:tcW w:w="1057" w:type="dxa"/>
            <w:vMerge/>
          </w:tcPr>
          <w:p w:rsidR="0075237C" w:rsidRPr="00962DF4" w:rsidRDefault="0075237C" w:rsidP="00FD13E1">
            <w:pPr>
              <w:pStyle w:val="a4"/>
              <w:jc w:val="both"/>
              <w:rPr>
                <w:sz w:val="22"/>
                <w:szCs w:val="22"/>
              </w:rPr>
            </w:pPr>
          </w:p>
        </w:tc>
        <w:tc>
          <w:tcPr>
            <w:tcW w:w="1061" w:type="dxa"/>
          </w:tcPr>
          <w:p w:rsidR="0075237C" w:rsidRPr="00962DF4" w:rsidRDefault="0075237C" w:rsidP="00FD13E1">
            <w:pPr>
              <w:pStyle w:val="a4"/>
              <w:jc w:val="both"/>
              <w:rPr>
                <w:sz w:val="22"/>
                <w:szCs w:val="22"/>
              </w:rPr>
            </w:pPr>
            <w:r w:rsidRPr="00962DF4">
              <w:rPr>
                <w:sz w:val="22"/>
                <w:szCs w:val="22"/>
              </w:rPr>
              <w:t>ДОУ</w:t>
            </w:r>
          </w:p>
        </w:tc>
        <w:tc>
          <w:tcPr>
            <w:tcW w:w="1057" w:type="dxa"/>
          </w:tcPr>
          <w:p w:rsidR="0075237C" w:rsidRPr="00962DF4" w:rsidRDefault="0075237C" w:rsidP="00FD13E1">
            <w:pPr>
              <w:pStyle w:val="a4"/>
              <w:jc w:val="both"/>
              <w:rPr>
                <w:sz w:val="22"/>
                <w:szCs w:val="22"/>
              </w:rPr>
            </w:pPr>
            <w:r w:rsidRPr="00962DF4">
              <w:rPr>
                <w:sz w:val="22"/>
                <w:szCs w:val="22"/>
              </w:rPr>
              <w:t>34</w:t>
            </w:r>
          </w:p>
        </w:tc>
        <w:tc>
          <w:tcPr>
            <w:tcW w:w="1215" w:type="dxa"/>
          </w:tcPr>
          <w:p w:rsidR="0075237C" w:rsidRPr="00962DF4" w:rsidRDefault="0075237C" w:rsidP="00FD13E1">
            <w:pPr>
              <w:pStyle w:val="a4"/>
              <w:jc w:val="both"/>
              <w:rPr>
                <w:sz w:val="22"/>
                <w:szCs w:val="22"/>
              </w:rPr>
            </w:pPr>
            <w:r w:rsidRPr="00962DF4">
              <w:rPr>
                <w:sz w:val="22"/>
                <w:szCs w:val="22"/>
              </w:rPr>
              <w:t>34</w:t>
            </w:r>
          </w:p>
        </w:tc>
        <w:tc>
          <w:tcPr>
            <w:tcW w:w="1343" w:type="dxa"/>
          </w:tcPr>
          <w:p w:rsidR="0075237C" w:rsidRPr="00962DF4" w:rsidRDefault="0075237C" w:rsidP="00FD13E1">
            <w:pPr>
              <w:pStyle w:val="a4"/>
              <w:jc w:val="both"/>
              <w:rPr>
                <w:sz w:val="22"/>
                <w:szCs w:val="22"/>
              </w:rPr>
            </w:pPr>
          </w:p>
        </w:tc>
        <w:tc>
          <w:tcPr>
            <w:tcW w:w="1650" w:type="dxa"/>
          </w:tcPr>
          <w:p w:rsidR="0075237C" w:rsidRPr="00962DF4" w:rsidRDefault="0075237C" w:rsidP="00FD13E1">
            <w:pPr>
              <w:pStyle w:val="a4"/>
              <w:jc w:val="both"/>
              <w:rPr>
                <w:sz w:val="22"/>
                <w:szCs w:val="22"/>
              </w:rPr>
            </w:pPr>
          </w:p>
        </w:tc>
        <w:tc>
          <w:tcPr>
            <w:tcW w:w="1061" w:type="dxa"/>
          </w:tcPr>
          <w:p w:rsidR="0075237C" w:rsidRPr="00962DF4" w:rsidRDefault="0075237C" w:rsidP="00FD13E1">
            <w:pPr>
              <w:pStyle w:val="a4"/>
              <w:jc w:val="both"/>
              <w:rPr>
                <w:sz w:val="22"/>
                <w:szCs w:val="22"/>
              </w:rPr>
            </w:pPr>
            <w:r w:rsidRPr="00962DF4">
              <w:rPr>
                <w:sz w:val="22"/>
                <w:szCs w:val="22"/>
              </w:rPr>
              <w:t>1</w:t>
            </w:r>
          </w:p>
        </w:tc>
        <w:tc>
          <w:tcPr>
            <w:tcW w:w="1061" w:type="dxa"/>
          </w:tcPr>
          <w:p w:rsidR="0075237C" w:rsidRPr="00962DF4" w:rsidRDefault="0075237C" w:rsidP="00FD13E1">
            <w:pPr>
              <w:pStyle w:val="a4"/>
              <w:jc w:val="both"/>
              <w:rPr>
                <w:sz w:val="22"/>
                <w:szCs w:val="22"/>
              </w:rPr>
            </w:pPr>
          </w:p>
        </w:tc>
        <w:tc>
          <w:tcPr>
            <w:tcW w:w="1060" w:type="dxa"/>
          </w:tcPr>
          <w:p w:rsidR="0075237C" w:rsidRPr="00962DF4" w:rsidRDefault="0075237C" w:rsidP="00FD13E1">
            <w:pPr>
              <w:pStyle w:val="a4"/>
              <w:jc w:val="both"/>
              <w:rPr>
                <w:sz w:val="22"/>
                <w:szCs w:val="22"/>
              </w:rPr>
            </w:pPr>
            <w:r w:rsidRPr="00962DF4">
              <w:rPr>
                <w:sz w:val="22"/>
                <w:szCs w:val="22"/>
              </w:rPr>
              <w:t>2</w:t>
            </w:r>
          </w:p>
        </w:tc>
      </w:tr>
      <w:tr w:rsidR="0075237C" w:rsidRPr="00962DF4" w:rsidTr="00FD13E1">
        <w:tc>
          <w:tcPr>
            <w:tcW w:w="1057" w:type="dxa"/>
          </w:tcPr>
          <w:p w:rsidR="0075237C" w:rsidRPr="00962DF4" w:rsidRDefault="0075237C" w:rsidP="00FD13E1">
            <w:pPr>
              <w:pStyle w:val="a4"/>
              <w:jc w:val="both"/>
              <w:rPr>
                <w:sz w:val="22"/>
                <w:szCs w:val="22"/>
              </w:rPr>
            </w:pPr>
          </w:p>
        </w:tc>
        <w:tc>
          <w:tcPr>
            <w:tcW w:w="1061" w:type="dxa"/>
          </w:tcPr>
          <w:p w:rsidR="0075237C" w:rsidRPr="00962DF4" w:rsidRDefault="0075237C" w:rsidP="00FD13E1">
            <w:pPr>
              <w:pStyle w:val="a4"/>
              <w:jc w:val="both"/>
              <w:rPr>
                <w:sz w:val="22"/>
                <w:szCs w:val="22"/>
              </w:rPr>
            </w:pPr>
            <w:r w:rsidRPr="00962DF4">
              <w:rPr>
                <w:sz w:val="22"/>
                <w:szCs w:val="22"/>
              </w:rPr>
              <w:t xml:space="preserve">ВСЕГО: </w:t>
            </w:r>
          </w:p>
        </w:tc>
        <w:tc>
          <w:tcPr>
            <w:tcW w:w="1057" w:type="dxa"/>
          </w:tcPr>
          <w:p w:rsidR="0075237C" w:rsidRPr="00962DF4" w:rsidRDefault="0075237C" w:rsidP="00FD13E1">
            <w:pPr>
              <w:pStyle w:val="a4"/>
              <w:jc w:val="both"/>
              <w:rPr>
                <w:sz w:val="22"/>
                <w:szCs w:val="22"/>
              </w:rPr>
            </w:pPr>
            <w:r w:rsidRPr="00962DF4">
              <w:rPr>
                <w:sz w:val="22"/>
                <w:szCs w:val="22"/>
              </w:rPr>
              <w:t>69</w:t>
            </w:r>
          </w:p>
        </w:tc>
        <w:tc>
          <w:tcPr>
            <w:tcW w:w="1215" w:type="dxa"/>
          </w:tcPr>
          <w:p w:rsidR="0075237C" w:rsidRPr="00962DF4" w:rsidRDefault="0075237C" w:rsidP="00FD13E1">
            <w:pPr>
              <w:pStyle w:val="a4"/>
              <w:jc w:val="both"/>
              <w:rPr>
                <w:sz w:val="22"/>
                <w:szCs w:val="22"/>
              </w:rPr>
            </w:pPr>
            <w:r w:rsidRPr="00962DF4">
              <w:rPr>
                <w:sz w:val="22"/>
                <w:szCs w:val="22"/>
              </w:rPr>
              <w:t>59</w:t>
            </w:r>
          </w:p>
        </w:tc>
        <w:tc>
          <w:tcPr>
            <w:tcW w:w="1343" w:type="dxa"/>
          </w:tcPr>
          <w:p w:rsidR="0075237C" w:rsidRPr="00962DF4" w:rsidRDefault="0075237C" w:rsidP="00FD13E1">
            <w:pPr>
              <w:pStyle w:val="a4"/>
              <w:jc w:val="both"/>
              <w:rPr>
                <w:sz w:val="22"/>
                <w:szCs w:val="22"/>
              </w:rPr>
            </w:pPr>
            <w:r w:rsidRPr="00962DF4">
              <w:rPr>
                <w:sz w:val="22"/>
                <w:szCs w:val="22"/>
              </w:rPr>
              <w:t>0</w:t>
            </w:r>
          </w:p>
        </w:tc>
        <w:tc>
          <w:tcPr>
            <w:tcW w:w="1650" w:type="dxa"/>
          </w:tcPr>
          <w:p w:rsidR="0075237C" w:rsidRPr="00962DF4" w:rsidRDefault="0075237C" w:rsidP="00FD13E1">
            <w:pPr>
              <w:pStyle w:val="a4"/>
              <w:jc w:val="both"/>
              <w:rPr>
                <w:sz w:val="22"/>
                <w:szCs w:val="22"/>
              </w:rPr>
            </w:pPr>
            <w:r w:rsidRPr="00962DF4">
              <w:rPr>
                <w:sz w:val="22"/>
                <w:szCs w:val="22"/>
              </w:rPr>
              <w:t>3</w:t>
            </w:r>
          </w:p>
        </w:tc>
        <w:tc>
          <w:tcPr>
            <w:tcW w:w="1061" w:type="dxa"/>
          </w:tcPr>
          <w:p w:rsidR="0075237C" w:rsidRPr="00962DF4" w:rsidRDefault="0075237C" w:rsidP="00FD13E1">
            <w:pPr>
              <w:pStyle w:val="a4"/>
              <w:jc w:val="both"/>
              <w:rPr>
                <w:sz w:val="22"/>
                <w:szCs w:val="22"/>
              </w:rPr>
            </w:pPr>
            <w:r w:rsidRPr="00962DF4">
              <w:rPr>
                <w:sz w:val="22"/>
                <w:szCs w:val="22"/>
              </w:rPr>
              <w:t>21</w:t>
            </w:r>
          </w:p>
        </w:tc>
        <w:tc>
          <w:tcPr>
            <w:tcW w:w="1061" w:type="dxa"/>
          </w:tcPr>
          <w:p w:rsidR="0075237C" w:rsidRPr="00962DF4" w:rsidRDefault="0075237C" w:rsidP="00FD13E1">
            <w:pPr>
              <w:pStyle w:val="a4"/>
              <w:jc w:val="both"/>
              <w:rPr>
                <w:sz w:val="22"/>
                <w:szCs w:val="22"/>
              </w:rPr>
            </w:pPr>
            <w:r w:rsidRPr="00962DF4">
              <w:rPr>
                <w:sz w:val="22"/>
                <w:szCs w:val="22"/>
              </w:rPr>
              <w:t>14</w:t>
            </w:r>
          </w:p>
        </w:tc>
        <w:tc>
          <w:tcPr>
            <w:tcW w:w="1060" w:type="dxa"/>
          </w:tcPr>
          <w:p w:rsidR="0075237C" w:rsidRPr="00962DF4" w:rsidRDefault="0075237C" w:rsidP="00FD13E1">
            <w:pPr>
              <w:pStyle w:val="a4"/>
              <w:jc w:val="both"/>
              <w:rPr>
                <w:sz w:val="22"/>
                <w:szCs w:val="22"/>
              </w:rPr>
            </w:pPr>
            <w:r w:rsidRPr="00962DF4">
              <w:rPr>
                <w:sz w:val="22"/>
                <w:szCs w:val="22"/>
              </w:rPr>
              <w:t>25</w:t>
            </w:r>
          </w:p>
        </w:tc>
      </w:tr>
    </w:tbl>
    <w:p w:rsidR="0075237C" w:rsidRPr="00962DF4" w:rsidRDefault="0075237C" w:rsidP="0075237C">
      <w:pPr>
        <w:pStyle w:val="a4"/>
        <w:jc w:val="both"/>
        <w:rPr>
          <w:sz w:val="22"/>
          <w:szCs w:val="22"/>
        </w:rPr>
      </w:pPr>
    </w:p>
    <w:p w:rsidR="0075237C" w:rsidRPr="00962DF4" w:rsidRDefault="0075237C" w:rsidP="0075237C">
      <w:pPr>
        <w:pStyle w:val="a4"/>
        <w:jc w:val="both"/>
        <w:rPr>
          <w:sz w:val="22"/>
          <w:szCs w:val="22"/>
        </w:rPr>
      </w:pPr>
      <w:r w:rsidRPr="00962DF4">
        <w:rPr>
          <w:sz w:val="22"/>
          <w:szCs w:val="22"/>
        </w:rPr>
        <w:t xml:space="preserve">Табл.№2        Сведения об образовании музыкальных работников в улусе </w:t>
      </w:r>
    </w:p>
    <w:tbl>
      <w:tblPr>
        <w:tblStyle w:val="ab"/>
        <w:tblW w:w="9606" w:type="dxa"/>
        <w:tblLayout w:type="fixed"/>
        <w:tblLook w:val="04A0" w:firstRow="1" w:lastRow="0" w:firstColumn="1" w:lastColumn="0" w:noHBand="0" w:noVBand="1"/>
      </w:tblPr>
      <w:tblGrid>
        <w:gridCol w:w="783"/>
        <w:gridCol w:w="1168"/>
        <w:gridCol w:w="992"/>
        <w:gridCol w:w="1134"/>
        <w:gridCol w:w="1134"/>
        <w:gridCol w:w="1843"/>
        <w:gridCol w:w="1418"/>
        <w:gridCol w:w="1134"/>
      </w:tblGrid>
      <w:tr w:rsidR="0075237C" w:rsidRPr="00962DF4" w:rsidTr="00FD13E1">
        <w:trPr>
          <w:trHeight w:val="318"/>
        </w:trPr>
        <w:tc>
          <w:tcPr>
            <w:tcW w:w="783" w:type="dxa"/>
            <w:vMerge w:val="restart"/>
          </w:tcPr>
          <w:p w:rsidR="0075237C" w:rsidRPr="00962DF4" w:rsidRDefault="0075237C" w:rsidP="00FD13E1">
            <w:pPr>
              <w:pStyle w:val="a4"/>
              <w:jc w:val="both"/>
              <w:rPr>
                <w:sz w:val="22"/>
                <w:szCs w:val="22"/>
              </w:rPr>
            </w:pPr>
            <w:r w:rsidRPr="00962DF4">
              <w:rPr>
                <w:sz w:val="22"/>
                <w:szCs w:val="22"/>
              </w:rPr>
              <w:t>улус</w:t>
            </w:r>
          </w:p>
        </w:tc>
        <w:tc>
          <w:tcPr>
            <w:tcW w:w="1168" w:type="dxa"/>
            <w:vMerge w:val="restart"/>
          </w:tcPr>
          <w:p w:rsidR="0075237C" w:rsidRPr="00962DF4" w:rsidRDefault="0075237C" w:rsidP="00FD13E1">
            <w:pPr>
              <w:pStyle w:val="a4"/>
              <w:jc w:val="both"/>
              <w:rPr>
                <w:sz w:val="22"/>
                <w:szCs w:val="22"/>
              </w:rPr>
            </w:pPr>
            <w:r w:rsidRPr="00962DF4">
              <w:rPr>
                <w:sz w:val="22"/>
                <w:szCs w:val="22"/>
              </w:rPr>
              <w:t>Учреж.</w:t>
            </w:r>
          </w:p>
          <w:p w:rsidR="0075237C" w:rsidRPr="00962DF4" w:rsidRDefault="0075237C" w:rsidP="00FD13E1">
            <w:pPr>
              <w:pStyle w:val="a4"/>
              <w:jc w:val="both"/>
              <w:rPr>
                <w:sz w:val="22"/>
                <w:szCs w:val="22"/>
              </w:rPr>
            </w:pPr>
            <w:r w:rsidRPr="00962DF4">
              <w:rPr>
                <w:sz w:val="22"/>
                <w:szCs w:val="22"/>
              </w:rPr>
              <w:t>Обр.</w:t>
            </w:r>
          </w:p>
        </w:tc>
        <w:tc>
          <w:tcPr>
            <w:tcW w:w="992" w:type="dxa"/>
            <w:vMerge w:val="restart"/>
          </w:tcPr>
          <w:p w:rsidR="0075237C" w:rsidRPr="00962DF4" w:rsidRDefault="0075237C" w:rsidP="00FD13E1">
            <w:pPr>
              <w:pStyle w:val="a4"/>
              <w:jc w:val="both"/>
              <w:rPr>
                <w:sz w:val="22"/>
                <w:szCs w:val="22"/>
              </w:rPr>
            </w:pPr>
            <w:r w:rsidRPr="00962DF4">
              <w:rPr>
                <w:sz w:val="22"/>
                <w:szCs w:val="22"/>
              </w:rPr>
              <w:t>Всего муз работн.</w:t>
            </w:r>
          </w:p>
        </w:tc>
        <w:tc>
          <w:tcPr>
            <w:tcW w:w="6663" w:type="dxa"/>
            <w:gridSpan w:val="5"/>
            <w:tcBorders>
              <w:bottom w:val="single" w:sz="4" w:space="0" w:color="auto"/>
            </w:tcBorders>
          </w:tcPr>
          <w:p w:rsidR="0075237C" w:rsidRPr="00962DF4" w:rsidRDefault="0075237C" w:rsidP="00FD13E1">
            <w:pPr>
              <w:pStyle w:val="a4"/>
              <w:jc w:val="both"/>
              <w:rPr>
                <w:sz w:val="22"/>
                <w:szCs w:val="22"/>
              </w:rPr>
            </w:pPr>
            <w:r w:rsidRPr="00962DF4">
              <w:rPr>
                <w:sz w:val="22"/>
                <w:szCs w:val="22"/>
              </w:rPr>
              <w:t>Образование музыкальных работников (исходя из общего количества)</w:t>
            </w:r>
          </w:p>
        </w:tc>
      </w:tr>
      <w:tr w:rsidR="0075237C" w:rsidRPr="00962DF4" w:rsidTr="00FD13E1">
        <w:trPr>
          <w:trHeight w:val="235"/>
        </w:trPr>
        <w:tc>
          <w:tcPr>
            <w:tcW w:w="783" w:type="dxa"/>
            <w:vMerge/>
          </w:tcPr>
          <w:p w:rsidR="0075237C" w:rsidRPr="00962DF4" w:rsidRDefault="0075237C" w:rsidP="00FD13E1">
            <w:pPr>
              <w:pStyle w:val="a4"/>
              <w:jc w:val="both"/>
              <w:rPr>
                <w:sz w:val="22"/>
                <w:szCs w:val="22"/>
              </w:rPr>
            </w:pPr>
          </w:p>
        </w:tc>
        <w:tc>
          <w:tcPr>
            <w:tcW w:w="1168" w:type="dxa"/>
            <w:vMerge/>
          </w:tcPr>
          <w:p w:rsidR="0075237C" w:rsidRPr="00962DF4" w:rsidRDefault="0075237C" w:rsidP="00FD13E1">
            <w:pPr>
              <w:pStyle w:val="a4"/>
              <w:jc w:val="both"/>
              <w:rPr>
                <w:sz w:val="22"/>
                <w:szCs w:val="22"/>
              </w:rPr>
            </w:pPr>
          </w:p>
        </w:tc>
        <w:tc>
          <w:tcPr>
            <w:tcW w:w="992" w:type="dxa"/>
            <w:vMerge/>
          </w:tcPr>
          <w:p w:rsidR="0075237C" w:rsidRPr="00962DF4" w:rsidRDefault="0075237C" w:rsidP="00FD13E1">
            <w:pPr>
              <w:pStyle w:val="a4"/>
              <w:jc w:val="both"/>
              <w:rPr>
                <w:sz w:val="22"/>
                <w:szCs w:val="22"/>
              </w:rPr>
            </w:pPr>
          </w:p>
        </w:tc>
        <w:tc>
          <w:tcPr>
            <w:tcW w:w="2268" w:type="dxa"/>
            <w:gridSpan w:val="2"/>
            <w:tcBorders>
              <w:top w:val="single" w:sz="4" w:space="0" w:color="auto"/>
              <w:bottom w:val="single" w:sz="4" w:space="0" w:color="auto"/>
            </w:tcBorders>
          </w:tcPr>
          <w:p w:rsidR="0075237C" w:rsidRPr="00962DF4" w:rsidRDefault="0075237C" w:rsidP="00FD13E1">
            <w:pPr>
              <w:pStyle w:val="a4"/>
              <w:jc w:val="both"/>
              <w:rPr>
                <w:sz w:val="22"/>
                <w:szCs w:val="22"/>
              </w:rPr>
            </w:pPr>
            <w:r w:rsidRPr="00962DF4">
              <w:rPr>
                <w:sz w:val="22"/>
                <w:szCs w:val="22"/>
              </w:rPr>
              <w:t>Высшее</w:t>
            </w:r>
          </w:p>
        </w:tc>
        <w:tc>
          <w:tcPr>
            <w:tcW w:w="3261" w:type="dxa"/>
            <w:gridSpan w:val="2"/>
            <w:tcBorders>
              <w:top w:val="single" w:sz="4" w:space="0" w:color="auto"/>
              <w:bottom w:val="single" w:sz="4" w:space="0" w:color="auto"/>
            </w:tcBorders>
          </w:tcPr>
          <w:p w:rsidR="0075237C" w:rsidRPr="00962DF4" w:rsidRDefault="0075237C" w:rsidP="00FD13E1">
            <w:pPr>
              <w:pStyle w:val="a4"/>
              <w:jc w:val="both"/>
              <w:rPr>
                <w:sz w:val="22"/>
                <w:szCs w:val="22"/>
              </w:rPr>
            </w:pPr>
            <w:r w:rsidRPr="00962DF4">
              <w:rPr>
                <w:sz w:val="22"/>
                <w:szCs w:val="22"/>
              </w:rPr>
              <w:t>С/спец</w:t>
            </w:r>
          </w:p>
        </w:tc>
        <w:tc>
          <w:tcPr>
            <w:tcW w:w="1134" w:type="dxa"/>
            <w:vMerge w:val="restart"/>
            <w:tcBorders>
              <w:top w:val="single" w:sz="4" w:space="0" w:color="auto"/>
            </w:tcBorders>
          </w:tcPr>
          <w:p w:rsidR="0075237C" w:rsidRPr="00962DF4" w:rsidRDefault="0075237C" w:rsidP="00FD13E1">
            <w:pPr>
              <w:pStyle w:val="a4"/>
              <w:jc w:val="both"/>
              <w:rPr>
                <w:sz w:val="22"/>
                <w:szCs w:val="22"/>
              </w:rPr>
            </w:pPr>
            <w:r w:rsidRPr="00962DF4">
              <w:rPr>
                <w:sz w:val="22"/>
                <w:szCs w:val="22"/>
              </w:rPr>
              <w:t>Совместители,</w:t>
            </w:r>
          </w:p>
          <w:p w:rsidR="0075237C" w:rsidRPr="00962DF4" w:rsidRDefault="0075237C" w:rsidP="00FD13E1">
            <w:pPr>
              <w:pStyle w:val="a4"/>
              <w:jc w:val="both"/>
              <w:rPr>
                <w:sz w:val="22"/>
                <w:szCs w:val="22"/>
              </w:rPr>
            </w:pPr>
            <w:r w:rsidRPr="00962DF4">
              <w:rPr>
                <w:sz w:val="22"/>
                <w:szCs w:val="22"/>
              </w:rPr>
              <w:t>учителя начальных классов</w:t>
            </w:r>
          </w:p>
        </w:tc>
      </w:tr>
      <w:tr w:rsidR="0075237C" w:rsidRPr="00962DF4" w:rsidTr="00FD13E1">
        <w:trPr>
          <w:trHeight w:val="234"/>
        </w:trPr>
        <w:tc>
          <w:tcPr>
            <w:tcW w:w="783" w:type="dxa"/>
            <w:vMerge/>
          </w:tcPr>
          <w:p w:rsidR="0075237C" w:rsidRPr="00962DF4" w:rsidRDefault="0075237C" w:rsidP="00FD13E1">
            <w:pPr>
              <w:pStyle w:val="a4"/>
              <w:jc w:val="both"/>
              <w:rPr>
                <w:sz w:val="22"/>
                <w:szCs w:val="22"/>
              </w:rPr>
            </w:pPr>
          </w:p>
        </w:tc>
        <w:tc>
          <w:tcPr>
            <w:tcW w:w="1168" w:type="dxa"/>
            <w:vMerge/>
          </w:tcPr>
          <w:p w:rsidR="0075237C" w:rsidRPr="00962DF4" w:rsidRDefault="0075237C" w:rsidP="00FD13E1">
            <w:pPr>
              <w:pStyle w:val="a4"/>
              <w:jc w:val="both"/>
              <w:rPr>
                <w:sz w:val="22"/>
                <w:szCs w:val="22"/>
              </w:rPr>
            </w:pPr>
          </w:p>
        </w:tc>
        <w:tc>
          <w:tcPr>
            <w:tcW w:w="992" w:type="dxa"/>
            <w:vMerge/>
          </w:tcPr>
          <w:p w:rsidR="0075237C" w:rsidRPr="00962DF4" w:rsidRDefault="0075237C" w:rsidP="00FD13E1">
            <w:pPr>
              <w:pStyle w:val="a4"/>
              <w:jc w:val="both"/>
              <w:rPr>
                <w:sz w:val="22"/>
                <w:szCs w:val="22"/>
              </w:rPr>
            </w:pPr>
          </w:p>
        </w:tc>
        <w:tc>
          <w:tcPr>
            <w:tcW w:w="1134" w:type="dxa"/>
            <w:tcBorders>
              <w:top w:val="single" w:sz="4" w:space="0" w:color="auto"/>
            </w:tcBorders>
          </w:tcPr>
          <w:p w:rsidR="0075237C" w:rsidRPr="00962DF4" w:rsidRDefault="0075237C" w:rsidP="00FD13E1">
            <w:pPr>
              <w:pStyle w:val="a4"/>
              <w:jc w:val="both"/>
              <w:rPr>
                <w:sz w:val="22"/>
                <w:szCs w:val="22"/>
              </w:rPr>
            </w:pPr>
            <w:r w:rsidRPr="00962DF4">
              <w:rPr>
                <w:sz w:val="22"/>
                <w:szCs w:val="22"/>
              </w:rPr>
              <w:t>Учит.с муз. образованием</w:t>
            </w:r>
          </w:p>
        </w:tc>
        <w:tc>
          <w:tcPr>
            <w:tcW w:w="1134" w:type="dxa"/>
            <w:tcBorders>
              <w:top w:val="single" w:sz="4" w:space="0" w:color="auto"/>
            </w:tcBorders>
          </w:tcPr>
          <w:p w:rsidR="0075237C" w:rsidRPr="00962DF4" w:rsidRDefault="0075237C" w:rsidP="00FD13E1">
            <w:pPr>
              <w:pStyle w:val="a4"/>
              <w:jc w:val="both"/>
              <w:rPr>
                <w:sz w:val="22"/>
                <w:szCs w:val="22"/>
              </w:rPr>
            </w:pPr>
            <w:r w:rsidRPr="00962DF4">
              <w:rPr>
                <w:sz w:val="22"/>
                <w:szCs w:val="22"/>
              </w:rPr>
              <w:t>Специальность по диплому</w:t>
            </w:r>
          </w:p>
        </w:tc>
        <w:tc>
          <w:tcPr>
            <w:tcW w:w="1843" w:type="dxa"/>
            <w:tcBorders>
              <w:top w:val="single" w:sz="4" w:space="0" w:color="auto"/>
            </w:tcBorders>
          </w:tcPr>
          <w:p w:rsidR="0075237C" w:rsidRPr="00962DF4" w:rsidRDefault="0075237C" w:rsidP="00FD13E1">
            <w:pPr>
              <w:pStyle w:val="a4"/>
              <w:jc w:val="both"/>
              <w:rPr>
                <w:sz w:val="22"/>
                <w:szCs w:val="22"/>
              </w:rPr>
            </w:pPr>
            <w:r w:rsidRPr="00962DF4">
              <w:rPr>
                <w:sz w:val="22"/>
                <w:szCs w:val="22"/>
              </w:rPr>
              <w:t>Учит.с муз. образованием</w:t>
            </w:r>
          </w:p>
        </w:tc>
        <w:tc>
          <w:tcPr>
            <w:tcW w:w="1418" w:type="dxa"/>
            <w:tcBorders>
              <w:top w:val="single" w:sz="4" w:space="0" w:color="auto"/>
            </w:tcBorders>
          </w:tcPr>
          <w:p w:rsidR="0075237C" w:rsidRPr="00962DF4" w:rsidRDefault="0075237C" w:rsidP="00FD13E1">
            <w:pPr>
              <w:pStyle w:val="a4"/>
              <w:jc w:val="both"/>
              <w:rPr>
                <w:sz w:val="22"/>
                <w:szCs w:val="22"/>
              </w:rPr>
            </w:pPr>
            <w:r w:rsidRPr="00962DF4">
              <w:rPr>
                <w:sz w:val="22"/>
                <w:szCs w:val="22"/>
              </w:rPr>
              <w:t>спец-ть по диплому</w:t>
            </w:r>
          </w:p>
        </w:tc>
        <w:tc>
          <w:tcPr>
            <w:tcW w:w="1134" w:type="dxa"/>
            <w:vMerge/>
          </w:tcPr>
          <w:p w:rsidR="0075237C" w:rsidRPr="00962DF4" w:rsidRDefault="0075237C" w:rsidP="00FD13E1">
            <w:pPr>
              <w:pStyle w:val="a4"/>
              <w:jc w:val="both"/>
              <w:rPr>
                <w:sz w:val="22"/>
                <w:szCs w:val="22"/>
              </w:rPr>
            </w:pPr>
          </w:p>
        </w:tc>
      </w:tr>
      <w:tr w:rsidR="0075237C" w:rsidRPr="00962DF4" w:rsidTr="00FD13E1">
        <w:tc>
          <w:tcPr>
            <w:tcW w:w="783" w:type="dxa"/>
            <w:vMerge w:val="restart"/>
          </w:tcPr>
          <w:p w:rsidR="0075237C" w:rsidRPr="00962DF4" w:rsidRDefault="0075237C" w:rsidP="00FD13E1">
            <w:pPr>
              <w:pStyle w:val="a4"/>
              <w:jc w:val="both"/>
              <w:rPr>
                <w:sz w:val="22"/>
                <w:szCs w:val="22"/>
              </w:rPr>
            </w:pPr>
            <w:r w:rsidRPr="00962DF4">
              <w:rPr>
                <w:sz w:val="22"/>
                <w:szCs w:val="22"/>
              </w:rPr>
              <w:t>Сунт.</w:t>
            </w:r>
          </w:p>
        </w:tc>
        <w:tc>
          <w:tcPr>
            <w:tcW w:w="1168" w:type="dxa"/>
          </w:tcPr>
          <w:p w:rsidR="0075237C" w:rsidRPr="00962DF4" w:rsidRDefault="0075237C" w:rsidP="00FD13E1">
            <w:pPr>
              <w:pStyle w:val="a4"/>
              <w:jc w:val="both"/>
              <w:rPr>
                <w:sz w:val="22"/>
                <w:szCs w:val="22"/>
              </w:rPr>
            </w:pPr>
            <w:r w:rsidRPr="00962DF4">
              <w:rPr>
                <w:sz w:val="22"/>
                <w:szCs w:val="22"/>
              </w:rPr>
              <w:t>ОУ  (33)</w:t>
            </w:r>
          </w:p>
        </w:tc>
        <w:tc>
          <w:tcPr>
            <w:tcW w:w="992" w:type="dxa"/>
          </w:tcPr>
          <w:p w:rsidR="0075237C" w:rsidRPr="00962DF4" w:rsidRDefault="0075237C" w:rsidP="00FD13E1">
            <w:pPr>
              <w:pStyle w:val="a4"/>
              <w:jc w:val="both"/>
              <w:rPr>
                <w:sz w:val="22"/>
                <w:szCs w:val="22"/>
              </w:rPr>
            </w:pPr>
            <w:r w:rsidRPr="00962DF4">
              <w:rPr>
                <w:sz w:val="22"/>
                <w:szCs w:val="22"/>
              </w:rPr>
              <w:t>32</w:t>
            </w:r>
          </w:p>
        </w:tc>
        <w:tc>
          <w:tcPr>
            <w:tcW w:w="1134" w:type="dxa"/>
          </w:tcPr>
          <w:p w:rsidR="0075237C" w:rsidRPr="00962DF4" w:rsidRDefault="0075237C" w:rsidP="00FD13E1">
            <w:pPr>
              <w:pStyle w:val="a4"/>
              <w:jc w:val="both"/>
              <w:rPr>
                <w:sz w:val="22"/>
                <w:szCs w:val="22"/>
              </w:rPr>
            </w:pPr>
            <w:r w:rsidRPr="00962DF4">
              <w:rPr>
                <w:sz w:val="22"/>
                <w:szCs w:val="22"/>
              </w:rPr>
              <w:t>6</w:t>
            </w:r>
          </w:p>
        </w:tc>
        <w:tc>
          <w:tcPr>
            <w:tcW w:w="1134" w:type="dxa"/>
          </w:tcPr>
          <w:p w:rsidR="0075237C" w:rsidRPr="00962DF4" w:rsidRDefault="0075237C" w:rsidP="00FD13E1">
            <w:pPr>
              <w:pStyle w:val="a4"/>
              <w:jc w:val="both"/>
              <w:rPr>
                <w:sz w:val="22"/>
                <w:szCs w:val="22"/>
              </w:rPr>
            </w:pPr>
            <w:r w:rsidRPr="00962DF4">
              <w:rPr>
                <w:sz w:val="22"/>
                <w:szCs w:val="22"/>
              </w:rPr>
              <w:t>Муз.рук; учитель музыки</w:t>
            </w:r>
          </w:p>
        </w:tc>
        <w:tc>
          <w:tcPr>
            <w:tcW w:w="1843" w:type="dxa"/>
          </w:tcPr>
          <w:p w:rsidR="0075237C" w:rsidRPr="00962DF4" w:rsidRDefault="0075237C" w:rsidP="00FD13E1">
            <w:pPr>
              <w:pStyle w:val="a4"/>
              <w:jc w:val="both"/>
              <w:rPr>
                <w:sz w:val="22"/>
                <w:szCs w:val="22"/>
              </w:rPr>
            </w:pPr>
            <w:r w:rsidRPr="00962DF4">
              <w:rPr>
                <w:sz w:val="22"/>
                <w:szCs w:val="22"/>
              </w:rPr>
              <w:t>13</w:t>
            </w:r>
          </w:p>
        </w:tc>
        <w:tc>
          <w:tcPr>
            <w:tcW w:w="1418" w:type="dxa"/>
          </w:tcPr>
          <w:p w:rsidR="0075237C" w:rsidRPr="00962DF4" w:rsidRDefault="0075237C" w:rsidP="00FD13E1">
            <w:pPr>
              <w:pStyle w:val="a4"/>
              <w:jc w:val="both"/>
              <w:rPr>
                <w:sz w:val="22"/>
                <w:szCs w:val="22"/>
              </w:rPr>
            </w:pPr>
            <w:r w:rsidRPr="00962DF4">
              <w:rPr>
                <w:sz w:val="22"/>
                <w:szCs w:val="22"/>
              </w:rPr>
              <w:t>Рук.оркестр.</w:t>
            </w:r>
          </w:p>
          <w:p w:rsidR="0075237C" w:rsidRPr="00962DF4" w:rsidRDefault="0075237C" w:rsidP="00FD13E1">
            <w:pPr>
              <w:pStyle w:val="a4"/>
              <w:jc w:val="both"/>
              <w:rPr>
                <w:sz w:val="22"/>
                <w:szCs w:val="22"/>
              </w:rPr>
            </w:pPr>
            <w:r w:rsidRPr="00962DF4">
              <w:rPr>
                <w:sz w:val="22"/>
                <w:szCs w:val="22"/>
              </w:rPr>
              <w:t>И др.</w:t>
            </w:r>
          </w:p>
        </w:tc>
        <w:tc>
          <w:tcPr>
            <w:tcW w:w="1134" w:type="dxa"/>
          </w:tcPr>
          <w:p w:rsidR="0075237C" w:rsidRPr="00962DF4" w:rsidRDefault="0075237C" w:rsidP="00FD13E1">
            <w:pPr>
              <w:pStyle w:val="a4"/>
              <w:jc w:val="both"/>
              <w:rPr>
                <w:sz w:val="22"/>
                <w:szCs w:val="22"/>
              </w:rPr>
            </w:pPr>
            <w:r w:rsidRPr="00962DF4">
              <w:rPr>
                <w:sz w:val="22"/>
                <w:szCs w:val="22"/>
              </w:rPr>
              <w:t>4</w:t>
            </w:r>
          </w:p>
        </w:tc>
      </w:tr>
      <w:tr w:rsidR="0075237C" w:rsidRPr="00962DF4" w:rsidTr="00FD13E1">
        <w:tc>
          <w:tcPr>
            <w:tcW w:w="783" w:type="dxa"/>
            <w:vMerge/>
          </w:tcPr>
          <w:p w:rsidR="0075237C" w:rsidRPr="00962DF4" w:rsidRDefault="0075237C" w:rsidP="00FD13E1">
            <w:pPr>
              <w:pStyle w:val="a4"/>
              <w:jc w:val="both"/>
              <w:rPr>
                <w:sz w:val="22"/>
                <w:szCs w:val="22"/>
              </w:rPr>
            </w:pPr>
          </w:p>
        </w:tc>
        <w:tc>
          <w:tcPr>
            <w:tcW w:w="1168" w:type="dxa"/>
          </w:tcPr>
          <w:p w:rsidR="0075237C" w:rsidRPr="00962DF4" w:rsidRDefault="0075237C" w:rsidP="00FD13E1">
            <w:pPr>
              <w:pStyle w:val="a4"/>
              <w:jc w:val="both"/>
              <w:rPr>
                <w:sz w:val="22"/>
                <w:szCs w:val="22"/>
              </w:rPr>
            </w:pPr>
            <w:r w:rsidRPr="00962DF4">
              <w:rPr>
                <w:sz w:val="22"/>
                <w:szCs w:val="22"/>
              </w:rPr>
              <w:t>УДОД (2)</w:t>
            </w:r>
          </w:p>
        </w:tc>
        <w:tc>
          <w:tcPr>
            <w:tcW w:w="992" w:type="dxa"/>
          </w:tcPr>
          <w:p w:rsidR="0075237C" w:rsidRPr="00962DF4" w:rsidRDefault="0075237C" w:rsidP="00FD13E1">
            <w:pPr>
              <w:pStyle w:val="a4"/>
              <w:jc w:val="both"/>
              <w:rPr>
                <w:sz w:val="22"/>
                <w:szCs w:val="22"/>
              </w:rPr>
            </w:pPr>
            <w:r w:rsidRPr="00962DF4">
              <w:rPr>
                <w:sz w:val="22"/>
                <w:szCs w:val="22"/>
              </w:rPr>
              <w:t>12</w:t>
            </w:r>
          </w:p>
        </w:tc>
        <w:tc>
          <w:tcPr>
            <w:tcW w:w="1134" w:type="dxa"/>
          </w:tcPr>
          <w:p w:rsidR="0075237C" w:rsidRPr="00962DF4" w:rsidRDefault="0075237C" w:rsidP="00FD13E1">
            <w:pPr>
              <w:pStyle w:val="a4"/>
              <w:jc w:val="both"/>
              <w:rPr>
                <w:sz w:val="22"/>
                <w:szCs w:val="22"/>
              </w:rPr>
            </w:pPr>
            <w:r w:rsidRPr="00962DF4">
              <w:rPr>
                <w:sz w:val="22"/>
                <w:szCs w:val="22"/>
              </w:rPr>
              <w:t>4</w:t>
            </w:r>
          </w:p>
        </w:tc>
        <w:tc>
          <w:tcPr>
            <w:tcW w:w="1134" w:type="dxa"/>
          </w:tcPr>
          <w:p w:rsidR="0075237C" w:rsidRPr="00962DF4" w:rsidRDefault="0075237C" w:rsidP="00FD13E1">
            <w:pPr>
              <w:pStyle w:val="a4"/>
              <w:jc w:val="both"/>
              <w:rPr>
                <w:sz w:val="22"/>
                <w:szCs w:val="22"/>
              </w:rPr>
            </w:pPr>
            <w:r w:rsidRPr="00962DF4">
              <w:rPr>
                <w:sz w:val="22"/>
                <w:szCs w:val="22"/>
              </w:rPr>
              <w:t>Инструм.</w:t>
            </w:r>
          </w:p>
        </w:tc>
        <w:tc>
          <w:tcPr>
            <w:tcW w:w="1843" w:type="dxa"/>
          </w:tcPr>
          <w:p w:rsidR="0075237C" w:rsidRPr="00962DF4" w:rsidRDefault="0075237C" w:rsidP="00FD13E1">
            <w:pPr>
              <w:pStyle w:val="a4"/>
              <w:jc w:val="both"/>
              <w:rPr>
                <w:sz w:val="22"/>
                <w:szCs w:val="22"/>
              </w:rPr>
            </w:pPr>
            <w:r w:rsidRPr="00962DF4">
              <w:rPr>
                <w:sz w:val="22"/>
                <w:szCs w:val="22"/>
              </w:rPr>
              <w:t>8</w:t>
            </w:r>
          </w:p>
        </w:tc>
        <w:tc>
          <w:tcPr>
            <w:tcW w:w="1418" w:type="dxa"/>
          </w:tcPr>
          <w:p w:rsidR="0075237C" w:rsidRPr="00962DF4" w:rsidRDefault="0075237C" w:rsidP="00FD13E1">
            <w:pPr>
              <w:pStyle w:val="a4"/>
              <w:jc w:val="both"/>
              <w:rPr>
                <w:sz w:val="22"/>
                <w:szCs w:val="22"/>
              </w:rPr>
            </w:pPr>
            <w:r w:rsidRPr="00962DF4">
              <w:rPr>
                <w:sz w:val="22"/>
                <w:szCs w:val="22"/>
              </w:rPr>
              <w:t xml:space="preserve">Учит.муз, </w:t>
            </w:r>
          </w:p>
          <w:p w:rsidR="0075237C" w:rsidRPr="00962DF4" w:rsidRDefault="0075237C" w:rsidP="00FD13E1">
            <w:pPr>
              <w:pStyle w:val="a4"/>
              <w:jc w:val="both"/>
              <w:rPr>
                <w:sz w:val="22"/>
                <w:szCs w:val="22"/>
              </w:rPr>
            </w:pPr>
            <w:r w:rsidRPr="00962DF4">
              <w:rPr>
                <w:sz w:val="22"/>
                <w:szCs w:val="22"/>
              </w:rPr>
              <w:t>Муз.руков.</w:t>
            </w:r>
          </w:p>
        </w:tc>
        <w:tc>
          <w:tcPr>
            <w:tcW w:w="1134" w:type="dxa"/>
          </w:tcPr>
          <w:p w:rsidR="0075237C" w:rsidRPr="00962DF4" w:rsidRDefault="0075237C" w:rsidP="00FD13E1">
            <w:pPr>
              <w:pStyle w:val="a4"/>
              <w:jc w:val="both"/>
              <w:rPr>
                <w:sz w:val="22"/>
                <w:szCs w:val="22"/>
              </w:rPr>
            </w:pPr>
            <w:r w:rsidRPr="00962DF4">
              <w:rPr>
                <w:sz w:val="22"/>
                <w:szCs w:val="22"/>
              </w:rPr>
              <w:t xml:space="preserve"> -</w:t>
            </w:r>
          </w:p>
          <w:p w:rsidR="0075237C" w:rsidRPr="00962DF4" w:rsidRDefault="0075237C" w:rsidP="00FD13E1">
            <w:pPr>
              <w:pStyle w:val="a4"/>
              <w:jc w:val="both"/>
              <w:rPr>
                <w:sz w:val="22"/>
                <w:szCs w:val="22"/>
              </w:rPr>
            </w:pPr>
          </w:p>
        </w:tc>
      </w:tr>
      <w:tr w:rsidR="0075237C" w:rsidRPr="00962DF4" w:rsidTr="00FD13E1">
        <w:tc>
          <w:tcPr>
            <w:tcW w:w="783" w:type="dxa"/>
            <w:vMerge/>
          </w:tcPr>
          <w:p w:rsidR="0075237C" w:rsidRPr="00962DF4" w:rsidRDefault="0075237C" w:rsidP="00FD13E1">
            <w:pPr>
              <w:pStyle w:val="a4"/>
              <w:jc w:val="both"/>
              <w:rPr>
                <w:sz w:val="22"/>
                <w:szCs w:val="22"/>
              </w:rPr>
            </w:pPr>
          </w:p>
        </w:tc>
        <w:tc>
          <w:tcPr>
            <w:tcW w:w="1168" w:type="dxa"/>
          </w:tcPr>
          <w:p w:rsidR="0075237C" w:rsidRPr="00962DF4" w:rsidRDefault="0075237C" w:rsidP="00FD13E1">
            <w:pPr>
              <w:pStyle w:val="a4"/>
              <w:jc w:val="both"/>
              <w:rPr>
                <w:sz w:val="22"/>
                <w:szCs w:val="22"/>
              </w:rPr>
            </w:pPr>
            <w:r w:rsidRPr="00962DF4">
              <w:rPr>
                <w:sz w:val="22"/>
                <w:szCs w:val="22"/>
              </w:rPr>
              <w:t xml:space="preserve"> ДОУ (34)</w:t>
            </w:r>
          </w:p>
        </w:tc>
        <w:tc>
          <w:tcPr>
            <w:tcW w:w="992" w:type="dxa"/>
          </w:tcPr>
          <w:p w:rsidR="0075237C" w:rsidRPr="00962DF4" w:rsidRDefault="0075237C" w:rsidP="00FD13E1">
            <w:pPr>
              <w:pStyle w:val="a4"/>
              <w:jc w:val="both"/>
              <w:rPr>
                <w:sz w:val="22"/>
                <w:szCs w:val="22"/>
              </w:rPr>
            </w:pPr>
            <w:r w:rsidRPr="00962DF4">
              <w:rPr>
                <w:sz w:val="22"/>
                <w:szCs w:val="22"/>
              </w:rPr>
              <w:t>30</w:t>
            </w:r>
          </w:p>
        </w:tc>
        <w:tc>
          <w:tcPr>
            <w:tcW w:w="1134" w:type="dxa"/>
          </w:tcPr>
          <w:p w:rsidR="0075237C" w:rsidRPr="00962DF4" w:rsidRDefault="0075237C" w:rsidP="00FD13E1">
            <w:pPr>
              <w:pStyle w:val="a4"/>
              <w:jc w:val="both"/>
              <w:rPr>
                <w:sz w:val="22"/>
                <w:szCs w:val="22"/>
              </w:rPr>
            </w:pPr>
            <w:r w:rsidRPr="00962DF4">
              <w:rPr>
                <w:sz w:val="22"/>
                <w:szCs w:val="22"/>
              </w:rPr>
              <w:t>4</w:t>
            </w:r>
          </w:p>
        </w:tc>
        <w:tc>
          <w:tcPr>
            <w:tcW w:w="1134" w:type="dxa"/>
          </w:tcPr>
          <w:p w:rsidR="0075237C" w:rsidRPr="00962DF4" w:rsidRDefault="0075237C" w:rsidP="00FD13E1">
            <w:pPr>
              <w:pStyle w:val="a4"/>
              <w:jc w:val="both"/>
              <w:rPr>
                <w:sz w:val="22"/>
                <w:szCs w:val="22"/>
              </w:rPr>
            </w:pPr>
            <w:r w:rsidRPr="00962DF4">
              <w:rPr>
                <w:sz w:val="22"/>
                <w:szCs w:val="22"/>
              </w:rPr>
              <w:t>Муз.руков</w:t>
            </w:r>
          </w:p>
        </w:tc>
        <w:tc>
          <w:tcPr>
            <w:tcW w:w="1843" w:type="dxa"/>
          </w:tcPr>
          <w:p w:rsidR="0075237C" w:rsidRPr="00962DF4" w:rsidRDefault="0075237C" w:rsidP="00FD13E1">
            <w:pPr>
              <w:pStyle w:val="a4"/>
              <w:jc w:val="both"/>
              <w:rPr>
                <w:sz w:val="22"/>
                <w:szCs w:val="22"/>
              </w:rPr>
            </w:pPr>
            <w:r w:rsidRPr="00962DF4">
              <w:rPr>
                <w:sz w:val="22"/>
                <w:szCs w:val="22"/>
              </w:rPr>
              <w:t>11</w:t>
            </w:r>
          </w:p>
        </w:tc>
        <w:tc>
          <w:tcPr>
            <w:tcW w:w="1418" w:type="dxa"/>
          </w:tcPr>
          <w:p w:rsidR="0075237C" w:rsidRPr="00962DF4" w:rsidRDefault="0075237C" w:rsidP="00FD13E1">
            <w:pPr>
              <w:pStyle w:val="a4"/>
              <w:jc w:val="both"/>
              <w:rPr>
                <w:sz w:val="22"/>
                <w:szCs w:val="22"/>
              </w:rPr>
            </w:pPr>
            <w:r w:rsidRPr="00962DF4">
              <w:rPr>
                <w:sz w:val="22"/>
                <w:szCs w:val="22"/>
              </w:rPr>
              <w:t>7</w:t>
            </w:r>
          </w:p>
        </w:tc>
        <w:tc>
          <w:tcPr>
            <w:tcW w:w="1134" w:type="dxa"/>
          </w:tcPr>
          <w:p w:rsidR="0075237C" w:rsidRPr="00962DF4" w:rsidRDefault="0075237C" w:rsidP="00FD13E1">
            <w:pPr>
              <w:pStyle w:val="a4"/>
              <w:jc w:val="both"/>
              <w:rPr>
                <w:sz w:val="22"/>
                <w:szCs w:val="22"/>
              </w:rPr>
            </w:pPr>
            <w:r w:rsidRPr="00962DF4">
              <w:rPr>
                <w:sz w:val="22"/>
                <w:szCs w:val="22"/>
              </w:rPr>
              <w:t>3</w:t>
            </w:r>
          </w:p>
        </w:tc>
      </w:tr>
      <w:tr w:rsidR="0075237C" w:rsidRPr="00962DF4" w:rsidTr="00FD13E1">
        <w:tc>
          <w:tcPr>
            <w:tcW w:w="783" w:type="dxa"/>
          </w:tcPr>
          <w:p w:rsidR="0075237C" w:rsidRPr="00962DF4" w:rsidRDefault="0075237C" w:rsidP="00FD13E1">
            <w:pPr>
              <w:pStyle w:val="a4"/>
              <w:jc w:val="both"/>
              <w:rPr>
                <w:sz w:val="22"/>
                <w:szCs w:val="22"/>
              </w:rPr>
            </w:pPr>
          </w:p>
        </w:tc>
        <w:tc>
          <w:tcPr>
            <w:tcW w:w="1168" w:type="dxa"/>
          </w:tcPr>
          <w:p w:rsidR="0075237C" w:rsidRPr="00962DF4" w:rsidRDefault="0075237C" w:rsidP="00FD13E1">
            <w:pPr>
              <w:pStyle w:val="a4"/>
              <w:jc w:val="both"/>
              <w:rPr>
                <w:sz w:val="22"/>
                <w:szCs w:val="22"/>
              </w:rPr>
            </w:pPr>
            <w:r w:rsidRPr="00962DF4">
              <w:rPr>
                <w:sz w:val="22"/>
                <w:szCs w:val="22"/>
              </w:rPr>
              <w:t>ВСЕГО:</w:t>
            </w:r>
          </w:p>
        </w:tc>
        <w:tc>
          <w:tcPr>
            <w:tcW w:w="992" w:type="dxa"/>
          </w:tcPr>
          <w:p w:rsidR="0075237C" w:rsidRPr="00962DF4" w:rsidRDefault="0075237C" w:rsidP="00FD13E1">
            <w:pPr>
              <w:pStyle w:val="a4"/>
              <w:jc w:val="both"/>
              <w:rPr>
                <w:sz w:val="22"/>
                <w:szCs w:val="22"/>
              </w:rPr>
            </w:pPr>
            <w:r w:rsidRPr="00962DF4">
              <w:rPr>
                <w:sz w:val="22"/>
                <w:szCs w:val="22"/>
              </w:rPr>
              <w:t>74</w:t>
            </w:r>
          </w:p>
        </w:tc>
        <w:tc>
          <w:tcPr>
            <w:tcW w:w="1134" w:type="dxa"/>
          </w:tcPr>
          <w:p w:rsidR="0075237C" w:rsidRPr="00962DF4" w:rsidRDefault="0075237C" w:rsidP="00FD13E1">
            <w:pPr>
              <w:pStyle w:val="a4"/>
              <w:jc w:val="both"/>
              <w:rPr>
                <w:sz w:val="22"/>
                <w:szCs w:val="22"/>
              </w:rPr>
            </w:pPr>
            <w:r w:rsidRPr="00962DF4">
              <w:rPr>
                <w:sz w:val="22"/>
                <w:szCs w:val="22"/>
              </w:rPr>
              <w:t>14</w:t>
            </w:r>
          </w:p>
        </w:tc>
        <w:tc>
          <w:tcPr>
            <w:tcW w:w="1134" w:type="dxa"/>
          </w:tcPr>
          <w:p w:rsidR="0075237C" w:rsidRPr="00962DF4" w:rsidRDefault="0075237C" w:rsidP="00FD13E1">
            <w:pPr>
              <w:pStyle w:val="a4"/>
              <w:jc w:val="both"/>
              <w:rPr>
                <w:sz w:val="22"/>
                <w:szCs w:val="22"/>
              </w:rPr>
            </w:pPr>
          </w:p>
        </w:tc>
        <w:tc>
          <w:tcPr>
            <w:tcW w:w="1843" w:type="dxa"/>
          </w:tcPr>
          <w:p w:rsidR="0075237C" w:rsidRPr="00962DF4" w:rsidRDefault="0075237C" w:rsidP="00FD13E1">
            <w:pPr>
              <w:pStyle w:val="a4"/>
              <w:jc w:val="both"/>
              <w:rPr>
                <w:sz w:val="22"/>
                <w:szCs w:val="22"/>
              </w:rPr>
            </w:pPr>
            <w:r w:rsidRPr="00962DF4">
              <w:rPr>
                <w:sz w:val="22"/>
                <w:szCs w:val="22"/>
              </w:rPr>
              <w:t>32</w:t>
            </w:r>
          </w:p>
        </w:tc>
        <w:tc>
          <w:tcPr>
            <w:tcW w:w="1418" w:type="dxa"/>
          </w:tcPr>
          <w:p w:rsidR="0075237C" w:rsidRPr="00962DF4" w:rsidRDefault="0075237C" w:rsidP="00FD13E1">
            <w:pPr>
              <w:pStyle w:val="a4"/>
              <w:jc w:val="both"/>
              <w:rPr>
                <w:sz w:val="22"/>
                <w:szCs w:val="22"/>
              </w:rPr>
            </w:pPr>
            <w:r w:rsidRPr="00962DF4">
              <w:rPr>
                <w:sz w:val="22"/>
                <w:szCs w:val="22"/>
              </w:rPr>
              <w:t>7</w:t>
            </w:r>
          </w:p>
        </w:tc>
        <w:tc>
          <w:tcPr>
            <w:tcW w:w="1134" w:type="dxa"/>
          </w:tcPr>
          <w:p w:rsidR="0075237C" w:rsidRPr="00962DF4" w:rsidRDefault="0075237C" w:rsidP="00FD13E1">
            <w:pPr>
              <w:pStyle w:val="a4"/>
              <w:jc w:val="both"/>
              <w:rPr>
                <w:sz w:val="22"/>
                <w:szCs w:val="22"/>
              </w:rPr>
            </w:pPr>
            <w:r w:rsidRPr="00962DF4">
              <w:rPr>
                <w:sz w:val="22"/>
                <w:szCs w:val="22"/>
              </w:rPr>
              <w:t>7</w:t>
            </w:r>
          </w:p>
        </w:tc>
      </w:tr>
    </w:tbl>
    <w:p w:rsidR="0075237C" w:rsidRPr="00962DF4" w:rsidRDefault="0075237C" w:rsidP="0075237C">
      <w:pPr>
        <w:pStyle w:val="a4"/>
        <w:jc w:val="both"/>
        <w:rPr>
          <w:sz w:val="22"/>
          <w:szCs w:val="22"/>
        </w:rPr>
      </w:pPr>
    </w:p>
    <w:p w:rsidR="0075237C" w:rsidRPr="00962DF4" w:rsidRDefault="0075237C" w:rsidP="0075237C">
      <w:pPr>
        <w:pStyle w:val="a4"/>
        <w:jc w:val="both"/>
        <w:rPr>
          <w:sz w:val="22"/>
          <w:szCs w:val="22"/>
        </w:rPr>
      </w:pPr>
      <w:r w:rsidRPr="00962DF4">
        <w:rPr>
          <w:i/>
          <w:sz w:val="22"/>
          <w:szCs w:val="22"/>
        </w:rPr>
        <w:t>Табл. №3</w:t>
      </w:r>
      <w:r w:rsidRPr="00962DF4">
        <w:rPr>
          <w:sz w:val="22"/>
          <w:szCs w:val="22"/>
        </w:rPr>
        <w:t xml:space="preserve">  Курсы повышения квалификации музыкальных работников в улусе</w:t>
      </w:r>
    </w:p>
    <w:tbl>
      <w:tblPr>
        <w:tblStyle w:val="ab"/>
        <w:tblW w:w="0" w:type="auto"/>
        <w:tblLook w:val="04A0" w:firstRow="1" w:lastRow="0" w:firstColumn="1" w:lastColumn="0" w:noHBand="0" w:noVBand="1"/>
      </w:tblPr>
      <w:tblGrid>
        <w:gridCol w:w="1523"/>
        <w:gridCol w:w="1650"/>
        <w:gridCol w:w="1515"/>
        <w:gridCol w:w="1709"/>
        <w:gridCol w:w="1508"/>
        <w:gridCol w:w="1666"/>
      </w:tblGrid>
      <w:tr w:rsidR="0075237C" w:rsidRPr="00962DF4" w:rsidTr="00FD13E1">
        <w:trPr>
          <w:trHeight w:val="268"/>
        </w:trPr>
        <w:tc>
          <w:tcPr>
            <w:tcW w:w="1567" w:type="dxa"/>
            <w:vMerge w:val="restart"/>
          </w:tcPr>
          <w:p w:rsidR="0075237C" w:rsidRPr="00962DF4" w:rsidRDefault="0075237C" w:rsidP="00FD13E1">
            <w:pPr>
              <w:pStyle w:val="a4"/>
              <w:jc w:val="both"/>
              <w:rPr>
                <w:sz w:val="22"/>
                <w:szCs w:val="22"/>
              </w:rPr>
            </w:pPr>
            <w:r w:rsidRPr="00962DF4">
              <w:rPr>
                <w:sz w:val="22"/>
                <w:szCs w:val="22"/>
              </w:rPr>
              <w:t>улус</w:t>
            </w:r>
          </w:p>
        </w:tc>
        <w:tc>
          <w:tcPr>
            <w:tcW w:w="1802" w:type="dxa"/>
            <w:vMerge w:val="restart"/>
          </w:tcPr>
          <w:p w:rsidR="0075237C" w:rsidRPr="00962DF4" w:rsidRDefault="0075237C" w:rsidP="00FD13E1">
            <w:pPr>
              <w:pStyle w:val="a4"/>
              <w:jc w:val="both"/>
              <w:rPr>
                <w:sz w:val="22"/>
                <w:szCs w:val="22"/>
              </w:rPr>
            </w:pPr>
            <w:r w:rsidRPr="00962DF4">
              <w:rPr>
                <w:sz w:val="22"/>
                <w:szCs w:val="22"/>
              </w:rPr>
              <w:t>учреж.</w:t>
            </w:r>
          </w:p>
          <w:p w:rsidR="0075237C" w:rsidRPr="00962DF4" w:rsidRDefault="0075237C" w:rsidP="00FD13E1">
            <w:pPr>
              <w:pStyle w:val="a4"/>
              <w:jc w:val="both"/>
              <w:rPr>
                <w:sz w:val="22"/>
                <w:szCs w:val="22"/>
              </w:rPr>
            </w:pPr>
            <w:r w:rsidRPr="00962DF4">
              <w:rPr>
                <w:sz w:val="22"/>
                <w:szCs w:val="22"/>
              </w:rPr>
              <w:t>обр.</w:t>
            </w:r>
          </w:p>
        </w:tc>
        <w:tc>
          <w:tcPr>
            <w:tcW w:w="1689" w:type="dxa"/>
            <w:vMerge w:val="restart"/>
          </w:tcPr>
          <w:p w:rsidR="0075237C" w:rsidRPr="00962DF4" w:rsidRDefault="0075237C" w:rsidP="00FD13E1">
            <w:pPr>
              <w:pStyle w:val="a4"/>
              <w:jc w:val="both"/>
              <w:rPr>
                <w:sz w:val="22"/>
                <w:szCs w:val="22"/>
              </w:rPr>
            </w:pPr>
            <w:r w:rsidRPr="00962DF4">
              <w:rPr>
                <w:sz w:val="22"/>
                <w:szCs w:val="22"/>
              </w:rPr>
              <w:t>Всего</w:t>
            </w:r>
          </w:p>
        </w:tc>
        <w:tc>
          <w:tcPr>
            <w:tcW w:w="1713" w:type="dxa"/>
            <w:vMerge w:val="restart"/>
          </w:tcPr>
          <w:p w:rsidR="0075237C" w:rsidRPr="00962DF4" w:rsidRDefault="0075237C" w:rsidP="00FD13E1">
            <w:pPr>
              <w:pStyle w:val="a4"/>
              <w:jc w:val="both"/>
              <w:rPr>
                <w:sz w:val="22"/>
                <w:szCs w:val="22"/>
              </w:rPr>
            </w:pPr>
            <w:r w:rsidRPr="00962DF4">
              <w:rPr>
                <w:sz w:val="22"/>
                <w:szCs w:val="22"/>
              </w:rPr>
              <w:t>Всего муз.работников</w:t>
            </w:r>
          </w:p>
        </w:tc>
        <w:tc>
          <w:tcPr>
            <w:tcW w:w="3543" w:type="dxa"/>
            <w:gridSpan w:val="2"/>
            <w:tcBorders>
              <w:bottom w:val="single" w:sz="4" w:space="0" w:color="auto"/>
            </w:tcBorders>
          </w:tcPr>
          <w:p w:rsidR="0075237C" w:rsidRPr="00962DF4" w:rsidRDefault="0075237C" w:rsidP="00FD13E1">
            <w:pPr>
              <w:pStyle w:val="a4"/>
              <w:jc w:val="both"/>
              <w:rPr>
                <w:sz w:val="22"/>
                <w:szCs w:val="22"/>
              </w:rPr>
            </w:pPr>
            <w:r w:rsidRPr="00962DF4">
              <w:rPr>
                <w:sz w:val="22"/>
                <w:szCs w:val="22"/>
              </w:rPr>
              <w:t>Из них прошли курсы повышения квалификации</w:t>
            </w:r>
          </w:p>
        </w:tc>
      </w:tr>
      <w:tr w:rsidR="0075237C" w:rsidRPr="00962DF4" w:rsidTr="00FD13E1">
        <w:trPr>
          <w:trHeight w:val="268"/>
        </w:trPr>
        <w:tc>
          <w:tcPr>
            <w:tcW w:w="1567" w:type="dxa"/>
            <w:vMerge/>
          </w:tcPr>
          <w:p w:rsidR="0075237C" w:rsidRPr="00962DF4" w:rsidRDefault="0075237C" w:rsidP="00FD13E1">
            <w:pPr>
              <w:pStyle w:val="a4"/>
              <w:jc w:val="both"/>
              <w:rPr>
                <w:sz w:val="22"/>
                <w:szCs w:val="22"/>
              </w:rPr>
            </w:pPr>
          </w:p>
        </w:tc>
        <w:tc>
          <w:tcPr>
            <w:tcW w:w="1802" w:type="dxa"/>
            <w:vMerge/>
          </w:tcPr>
          <w:p w:rsidR="0075237C" w:rsidRPr="00962DF4" w:rsidRDefault="0075237C" w:rsidP="00FD13E1">
            <w:pPr>
              <w:pStyle w:val="a4"/>
              <w:jc w:val="both"/>
              <w:rPr>
                <w:sz w:val="22"/>
                <w:szCs w:val="22"/>
              </w:rPr>
            </w:pPr>
          </w:p>
        </w:tc>
        <w:tc>
          <w:tcPr>
            <w:tcW w:w="1689" w:type="dxa"/>
            <w:vMerge/>
          </w:tcPr>
          <w:p w:rsidR="0075237C" w:rsidRPr="00962DF4" w:rsidRDefault="0075237C" w:rsidP="00FD13E1">
            <w:pPr>
              <w:pStyle w:val="a4"/>
              <w:jc w:val="both"/>
              <w:rPr>
                <w:sz w:val="22"/>
                <w:szCs w:val="22"/>
              </w:rPr>
            </w:pPr>
          </w:p>
        </w:tc>
        <w:tc>
          <w:tcPr>
            <w:tcW w:w="1713" w:type="dxa"/>
            <w:vMerge/>
          </w:tcPr>
          <w:p w:rsidR="0075237C" w:rsidRPr="00962DF4" w:rsidRDefault="0075237C" w:rsidP="00FD13E1">
            <w:pPr>
              <w:pStyle w:val="a4"/>
              <w:jc w:val="both"/>
              <w:rPr>
                <w:sz w:val="22"/>
                <w:szCs w:val="22"/>
              </w:rPr>
            </w:pPr>
          </w:p>
        </w:tc>
        <w:tc>
          <w:tcPr>
            <w:tcW w:w="1701" w:type="dxa"/>
            <w:tcBorders>
              <w:top w:val="single" w:sz="4" w:space="0" w:color="auto"/>
            </w:tcBorders>
          </w:tcPr>
          <w:p w:rsidR="0075237C" w:rsidRPr="00962DF4" w:rsidRDefault="0075237C" w:rsidP="00FD13E1">
            <w:pPr>
              <w:pStyle w:val="a4"/>
              <w:jc w:val="both"/>
              <w:rPr>
                <w:sz w:val="22"/>
                <w:szCs w:val="22"/>
              </w:rPr>
            </w:pPr>
            <w:r w:rsidRPr="00962DF4">
              <w:rPr>
                <w:sz w:val="22"/>
                <w:szCs w:val="22"/>
              </w:rPr>
              <w:t>ИРО и ПК</w:t>
            </w:r>
          </w:p>
        </w:tc>
        <w:tc>
          <w:tcPr>
            <w:tcW w:w="1842" w:type="dxa"/>
            <w:tcBorders>
              <w:top w:val="single" w:sz="4" w:space="0" w:color="auto"/>
            </w:tcBorders>
          </w:tcPr>
          <w:p w:rsidR="0075237C" w:rsidRPr="00962DF4" w:rsidRDefault="0075237C" w:rsidP="00FD13E1">
            <w:pPr>
              <w:pStyle w:val="a4"/>
              <w:jc w:val="both"/>
              <w:rPr>
                <w:sz w:val="22"/>
                <w:szCs w:val="22"/>
              </w:rPr>
            </w:pPr>
            <w:r w:rsidRPr="00962DF4">
              <w:rPr>
                <w:sz w:val="22"/>
                <w:szCs w:val="22"/>
              </w:rPr>
              <w:t xml:space="preserve">Другие </w:t>
            </w:r>
          </w:p>
        </w:tc>
      </w:tr>
      <w:tr w:rsidR="0075237C" w:rsidRPr="00962DF4" w:rsidTr="00FD13E1">
        <w:tc>
          <w:tcPr>
            <w:tcW w:w="1567" w:type="dxa"/>
          </w:tcPr>
          <w:p w:rsidR="0075237C" w:rsidRPr="00962DF4" w:rsidRDefault="0075237C" w:rsidP="00FD13E1">
            <w:pPr>
              <w:pStyle w:val="a4"/>
              <w:jc w:val="both"/>
              <w:rPr>
                <w:sz w:val="22"/>
                <w:szCs w:val="22"/>
              </w:rPr>
            </w:pPr>
            <w:r w:rsidRPr="00962DF4">
              <w:rPr>
                <w:sz w:val="22"/>
                <w:szCs w:val="22"/>
              </w:rPr>
              <w:t>Сунтарский</w:t>
            </w:r>
          </w:p>
        </w:tc>
        <w:tc>
          <w:tcPr>
            <w:tcW w:w="1802" w:type="dxa"/>
          </w:tcPr>
          <w:p w:rsidR="0075237C" w:rsidRPr="00962DF4" w:rsidRDefault="0075237C" w:rsidP="00FD13E1">
            <w:pPr>
              <w:pStyle w:val="a4"/>
              <w:jc w:val="both"/>
              <w:rPr>
                <w:sz w:val="22"/>
                <w:szCs w:val="22"/>
              </w:rPr>
            </w:pPr>
            <w:r w:rsidRPr="00962DF4">
              <w:rPr>
                <w:sz w:val="22"/>
                <w:szCs w:val="22"/>
              </w:rPr>
              <w:t>ОУ</w:t>
            </w:r>
          </w:p>
        </w:tc>
        <w:tc>
          <w:tcPr>
            <w:tcW w:w="1689" w:type="dxa"/>
          </w:tcPr>
          <w:p w:rsidR="0075237C" w:rsidRPr="00962DF4" w:rsidRDefault="0075237C" w:rsidP="00FD13E1">
            <w:pPr>
              <w:pStyle w:val="a4"/>
              <w:jc w:val="both"/>
              <w:rPr>
                <w:sz w:val="22"/>
                <w:szCs w:val="22"/>
              </w:rPr>
            </w:pPr>
            <w:r w:rsidRPr="00962DF4">
              <w:rPr>
                <w:sz w:val="22"/>
                <w:szCs w:val="22"/>
              </w:rPr>
              <w:t>33</w:t>
            </w:r>
          </w:p>
        </w:tc>
        <w:tc>
          <w:tcPr>
            <w:tcW w:w="1713" w:type="dxa"/>
          </w:tcPr>
          <w:p w:rsidR="0075237C" w:rsidRPr="00962DF4" w:rsidRDefault="0075237C" w:rsidP="00FD13E1">
            <w:pPr>
              <w:pStyle w:val="a4"/>
              <w:jc w:val="both"/>
              <w:rPr>
                <w:sz w:val="22"/>
                <w:szCs w:val="22"/>
              </w:rPr>
            </w:pPr>
            <w:r w:rsidRPr="00962DF4">
              <w:rPr>
                <w:sz w:val="22"/>
                <w:szCs w:val="22"/>
              </w:rPr>
              <w:t>32</w:t>
            </w:r>
          </w:p>
        </w:tc>
        <w:tc>
          <w:tcPr>
            <w:tcW w:w="1701" w:type="dxa"/>
          </w:tcPr>
          <w:p w:rsidR="0075237C" w:rsidRPr="00962DF4" w:rsidRDefault="0075237C" w:rsidP="00FD13E1">
            <w:pPr>
              <w:pStyle w:val="a4"/>
              <w:jc w:val="both"/>
              <w:rPr>
                <w:sz w:val="22"/>
                <w:szCs w:val="22"/>
              </w:rPr>
            </w:pPr>
            <w:r w:rsidRPr="00962DF4">
              <w:rPr>
                <w:sz w:val="22"/>
                <w:szCs w:val="22"/>
              </w:rPr>
              <w:t>18</w:t>
            </w:r>
          </w:p>
        </w:tc>
        <w:tc>
          <w:tcPr>
            <w:tcW w:w="1842" w:type="dxa"/>
          </w:tcPr>
          <w:p w:rsidR="0075237C" w:rsidRPr="00962DF4" w:rsidRDefault="0075237C" w:rsidP="00FD13E1">
            <w:pPr>
              <w:pStyle w:val="a4"/>
              <w:jc w:val="both"/>
              <w:rPr>
                <w:sz w:val="22"/>
                <w:szCs w:val="22"/>
              </w:rPr>
            </w:pPr>
            <w:r w:rsidRPr="00962DF4">
              <w:rPr>
                <w:sz w:val="22"/>
                <w:szCs w:val="22"/>
              </w:rPr>
              <w:t>6</w:t>
            </w:r>
          </w:p>
        </w:tc>
      </w:tr>
      <w:tr w:rsidR="0075237C" w:rsidRPr="00962DF4" w:rsidTr="00FD13E1">
        <w:tc>
          <w:tcPr>
            <w:tcW w:w="1567" w:type="dxa"/>
          </w:tcPr>
          <w:p w:rsidR="0075237C" w:rsidRPr="00962DF4" w:rsidRDefault="0075237C" w:rsidP="00FD13E1">
            <w:pPr>
              <w:pStyle w:val="a4"/>
              <w:jc w:val="both"/>
              <w:rPr>
                <w:sz w:val="22"/>
                <w:szCs w:val="22"/>
              </w:rPr>
            </w:pPr>
          </w:p>
        </w:tc>
        <w:tc>
          <w:tcPr>
            <w:tcW w:w="1802" w:type="dxa"/>
          </w:tcPr>
          <w:p w:rsidR="0075237C" w:rsidRPr="00962DF4" w:rsidRDefault="0075237C" w:rsidP="00FD13E1">
            <w:pPr>
              <w:pStyle w:val="a4"/>
              <w:jc w:val="both"/>
              <w:rPr>
                <w:sz w:val="22"/>
                <w:szCs w:val="22"/>
              </w:rPr>
            </w:pPr>
            <w:r w:rsidRPr="00962DF4">
              <w:rPr>
                <w:sz w:val="22"/>
                <w:szCs w:val="22"/>
              </w:rPr>
              <w:t>УДОД</w:t>
            </w:r>
          </w:p>
        </w:tc>
        <w:tc>
          <w:tcPr>
            <w:tcW w:w="1689" w:type="dxa"/>
          </w:tcPr>
          <w:p w:rsidR="0075237C" w:rsidRPr="00962DF4" w:rsidRDefault="0075237C" w:rsidP="00FD13E1">
            <w:pPr>
              <w:pStyle w:val="a4"/>
              <w:jc w:val="both"/>
              <w:rPr>
                <w:sz w:val="22"/>
                <w:szCs w:val="22"/>
              </w:rPr>
            </w:pPr>
            <w:r w:rsidRPr="00962DF4">
              <w:rPr>
                <w:sz w:val="22"/>
                <w:szCs w:val="22"/>
              </w:rPr>
              <w:t>2</w:t>
            </w:r>
          </w:p>
        </w:tc>
        <w:tc>
          <w:tcPr>
            <w:tcW w:w="1713" w:type="dxa"/>
          </w:tcPr>
          <w:p w:rsidR="0075237C" w:rsidRPr="00962DF4" w:rsidRDefault="0075237C" w:rsidP="00FD13E1">
            <w:pPr>
              <w:pStyle w:val="a4"/>
              <w:jc w:val="both"/>
              <w:rPr>
                <w:sz w:val="22"/>
                <w:szCs w:val="22"/>
              </w:rPr>
            </w:pPr>
            <w:r w:rsidRPr="00962DF4">
              <w:rPr>
                <w:sz w:val="22"/>
                <w:szCs w:val="22"/>
              </w:rPr>
              <w:t>12</w:t>
            </w:r>
          </w:p>
        </w:tc>
        <w:tc>
          <w:tcPr>
            <w:tcW w:w="1701" w:type="dxa"/>
          </w:tcPr>
          <w:p w:rsidR="0075237C" w:rsidRPr="00962DF4" w:rsidRDefault="0075237C" w:rsidP="00FD13E1">
            <w:pPr>
              <w:pStyle w:val="a4"/>
              <w:jc w:val="both"/>
              <w:rPr>
                <w:sz w:val="22"/>
                <w:szCs w:val="22"/>
              </w:rPr>
            </w:pPr>
            <w:r w:rsidRPr="00962DF4">
              <w:rPr>
                <w:sz w:val="22"/>
                <w:szCs w:val="22"/>
              </w:rPr>
              <w:t>10</w:t>
            </w:r>
          </w:p>
        </w:tc>
        <w:tc>
          <w:tcPr>
            <w:tcW w:w="1842" w:type="dxa"/>
          </w:tcPr>
          <w:p w:rsidR="0075237C" w:rsidRPr="00962DF4" w:rsidRDefault="0075237C" w:rsidP="00FD13E1">
            <w:pPr>
              <w:pStyle w:val="a4"/>
              <w:jc w:val="both"/>
              <w:rPr>
                <w:sz w:val="22"/>
                <w:szCs w:val="22"/>
              </w:rPr>
            </w:pPr>
            <w:r w:rsidRPr="00962DF4">
              <w:rPr>
                <w:sz w:val="22"/>
                <w:szCs w:val="22"/>
              </w:rPr>
              <w:t>4</w:t>
            </w:r>
          </w:p>
        </w:tc>
      </w:tr>
      <w:tr w:rsidR="0075237C" w:rsidRPr="00962DF4" w:rsidTr="00FD13E1">
        <w:tc>
          <w:tcPr>
            <w:tcW w:w="1567" w:type="dxa"/>
          </w:tcPr>
          <w:p w:rsidR="0075237C" w:rsidRPr="00962DF4" w:rsidRDefault="0075237C" w:rsidP="00FD13E1">
            <w:pPr>
              <w:pStyle w:val="a4"/>
              <w:jc w:val="both"/>
              <w:rPr>
                <w:sz w:val="22"/>
                <w:szCs w:val="22"/>
              </w:rPr>
            </w:pPr>
          </w:p>
        </w:tc>
        <w:tc>
          <w:tcPr>
            <w:tcW w:w="1802" w:type="dxa"/>
          </w:tcPr>
          <w:p w:rsidR="0075237C" w:rsidRPr="00962DF4" w:rsidRDefault="0075237C" w:rsidP="00FD13E1">
            <w:pPr>
              <w:pStyle w:val="a4"/>
              <w:jc w:val="both"/>
              <w:rPr>
                <w:sz w:val="22"/>
                <w:szCs w:val="22"/>
              </w:rPr>
            </w:pPr>
            <w:r w:rsidRPr="00962DF4">
              <w:rPr>
                <w:sz w:val="22"/>
                <w:szCs w:val="22"/>
              </w:rPr>
              <w:t>ДОУ</w:t>
            </w:r>
          </w:p>
        </w:tc>
        <w:tc>
          <w:tcPr>
            <w:tcW w:w="1689" w:type="dxa"/>
          </w:tcPr>
          <w:p w:rsidR="0075237C" w:rsidRPr="00962DF4" w:rsidRDefault="0075237C" w:rsidP="00FD13E1">
            <w:pPr>
              <w:pStyle w:val="a4"/>
              <w:jc w:val="both"/>
              <w:rPr>
                <w:sz w:val="22"/>
                <w:szCs w:val="22"/>
              </w:rPr>
            </w:pPr>
            <w:r w:rsidRPr="00962DF4">
              <w:rPr>
                <w:sz w:val="22"/>
                <w:szCs w:val="22"/>
              </w:rPr>
              <w:t>34</w:t>
            </w:r>
          </w:p>
        </w:tc>
        <w:tc>
          <w:tcPr>
            <w:tcW w:w="1713" w:type="dxa"/>
          </w:tcPr>
          <w:p w:rsidR="0075237C" w:rsidRPr="00962DF4" w:rsidRDefault="0075237C" w:rsidP="00FD13E1">
            <w:pPr>
              <w:pStyle w:val="a4"/>
              <w:jc w:val="both"/>
              <w:rPr>
                <w:sz w:val="22"/>
                <w:szCs w:val="22"/>
              </w:rPr>
            </w:pPr>
            <w:r w:rsidRPr="00962DF4">
              <w:rPr>
                <w:sz w:val="22"/>
                <w:szCs w:val="22"/>
              </w:rPr>
              <w:t>30</w:t>
            </w:r>
          </w:p>
        </w:tc>
        <w:tc>
          <w:tcPr>
            <w:tcW w:w="1701" w:type="dxa"/>
          </w:tcPr>
          <w:p w:rsidR="0075237C" w:rsidRPr="00962DF4" w:rsidRDefault="0075237C" w:rsidP="00FD13E1">
            <w:pPr>
              <w:pStyle w:val="a4"/>
              <w:jc w:val="both"/>
              <w:rPr>
                <w:sz w:val="22"/>
                <w:szCs w:val="22"/>
              </w:rPr>
            </w:pPr>
            <w:r w:rsidRPr="00962DF4">
              <w:rPr>
                <w:sz w:val="22"/>
                <w:szCs w:val="22"/>
              </w:rPr>
              <w:t>20</w:t>
            </w:r>
          </w:p>
        </w:tc>
        <w:tc>
          <w:tcPr>
            <w:tcW w:w="1842" w:type="dxa"/>
          </w:tcPr>
          <w:p w:rsidR="0075237C" w:rsidRPr="00962DF4" w:rsidRDefault="0075237C" w:rsidP="00FD13E1">
            <w:pPr>
              <w:pStyle w:val="a4"/>
              <w:jc w:val="both"/>
              <w:rPr>
                <w:sz w:val="22"/>
                <w:szCs w:val="22"/>
              </w:rPr>
            </w:pPr>
            <w:r w:rsidRPr="00962DF4">
              <w:rPr>
                <w:sz w:val="22"/>
                <w:szCs w:val="22"/>
              </w:rPr>
              <w:t>5</w:t>
            </w:r>
          </w:p>
        </w:tc>
      </w:tr>
      <w:tr w:rsidR="0075237C" w:rsidRPr="00962DF4" w:rsidTr="00FD13E1">
        <w:tc>
          <w:tcPr>
            <w:tcW w:w="1567" w:type="dxa"/>
          </w:tcPr>
          <w:p w:rsidR="0075237C" w:rsidRPr="00962DF4" w:rsidRDefault="0075237C" w:rsidP="00FD13E1">
            <w:pPr>
              <w:pStyle w:val="a4"/>
              <w:jc w:val="both"/>
              <w:rPr>
                <w:sz w:val="22"/>
                <w:szCs w:val="22"/>
              </w:rPr>
            </w:pPr>
          </w:p>
        </w:tc>
        <w:tc>
          <w:tcPr>
            <w:tcW w:w="1802" w:type="dxa"/>
          </w:tcPr>
          <w:p w:rsidR="0075237C" w:rsidRPr="00962DF4" w:rsidRDefault="0075237C" w:rsidP="00FD13E1">
            <w:pPr>
              <w:pStyle w:val="a4"/>
              <w:jc w:val="both"/>
              <w:rPr>
                <w:sz w:val="22"/>
                <w:szCs w:val="22"/>
              </w:rPr>
            </w:pPr>
            <w:r w:rsidRPr="00962DF4">
              <w:rPr>
                <w:sz w:val="22"/>
                <w:szCs w:val="22"/>
              </w:rPr>
              <w:t xml:space="preserve">ВСЕГО: </w:t>
            </w:r>
          </w:p>
        </w:tc>
        <w:tc>
          <w:tcPr>
            <w:tcW w:w="1689" w:type="dxa"/>
          </w:tcPr>
          <w:p w:rsidR="0075237C" w:rsidRPr="00962DF4" w:rsidRDefault="0075237C" w:rsidP="00FD13E1">
            <w:pPr>
              <w:pStyle w:val="a4"/>
              <w:jc w:val="both"/>
              <w:rPr>
                <w:sz w:val="22"/>
                <w:szCs w:val="22"/>
              </w:rPr>
            </w:pPr>
            <w:r w:rsidRPr="00962DF4">
              <w:rPr>
                <w:sz w:val="22"/>
                <w:szCs w:val="22"/>
              </w:rPr>
              <w:t>69</w:t>
            </w:r>
          </w:p>
        </w:tc>
        <w:tc>
          <w:tcPr>
            <w:tcW w:w="1713" w:type="dxa"/>
          </w:tcPr>
          <w:p w:rsidR="0075237C" w:rsidRPr="00962DF4" w:rsidRDefault="0075237C" w:rsidP="00FD13E1">
            <w:pPr>
              <w:pStyle w:val="a4"/>
              <w:jc w:val="both"/>
              <w:rPr>
                <w:sz w:val="22"/>
                <w:szCs w:val="22"/>
              </w:rPr>
            </w:pPr>
            <w:r w:rsidRPr="00962DF4">
              <w:rPr>
                <w:sz w:val="22"/>
                <w:szCs w:val="22"/>
              </w:rPr>
              <w:t>74</w:t>
            </w:r>
          </w:p>
        </w:tc>
        <w:tc>
          <w:tcPr>
            <w:tcW w:w="1701" w:type="dxa"/>
          </w:tcPr>
          <w:p w:rsidR="0075237C" w:rsidRPr="00962DF4" w:rsidRDefault="0075237C" w:rsidP="00FD13E1">
            <w:pPr>
              <w:pStyle w:val="a4"/>
              <w:jc w:val="both"/>
              <w:rPr>
                <w:sz w:val="22"/>
                <w:szCs w:val="22"/>
              </w:rPr>
            </w:pPr>
            <w:r w:rsidRPr="00962DF4">
              <w:rPr>
                <w:sz w:val="22"/>
                <w:szCs w:val="22"/>
              </w:rPr>
              <w:t>48</w:t>
            </w:r>
          </w:p>
        </w:tc>
        <w:tc>
          <w:tcPr>
            <w:tcW w:w="1842" w:type="dxa"/>
          </w:tcPr>
          <w:p w:rsidR="0075237C" w:rsidRPr="00962DF4" w:rsidRDefault="0075237C" w:rsidP="00FD13E1">
            <w:pPr>
              <w:pStyle w:val="a4"/>
              <w:jc w:val="both"/>
              <w:rPr>
                <w:sz w:val="22"/>
                <w:szCs w:val="22"/>
              </w:rPr>
            </w:pPr>
            <w:r w:rsidRPr="00962DF4">
              <w:rPr>
                <w:sz w:val="22"/>
                <w:szCs w:val="22"/>
              </w:rPr>
              <w:t>15</w:t>
            </w:r>
          </w:p>
        </w:tc>
      </w:tr>
    </w:tbl>
    <w:p w:rsidR="0075237C" w:rsidRPr="00962DF4" w:rsidRDefault="0075237C" w:rsidP="0075237C">
      <w:pPr>
        <w:pStyle w:val="a4"/>
        <w:jc w:val="both"/>
        <w:rPr>
          <w:sz w:val="22"/>
          <w:szCs w:val="22"/>
        </w:rPr>
      </w:pPr>
    </w:p>
    <w:p w:rsidR="0075237C" w:rsidRPr="00962DF4" w:rsidRDefault="0075237C" w:rsidP="0075237C">
      <w:pPr>
        <w:pStyle w:val="a4"/>
        <w:jc w:val="both"/>
        <w:rPr>
          <w:sz w:val="22"/>
          <w:szCs w:val="22"/>
        </w:rPr>
      </w:pPr>
      <w:r w:rsidRPr="00962DF4">
        <w:rPr>
          <w:i/>
          <w:sz w:val="22"/>
          <w:szCs w:val="22"/>
        </w:rPr>
        <w:t>Табл. №4</w:t>
      </w:r>
      <w:r w:rsidRPr="00962DF4">
        <w:rPr>
          <w:sz w:val="22"/>
          <w:szCs w:val="22"/>
        </w:rPr>
        <w:t xml:space="preserve"> . Укрепление материально – технической базы кабинетов музыки </w:t>
      </w:r>
    </w:p>
    <w:tbl>
      <w:tblPr>
        <w:tblStyle w:val="ab"/>
        <w:tblW w:w="10065" w:type="dxa"/>
        <w:tblInd w:w="-318" w:type="dxa"/>
        <w:tblLayout w:type="fixed"/>
        <w:tblLook w:val="04A0" w:firstRow="1" w:lastRow="0" w:firstColumn="1" w:lastColumn="0" w:noHBand="0" w:noVBand="1"/>
      </w:tblPr>
      <w:tblGrid>
        <w:gridCol w:w="1419"/>
        <w:gridCol w:w="1032"/>
        <w:gridCol w:w="819"/>
        <w:gridCol w:w="1078"/>
        <w:gridCol w:w="1033"/>
        <w:gridCol w:w="1282"/>
        <w:gridCol w:w="1234"/>
        <w:gridCol w:w="1176"/>
        <w:gridCol w:w="992"/>
      </w:tblGrid>
      <w:tr w:rsidR="0075237C" w:rsidRPr="00962DF4" w:rsidTr="00FD13E1">
        <w:trPr>
          <w:trHeight w:val="436"/>
        </w:trPr>
        <w:tc>
          <w:tcPr>
            <w:tcW w:w="1419" w:type="dxa"/>
            <w:vMerge w:val="restart"/>
          </w:tcPr>
          <w:p w:rsidR="0075237C" w:rsidRPr="00962DF4" w:rsidRDefault="0075237C" w:rsidP="00FD13E1">
            <w:pPr>
              <w:pStyle w:val="a4"/>
              <w:jc w:val="both"/>
              <w:rPr>
                <w:sz w:val="22"/>
                <w:szCs w:val="22"/>
              </w:rPr>
            </w:pPr>
            <w:r w:rsidRPr="00962DF4">
              <w:rPr>
                <w:sz w:val="22"/>
                <w:szCs w:val="22"/>
              </w:rPr>
              <w:t>улус</w:t>
            </w:r>
          </w:p>
        </w:tc>
        <w:tc>
          <w:tcPr>
            <w:tcW w:w="1032" w:type="dxa"/>
            <w:vMerge w:val="restart"/>
          </w:tcPr>
          <w:p w:rsidR="0075237C" w:rsidRPr="00962DF4" w:rsidRDefault="0075237C" w:rsidP="00FD13E1">
            <w:pPr>
              <w:pStyle w:val="a4"/>
              <w:jc w:val="both"/>
              <w:rPr>
                <w:sz w:val="22"/>
                <w:szCs w:val="22"/>
              </w:rPr>
            </w:pPr>
            <w:r w:rsidRPr="00962DF4">
              <w:rPr>
                <w:sz w:val="22"/>
                <w:szCs w:val="22"/>
              </w:rPr>
              <w:t>Учрежд.обр.</w:t>
            </w:r>
          </w:p>
        </w:tc>
        <w:tc>
          <w:tcPr>
            <w:tcW w:w="819" w:type="dxa"/>
            <w:vMerge w:val="restart"/>
          </w:tcPr>
          <w:p w:rsidR="0075237C" w:rsidRPr="00962DF4" w:rsidRDefault="0075237C" w:rsidP="00FD13E1">
            <w:pPr>
              <w:pStyle w:val="a4"/>
              <w:jc w:val="both"/>
              <w:rPr>
                <w:sz w:val="22"/>
                <w:szCs w:val="22"/>
              </w:rPr>
            </w:pPr>
            <w:r w:rsidRPr="00962DF4">
              <w:rPr>
                <w:sz w:val="22"/>
                <w:szCs w:val="22"/>
              </w:rPr>
              <w:t>Всего</w:t>
            </w:r>
          </w:p>
        </w:tc>
        <w:tc>
          <w:tcPr>
            <w:tcW w:w="1078" w:type="dxa"/>
            <w:vMerge w:val="restart"/>
          </w:tcPr>
          <w:p w:rsidR="0075237C" w:rsidRPr="00962DF4" w:rsidRDefault="0075237C" w:rsidP="00FD13E1">
            <w:pPr>
              <w:pStyle w:val="a4"/>
              <w:jc w:val="both"/>
              <w:rPr>
                <w:sz w:val="22"/>
                <w:szCs w:val="22"/>
              </w:rPr>
            </w:pPr>
            <w:r w:rsidRPr="00962DF4">
              <w:rPr>
                <w:sz w:val="22"/>
                <w:szCs w:val="22"/>
              </w:rPr>
              <w:t>Наличие кабинета</w:t>
            </w:r>
          </w:p>
          <w:p w:rsidR="0075237C" w:rsidRPr="00962DF4" w:rsidRDefault="0075237C" w:rsidP="00FD13E1">
            <w:pPr>
              <w:pStyle w:val="a4"/>
              <w:jc w:val="both"/>
              <w:rPr>
                <w:sz w:val="22"/>
                <w:szCs w:val="22"/>
              </w:rPr>
            </w:pPr>
            <w:r w:rsidRPr="00962DF4">
              <w:rPr>
                <w:sz w:val="22"/>
                <w:szCs w:val="22"/>
              </w:rPr>
              <w:t>(да,нет)</w:t>
            </w:r>
          </w:p>
        </w:tc>
        <w:tc>
          <w:tcPr>
            <w:tcW w:w="1033" w:type="dxa"/>
            <w:vMerge w:val="restart"/>
            <w:tcBorders>
              <w:right w:val="single" w:sz="4" w:space="0" w:color="auto"/>
            </w:tcBorders>
          </w:tcPr>
          <w:p w:rsidR="0075237C" w:rsidRPr="00962DF4" w:rsidRDefault="0075237C" w:rsidP="00FD13E1">
            <w:pPr>
              <w:pStyle w:val="a4"/>
              <w:jc w:val="both"/>
              <w:rPr>
                <w:sz w:val="22"/>
                <w:szCs w:val="22"/>
              </w:rPr>
            </w:pPr>
            <w:r w:rsidRPr="00962DF4">
              <w:rPr>
                <w:sz w:val="22"/>
                <w:szCs w:val="22"/>
              </w:rPr>
              <w:t>Наличие ИКТ</w:t>
            </w:r>
          </w:p>
        </w:tc>
        <w:tc>
          <w:tcPr>
            <w:tcW w:w="4684" w:type="dxa"/>
            <w:gridSpan w:val="4"/>
            <w:tcBorders>
              <w:left w:val="single" w:sz="4" w:space="0" w:color="auto"/>
              <w:bottom w:val="single" w:sz="4" w:space="0" w:color="auto"/>
            </w:tcBorders>
          </w:tcPr>
          <w:p w:rsidR="0075237C" w:rsidRPr="00962DF4" w:rsidRDefault="0075237C" w:rsidP="00FD13E1">
            <w:pPr>
              <w:pStyle w:val="a4"/>
              <w:jc w:val="both"/>
              <w:rPr>
                <w:sz w:val="22"/>
                <w:szCs w:val="22"/>
              </w:rPr>
            </w:pPr>
            <w:r w:rsidRPr="00962DF4">
              <w:rPr>
                <w:sz w:val="22"/>
                <w:szCs w:val="22"/>
              </w:rPr>
              <w:t>Приобретено (указать общую сумму инструментов)</w:t>
            </w:r>
          </w:p>
        </w:tc>
      </w:tr>
      <w:tr w:rsidR="0075237C" w:rsidRPr="00962DF4" w:rsidTr="00FD13E1">
        <w:trPr>
          <w:trHeight w:val="368"/>
        </w:trPr>
        <w:tc>
          <w:tcPr>
            <w:tcW w:w="1419" w:type="dxa"/>
            <w:vMerge/>
          </w:tcPr>
          <w:p w:rsidR="0075237C" w:rsidRPr="00962DF4" w:rsidRDefault="0075237C" w:rsidP="00FD13E1">
            <w:pPr>
              <w:pStyle w:val="a4"/>
              <w:jc w:val="both"/>
              <w:rPr>
                <w:sz w:val="22"/>
                <w:szCs w:val="22"/>
              </w:rPr>
            </w:pPr>
          </w:p>
        </w:tc>
        <w:tc>
          <w:tcPr>
            <w:tcW w:w="1032" w:type="dxa"/>
            <w:vMerge/>
          </w:tcPr>
          <w:p w:rsidR="0075237C" w:rsidRPr="00962DF4" w:rsidRDefault="0075237C" w:rsidP="00FD13E1">
            <w:pPr>
              <w:pStyle w:val="a4"/>
              <w:jc w:val="both"/>
              <w:rPr>
                <w:sz w:val="22"/>
                <w:szCs w:val="22"/>
              </w:rPr>
            </w:pPr>
          </w:p>
        </w:tc>
        <w:tc>
          <w:tcPr>
            <w:tcW w:w="819" w:type="dxa"/>
            <w:vMerge/>
          </w:tcPr>
          <w:p w:rsidR="0075237C" w:rsidRPr="00962DF4" w:rsidRDefault="0075237C" w:rsidP="00FD13E1">
            <w:pPr>
              <w:pStyle w:val="a4"/>
              <w:jc w:val="both"/>
              <w:rPr>
                <w:sz w:val="22"/>
                <w:szCs w:val="22"/>
              </w:rPr>
            </w:pPr>
          </w:p>
        </w:tc>
        <w:tc>
          <w:tcPr>
            <w:tcW w:w="1078" w:type="dxa"/>
            <w:vMerge/>
          </w:tcPr>
          <w:p w:rsidR="0075237C" w:rsidRPr="00962DF4" w:rsidRDefault="0075237C" w:rsidP="00FD13E1">
            <w:pPr>
              <w:pStyle w:val="a4"/>
              <w:jc w:val="both"/>
              <w:rPr>
                <w:sz w:val="22"/>
                <w:szCs w:val="22"/>
              </w:rPr>
            </w:pPr>
          </w:p>
        </w:tc>
        <w:tc>
          <w:tcPr>
            <w:tcW w:w="1033" w:type="dxa"/>
            <w:vMerge/>
            <w:tcBorders>
              <w:right w:val="single" w:sz="4" w:space="0" w:color="auto"/>
            </w:tcBorders>
          </w:tcPr>
          <w:p w:rsidR="0075237C" w:rsidRPr="00962DF4" w:rsidRDefault="0075237C" w:rsidP="00FD13E1">
            <w:pPr>
              <w:pStyle w:val="a4"/>
              <w:jc w:val="both"/>
              <w:rPr>
                <w:sz w:val="22"/>
                <w:szCs w:val="22"/>
              </w:rPr>
            </w:pPr>
          </w:p>
        </w:tc>
        <w:tc>
          <w:tcPr>
            <w:tcW w:w="1282" w:type="dxa"/>
            <w:tcBorders>
              <w:top w:val="single" w:sz="4" w:space="0" w:color="auto"/>
              <w:left w:val="single" w:sz="4" w:space="0" w:color="auto"/>
            </w:tcBorders>
          </w:tcPr>
          <w:p w:rsidR="0075237C" w:rsidRPr="00962DF4" w:rsidRDefault="0075237C" w:rsidP="00FD13E1">
            <w:pPr>
              <w:pStyle w:val="a4"/>
              <w:jc w:val="both"/>
              <w:rPr>
                <w:sz w:val="22"/>
                <w:szCs w:val="22"/>
              </w:rPr>
            </w:pPr>
            <w:r w:rsidRPr="00962DF4">
              <w:rPr>
                <w:sz w:val="22"/>
                <w:szCs w:val="22"/>
              </w:rPr>
              <w:t>Админ.учр.обр</w:t>
            </w:r>
          </w:p>
        </w:tc>
        <w:tc>
          <w:tcPr>
            <w:tcW w:w="1234" w:type="dxa"/>
            <w:tcBorders>
              <w:top w:val="single" w:sz="4" w:space="0" w:color="auto"/>
            </w:tcBorders>
          </w:tcPr>
          <w:p w:rsidR="0075237C" w:rsidRPr="00962DF4" w:rsidRDefault="0075237C" w:rsidP="00FD13E1">
            <w:pPr>
              <w:pStyle w:val="a4"/>
              <w:jc w:val="both"/>
              <w:rPr>
                <w:sz w:val="22"/>
                <w:szCs w:val="22"/>
              </w:rPr>
            </w:pPr>
            <w:r w:rsidRPr="00962DF4">
              <w:rPr>
                <w:sz w:val="22"/>
                <w:szCs w:val="22"/>
              </w:rPr>
              <w:t>Родит. комит.</w:t>
            </w:r>
          </w:p>
        </w:tc>
        <w:tc>
          <w:tcPr>
            <w:tcW w:w="1176" w:type="dxa"/>
            <w:tcBorders>
              <w:top w:val="single" w:sz="4" w:space="0" w:color="auto"/>
            </w:tcBorders>
          </w:tcPr>
          <w:p w:rsidR="0075237C" w:rsidRPr="00962DF4" w:rsidRDefault="0075237C" w:rsidP="00FD13E1">
            <w:pPr>
              <w:pStyle w:val="a4"/>
              <w:jc w:val="both"/>
              <w:rPr>
                <w:sz w:val="22"/>
                <w:szCs w:val="22"/>
              </w:rPr>
            </w:pPr>
            <w:r w:rsidRPr="00962DF4">
              <w:rPr>
                <w:sz w:val="22"/>
                <w:szCs w:val="22"/>
              </w:rPr>
              <w:t>Попеч.и спонсор.</w:t>
            </w:r>
          </w:p>
        </w:tc>
        <w:tc>
          <w:tcPr>
            <w:tcW w:w="992" w:type="dxa"/>
            <w:tcBorders>
              <w:top w:val="single" w:sz="4" w:space="0" w:color="auto"/>
            </w:tcBorders>
          </w:tcPr>
          <w:p w:rsidR="0075237C" w:rsidRPr="00962DF4" w:rsidRDefault="0075237C" w:rsidP="00FD13E1">
            <w:pPr>
              <w:pStyle w:val="a4"/>
              <w:jc w:val="both"/>
              <w:rPr>
                <w:sz w:val="22"/>
                <w:szCs w:val="22"/>
              </w:rPr>
            </w:pPr>
            <w:r w:rsidRPr="00962DF4">
              <w:rPr>
                <w:sz w:val="22"/>
                <w:szCs w:val="22"/>
              </w:rPr>
              <w:t>Выделено МО РС (Я)</w:t>
            </w:r>
          </w:p>
        </w:tc>
      </w:tr>
      <w:tr w:rsidR="0075237C" w:rsidRPr="00962DF4" w:rsidTr="00FD13E1">
        <w:tc>
          <w:tcPr>
            <w:tcW w:w="1419" w:type="dxa"/>
            <w:vMerge w:val="restart"/>
          </w:tcPr>
          <w:p w:rsidR="0075237C" w:rsidRPr="00962DF4" w:rsidRDefault="0075237C" w:rsidP="00FD13E1">
            <w:pPr>
              <w:pStyle w:val="a4"/>
              <w:jc w:val="both"/>
              <w:rPr>
                <w:sz w:val="22"/>
                <w:szCs w:val="22"/>
              </w:rPr>
            </w:pPr>
            <w:r w:rsidRPr="00962DF4">
              <w:rPr>
                <w:sz w:val="22"/>
                <w:szCs w:val="22"/>
              </w:rPr>
              <w:t>Сунтарский</w:t>
            </w:r>
          </w:p>
        </w:tc>
        <w:tc>
          <w:tcPr>
            <w:tcW w:w="1032" w:type="dxa"/>
          </w:tcPr>
          <w:p w:rsidR="0075237C" w:rsidRPr="00962DF4" w:rsidRDefault="0075237C" w:rsidP="00FD13E1">
            <w:pPr>
              <w:pStyle w:val="a4"/>
              <w:jc w:val="both"/>
              <w:rPr>
                <w:sz w:val="22"/>
                <w:szCs w:val="22"/>
              </w:rPr>
            </w:pPr>
            <w:r w:rsidRPr="00962DF4">
              <w:rPr>
                <w:sz w:val="22"/>
                <w:szCs w:val="22"/>
              </w:rPr>
              <w:t>ОУ</w:t>
            </w:r>
          </w:p>
        </w:tc>
        <w:tc>
          <w:tcPr>
            <w:tcW w:w="819" w:type="dxa"/>
          </w:tcPr>
          <w:p w:rsidR="0075237C" w:rsidRPr="00962DF4" w:rsidRDefault="0075237C" w:rsidP="00FD13E1">
            <w:pPr>
              <w:pStyle w:val="a4"/>
              <w:jc w:val="both"/>
              <w:rPr>
                <w:sz w:val="22"/>
                <w:szCs w:val="22"/>
              </w:rPr>
            </w:pPr>
            <w:r w:rsidRPr="00962DF4">
              <w:rPr>
                <w:sz w:val="22"/>
                <w:szCs w:val="22"/>
              </w:rPr>
              <w:t>33</w:t>
            </w:r>
          </w:p>
        </w:tc>
        <w:tc>
          <w:tcPr>
            <w:tcW w:w="1078" w:type="dxa"/>
          </w:tcPr>
          <w:p w:rsidR="0075237C" w:rsidRPr="00962DF4" w:rsidRDefault="0075237C" w:rsidP="00FD13E1">
            <w:pPr>
              <w:pStyle w:val="a4"/>
              <w:jc w:val="both"/>
              <w:rPr>
                <w:sz w:val="22"/>
                <w:szCs w:val="22"/>
              </w:rPr>
            </w:pPr>
            <w:r w:rsidRPr="00962DF4">
              <w:rPr>
                <w:sz w:val="22"/>
                <w:szCs w:val="22"/>
              </w:rPr>
              <w:t>да</w:t>
            </w:r>
          </w:p>
        </w:tc>
        <w:tc>
          <w:tcPr>
            <w:tcW w:w="1033" w:type="dxa"/>
          </w:tcPr>
          <w:p w:rsidR="0075237C" w:rsidRPr="00962DF4" w:rsidRDefault="0075237C" w:rsidP="00FD13E1">
            <w:pPr>
              <w:pStyle w:val="a4"/>
              <w:jc w:val="both"/>
              <w:rPr>
                <w:sz w:val="22"/>
                <w:szCs w:val="22"/>
              </w:rPr>
            </w:pPr>
            <w:r w:rsidRPr="00962DF4">
              <w:rPr>
                <w:sz w:val="22"/>
                <w:szCs w:val="22"/>
              </w:rPr>
              <w:t>да</w:t>
            </w:r>
          </w:p>
        </w:tc>
        <w:tc>
          <w:tcPr>
            <w:tcW w:w="1282" w:type="dxa"/>
          </w:tcPr>
          <w:p w:rsidR="0075237C" w:rsidRPr="00962DF4" w:rsidRDefault="0075237C" w:rsidP="00FD13E1">
            <w:pPr>
              <w:pStyle w:val="a4"/>
              <w:jc w:val="both"/>
              <w:rPr>
                <w:sz w:val="22"/>
                <w:szCs w:val="22"/>
              </w:rPr>
            </w:pPr>
            <w:r w:rsidRPr="00962DF4">
              <w:rPr>
                <w:sz w:val="22"/>
                <w:szCs w:val="22"/>
              </w:rPr>
              <w:t>442681 рб</w:t>
            </w:r>
          </w:p>
        </w:tc>
        <w:tc>
          <w:tcPr>
            <w:tcW w:w="1234" w:type="dxa"/>
          </w:tcPr>
          <w:p w:rsidR="0075237C" w:rsidRPr="00962DF4" w:rsidRDefault="0075237C" w:rsidP="00FD13E1">
            <w:pPr>
              <w:pStyle w:val="a4"/>
              <w:jc w:val="both"/>
              <w:rPr>
                <w:sz w:val="22"/>
                <w:szCs w:val="22"/>
              </w:rPr>
            </w:pPr>
            <w:r w:rsidRPr="00962DF4">
              <w:rPr>
                <w:sz w:val="22"/>
                <w:szCs w:val="22"/>
              </w:rPr>
              <w:t>18000рб</w:t>
            </w:r>
          </w:p>
        </w:tc>
        <w:tc>
          <w:tcPr>
            <w:tcW w:w="1176" w:type="dxa"/>
          </w:tcPr>
          <w:p w:rsidR="0075237C" w:rsidRPr="00962DF4" w:rsidRDefault="0075237C" w:rsidP="00FD13E1">
            <w:pPr>
              <w:pStyle w:val="a4"/>
              <w:jc w:val="both"/>
              <w:rPr>
                <w:sz w:val="22"/>
                <w:szCs w:val="22"/>
              </w:rPr>
            </w:pPr>
            <w:r w:rsidRPr="00962DF4">
              <w:rPr>
                <w:sz w:val="22"/>
                <w:szCs w:val="22"/>
              </w:rPr>
              <w:t>111000 рб</w:t>
            </w:r>
          </w:p>
        </w:tc>
        <w:tc>
          <w:tcPr>
            <w:tcW w:w="992" w:type="dxa"/>
          </w:tcPr>
          <w:p w:rsidR="0075237C" w:rsidRPr="00962DF4" w:rsidRDefault="0075237C" w:rsidP="00FD13E1">
            <w:pPr>
              <w:pStyle w:val="a4"/>
              <w:jc w:val="both"/>
              <w:rPr>
                <w:sz w:val="22"/>
                <w:szCs w:val="22"/>
              </w:rPr>
            </w:pPr>
            <w:r w:rsidRPr="00962DF4">
              <w:rPr>
                <w:sz w:val="22"/>
                <w:szCs w:val="22"/>
              </w:rPr>
              <w:t>120000</w:t>
            </w:r>
          </w:p>
        </w:tc>
      </w:tr>
      <w:tr w:rsidR="0075237C" w:rsidRPr="00962DF4" w:rsidTr="00FD13E1">
        <w:tc>
          <w:tcPr>
            <w:tcW w:w="1419" w:type="dxa"/>
            <w:vMerge/>
          </w:tcPr>
          <w:p w:rsidR="0075237C" w:rsidRPr="00962DF4" w:rsidRDefault="0075237C" w:rsidP="00FD13E1">
            <w:pPr>
              <w:pStyle w:val="a4"/>
              <w:jc w:val="both"/>
              <w:rPr>
                <w:sz w:val="22"/>
                <w:szCs w:val="22"/>
              </w:rPr>
            </w:pPr>
          </w:p>
        </w:tc>
        <w:tc>
          <w:tcPr>
            <w:tcW w:w="1032" w:type="dxa"/>
          </w:tcPr>
          <w:p w:rsidR="0075237C" w:rsidRPr="00962DF4" w:rsidRDefault="0075237C" w:rsidP="00FD13E1">
            <w:pPr>
              <w:pStyle w:val="a4"/>
              <w:jc w:val="both"/>
              <w:rPr>
                <w:sz w:val="22"/>
                <w:szCs w:val="22"/>
              </w:rPr>
            </w:pPr>
            <w:r w:rsidRPr="00962DF4">
              <w:rPr>
                <w:sz w:val="22"/>
                <w:szCs w:val="22"/>
              </w:rPr>
              <w:t>УДОД</w:t>
            </w:r>
          </w:p>
        </w:tc>
        <w:tc>
          <w:tcPr>
            <w:tcW w:w="819" w:type="dxa"/>
          </w:tcPr>
          <w:p w:rsidR="0075237C" w:rsidRPr="00962DF4" w:rsidRDefault="0075237C" w:rsidP="00FD13E1">
            <w:pPr>
              <w:pStyle w:val="a4"/>
              <w:jc w:val="both"/>
              <w:rPr>
                <w:sz w:val="22"/>
                <w:szCs w:val="22"/>
              </w:rPr>
            </w:pPr>
            <w:r w:rsidRPr="00962DF4">
              <w:rPr>
                <w:sz w:val="22"/>
                <w:szCs w:val="22"/>
              </w:rPr>
              <w:t>2</w:t>
            </w:r>
          </w:p>
        </w:tc>
        <w:tc>
          <w:tcPr>
            <w:tcW w:w="1078" w:type="dxa"/>
          </w:tcPr>
          <w:p w:rsidR="0075237C" w:rsidRPr="00962DF4" w:rsidRDefault="0075237C" w:rsidP="00FD13E1">
            <w:pPr>
              <w:pStyle w:val="a4"/>
              <w:jc w:val="both"/>
              <w:rPr>
                <w:sz w:val="22"/>
                <w:szCs w:val="22"/>
              </w:rPr>
            </w:pPr>
            <w:r w:rsidRPr="00962DF4">
              <w:rPr>
                <w:sz w:val="22"/>
                <w:szCs w:val="22"/>
              </w:rPr>
              <w:t>да</w:t>
            </w:r>
          </w:p>
        </w:tc>
        <w:tc>
          <w:tcPr>
            <w:tcW w:w="1033" w:type="dxa"/>
          </w:tcPr>
          <w:p w:rsidR="0075237C" w:rsidRPr="00962DF4" w:rsidRDefault="0075237C" w:rsidP="00FD13E1">
            <w:pPr>
              <w:pStyle w:val="a4"/>
              <w:jc w:val="both"/>
              <w:rPr>
                <w:sz w:val="22"/>
                <w:szCs w:val="22"/>
              </w:rPr>
            </w:pPr>
            <w:r w:rsidRPr="00962DF4">
              <w:rPr>
                <w:sz w:val="22"/>
                <w:szCs w:val="22"/>
              </w:rPr>
              <w:t>да</w:t>
            </w:r>
          </w:p>
        </w:tc>
        <w:tc>
          <w:tcPr>
            <w:tcW w:w="1282" w:type="dxa"/>
          </w:tcPr>
          <w:p w:rsidR="0075237C" w:rsidRPr="00962DF4" w:rsidRDefault="0075237C" w:rsidP="00FD13E1">
            <w:pPr>
              <w:pStyle w:val="a4"/>
              <w:jc w:val="both"/>
              <w:rPr>
                <w:sz w:val="22"/>
                <w:szCs w:val="22"/>
              </w:rPr>
            </w:pPr>
            <w:r w:rsidRPr="00962DF4">
              <w:rPr>
                <w:sz w:val="22"/>
                <w:szCs w:val="22"/>
              </w:rPr>
              <w:t>248580рб</w:t>
            </w:r>
          </w:p>
        </w:tc>
        <w:tc>
          <w:tcPr>
            <w:tcW w:w="1234" w:type="dxa"/>
          </w:tcPr>
          <w:p w:rsidR="0075237C" w:rsidRPr="00962DF4" w:rsidRDefault="0075237C" w:rsidP="00FD13E1">
            <w:pPr>
              <w:pStyle w:val="a4"/>
              <w:jc w:val="both"/>
              <w:rPr>
                <w:sz w:val="22"/>
                <w:szCs w:val="22"/>
              </w:rPr>
            </w:pPr>
            <w:r w:rsidRPr="00962DF4">
              <w:rPr>
                <w:sz w:val="22"/>
                <w:szCs w:val="22"/>
              </w:rPr>
              <w:t xml:space="preserve"> - </w:t>
            </w:r>
          </w:p>
        </w:tc>
        <w:tc>
          <w:tcPr>
            <w:tcW w:w="1176" w:type="dxa"/>
          </w:tcPr>
          <w:p w:rsidR="0075237C" w:rsidRPr="00962DF4" w:rsidRDefault="0075237C" w:rsidP="00FD13E1">
            <w:pPr>
              <w:pStyle w:val="a4"/>
              <w:jc w:val="both"/>
              <w:rPr>
                <w:sz w:val="22"/>
                <w:szCs w:val="22"/>
              </w:rPr>
            </w:pPr>
            <w:r w:rsidRPr="00962DF4">
              <w:rPr>
                <w:sz w:val="22"/>
                <w:szCs w:val="22"/>
              </w:rPr>
              <w:t>88000 рб</w:t>
            </w:r>
          </w:p>
        </w:tc>
        <w:tc>
          <w:tcPr>
            <w:tcW w:w="992" w:type="dxa"/>
          </w:tcPr>
          <w:p w:rsidR="0075237C" w:rsidRPr="00962DF4" w:rsidRDefault="0075237C" w:rsidP="00FD13E1">
            <w:pPr>
              <w:pStyle w:val="a4"/>
              <w:jc w:val="both"/>
              <w:rPr>
                <w:sz w:val="22"/>
                <w:szCs w:val="22"/>
              </w:rPr>
            </w:pPr>
            <w:r w:rsidRPr="00962DF4">
              <w:rPr>
                <w:sz w:val="22"/>
                <w:szCs w:val="22"/>
              </w:rPr>
              <w:t>270000</w:t>
            </w:r>
          </w:p>
        </w:tc>
      </w:tr>
      <w:tr w:rsidR="0075237C" w:rsidRPr="00962DF4" w:rsidTr="00FD13E1">
        <w:tc>
          <w:tcPr>
            <w:tcW w:w="1419" w:type="dxa"/>
          </w:tcPr>
          <w:p w:rsidR="0075237C" w:rsidRPr="00962DF4" w:rsidRDefault="0075237C" w:rsidP="00FD13E1">
            <w:pPr>
              <w:pStyle w:val="a4"/>
              <w:jc w:val="both"/>
              <w:rPr>
                <w:sz w:val="22"/>
                <w:szCs w:val="22"/>
              </w:rPr>
            </w:pPr>
          </w:p>
        </w:tc>
        <w:tc>
          <w:tcPr>
            <w:tcW w:w="1032" w:type="dxa"/>
          </w:tcPr>
          <w:p w:rsidR="0075237C" w:rsidRPr="00962DF4" w:rsidRDefault="0075237C" w:rsidP="00FD13E1">
            <w:pPr>
              <w:pStyle w:val="a4"/>
              <w:jc w:val="both"/>
              <w:rPr>
                <w:sz w:val="22"/>
                <w:szCs w:val="22"/>
              </w:rPr>
            </w:pPr>
            <w:r w:rsidRPr="00962DF4">
              <w:rPr>
                <w:sz w:val="22"/>
                <w:szCs w:val="22"/>
              </w:rPr>
              <w:t>ДОУ</w:t>
            </w:r>
          </w:p>
        </w:tc>
        <w:tc>
          <w:tcPr>
            <w:tcW w:w="819" w:type="dxa"/>
          </w:tcPr>
          <w:p w:rsidR="0075237C" w:rsidRPr="00962DF4" w:rsidRDefault="0075237C" w:rsidP="00FD13E1">
            <w:pPr>
              <w:pStyle w:val="a4"/>
              <w:jc w:val="both"/>
              <w:rPr>
                <w:sz w:val="22"/>
                <w:szCs w:val="22"/>
              </w:rPr>
            </w:pPr>
            <w:r w:rsidRPr="00962DF4">
              <w:rPr>
                <w:sz w:val="22"/>
                <w:szCs w:val="22"/>
              </w:rPr>
              <w:t>34</w:t>
            </w:r>
          </w:p>
        </w:tc>
        <w:tc>
          <w:tcPr>
            <w:tcW w:w="1078" w:type="dxa"/>
          </w:tcPr>
          <w:p w:rsidR="0075237C" w:rsidRPr="00962DF4" w:rsidRDefault="0075237C" w:rsidP="00FD13E1">
            <w:pPr>
              <w:pStyle w:val="a4"/>
              <w:jc w:val="both"/>
              <w:rPr>
                <w:sz w:val="22"/>
                <w:szCs w:val="22"/>
              </w:rPr>
            </w:pPr>
            <w:r w:rsidRPr="00962DF4">
              <w:rPr>
                <w:sz w:val="22"/>
                <w:szCs w:val="22"/>
              </w:rPr>
              <w:t>да</w:t>
            </w:r>
          </w:p>
        </w:tc>
        <w:tc>
          <w:tcPr>
            <w:tcW w:w="1033" w:type="dxa"/>
          </w:tcPr>
          <w:p w:rsidR="0075237C" w:rsidRPr="00962DF4" w:rsidRDefault="0075237C" w:rsidP="00FD13E1">
            <w:pPr>
              <w:pStyle w:val="a4"/>
              <w:jc w:val="both"/>
              <w:rPr>
                <w:sz w:val="22"/>
                <w:szCs w:val="22"/>
              </w:rPr>
            </w:pPr>
            <w:r w:rsidRPr="00962DF4">
              <w:rPr>
                <w:sz w:val="22"/>
                <w:szCs w:val="22"/>
              </w:rPr>
              <w:t>34</w:t>
            </w:r>
          </w:p>
        </w:tc>
        <w:tc>
          <w:tcPr>
            <w:tcW w:w="1282" w:type="dxa"/>
          </w:tcPr>
          <w:p w:rsidR="0075237C" w:rsidRPr="00962DF4" w:rsidRDefault="0075237C" w:rsidP="00FD13E1">
            <w:pPr>
              <w:pStyle w:val="a4"/>
              <w:jc w:val="both"/>
              <w:rPr>
                <w:sz w:val="22"/>
                <w:szCs w:val="22"/>
              </w:rPr>
            </w:pPr>
            <w:r w:rsidRPr="00962DF4">
              <w:rPr>
                <w:sz w:val="22"/>
                <w:szCs w:val="22"/>
              </w:rPr>
              <w:t>397,989</w:t>
            </w:r>
          </w:p>
        </w:tc>
        <w:tc>
          <w:tcPr>
            <w:tcW w:w="1234" w:type="dxa"/>
          </w:tcPr>
          <w:p w:rsidR="0075237C" w:rsidRPr="00962DF4" w:rsidRDefault="0075237C" w:rsidP="00FD13E1">
            <w:pPr>
              <w:pStyle w:val="a4"/>
              <w:jc w:val="both"/>
              <w:rPr>
                <w:sz w:val="22"/>
                <w:szCs w:val="22"/>
              </w:rPr>
            </w:pPr>
            <w:r w:rsidRPr="00962DF4">
              <w:rPr>
                <w:sz w:val="22"/>
                <w:szCs w:val="22"/>
              </w:rPr>
              <w:t>2000</w:t>
            </w:r>
          </w:p>
        </w:tc>
        <w:tc>
          <w:tcPr>
            <w:tcW w:w="1176" w:type="dxa"/>
          </w:tcPr>
          <w:p w:rsidR="0075237C" w:rsidRPr="00962DF4" w:rsidRDefault="0075237C" w:rsidP="00FD13E1">
            <w:pPr>
              <w:pStyle w:val="a4"/>
              <w:jc w:val="both"/>
              <w:rPr>
                <w:sz w:val="22"/>
                <w:szCs w:val="22"/>
              </w:rPr>
            </w:pPr>
            <w:r w:rsidRPr="00962DF4">
              <w:rPr>
                <w:sz w:val="22"/>
                <w:szCs w:val="22"/>
              </w:rPr>
              <w:t>90000</w:t>
            </w:r>
          </w:p>
        </w:tc>
        <w:tc>
          <w:tcPr>
            <w:tcW w:w="992" w:type="dxa"/>
          </w:tcPr>
          <w:p w:rsidR="0075237C" w:rsidRPr="00962DF4" w:rsidRDefault="0075237C" w:rsidP="00FD13E1">
            <w:pPr>
              <w:pStyle w:val="a4"/>
              <w:jc w:val="both"/>
              <w:rPr>
                <w:sz w:val="22"/>
                <w:szCs w:val="22"/>
              </w:rPr>
            </w:pPr>
            <w:r w:rsidRPr="00962DF4">
              <w:rPr>
                <w:sz w:val="22"/>
                <w:szCs w:val="22"/>
              </w:rPr>
              <w:t>15400</w:t>
            </w:r>
          </w:p>
        </w:tc>
      </w:tr>
    </w:tbl>
    <w:p w:rsidR="0075237C" w:rsidRPr="00962DF4" w:rsidRDefault="0075237C" w:rsidP="0075237C">
      <w:pPr>
        <w:pStyle w:val="a4"/>
        <w:jc w:val="both"/>
        <w:rPr>
          <w:sz w:val="22"/>
          <w:szCs w:val="22"/>
        </w:rPr>
      </w:pPr>
    </w:p>
    <w:p w:rsidR="0075237C" w:rsidRPr="00962DF4" w:rsidRDefault="0075237C" w:rsidP="0075237C">
      <w:pPr>
        <w:pStyle w:val="a4"/>
        <w:jc w:val="both"/>
        <w:rPr>
          <w:sz w:val="22"/>
          <w:szCs w:val="22"/>
        </w:rPr>
      </w:pPr>
      <w:r w:rsidRPr="00962DF4">
        <w:rPr>
          <w:b/>
          <w:i/>
          <w:sz w:val="22"/>
          <w:szCs w:val="22"/>
        </w:rPr>
        <w:t xml:space="preserve">      </w:t>
      </w:r>
      <w:r w:rsidRPr="00962DF4">
        <w:rPr>
          <w:i/>
          <w:sz w:val="22"/>
          <w:szCs w:val="22"/>
        </w:rPr>
        <w:t xml:space="preserve">Табл. №5. </w:t>
      </w:r>
      <w:r w:rsidRPr="00962DF4">
        <w:rPr>
          <w:sz w:val="22"/>
          <w:szCs w:val="22"/>
        </w:rPr>
        <w:t xml:space="preserve"> Участие в мероприятиях по направлению проекта</w:t>
      </w:r>
    </w:p>
    <w:tbl>
      <w:tblPr>
        <w:tblStyle w:val="ab"/>
        <w:tblW w:w="10206" w:type="dxa"/>
        <w:tblInd w:w="-459" w:type="dxa"/>
        <w:tblLayout w:type="fixed"/>
        <w:tblLook w:val="04A0" w:firstRow="1" w:lastRow="0" w:firstColumn="1" w:lastColumn="0" w:noHBand="0" w:noVBand="1"/>
      </w:tblPr>
      <w:tblGrid>
        <w:gridCol w:w="1276"/>
        <w:gridCol w:w="567"/>
        <w:gridCol w:w="708"/>
        <w:gridCol w:w="850"/>
        <w:gridCol w:w="851"/>
        <w:gridCol w:w="992"/>
        <w:gridCol w:w="992"/>
        <w:gridCol w:w="992"/>
        <w:gridCol w:w="994"/>
        <w:gridCol w:w="850"/>
        <w:gridCol w:w="1134"/>
      </w:tblGrid>
      <w:tr w:rsidR="0075237C" w:rsidRPr="00962DF4" w:rsidTr="00FD13E1">
        <w:tc>
          <w:tcPr>
            <w:tcW w:w="1276" w:type="dxa"/>
          </w:tcPr>
          <w:p w:rsidR="0075237C" w:rsidRPr="00962DF4" w:rsidRDefault="0075237C" w:rsidP="00FD13E1">
            <w:pPr>
              <w:pStyle w:val="a4"/>
              <w:jc w:val="both"/>
              <w:rPr>
                <w:sz w:val="22"/>
                <w:szCs w:val="22"/>
              </w:rPr>
            </w:pPr>
            <w:r w:rsidRPr="00962DF4">
              <w:rPr>
                <w:sz w:val="22"/>
                <w:szCs w:val="22"/>
              </w:rPr>
              <w:t>учрежд.</w:t>
            </w:r>
          </w:p>
          <w:p w:rsidR="0075237C" w:rsidRPr="00962DF4" w:rsidRDefault="0075237C" w:rsidP="00FD13E1">
            <w:pPr>
              <w:pStyle w:val="a4"/>
              <w:jc w:val="both"/>
              <w:rPr>
                <w:sz w:val="22"/>
                <w:szCs w:val="22"/>
              </w:rPr>
            </w:pPr>
            <w:r w:rsidRPr="00962DF4">
              <w:rPr>
                <w:sz w:val="22"/>
                <w:szCs w:val="22"/>
              </w:rPr>
              <w:t>обр.</w:t>
            </w:r>
          </w:p>
        </w:tc>
        <w:tc>
          <w:tcPr>
            <w:tcW w:w="567" w:type="dxa"/>
          </w:tcPr>
          <w:p w:rsidR="0075237C" w:rsidRPr="00962DF4" w:rsidRDefault="0075237C" w:rsidP="00FD13E1">
            <w:pPr>
              <w:pStyle w:val="a4"/>
              <w:jc w:val="both"/>
              <w:rPr>
                <w:sz w:val="22"/>
                <w:szCs w:val="22"/>
              </w:rPr>
            </w:pPr>
            <w:r w:rsidRPr="00962DF4">
              <w:rPr>
                <w:sz w:val="22"/>
                <w:szCs w:val="22"/>
              </w:rPr>
              <w:t>всего</w:t>
            </w:r>
          </w:p>
        </w:tc>
        <w:tc>
          <w:tcPr>
            <w:tcW w:w="2409" w:type="dxa"/>
            <w:gridSpan w:val="3"/>
          </w:tcPr>
          <w:p w:rsidR="0075237C" w:rsidRPr="00962DF4" w:rsidRDefault="0075237C" w:rsidP="00FD13E1">
            <w:pPr>
              <w:pStyle w:val="a4"/>
              <w:jc w:val="center"/>
              <w:rPr>
                <w:i/>
                <w:sz w:val="22"/>
                <w:szCs w:val="22"/>
              </w:rPr>
            </w:pPr>
            <w:r w:rsidRPr="00962DF4">
              <w:rPr>
                <w:i/>
                <w:sz w:val="22"/>
                <w:szCs w:val="22"/>
              </w:rPr>
              <w:t>на уровне муниципалитета</w:t>
            </w:r>
          </w:p>
        </w:tc>
        <w:tc>
          <w:tcPr>
            <w:tcW w:w="2976" w:type="dxa"/>
            <w:gridSpan w:val="3"/>
          </w:tcPr>
          <w:p w:rsidR="0075237C" w:rsidRPr="00962DF4" w:rsidRDefault="0075237C" w:rsidP="00FD13E1">
            <w:pPr>
              <w:pStyle w:val="a4"/>
              <w:jc w:val="center"/>
              <w:rPr>
                <w:i/>
                <w:sz w:val="22"/>
                <w:szCs w:val="22"/>
              </w:rPr>
            </w:pPr>
            <w:r w:rsidRPr="00962DF4">
              <w:rPr>
                <w:i/>
                <w:sz w:val="22"/>
                <w:szCs w:val="22"/>
              </w:rPr>
              <w:t>на уровне республики</w:t>
            </w:r>
          </w:p>
        </w:tc>
        <w:tc>
          <w:tcPr>
            <w:tcW w:w="2978" w:type="dxa"/>
            <w:gridSpan w:val="3"/>
          </w:tcPr>
          <w:p w:rsidR="0075237C" w:rsidRPr="00962DF4" w:rsidRDefault="0075237C" w:rsidP="00FD13E1">
            <w:pPr>
              <w:pStyle w:val="a4"/>
              <w:jc w:val="center"/>
              <w:rPr>
                <w:i/>
                <w:sz w:val="22"/>
                <w:szCs w:val="22"/>
              </w:rPr>
            </w:pPr>
            <w:r w:rsidRPr="00962DF4">
              <w:rPr>
                <w:i/>
                <w:sz w:val="22"/>
                <w:szCs w:val="22"/>
              </w:rPr>
              <w:t>Всероссийский, международный</w:t>
            </w:r>
          </w:p>
          <w:p w:rsidR="0075237C" w:rsidRPr="00962DF4" w:rsidRDefault="0075237C" w:rsidP="00FD13E1">
            <w:pPr>
              <w:pStyle w:val="a4"/>
              <w:jc w:val="center"/>
              <w:rPr>
                <w:i/>
                <w:sz w:val="22"/>
                <w:szCs w:val="22"/>
              </w:rPr>
            </w:pPr>
            <w:r w:rsidRPr="00962DF4">
              <w:rPr>
                <w:i/>
                <w:sz w:val="22"/>
                <w:szCs w:val="22"/>
              </w:rPr>
              <w:t>уровень.</w:t>
            </w:r>
          </w:p>
        </w:tc>
      </w:tr>
      <w:tr w:rsidR="0075237C" w:rsidRPr="00962DF4" w:rsidTr="00FD13E1">
        <w:trPr>
          <w:trHeight w:val="1271"/>
        </w:trPr>
        <w:tc>
          <w:tcPr>
            <w:tcW w:w="1276" w:type="dxa"/>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tc>
        <w:tc>
          <w:tcPr>
            <w:tcW w:w="567" w:type="dxa"/>
          </w:tcPr>
          <w:p w:rsidR="0075237C" w:rsidRPr="00962DF4" w:rsidRDefault="0075237C" w:rsidP="00FD13E1">
            <w:pPr>
              <w:pStyle w:val="a4"/>
              <w:jc w:val="both"/>
              <w:rPr>
                <w:sz w:val="22"/>
                <w:szCs w:val="22"/>
              </w:rPr>
            </w:pPr>
          </w:p>
        </w:tc>
        <w:tc>
          <w:tcPr>
            <w:tcW w:w="708"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всего</w:t>
            </w:r>
          </w:p>
          <w:p w:rsidR="0075237C" w:rsidRPr="00962DF4" w:rsidRDefault="0075237C" w:rsidP="00FD13E1">
            <w:pPr>
              <w:pStyle w:val="a4"/>
              <w:jc w:val="both"/>
              <w:rPr>
                <w:sz w:val="22"/>
                <w:szCs w:val="22"/>
              </w:rPr>
            </w:pPr>
            <w:r w:rsidRPr="00962DF4">
              <w:rPr>
                <w:sz w:val="22"/>
                <w:szCs w:val="22"/>
              </w:rPr>
              <w:t>пров.</w:t>
            </w:r>
          </w:p>
          <w:p w:rsidR="0075237C" w:rsidRPr="00962DF4" w:rsidRDefault="0075237C" w:rsidP="00FD13E1">
            <w:pPr>
              <w:pStyle w:val="a4"/>
              <w:jc w:val="both"/>
              <w:rPr>
                <w:sz w:val="22"/>
                <w:szCs w:val="22"/>
              </w:rPr>
            </w:pPr>
            <w:r w:rsidRPr="00962DF4">
              <w:rPr>
                <w:sz w:val="22"/>
                <w:szCs w:val="22"/>
              </w:rPr>
              <w:t>меропр</w:t>
            </w:r>
          </w:p>
        </w:tc>
        <w:tc>
          <w:tcPr>
            <w:tcW w:w="850" w:type="dxa"/>
            <w:tcBorders>
              <w:left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колич.</w:t>
            </w:r>
          </w:p>
          <w:p w:rsidR="0075237C" w:rsidRPr="00962DF4" w:rsidRDefault="0075237C" w:rsidP="00FD13E1">
            <w:pPr>
              <w:pStyle w:val="a4"/>
              <w:jc w:val="both"/>
              <w:rPr>
                <w:sz w:val="22"/>
                <w:szCs w:val="22"/>
              </w:rPr>
            </w:pPr>
            <w:r w:rsidRPr="00962DF4">
              <w:rPr>
                <w:sz w:val="22"/>
                <w:szCs w:val="22"/>
              </w:rPr>
              <w:t>прин.</w:t>
            </w:r>
          </w:p>
          <w:p w:rsidR="0075237C" w:rsidRPr="00962DF4" w:rsidRDefault="0075237C" w:rsidP="00FD13E1">
            <w:pPr>
              <w:pStyle w:val="a4"/>
              <w:jc w:val="both"/>
              <w:rPr>
                <w:sz w:val="22"/>
                <w:szCs w:val="22"/>
              </w:rPr>
            </w:pPr>
            <w:r w:rsidRPr="00962DF4">
              <w:rPr>
                <w:sz w:val="22"/>
                <w:szCs w:val="22"/>
              </w:rPr>
              <w:t>участие</w:t>
            </w:r>
          </w:p>
        </w:tc>
        <w:tc>
          <w:tcPr>
            <w:tcW w:w="851" w:type="dxa"/>
            <w:tcBorders>
              <w:left w:val="single" w:sz="4" w:space="0" w:color="auto"/>
            </w:tcBorders>
          </w:tcPr>
          <w:p w:rsidR="0075237C" w:rsidRPr="00962DF4" w:rsidRDefault="0075237C" w:rsidP="00FD13E1">
            <w:pPr>
              <w:pStyle w:val="a4"/>
              <w:jc w:val="both"/>
              <w:rPr>
                <w:sz w:val="22"/>
                <w:szCs w:val="22"/>
              </w:rPr>
            </w:pPr>
            <w:r w:rsidRPr="00962DF4">
              <w:rPr>
                <w:sz w:val="22"/>
                <w:szCs w:val="22"/>
              </w:rPr>
              <w:t>из них полу</w:t>
            </w:r>
          </w:p>
          <w:p w:rsidR="0075237C" w:rsidRPr="00962DF4" w:rsidRDefault="0075237C" w:rsidP="00FD13E1">
            <w:pPr>
              <w:pStyle w:val="a4"/>
              <w:jc w:val="both"/>
              <w:rPr>
                <w:sz w:val="22"/>
                <w:szCs w:val="22"/>
              </w:rPr>
            </w:pPr>
            <w:r w:rsidRPr="00962DF4">
              <w:rPr>
                <w:sz w:val="22"/>
                <w:szCs w:val="22"/>
              </w:rPr>
              <w:t>приз. места</w:t>
            </w:r>
          </w:p>
        </w:tc>
        <w:tc>
          <w:tcPr>
            <w:tcW w:w="992" w:type="dxa"/>
          </w:tcPr>
          <w:p w:rsidR="0075237C" w:rsidRPr="00962DF4" w:rsidRDefault="0075237C" w:rsidP="00FD13E1">
            <w:pPr>
              <w:pStyle w:val="a4"/>
              <w:jc w:val="both"/>
              <w:rPr>
                <w:sz w:val="22"/>
                <w:szCs w:val="22"/>
              </w:rPr>
            </w:pPr>
            <w:r w:rsidRPr="00962DF4">
              <w:rPr>
                <w:sz w:val="22"/>
                <w:szCs w:val="22"/>
              </w:rPr>
              <w:t>всего меропр</w:t>
            </w:r>
          </w:p>
          <w:p w:rsidR="0075237C" w:rsidRPr="00962DF4" w:rsidRDefault="0075237C" w:rsidP="00FD13E1">
            <w:pPr>
              <w:pStyle w:val="a4"/>
              <w:jc w:val="both"/>
              <w:rPr>
                <w:sz w:val="22"/>
                <w:szCs w:val="22"/>
              </w:rPr>
            </w:pPr>
            <w:r w:rsidRPr="00962DF4">
              <w:rPr>
                <w:sz w:val="22"/>
                <w:szCs w:val="22"/>
              </w:rPr>
              <w:t>кот-х</w:t>
            </w:r>
          </w:p>
          <w:p w:rsidR="0075237C" w:rsidRPr="00962DF4" w:rsidRDefault="0075237C" w:rsidP="00FD13E1">
            <w:pPr>
              <w:pStyle w:val="a4"/>
              <w:jc w:val="both"/>
              <w:rPr>
                <w:sz w:val="22"/>
                <w:szCs w:val="22"/>
              </w:rPr>
            </w:pPr>
            <w:r w:rsidRPr="00962DF4">
              <w:rPr>
                <w:sz w:val="22"/>
                <w:szCs w:val="22"/>
              </w:rPr>
              <w:t>участв.</w:t>
            </w:r>
          </w:p>
        </w:tc>
        <w:tc>
          <w:tcPr>
            <w:tcW w:w="992" w:type="dxa"/>
          </w:tcPr>
          <w:p w:rsidR="0075237C" w:rsidRPr="00962DF4" w:rsidRDefault="0075237C" w:rsidP="00FD13E1">
            <w:pPr>
              <w:pStyle w:val="a4"/>
              <w:jc w:val="both"/>
              <w:rPr>
                <w:sz w:val="22"/>
                <w:szCs w:val="22"/>
              </w:rPr>
            </w:pPr>
            <w:r w:rsidRPr="00962DF4">
              <w:rPr>
                <w:sz w:val="22"/>
                <w:szCs w:val="22"/>
              </w:rPr>
              <w:t>колич.</w:t>
            </w:r>
          </w:p>
          <w:p w:rsidR="0075237C" w:rsidRPr="00962DF4" w:rsidRDefault="0075237C" w:rsidP="00FD13E1">
            <w:pPr>
              <w:pStyle w:val="a4"/>
              <w:jc w:val="both"/>
              <w:rPr>
                <w:sz w:val="22"/>
                <w:szCs w:val="22"/>
              </w:rPr>
            </w:pPr>
            <w:r w:rsidRPr="00962DF4">
              <w:rPr>
                <w:sz w:val="22"/>
                <w:szCs w:val="22"/>
              </w:rPr>
              <w:t>принят</w:t>
            </w:r>
          </w:p>
          <w:p w:rsidR="0075237C" w:rsidRPr="00962DF4" w:rsidRDefault="0075237C" w:rsidP="00FD13E1">
            <w:pPr>
              <w:pStyle w:val="a4"/>
              <w:jc w:val="both"/>
              <w:rPr>
                <w:sz w:val="22"/>
                <w:szCs w:val="22"/>
              </w:rPr>
            </w:pPr>
            <w:r w:rsidRPr="00962DF4">
              <w:rPr>
                <w:sz w:val="22"/>
                <w:szCs w:val="22"/>
              </w:rPr>
              <w:t>участие</w:t>
            </w:r>
          </w:p>
        </w:tc>
        <w:tc>
          <w:tcPr>
            <w:tcW w:w="992" w:type="dxa"/>
          </w:tcPr>
          <w:p w:rsidR="0075237C" w:rsidRPr="00962DF4" w:rsidRDefault="0075237C" w:rsidP="00FD13E1">
            <w:pPr>
              <w:pStyle w:val="a4"/>
              <w:jc w:val="both"/>
              <w:rPr>
                <w:sz w:val="22"/>
                <w:szCs w:val="22"/>
              </w:rPr>
            </w:pPr>
            <w:r w:rsidRPr="00962DF4">
              <w:rPr>
                <w:sz w:val="22"/>
                <w:szCs w:val="22"/>
              </w:rPr>
              <w:t>из них</w:t>
            </w:r>
          </w:p>
          <w:p w:rsidR="0075237C" w:rsidRPr="00962DF4" w:rsidRDefault="0075237C" w:rsidP="00FD13E1">
            <w:pPr>
              <w:pStyle w:val="a4"/>
              <w:jc w:val="both"/>
              <w:rPr>
                <w:sz w:val="22"/>
                <w:szCs w:val="22"/>
              </w:rPr>
            </w:pPr>
            <w:r w:rsidRPr="00962DF4">
              <w:rPr>
                <w:sz w:val="22"/>
                <w:szCs w:val="22"/>
              </w:rPr>
              <w:t>пол.</w:t>
            </w:r>
          </w:p>
          <w:p w:rsidR="0075237C" w:rsidRPr="00962DF4" w:rsidRDefault="0075237C" w:rsidP="00FD13E1">
            <w:pPr>
              <w:pStyle w:val="a4"/>
              <w:jc w:val="both"/>
              <w:rPr>
                <w:sz w:val="22"/>
                <w:szCs w:val="22"/>
              </w:rPr>
            </w:pPr>
            <w:r w:rsidRPr="00962DF4">
              <w:rPr>
                <w:sz w:val="22"/>
                <w:szCs w:val="22"/>
              </w:rPr>
              <w:t>призов.места</w:t>
            </w:r>
          </w:p>
        </w:tc>
        <w:tc>
          <w:tcPr>
            <w:tcW w:w="994" w:type="dxa"/>
          </w:tcPr>
          <w:p w:rsidR="0075237C" w:rsidRPr="00962DF4" w:rsidRDefault="0075237C" w:rsidP="00FD13E1">
            <w:pPr>
              <w:pStyle w:val="a4"/>
              <w:jc w:val="both"/>
              <w:rPr>
                <w:sz w:val="22"/>
                <w:szCs w:val="22"/>
              </w:rPr>
            </w:pPr>
            <w:r w:rsidRPr="00962DF4">
              <w:rPr>
                <w:sz w:val="22"/>
                <w:szCs w:val="22"/>
              </w:rPr>
              <w:t xml:space="preserve">всего меропр </w:t>
            </w:r>
          </w:p>
        </w:tc>
        <w:tc>
          <w:tcPr>
            <w:tcW w:w="850" w:type="dxa"/>
          </w:tcPr>
          <w:p w:rsidR="0075237C" w:rsidRPr="00962DF4" w:rsidRDefault="0075237C" w:rsidP="00FD13E1">
            <w:pPr>
              <w:pStyle w:val="a4"/>
              <w:jc w:val="both"/>
              <w:rPr>
                <w:sz w:val="22"/>
                <w:szCs w:val="22"/>
              </w:rPr>
            </w:pPr>
            <w:r w:rsidRPr="00962DF4">
              <w:rPr>
                <w:sz w:val="22"/>
                <w:szCs w:val="22"/>
              </w:rPr>
              <w:t>Кол</w:t>
            </w:r>
          </w:p>
          <w:p w:rsidR="0075237C" w:rsidRPr="00962DF4" w:rsidRDefault="0075237C" w:rsidP="00FD13E1">
            <w:pPr>
              <w:pStyle w:val="a4"/>
              <w:jc w:val="both"/>
              <w:rPr>
                <w:sz w:val="22"/>
                <w:szCs w:val="22"/>
              </w:rPr>
            </w:pPr>
            <w:r w:rsidRPr="00962DF4">
              <w:rPr>
                <w:sz w:val="22"/>
                <w:szCs w:val="22"/>
              </w:rPr>
              <w:t>прин</w:t>
            </w:r>
          </w:p>
          <w:p w:rsidR="0075237C" w:rsidRPr="00962DF4" w:rsidRDefault="0075237C" w:rsidP="00FD13E1">
            <w:pPr>
              <w:pStyle w:val="a4"/>
              <w:jc w:val="both"/>
              <w:rPr>
                <w:sz w:val="22"/>
                <w:szCs w:val="22"/>
              </w:rPr>
            </w:pPr>
            <w:r w:rsidRPr="00962DF4">
              <w:rPr>
                <w:sz w:val="22"/>
                <w:szCs w:val="22"/>
              </w:rPr>
              <w:t>учас</w:t>
            </w:r>
          </w:p>
        </w:tc>
        <w:tc>
          <w:tcPr>
            <w:tcW w:w="1134" w:type="dxa"/>
          </w:tcPr>
          <w:p w:rsidR="0075237C" w:rsidRPr="00962DF4" w:rsidRDefault="0075237C" w:rsidP="00FD13E1">
            <w:pPr>
              <w:pStyle w:val="a4"/>
              <w:jc w:val="both"/>
              <w:rPr>
                <w:sz w:val="22"/>
                <w:szCs w:val="22"/>
              </w:rPr>
            </w:pPr>
            <w:r w:rsidRPr="00962DF4">
              <w:rPr>
                <w:sz w:val="22"/>
                <w:szCs w:val="22"/>
              </w:rPr>
              <w:t>Из них -</w:t>
            </w:r>
          </w:p>
          <w:p w:rsidR="0075237C" w:rsidRPr="00962DF4" w:rsidRDefault="0075237C" w:rsidP="00FD13E1">
            <w:pPr>
              <w:pStyle w:val="a4"/>
              <w:jc w:val="both"/>
              <w:rPr>
                <w:sz w:val="22"/>
                <w:szCs w:val="22"/>
              </w:rPr>
            </w:pPr>
            <w:r w:rsidRPr="00962DF4">
              <w:rPr>
                <w:sz w:val="22"/>
                <w:szCs w:val="22"/>
              </w:rPr>
              <w:t>приз</w:t>
            </w:r>
          </w:p>
          <w:p w:rsidR="0075237C" w:rsidRPr="00962DF4" w:rsidRDefault="0075237C" w:rsidP="00FD13E1">
            <w:pPr>
              <w:pStyle w:val="a4"/>
              <w:jc w:val="both"/>
              <w:rPr>
                <w:sz w:val="22"/>
                <w:szCs w:val="22"/>
              </w:rPr>
            </w:pPr>
            <w:r w:rsidRPr="00962DF4">
              <w:rPr>
                <w:sz w:val="22"/>
                <w:szCs w:val="22"/>
              </w:rPr>
              <w:t>места</w:t>
            </w:r>
          </w:p>
        </w:tc>
      </w:tr>
      <w:tr w:rsidR="0075237C" w:rsidRPr="00962DF4" w:rsidTr="00FD13E1">
        <w:tc>
          <w:tcPr>
            <w:tcW w:w="1276" w:type="dxa"/>
          </w:tcPr>
          <w:p w:rsidR="0075237C" w:rsidRPr="00962DF4" w:rsidRDefault="0075237C" w:rsidP="00FD13E1">
            <w:pPr>
              <w:pStyle w:val="a4"/>
              <w:jc w:val="both"/>
              <w:rPr>
                <w:sz w:val="22"/>
                <w:szCs w:val="22"/>
              </w:rPr>
            </w:pPr>
            <w:r w:rsidRPr="00962DF4">
              <w:rPr>
                <w:sz w:val="22"/>
                <w:szCs w:val="22"/>
              </w:rPr>
              <w:t>ОУ</w:t>
            </w:r>
          </w:p>
          <w:p w:rsidR="0075237C" w:rsidRPr="00962DF4" w:rsidRDefault="0075237C" w:rsidP="00FD13E1">
            <w:pPr>
              <w:pStyle w:val="a4"/>
              <w:jc w:val="both"/>
              <w:rPr>
                <w:sz w:val="22"/>
                <w:szCs w:val="22"/>
              </w:rPr>
            </w:pPr>
          </w:p>
        </w:tc>
        <w:tc>
          <w:tcPr>
            <w:tcW w:w="567" w:type="dxa"/>
          </w:tcPr>
          <w:p w:rsidR="0075237C" w:rsidRPr="00962DF4" w:rsidRDefault="0075237C" w:rsidP="00FD13E1">
            <w:pPr>
              <w:pStyle w:val="a4"/>
              <w:jc w:val="both"/>
              <w:rPr>
                <w:sz w:val="22"/>
                <w:szCs w:val="22"/>
              </w:rPr>
            </w:pPr>
            <w:r w:rsidRPr="00962DF4">
              <w:rPr>
                <w:sz w:val="22"/>
                <w:szCs w:val="22"/>
              </w:rPr>
              <w:t>33</w:t>
            </w:r>
          </w:p>
        </w:tc>
        <w:tc>
          <w:tcPr>
            <w:tcW w:w="708"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3</w:t>
            </w:r>
          </w:p>
        </w:tc>
        <w:tc>
          <w:tcPr>
            <w:tcW w:w="850" w:type="dxa"/>
            <w:tcBorders>
              <w:left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579</w:t>
            </w:r>
          </w:p>
        </w:tc>
        <w:tc>
          <w:tcPr>
            <w:tcW w:w="851"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120</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992" w:type="dxa"/>
          </w:tcPr>
          <w:p w:rsidR="0075237C" w:rsidRPr="00962DF4" w:rsidRDefault="0075237C" w:rsidP="00FD13E1">
            <w:pPr>
              <w:pStyle w:val="a4"/>
              <w:jc w:val="both"/>
              <w:rPr>
                <w:sz w:val="22"/>
                <w:szCs w:val="22"/>
              </w:rPr>
            </w:pPr>
            <w:r w:rsidRPr="00962DF4">
              <w:rPr>
                <w:sz w:val="22"/>
                <w:szCs w:val="22"/>
              </w:rPr>
              <w:t>150</w:t>
            </w:r>
          </w:p>
        </w:tc>
        <w:tc>
          <w:tcPr>
            <w:tcW w:w="992" w:type="dxa"/>
          </w:tcPr>
          <w:p w:rsidR="0075237C" w:rsidRPr="00962DF4" w:rsidRDefault="0075237C" w:rsidP="00FD13E1">
            <w:pPr>
              <w:pStyle w:val="a4"/>
              <w:jc w:val="both"/>
              <w:rPr>
                <w:sz w:val="22"/>
                <w:szCs w:val="22"/>
              </w:rPr>
            </w:pPr>
            <w:r w:rsidRPr="00962DF4">
              <w:rPr>
                <w:sz w:val="22"/>
                <w:szCs w:val="22"/>
              </w:rPr>
              <w:t>65</w:t>
            </w:r>
          </w:p>
        </w:tc>
        <w:tc>
          <w:tcPr>
            <w:tcW w:w="994" w:type="dxa"/>
          </w:tcPr>
          <w:p w:rsidR="0075237C" w:rsidRPr="00962DF4" w:rsidRDefault="0075237C" w:rsidP="00FD13E1">
            <w:pPr>
              <w:pStyle w:val="a4"/>
              <w:jc w:val="both"/>
              <w:rPr>
                <w:sz w:val="22"/>
                <w:szCs w:val="22"/>
              </w:rPr>
            </w:pPr>
            <w:r w:rsidRPr="00962DF4">
              <w:rPr>
                <w:sz w:val="22"/>
                <w:szCs w:val="22"/>
              </w:rPr>
              <w:t>2</w:t>
            </w:r>
          </w:p>
        </w:tc>
        <w:tc>
          <w:tcPr>
            <w:tcW w:w="850" w:type="dxa"/>
          </w:tcPr>
          <w:p w:rsidR="0075237C" w:rsidRPr="00962DF4" w:rsidRDefault="0075237C" w:rsidP="00FD13E1">
            <w:pPr>
              <w:pStyle w:val="a4"/>
              <w:jc w:val="both"/>
              <w:rPr>
                <w:sz w:val="22"/>
                <w:szCs w:val="22"/>
              </w:rPr>
            </w:pPr>
            <w:r w:rsidRPr="00962DF4">
              <w:rPr>
                <w:sz w:val="22"/>
                <w:szCs w:val="22"/>
              </w:rPr>
              <w:t>229</w:t>
            </w:r>
          </w:p>
        </w:tc>
        <w:tc>
          <w:tcPr>
            <w:tcW w:w="1134" w:type="dxa"/>
          </w:tcPr>
          <w:p w:rsidR="0075237C" w:rsidRPr="00962DF4" w:rsidRDefault="0075237C" w:rsidP="00FD13E1">
            <w:pPr>
              <w:pStyle w:val="a4"/>
              <w:jc w:val="both"/>
              <w:rPr>
                <w:sz w:val="22"/>
                <w:szCs w:val="22"/>
              </w:rPr>
            </w:pPr>
            <w:r w:rsidRPr="00962DF4">
              <w:rPr>
                <w:sz w:val="22"/>
                <w:szCs w:val="22"/>
              </w:rPr>
              <w:t>65</w:t>
            </w:r>
          </w:p>
        </w:tc>
      </w:tr>
      <w:tr w:rsidR="0075237C" w:rsidRPr="00962DF4" w:rsidTr="00FD13E1">
        <w:tc>
          <w:tcPr>
            <w:tcW w:w="1276" w:type="dxa"/>
          </w:tcPr>
          <w:p w:rsidR="0075237C" w:rsidRPr="00962DF4" w:rsidRDefault="0075237C" w:rsidP="00FD13E1">
            <w:pPr>
              <w:pStyle w:val="a4"/>
              <w:jc w:val="both"/>
              <w:rPr>
                <w:sz w:val="22"/>
                <w:szCs w:val="22"/>
              </w:rPr>
            </w:pPr>
            <w:r w:rsidRPr="00962DF4">
              <w:rPr>
                <w:sz w:val="22"/>
                <w:szCs w:val="22"/>
              </w:rPr>
              <w:lastRenderedPageBreak/>
              <w:t>ДОУ</w:t>
            </w:r>
          </w:p>
        </w:tc>
        <w:tc>
          <w:tcPr>
            <w:tcW w:w="567" w:type="dxa"/>
          </w:tcPr>
          <w:p w:rsidR="0075237C" w:rsidRPr="00962DF4" w:rsidRDefault="0075237C" w:rsidP="00FD13E1">
            <w:pPr>
              <w:pStyle w:val="a4"/>
              <w:jc w:val="both"/>
              <w:rPr>
                <w:sz w:val="22"/>
                <w:szCs w:val="22"/>
              </w:rPr>
            </w:pPr>
            <w:r w:rsidRPr="00962DF4">
              <w:rPr>
                <w:sz w:val="22"/>
                <w:szCs w:val="22"/>
              </w:rPr>
              <w:t>34</w:t>
            </w:r>
          </w:p>
          <w:p w:rsidR="0075237C" w:rsidRPr="00962DF4" w:rsidRDefault="0075237C" w:rsidP="00FD13E1">
            <w:pPr>
              <w:pStyle w:val="a4"/>
              <w:jc w:val="both"/>
              <w:rPr>
                <w:sz w:val="22"/>
                <w:szCs w:val="22"/>
              </w:rPr>
            </w:pPr>
          </w:p>
        </w:tc>
        <w:tc>
          <w:tcPr>
            <w:tcW w:w="708"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52</w:t>
            </w:r>
          </w:p>
          <w:p w:rsidR="0075237C" w:rsidRPr="00962DF4" w:rsidRDefault="0075237C" w:rsidP="00FD13E1">
            <w:pPr>
              <w:pStyle w:val="a4"/>
              <w:jc w:val="both"/>
              <w:rPr>
                <w:sz w:val="22"/>
                <w:szCs w:val="22"/>
              </w:rPr>
            </w:pPr>
          </w:p>
        </w:tc>
        <w:tc>
          <w:tcPr>
            <w:tcW w:w="850" w:type="dxa"/>
            <w:tcBorders>
              <w:left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354</w:t>
            </w:r>
          </w:p>
          <w:p w:rsidR="0075237C" w:rsidRPr="00962DF4" w:rsidRDefault="0075237C" w:rsidP="00FD13E1">
            <w:pPr>
              <w:pStyle w:val="a4"/>
              <w:jc w:val="both"/>
              <w:rPr>
                <w:sz w:val="22"/>
                <w:szCs w:val="22"/>
              </w:rPr>
            </w:pPr>
          </w:p>
        </w:tc>
        <w:tc>
          <w:tcPr>
            <w:tcW w:w="851" w:type="dxa"/>
            <w:tcBorders>
              <w:left w:val="single" w:sz="4" w:space="0" w:color="auto"/>
            </w:tcBorders>
          </w:tcPr>
          <w:p w:rsidR="0075237C" w:rsidRPr="00962DF4" w:rsidRDefault="0075237C" w:rsidP="00FD13E1">
            <w:pPr>
              <w:pStyle w:val="a4"/>
              <w:jc w:val="both"/>
              <w:rPr>
                <w:sz w:val="22"/>
                <w:szCs w:val="22"/>
              </w:rPr>
            </w:pPr>
            <w:r w:rsidRPr="00962DF4">
              <w:rPr>
                <w:sz w:val="22"/>
                <w:szCs w:val="22"/>
              </w:rPr>
              <w:t>254</w:t>
            </w:r>
          </w:p>
          <w:p w:rsidR="0075237C" w:rsidRPr="00962DF4" w:rsidRDefault="0075237C" w:rsidP="00FD13E1">
            <w:pPr>
              <w:pStyle w:val="a4"/>
              <w:jc w:val="both"/>
              <w:rPr>
                <w:sz w:val="22"/>
                <w:szCs w:val="22"/>
              </w:rPr>
            </w:pPr>
          </w:p>
        </w:tc>
        <w:tc>
          <w:tcPr>
            <w:tcW w:w="992" w:type="dxa"/>
          </w:tcPr>
          <w:p w:rsidR="0075237C" w:rsidRPr="00962DF4" w:rsidRDefault="0075237C" w:rsidP="00FD13E1">
            <w:pPr>
              <w:pStyle w:val="a4"/>
              <w:jc w:val="both"/>
              <w:rPr>
                <w:sz w:val="22"/>
                <w:szCs w:val="22"/>
              </w:rPr>
            </w:pPr>
            <w:r w:rsidRPr="00962DF4">
              <w:rPr>
                <w:sz w:val="22"/>
                <w:szCs w:val="22"/>
              </w:rPr>
              <w:t>28</w:t>
            </w:r>
          </w:p>
          <w:p w:rsidR="0075237C" w:rsidRPr="00962DF4" w:rsidRDefault="0075237C" w:rsidP="00FD13E1">
            <w:pPr>
              <w:pStyle w:val="a4"/>
              <w:jc w:val="both"/>
              <w:rPr>
                <w:sz w:val="22"/>
                <w:szCs w:val="22"/>
              </w:rPr>
            </w:pPr>
          </w:p>
        </w:tc>
        <w:tc>
          <w:tcPr>
            <w:tcW w:w="992" w:type="dxa"/>
          </w:tcPr>
          <w:p w:rsidR="0075237C" w:rsidRPr="00962DF4" w:rsidRDefault="0075237C" w:rsidP="00FD13E1">
            <w:pPr>
              <w:pStyle w:val="a4"/>
              <w:jc w:val="both"/>
              <w:rPr>
                <w:sz w:val="22"/>
                <w:szCs w:val="22"/>
              </w:rPr>
            </w:pPr>
            <w:r w:rsidRPr="00962DF4">
              <w:rPr>
                <w:sz w:val="22"/>
                <w:szCs w:val="22"/>
              </w:rPr>
              <w:t>196</w:t>
            </w:r>
          </w:p>
          <w:p w:rsidR="0075237C" w:rsidRPr="00962DF4" w:rsidRDefault="0075237C" w:rsidP="00FD13E1">
            <w:pPr>
              <w:pStyle w:val="a4"/>
              <w:jc w:val="both"/>
              <w:rPr>
                <w:sz w:val="22"/>
                <w:szCs w:val="22"/>
              </w:rPr>
            </w:pPr>
          </w:p>
        </w:tc>
        <w:tc>
          <w:tcPr>
            <w:tcW w:w="992" w:type="dxa"/>
          </w:tcPr>
          <w:p w:rsidR="0075237C" w:rsidRPr="00962DF4" w:rsidRDefault="0075237C" w:rsidP="00FD13E1">
            <w:pPr>
              <w:pStyle w:val="a4"/>
              <w:jc w:val="both"/>
              <w:rPr>
                <w:sz w:val="22"/>
                <w:szCs w:val="22"/>
              </w:rPr>
            </w:pPr>
            <w:r w:rsidRPr="00962DF4">
              <w:rPr>
                <w:sz w:val="22"/>
                <w:szCs w:val="22"/>
              </w:rPr>
              <w:t>150</w:t>
            </w:r>
          </w:p>
          <w:p w:rsidR="0075237C" w:rsidRPr="00962DF4" w:rsidRDefault="0075237C" w:rsidP="00FD13E1">
            <w:pPr>
              <w:pStyle w:val="a4"/>
              <w:jc w:val="both"/>
              <w:rPr>
                <w:sz w:val="22"/>
                <w:szCs w:val="22"/>
              </w:rPr>
            </w:pPr>
          </w:p>
        </w:tc>
        <w:tc>
          <w:tcPr>
            <w:tcW w:w="994" w:type="dxa"/>
          </w:tcPr>
          <w:p w:rsidR="0075237C" w:rsidRPr="00962DF4" w:rsidRDefault="0075237C" w:rsidP="00FD13E1">
            <w:pPr>
              <w:pStyle w:val="a4"/>
              <w:jc w:val="both"/>
              <w:rPr>
                <w:sz w:val="22"/>
                <w:szCs w:val="22"/>
              </w:rPr>
            </w:pPr>
            <w:r w:rsidRPr="00962DF4">
              <w:rPr>
                <w:sz w:val="22"/>
                <w:szCs w:val="22"/>
              </w:rPr>
              <w:t>7</w:t>
            </w:r>
          </w:p>
          <w:p w:rsidR="0075237C" w:rsidRPr="00962DF4" w:rsidRDefault="0075237C" w:rsidP="00FD13E1">
            <w:pPr>
              <w:pStyle w:val="a4"/>
              <w:jc w:val="both"/>
              <w:rPr>
                <w:sz w:val="22"/>
                <w:szCs w:val="22"/>
              </w:rPr>
            </w:pPr>
          </w:p>
        </w:tc>
        <w:tc>
          <w:tcPr>
            <w:tcW w:w="850" w:type="dxa"/>
          </w:tcPr>
          <w:p w:rsidR="0075237C" w:rsidRPr="00962DF4" w:rsidRDefault="0075237C" w:rsidP="00FD13E1">
            <w:pPr>
              <w:pStyle w:val="a4"/>
              <w:jc w:val="both"/>
              <w:rPr>
                <w:sz w:val="22"/>
                <w:szCs w:val="22"/>
              </w:rPr>
            </w:pPr>
            <w:r w:rsidRPr="00962DF4">
              <w:rPr>
                <w:sz w:val="22"/>
                <w:szCs w:val="22"/>
              </w:rPr>
              <w:t>45</w:t>
            </w:r>
          </w:p>
          <w:p w:rsidR="0075237C" w:rsidRPr="00962DF4" w:rsidRDefault="0075237C" w:rsidP="00FD13E1">
            <w:pPr>
              <w:pStyle w:val="a4"/>
              <w:jc w:val="both"/>
              <w:rPr>
                <w:sz w:val="22"/>
                <w:szCs w:val="22"/>
              </w:rPr>
            </w:pPr>
          </w:p>
        </w:tc>
        <w:tc>
          <w:tcPr>
            <w:tcW w:w="1134" w:type="dxa"/>
          </w:tcPr>
          <w:p w:rsidR="0075237C" w:rsidRPr="00962DF4" w:rsidRDefault="0075237C" w:rsidP="00FD13E1">
            <w:pPr>
              <w:pStyle w:val="a4"/>
              <w:jc w:val="both"/>
              <w:rPr>
                <w:sz w:val="22"/>
                <w:szCs w:val="22"/>
              </w:rPr>
            </w:pPr>
            <w:r w:rsidRPr="00962DF4">
              <w:rPr>
                <w:sz w:val="22"/>
                <w:szCs w:val="22"/>
              </w:rPr>
              <w:t>11</w:t>
            </w:r>
          </w:p>
          <w:p w:rsidR="0075237C" w:rsidRPr="00962DF4" w:rsidRDefault="0075237C" w:rsidP="00FD13E1">
            <w:pPr>
              <w:pStyle w:val="a4"/>
              <w:jc w:val="both"/>
              <w:rPr>
                <w:sz w:val="22"/>
                <w:szCs w:val="22"/>
              </w:rPr>
            </w:pPr>
          </w:p>
        </w:tc>
      </w:tr>
      <w:tr w:rsidR="0075237C" w:rsidRPr="00962DF4" w:rsidTr="00FD13E1">
        <w:tc>
          <w:tcPr>
            <w:tcW w:w="1276" w:type="dxa"/>
          </w:tcPr>
          <w:p w:rsidR="0075237C" w:rsidRPr="00962DF4" w:rsidRDefault="0075237C" w:rsidP="00FD13E1">
            <w:pPr>
              <w:pStyle w:val="a4"/>
              <w:jc w:val="both"/>
              <w:rPr>
                <w:sz w:val="22"/>
                <w:szCs w:val="22"/>
              </w:rPr>
            </w:pPr>
            <w:r w:rsidRPr="00962DF4">
              <w:rPr>
                <w:sz w:val="22"/>
                <w:szCs w:val="22"/>
              </w:rPr>
              <w:t>ВСЕГО:</w:t>
            </w:r>
          </w:p>
        </w:tc>
        <w:tc>
          <w:tcPr>
            <w:tcW w:w="567" w:type="dxa"/>
          </w:tcPr>
          <w:p w:rsidR="0075237C" w:rsidRPr="00962DF4" w:rsidRDefault="0075237C" w:rsidP="00FD13E1">
            <w:pPr>
              <w:pStyle w:val="a4"/>
              <w:jc w:val="both"/>
              <w:rPr>
                <w:sz w:val="22"/>
                <w:szCs w:val="22"/>
              </w:rPr>
            </w:pPr>
            <w:r w:rsidRPr="00962DF4">
              <w:rPr>
                <w:sz w:val="22"/>
                <w:szCs w:val="22"/>
              </w:rPr>
              <w:t>67</w:t>
            </w:r>
          </w:p>
        </w:tc>
        <w:tc>
          <w:tcPr>
            <w:tcW w:w="708"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55</w:t>
            </w:r>
          </w:p>
        </w:tc>
        <w:tc>
          <w:tcPr>
            <w:tcW w:w="850" w:type="dxa"/>
            <w:tcBorders>
              <w:left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933</w:t>
            </w:r>
          </w:p>
        </w:tc>
        <w:tc>
          <w:tcPr>
            <w:tcW w:w="851" w:type="dxa"/>
            <w:tcBorders>
              <w:left w:val="single" w:sz="4" w:space="0" w:color="auto"/>
            </w:tcBorders>
          </w:tcPr>
          <w:p w:rsidR="0075237C" w:rsidRPr="00962DF4" w:rsidRDefault="0075237C" w:rsidP="00FD13E1">
            <w:pPr>
              <w:pStyle w:val="a4"/>
              <w:jc w:val="both"/>
              <w:rPr>
                <w:sz w:val="22"/>
                <w:szCs w:val="22"/>
              </w:rPr>
            </w:pPr>
            <w:r w:rsidRPr="00962DF4">
              <w:rPr>
                <w:sz w:val="22"/>
                <w:szCs w:val="22"/>
              </w:rPr>
              <w:t>374</w:t>
            </w:r>
          </w:p>
        </w:tc>
        <w:tc>
          <w:tcPr>
            <w:tcW w:w="992" w:type="dxa"/>
          </w:tcPr>
          <w:p w:rsidR="0075237C" w:rsidRPr="00962DF4" w:rsidRDefault="0075237C" w:rsidP="00FD13E1">
            <w:pPr>
              <w:pStyle w:val="a4"/>
              <w:jc w:val="both"/>
              <w:rPr>
                <w:sz w:val="22"/>
                <w:szCs w:val="22"/>
              </w:rPr>
            </w:pPr>
            <w:r w:rsidRPr="00962DF4">
              <w:rPr>
                <w:sz w:val="22"/>
                <w:szCs w:val="22"/>
              </w:rPr>
              <w:t>31</w:t>
            </w:r>
          </w:p>
        </w:tc>
        <w:tc>
          <w:tcPr>
            <w:tcW w:w="992" w:type="dxa"/>
          </w:tcPr>
          <w:p w:rsidR="0075237C" w:rsidRPr="00962DF4" w:rsidRDefault="0075237C" w:rsidP="00FD13E1">
            <w:pPr>
              <w:pStyle w:val="a4"/>
              <w:jc w:val="both"/>
              <w:rPr>
                <w:sz w:val="22"/>
                <w:szCs w:val="22"/>
              </w:rPr>
            </w:pPr>
            <w:r w:rsidRPr="00962DF4">
              <w:rPr>
                <w:sz w:val="22"/>
                <w:szCs w:val="22"/>
              </w:rPr>
              <w:t>346</w:t>
            </w:r>
          </w:p>
        </w:tc>
        <w:tc>
          <w:tcPr>
            <w:tcW w:w="992" w:type="dxa"/>
          </w:tcPr>
          <w:p w:rsidR="0075237C" w:rsidRPr="00962DF4" w:rsidRDefault="0075237C" w:rsidP="00FD13E1">
            <w:pPr>
              <w:pStyle w:val="a4"/>
              <w:jc w:val="both"/>
              <w:rPr>
                <w:sz w:val="22"/>
                <w:szCs w:val="22"/>
              </w:rPr>
            </w:pPr>
            <w:r w:rsidRPr="00962DF4">
              <w:rPr>
                <w:sz w:val="22"/>
                <w:szCs w:val="22"/>
              </w:rPr>
              <w:t>215</w:t>
            </w:r>
          </w:p>
        </w:tc>
        <w:tc>
          <w:tcPr>
            <w:tcW w:w="994" w:type="dxa"/>
          </w:tcPr>
          <w:p w:rsidR="0075237C" w:rsidRPr="00962DF4" w:rsidRDefault="0075237C" w:rsidP="00FD13E1">
            <w:pPr>
              <w:pStyle w:val="a4"/>
              <w:jc w:val="both"/>
              <w:rPr>
                <w:sz w:val="22"/>
                <w:szCs w:val="22"/>
              </w:rPr>
            </w:pPr>
            <w:r w:rsidRPr="00962DF4">
              <w:rPr>
                <w:sz w:val="22"/>
                <w:szCs w:val="22"/>
              </w:rPr>
              <w:t>9</w:t>
            </w:r>
          </w:p>
        </w:tc>
        <w:tc>
          <w:tcPr>
            <w:tcW w:w="850" w:type="dxa"/>
          </w:tcPr>
          <w:p w:rsidR="0075237C" w:rsidRPr="00962DF4" w:rsidRDefault="0075237C" w:rsidP="00FD13E1">
            <w:pPr>
              <w:pStyle w:val="a4"/>
              <w:jc w:val="both"/>
              <w:rPr>
                <w:sz w:val="22"/>
                <w:szCs w:val="22"/>
              </w:rPr>
            </w:pPr>
            <w:r w:rsidRPr="00962DF4">
              <w:rPr>
                <w:sz w:val="22"/>
                <w:szCs w:val="22"/>
              </w:rPr>
              <w:t>274</w:t>
            </w:r>
          </w:p>
        </w:tc>
        <w:tc>
          <w:tcPr>
            <w:tcW w:w="1134" w:type="dxa"/>
          </w:tcPr>
          <w:p w:rsidR="0075237C" w:rsidRPr="00962DF4" w:rsidRDefault="0075237C" w:rsidP="00FD13E1">
            <w:pPr>
              <w:pStyle w:val="a4"/>
              <w:jc w:val="both"/>
              <w:rPr>
                <w:sz w:val="22"/>
                <w:szCs w:val="22"/>
              </w:rPr>
            </w:pPr>
            <w:r w:rsidRPr="00962DF4">
              <w:rPr>
                <w:sz w:val="22"/>
                <w:szCs w:val="22"/>
              </w:rPr>
              <w:t>76</w:t>
            </w:r>
          </w:p>
        </w:tc>
      </w:tr>
    </w:tbl>
    <w:p w:rsidR="0075237C" w:rsidRPr="00962DF4" w:rsidRDefault="0075237C" w:rsidP="0075237C">
      <w:pPr>
        <w:pStyle w:val="a4"/>
        <w:jc w:val="both"/>
        <w:rPr>
          <w:sz w:val="22"/>
          <w:szCs w:val="22"/>
        </w:rPr>
      </w:pPr>
    </w:p>
    <w:p w:rsidR="0075237C" w:rsidRPr="00962DF4" w:rsidRDefault="0075237C" w:rsidP="0075237C">
      <w:pPr>
        <w:pStyle w:val="a4"/>
        <w:jc w:val="both"/>
        <w:rPr>
          <w:sz w:val="22"/>
          <w:szCs w:val="22"/>
        </w:rPr>
      </w:pPr>
      <w:r w:rsidRPr="00962DF4">
        <w:rPr>
          <w:i/>
          <w:sz w:val="22"/>
          <w:szCs w:val="22"/>
        </w:rPr>
        <w:t>Таблица №6</w:t>
      </w:r>
      <w:r w:rsidRPr="00962DF4">
        <w:rPr>
          <w:sz w:val="22"/>
          <w:szCs w:val="22"/>
        </w:rPr>
        <w:t xml:space="preserve">    Итоги участия во Всероссийских, международных конкурсах, смотрах и др.</w:t>
      </w:r>
    </w:p>
    <w:tbl>
      <w:tblPr>
        <w:tblStyle w:val="ab"/>
        <w:tblW w:w="10206" w:type="dxa"/>
        <w:tblInd w:w="-459" w:type="dxa"/>
        <w:tblLayout w:type="fixed"/>
        <w:tblLook w:val="04A0" w:firstRow="1" w:lastRow="0" w:firstColumn="1" w:lastColumn="0" w:noHBand="0" w:noVBand="1"/>
      </w:tblPr>
      <w:tblGrid>
        <w:gridCol w:w="1985"/>
        <w:gridCol w:w="2268"/>
        <w:gridCol w:w="2551"/>
        <w:gridCol w:w="1701"/>
        <w:gridCol w:w="1701"/>
      </w:tblGrid>
      <w:tr w:rsidR="0075237C" w:rsidRPr="00962DF4" w:rsidTr="00FD13E1">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Наименование Российского международного конкурса, смотра и др.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ФИО</w:t>
            </w:r>
          </w:p>
          <w:p w:rsidR="0075237C" w:rsidRPr="00962DF4" w:rsidRDefault="0075237C" w:rsidP="00FD13E1">
            <w:pPr>
              <w:pStyle w:val="a4"/>
              <w:jc w:val="both"/>
              <w:rPr>
                <w:sz w:val="22"/>
                <w:szCs w:val="22"/>
              </w:rPr>
            </w:pPr>
            <w:r w:rsidRPr="00962DF4">
              <w:rPr>
                <w:sz w:val="22"/>
                <w:szCs w:val="22"/>
              </w:rPr>
              <w:t>участника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 xml:space="preserve">                   ОУ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Достижения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Руководители</w:t>
            </w:r>
          </w:p>
        </w:tc>
      </w:tr>
      <w:tr w:rsidR="0075237C" w:rsidRPr="00962DF4" w:rsidTr="00FD13E1">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Региональный тур«Бриллиантовые нотки»</w:t>
            </w: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Кириллин Алеша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 xml:space="preserve">МБОУ ССОШ№1 </w:t>
            </w:r>
          </w:p>
          <w:p w:rsidR="0075237C" w:rsidRPr="00962DF4" w:rsidRDefault="0075237C" w:rsidP="00FD13E1">
            <w:pPr>
              <w:pStyle w:val="a4"/>
              <w:jc w:val="both"/>
              <w:rPr>
                <w:sz w:val="22"/>
                <w:szCs w:val="22"/>
              </w:rPr>
            </w:pPr>
            <w:r w:rsidRPr="00962DF4">
              <w:rPr>
                <w:sz w:val="22"/>
                <w:szCs w:val="22"/>
              </w:rPr>
              <w:t>8 «а»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Куприянова</w:t>
            </w:r>
          </w:p>
          <w:p w:rsidR="0075237C" w:rsidRPr="00962DF4" w:rsidRDefault="0075237C" w:rsidP="00FD13E1">
            <w:pPr>
              <w:pStyle w:val="a4"/>
              <w:jc w:val="both"/>
              <w:rPr>
                <w:sz w:val="22"/>
                <w:szCs w:val="22"/>
              </w:rPr>
            </w:pPr>
            <w:r w:rsidRPr="00962DF4">
              <w:rPr>
                <w:sz w:val="22"/>
                <w:szCs w:val="22"/>
              </w:rPr>
              <w:t xml:space="preserve"> Виктория Мартыновна</w:t>
            </w:r>
          </w:p>
        </w:tc>
      </w:tr>
      <w:tr w:rsidR="0075237C" w:rsidRPr="00962DF4" w:rsidTr="00FD13E1">
        <w:trPr>
          <w:trHeight w:val="542"/>
        </w:trPr>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237C" w:rsidRPr="00962DF4" w:rsidRDefault="0075237C" w:rsidP="00FD13E1">
            <w:pPr>
              <w:pStyle w:val="a4"/>
              <w:jc w:val="both"/>
              <w:rPr>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Петрова Сайнаара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Дошк.группа «Кубэйэ»</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Куприянова В.М.</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Рег. тур «Бриллиантовые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Егоров Егор</w:t>
            </w:r>
          </w:p>
          <w:p w:rsidR="0075237C" w:rsidRPr="00962DF4" w:rsidRDefault="0075237C" w:rsidP="00FD13E1">
            <w:pPr>
              <w:pStyle w:val="a4"/>
              <w:jc w:val="both"/>
              <w:rPr>
                <w:sz w:val="22"/>
                <w:szCs w:val="22"/>
              </w:rPr>
            </w:pPr>
            <w:r w:rsidRPr="00962DF4">
              <w:rPr>
                <w:sz w:val="22"/>
                <w:szCs w:val="22"/>
              </w:rPr>
              <w:t>Емельянов Игорь</w:t>
            </w:r>
          </w:p>
          <w:p w:rsidR="0075237C" w:rsidRPr="00962DF4" w:rsidRDefault="0075237C" w:rsidP="00FD13E1">
            <w:pPr>
              <w:pStyle w:val="a4"/>
              <w:jc w:val="both"/>
              <w:rPr>
                <w:sz w:val="22"/>
                <w:szCs w:val="22"/>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b/>
                <w:i/>
                <w:sz w:val="22"/>
                <w:szCs w:val="22"/>
              </w:rPr>
              <w:t>Сунтарская СОШ №3</w:t>
            </w:r>
            <w:r w:rsidRPr="00962DF4">
              <w:rPr>
                <w:sz w:val="22"/>
                <w:szCs w:val="22"/>
              </w:rPr>
              <w:t xml:space="preserve"> 2 класс</w:t>
            </w:r>
          </w:p>
          <w:p w:rsidR="0075237C" w:rsidRPr="00962DF4" w:rsidRDefault="0075237C" w:rsidP="00FD13E1">
            <w:pPr>
              <w:pStyle w:val="a4"/>
              <w:jc w:val="both"/>
              <w:rPr>
                <w:sz w:val="22"/>
                <w:szCs w:val="22"/>
              </w:rPr>
            </w:pPr>
            <w:r w:rsidRPr="00962DF4">
              <w:rPr>
                <w:sz w:val="22"/>
                <w:szCs w:val="22"/>
              </w:rPr>
              <w:t>3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Лукина Ирина Николаевна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Рег. тур«Бриллиантовые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Коллектив кукольного театра</w:t>
            </w:r>
          </w:p>
          <w:p w:rsidR="0075237C" w:rsidRPr="00962DF4" w:rsidRDefault="0075237C" w:rsidP="00FD13E1">
            <w:pPr>
              <w:pStyle w:val="a4"/>
              <w:jc w:val="both"/>
              <w:rPr>
                <w:sz w:val="22"/>
                <w:szCs w:val="22"/>
              </w:rPr>
            </w:pPr>
            <w:r w:rsidRPr="00962DF4">
              <w:rPr>
                <w:sz w:val="22"/>
                <w:szCs w:val="22"/>
              </w:rPr>
              <w:t>«Аптаах холбуйа»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Сунтарская СОШ №3</w:t>
            </w:r>
          </w:p>
          <w:p w:rsidR="0075237C" w:rsidRPr="00962DF4" w:rsidRDefault="0075237C" w:rsidP="00FD13E1">
            <w:pPr>
              <w:pStyle w:val="a4"/>
              <w:jc w:val="both"/>
              <w:rPr>
                <w:sz w:val="22"/>
                <w:szCs w:val="22"/>
              </w:rPr>
            </w:pPr>
            <w:r w:rsidRPr="00962DF4">
              <w:rPr>
                <w:sz w:val="22"/>
                <w:szCs w:val="22"/>
              </w:rPr>
              <w:t>4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Лукина И.Н.,</w:t>
            </w:r>
          </w:p>
          <w:p w:rsidR="0075237C" w:rsidRPr="00962DF4" w:rsidRDefault="0075237C" w:rsidP="00FD13E1">
            <w:pPr>
              <w:pStyle w:val="a4"/>
              <w:jc w:val="both"/>
              <w:rPr>
                <w:sz w:val="22"/>
                <w:szCs w:val="22"/>
              </w:rPr>
            </w:pPr>
            <w:r w:rsidRPr="00962DF4">
              <w:rPr>
                <w:sz w:val="22"/>
                <w:szCs w:val="22"/>
              </w:rPr>
              <w:t>Сергеева К.М., Иванова С.М.</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«Солнце в детских ладошках».г.Москва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Коллектив кукольного театра</w:t>
            </w:r>
          </w:p>
          <w:p w:rsidR="0075237C" w:rsidRPr="00962DF4" w:rsidRDefault="0075237C" w:rsidP="00FD13E1">
            <w:pPr>
              <w:pStyle w:val="a4"/>
              <w:jc w:val="both"/>
              <w:rPr>
                <w:sz w:val="22"/>
                <w:szCs w:val="22"/>
              </w:rPr>
            </w:pPr>
            <w:r w:rsidRPr="00962DF4">
              <w:rPr>
                <w:sz w:val="22"/>
                <w:szCs w:val="22"/>
              </w:rPr>
              <w:t>«Аптаах холбуйа»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sz w:val="22"/>
                <w:szCs w:val="22"/>
              </w:rPr>
            </w:pPr>
            <w:r w:rsidRPr="00962DF4">
              <w:rPr>
                <w:b/>
                <w:sz w:val="22"/>
                <w:szCs w:val="22"/>
              </w:rPr>
              <w:t>Сунтарская СОШ №3</w:t>
            </w:r>
          </w:p>
          <w:p w:rsidR="0075237C" w:rsidRPr="00962DF4" w:rsidRDefault="0075237C" w:rsidP="00FD13E1">
            <w:pPr>
              <w:pStyle w:val="a4"/>
              <w:jc w:val="both"/>
              <w:rPr>
                <w:sz w:val="22"/>
                <w:szCs w:val="22"/>
              </w:rPr>
            </w:pPr>
            <w:r w:rsidRPr="00962DF4">
              <w:rPr>
                <w:sz w:val="22"/>
                <w:szCs w:val="22"/>
              </w:rPr>
              <w:t>4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Лукина И.Н.,</w:t>
            </w:r>
          </w:p>
          <w:p w:rsidR="0075237C" w:rsidRPr="00962DF4" w:rsidRDefault="0075237C" w:rsidP="00FD13E1">
            <w:pPr>
              <w:pStyle w:val="a4"/>
              <w:jc w:val="both"/>
              <w:rPr>
                <w:sz w:val="22"/>
                <w:szCs w:val="22"/>
              </w:rPr>
            </w:pPr>
            <w:r w:rsidRPr="00962DF4">
              <w:rPr>
                <w:sz w:val="22"/>
                <w:szCs w:val="22"/>
              </w:rPr>
              <w:t>Сергеева К.М.</w:t>
            </w:r>
          </w:p>
          <w:p w:rsidR="0075237C" w:rsidRPr="00962DF4" w:rsidRDefault="0075237C" w:rsidP="00FD13E1">
            <w:pPr>
              <w:pStyle w:val="a4"/>
              <w:jc w:val="both"/>
              <w:rPr>
                <w:sz w:val="22"/>
                <w:szCs w:val="22"/>
              </w:rPr>
            </w:pPr>
          </w:p>
        </w:tc>
      </w:tr>
      <w:tr w:rsidR="0075237C" w:rsidRPr="00962DF4" w:rsidTr="00FD13E1">
        <w:trPr>
          <w:trHeight w:val="1163"/>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Региональный фестиваль «Первые шаги» тура«Бриллиантовые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Коллектив 2 класса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b/>
                <w:i/>
                <w:sz w:val="22"/>
                <w:szCs w:val="22"/>
              </w:rPr>
              <w:t>Жарханская СОШ им. Б.Г.Игнатьева</w:t>
            </w:r>
            <w:r w:rsidRPr="00962DF4">
              <w:rPr>
                <w:sz w:val="22"/>
                <w:szCs w:val="22"/>
              </w:rPr>
              <w:t>,</w:t>
            </w:r>
          </w:p>
          <w:p w:rsidR="0075237C" w:rsidRPr="00962DF4" w:rsidRDefault="0075237C" w:rsidP="00FD13E1">
            <w:pPr>
              <w:pStyle w:val="a4"/>
              <w:jc w:val="both"/>
              <w:rPr>
                <w:sz w:val="22"/>
                <w:szCs w:val="22"/>
              </w:rPr>
            </w:pPr>
            <w:r w:rsidRPr="00962DF4">
              <w:rPr>
                <w:sz w:val="22"/>
                <w:szCs w:val="22"/>
              </w:rPr>
              <w:t>Коллектив 2 класса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Федотова Н.К.</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w:t>
            </w: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lang w:val="sah-RU"/>
              </w:rPr>
            </w:pPr>
            <w:r w:rsidRPr="00962DF4">
              <w:rPr>
                <w:sz w:val="22"/>
                <w:szCs w:val="22"/>
              </w:rPr>
              <w:t>Ансамбль «Сырдык сарда</w:t>
            </w:r>
            <w:r w:rsidRPr="00962DF4">
              <w:rPr>
                <w:sz w:val="22"/>
                <w:szCs w:val="22"/>
                <w:lang w:val="sah-RU"/>
              </w:rPr>
              <w:t>ҥа</w:t>
            </w:r>
            <w:r w:rsidRPr="00962DF4">
              <w:rPr>
                <w:sz w:val="22"/>
                <w:szCs w:val="22"/>
              </w:rPr>
              <w:t>»</w:t>
            </w:r>
          </w:p>
          <w:p w:rsidR="0075237C" w:rsidRPr="00962DF4" w:rsidRDefault="0075237C" w:rsidP="00FD13E1">
            <w:pPr>
              <w:pStyle w:val="a4"/>
              <w:jc w:val="both"/>
              <w:rPr>
                <w:sz w:val="22"/>
                <w:szCs w:val="22"/>
                <w:lang w:val="sah-RU"/>
              </w:rPr>
            </w:pPr>
            <w:r w:rsidRPr="00962DF4">
              <w:rPr>
                <w:sz w:val="22"/>
                <w:szCs w:val="22"/>
                <w:lang w:val="sah-RU"/>
              </w:rPr>
              <w:t>Хор Анс.”Кутана кустуга”</w:t>
            </w:r>
          </w:p>
          <w:p w:rsidR="0075237C" w:rsidRPr="00962DF4" w:rsidRDefault="0075237C" w:rsidP="00FD13E1">
            <w:pPr>
              <w:pStyle w:val="a4"/>
              <w:jc w:val="both"/>
              <w:rPr>
                <w:sz w:val="22"/>
                <w:szCs w:val="22"/>
                <w:lang w:val="sah-RU"/>
              </w:rPr>
            </w:pPr>
            <w:r w:rsidRPr="00962DF4">
              <w:rPr>
                <w:sz w:val="22"/>
                <w:szCs w:val="22"/>
                <w:lang w:val="sah-RU"/>
              </w:rPr>
              <w:t xml:space="preserve">                             Анс.”Дьиэрэйээнэ” Хор начальных классов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b/>
                <w:i/>
                <w:sz w:val="22"/>
                <w:szCs w:val="22"/>
                <w:lang w:val="sah-RU"/>
              </w:rPr>
            </w:pPr>
            <w:r w:rsidRPr="00962DF4">
              <w:rPr>
                <w:b/>
                <w:i/>
                <w:sz w:val="22"/>
                <w:szCs w:val="22"/>
              </w:rPr>
              <w:t>Кутанинская СОШ</w:t>
            </w:r>
          </w:p>
          <w:p w:rsidR="0075237C" w:rsidRPr="00962DF4" w:rsidRDefault="0075237C" w:rsidP="00FD13E1">
            <w:pPr>
              <w:pStyle w:val="a4"/>
              <w:jc w:val="both"/>
              <w:rPr>
                <w:sz w:val="22"/>
                <w:szCs w:val="22"/>
                <w:lang w:val="sah-RU"/>
              </w:rPr>
            </w:pPr>
            <w:r w:rsidRPr="00962DF4">
              <w:rPr>
                <w:sz w:val="22"/>
                <w:szCs w:val="22"/>
                <w:lang w:val="sah-RU"/>
              </w:rPr>
              <w:t>1 класс</w:t>
            </w:r>
          </w:p>
          <w:p w:rsidR="0075237C" w:rsidRPr="00962DF4" w:rsidRDefault="0075237C" w:rsidP="00FD13E1">
            <w:pPr>
              <w:pStyle w:val="a4"/>
              <w:jc w:val="both"/>
              <w:rPr>
                <w:sz w:val="22"/>
                <w:szCs w:val="22"/>
                <w:lang w:val="sah-RU"/>
              </w:rPr>
            </w:pPr>
            <w:r w:rsidRPr="00962DF4">
              <w:rPr>
                <w:sz w:val="22"/>
                <w:szCs w:val="22"/>
                <w:lang w:val="sah-RU"/>
              </w:rPr>
              <w:t>2 класс</w:t>
            </w:r>
          </w:p>
          <w:p w:rsidR="0075237C" w:rsidRPr="00962DF4" w:rsidRDefault="0075237C" w:rsidP="00FD13E1">
            <w:pPr>
              <w:pStyle w:val="a4"/>
              <w:jc w:val="both"/>
              <w:rPr>
                <w:sz w:val="22"/>
                <w:szCs w:val="22"/>
                <w:lang w:val="sah-RU"/>
              </w:rPr>
            </w:pPr>
            <w:r w:rsidRPr="00962DF4">
              <w:rPr>
                <w:sz w:val="22"/>
                <w:szCs w:val="22"/>
                <w:lang w:val="sah-RU"/>
              </w:rPr>
              <w:t>3 класс</w:t>
            </w:r>
          </w:p>
          <w:p w:rsidR="0075237C" w:rsidRPr="00962DF4" w:rsidRDefault="0075237C" w:rsidP="00FD13E1">
            <w:pPr>
              <w:pStyle w:val="a4"/>
              <w:jc w:val="both"/>
              <w:rPr>
                <w:sz w:val="22"/>
                <w:szCs w:val="22"/>
                <w:lang w:val="sah-RU"/>
              </w:rPr>
            </w:pPr>
            <w:r w:rsidRPr="00962DF4">
              <w:rPr>
                <w:sz w:val="22"/>
                <w:szCs w:val="22"/>
                <w:lang w:val="sah-RU"/>
              </w:rPr>
              <w:t>4 класс</w:t>
            </w:r>
          </w:p>
          <w:p w:rsidR="0075237C" w:rsidRPr="00962DF4" w:rsidRDefault="0075237C" w:rsidP="00FD13E1">
            <w:pPr>
              <w:pStyle w:val="a4"/>
              <w:jc w:val="both"/>
              <w:rPr>
                <w:sz w:val="22"/>
                <w:szCs w:val="22"/>
                <w:lang w:val="sah-RU"/>
              </w:rPr>
            </w:pPr>
            <w:r w:rsidRPr="00962DF4">
              <w:rPr>
                <w:sz w:val="22"/>
                <w:szCs w:val="22"/>
                <w:lang w:val="sah-RU"/>
              </w:rPr>
              <w:t>10 класс</w:t>
            </w:r>
          </w:p>
          <w:p w:rsidR="0075237C" w:rsidRPr="00962DF4" w:rsidRDefault="0075237C" w:rsidP="00FD13E1">
            <w:pPr>
              <w:pStyle w:val="a4"/>
              <w:jc w:val="both"/>
              <w:rPr>
                <w:sz w:val="22"/>
                <w:szCs w:val="22"/>
                <w:lang w:val="sah-RU"/>
              </w:rPr>
            </w:pPr>
            <w:r w:rsidRPr="00962DF4">
              <w:rPr>
                <w:sz w:val="22"/>
                <w:szCs w:val="22"/>
                <w:lang w:val="sah-RU"/>
              </w:rPr>
              <w:t>1 – 4 кл.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lang w:val="sah-RU"/>
              </w:rPr>
            </w:pPr>
            <w:r w:rsidRPr="00962DF4">
              <w:rPr>
                <w:sz w:val="22"/>
                <w:szCs w:val="22"/>
                <w:lang w:val="sah-RU"/>
              </w:rPr>
              <w:t>Лауреат 1 ст.</w:t>
            </w:r>
          </w:p>
          <w:p w:rsidR="0075237C" w:rsidRPr="00962DF4" w:rsidRDefault="0075237C" w:rsidP="00FD13E1">
            <w:pPr>
              <w:pStyle w:val="a4"/>
              <w:jc w:val="both"/>
              <w:rPr>
                <w:sz w:val="22"/>
                <w:szCs w:val="22"/>
                <w:lang w:val="sah-RU"/>
              </w:rPr>
            </w:pPr>
            <w:r w:rsidRPr="00962DF4">
              <w:rPr>
                <w:sz w:val="22"/>
                <w:szCs w:val="22"/>
                <w:lang w:val="sah-RU"/>
              </w:rPr>
              <w:t>Лауреат 3 ст.</w:t>
            </w:r>
          </w:p>
          <w:p w:rsidR="0075237C" w:rsidRPr="00962DF4" w:rsidRDefault="0075237C" w:rsidP="00FD13E1">
            <w:pPr>
              <w:pStyle w:val="a4"/>
              <w:jc w:val="both"/>
              <w:rPr>
                <w:sz w:val="22"/>
                <w:szCs w:val="22"/>
                <w:lang w:val="sah-RU"/>
              </w:rPr>
            </w:pPr>
            <w:r w:rsidRPr="00962DF4">
              <w:rPr>
                <w:sz w:val="22"/>
                <w:szCs w:val="22"/>
                <w:lang w:val="sah-RU"/>
              </w:rPr>
              <w:t>Лауреат 3 ст.</w:t>
            </w:r>
          </w:p>
          <w:p w:rsidR="0075237C" w:rsidRPr="00962DF4" w:rsidRDefault="0075237C" w:rsidP="00FD13E1">
            <w:pPr>
              <w:pStyle w:val="a4"/>
              <w:jc w:val="both"/>
              <w:rPr>
                <w:sz w:val="22"/>
                <w:szCs w:val="22"/>
                <w:lang w:val="sah-RU"/>
              </w:rPr>
            </w:pPr>
            <w:r w:rsidRPr="00962DF4">
              <w:rPr>
                <w:sz w:val="22"/>
                <w:szCs w:val="22"/>
                <w:lang w:val="sah-RU"/>
              </w:rPr>
              <w:t>Гран-при</w:t>
            </w:r>
          </w:p>
          <w:p w:rsidR="0075237C" w:rsidRPr="00962DF4" w:rsidRDefault="0075237C" w:rsidP="00FD13E1">
            <w:pPr>
              <w:pStyle w:val="a4"/>
              <w:jc w:val="both"/>
              <w:rPr>
                <w:sz w:val="22"/>
                <w:szCs w:val="22"/>
                <w:lang w:val="sah-RU"/>
              </w:rPr>
            </w:pPr>
            <w:r w:rsidRPr="00962DF4">
              <w:rPr>
                <w:sz w:val="22"/>
                <w:szCs w:val="22"/>
                <w:lang w:val="sah-RU"/>
              </w:rPr>
              <w:t>Лауреат 2 ст.</w:t>
            </w:r>
          </w:p>
          <w:p w:rsidR="0075237C" w:rsidRPr="00962DF4" w:rsidRDefault="0075237C" w:rsidP="00FD13E1">
            <w:pPr>
              <w:pStyle w:val="a4"/>
              <w:jc w:val="both"/>
              <w:rPr>
                <w:sz w:val="22"/>
                <w:szCs w:val="22"/>
                <w:lang w:val="sah-RU"/>
              </w:rPr>
            </w:pPr>
            <w:r w:rsidRPr="00962DF4">
              <w:rPr>
                <w:sz w:val="22"/>
                <w:szCs w:val="22"/>
                <w:lang w:val="sah-RU"/>
              </w:rPr>
              <w:t>Лауреат 3 степени</w:t>
            </w:r>
          </w:p>
          <w:p w:rsidR="0075237C" w:rsidRPr="00962DF4" w:rsidRDefault="0075237C" w:rsidP="00FD13E1">
            <w:pPr>
              <w:pStyle w:val="a4"/>
              <w:jc w:val="both"/>
              <w:rPr>
                <w:sz w:val="22"/>
                <w:szCs w:val="22"/>
                <w:lang w:val="sah-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lang w:val="sah-RU"/>
              </w:rPr>
            </w:pPr>
            <w:r w:rsidRPr="00962DF4">
              <w:rPr>
                <w:sz w:val="22"/>
                <w:szCs w:val="22"/>
                <w:lang w:val="sah-RU"/>
              </w:rPr>
              <w:t>Афанасьева М.П.</w:t>
            </w:r>
          </w:p>
          <w:p w:rsidR="0075237C" w:rsidRPr="00962DF4" w:rsidRDefault="0075237C" w:rsidP="00FD13E1">
            <w:pPr>
              <w:pStyle w:val="a4"/>
              <w:jc w:val="both"/>
              <w:rPr>
                <w:sz w:val="22"/>
                <w:szCs w:val="22"/>
                <w:lang w:val="sah-RU"/>
              </w:rPr>
            </w:pPr>
            <w:r w:rsidRPr="00962DF4">
              <w:rPr>
                <w:sz w:val="22"/>
                <w:szCs w:val="22"/>
                <w:lang w:val="sah-RU"/>
              </w:rPr>
              <w:t>Захарова Е.И., Федорова В.Н.</w:t>
            </w:r>
          </w:p>
          <w:p w:rsidR="0075237C" w:rsidRPr="00962DF4" w:rsidRDefault="0075237C" w:rsidP="00FD13E1">
            <w:pPr>
              <w:pStyle w:val="a4"/>
              <w:jc w:val="both"/>
              <w:rPr>
                <w:sz w:val="22"/>
                <w:szCs w:val="22"/>
                <w:lang w:val="sah-RU"/>
              </w:rPr>
            </w:pPr>
            <w:r w:rsidRPr="00962DF4">
              <w:rPr>
                <w:sz w:val="22"/>
                <w:szCs w:val="22"/>
                <w:lang w:val="sah-RU"/>
              </w:rPr>
              <w:t>Афанасьева М.П.,</w:t>
            </w:r>
          </w:p>
          <w:p w:rsidR="0075237C" w:rsidRPr="00962DF4" w:rsidRDefault="0075237C" w:rsidP="00FD13E1">
            <w:pPr>
              <w:pStyle w:val="a4"/>
              <w:jc w:val="both"/>
              <w:rPr>
                <w:sz w:val="22"/>
                <w:szCs w:val="22"/>
                <w:lang w:val="sah-RU"/>
              </w:rPr>
            </w:pPr>
            <w:r w:rsidRPr="00962DF4">
              <w:rPr>
                <w:sz w:val="22"/>
                <w:szCs w:val="22"/>
                <w:lang w:val="sah-RU"/>
              </w:rPr>
              <w:t>Винокурова Г.В.</w:t>
            </w:r>
          </w:p>
          <w:p w:rsidR="0075237C" w:rsidRPr="00962DF4" w:rsidRDefault="0075237C" w:rsidP="00FD13E1">
            <w:pPr>
              <w:pStyle w:val="a4"/>
              <w:jc w:val="both"/>
              <w:rPr>
                <w:sz w:val="22"/>
                <w:szCs w:val="22"/>
                <w:lang w:val="sah-RU"/>
              </w:rPr>
            </w:pPr>
            <w:r w:rsidRPr="00962DF4">
              <w:rPr>
                <w:sz w:val="22"/>
                <w:szCs w:val="22"/>
                <w:lang w:val="sah-RU"/>
              </w:rPr>
              <w:t>Афанасьева М.П.</w:t>
            </w:r>
          </w:p>
          <w:p w:rsidR="0075237C" w:rsidRPr="00962DF4" w:rsidRDefault="0075237C" w:rsidP="00FD13E1">
            <w:pPr>
              <w:pStyle w:val="a4"/>
              <w:jc w:val="both"/>
              <w:rPr>
                <w:sz w:val="22"/>
                <w:szCs w:val="22"/>
                <w:lang w:val="sah-RU"/>
              </w:rPr>
            </w:pPr>
            <w:r w:rsidRPr="00962DF4">
              <w:rPr>
                <w:sz w:val="22"/>
                <w:szCs w:val="22"/>
                <w:lang w:val="sah-RU"/>
              </w:rPr>
              <w:t>Семенова М.С.</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Региональный  фестиваль «Первые шаги» в рамках 6-го международного конкурса «Бриллиантовые нотки» в номинации «Вокал»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Ансамбль «К</w:t>
            </w:r>
            <w:r w:rsidRPr="00962DF4">
              <w:rPr>
                <w:sz w:val="22"/>
                <w:szCs w:val="22"/>
                <w:lang w:val="sah-RU"/>
              </w:rPr>
              <w:t>үнчээн</w:t>
            </w:r>
            <w:r w:rsidRPr="00962DF4">
              <w:rPr>
                <w:sz w:val="22"/>
                <w:szCs w:val="22"/>
              </w:rPr>
              <w:t>»:</w:t>
            </w:r>
          </w:p>
          <w:p w:rsidR="0075237C" w:rsidRPr="00962DF4" w:rsidRDefault="0075237C" w:rsidP="00FD13E1">
            <w:pPr>
              <w:pStyle w:val="a4"/>
              <w:jc w:val="both"/>
              <w:rPr>
                <w:sz w:val="22"/>
                <w:szCs w:val="22"/>
              </w:rPr>
            </w:pPr>
            <w:r w:rsidRPr="00962DF4">
              <w:rPr>
                <w:sz w:val="22"/>
                <w:szCs w:val="22"/>
              </w:rPr>
              <w:t>Фокинова Аурика;</w:t>
            </w:r>
          </w:p>
          <w:p w:rsidR="0075237C" w:rsidRPr="00962DF4" w:rsidRDefault="0075237C" w:rsidP="00FD13E1">
            <w:pPr>
              <w:pStyle w:val="a4"/>
              <w:jc w:val="both"/>
              <w:rPr>
                <w:sz w:val="22"/>
                <w:szCs w:val="22"/>
              </w:rPr>
            </w:pPr>
            <w:r w:rsidRPr="00962DF4">
              <w:rPr>
                <w:sz w:val="22"/>
                <w:szCs w:val="22"/>
              </w:rPr>
              <w:t>Фокинова Олимпия</w:t>
            </w:r>
          </w:p>
          <w:p w:rsidR="0075237C" w:rsidRPr="00962DF4" w:rsidRDefault="0075237C" w:rsidP="00FD13E1">
            <w:pPr>
              <w:pStyle w:val="a4"/>
              <w:jc w:val="both"/>
              <w:rPr>
                <w:sz w:val="22"/>
                <w:szCs w:val="22"/>
              </w:rPr>
            </w:pPr>
            <w:r w:rsidRPr="00962DF4">
              <w:rPr>
                <w:sz w:val="22"/>
                <w:szCs w:val="22"/>
              </w:rPr>
              <w:t>Андреева Динара</w:t>
            </w:r>
          </w:p>
          <w:p w:rsidR="0075237C" w:rsidRPr="00962DF4" w:rsidRDefault="0075237C" w:rsidP="00FD13E1">
            <w:pPr>
              <w:pStyle w:val="a4"/>
              <w:jc w:val="both"/>
              <w:rPr>
                <w:sz w:val="22"/>
                <w:szCs w:val="22"/>
              </w:rPr>
            </w:pPr>
            <w:r w:rsidRPr="00962DF4">
              <w:rPr>
                <w:sz w:val="22"/>
                <w:szCs w:val="22"/>
              </w:rPr>
              <w:t>Фокинова Василиса</w:t>
            </w:r>
          </w:p>
          <w:p w:rsidR="0075237C" w:rsidRPr="00962DF4" w:rsidRDefault="0075237C" w:rsidP="00FD13E1">
            <w:pPr>
              <w:pStyle w:val="a4"/>
              <w:jc w:val="both"/>
              <w:rPr>
                <w:sz w:val="22"/>
                <w:szCs w:val="22"/>
              </w:rPr>
            </w:pPr>
            <w:r w:rsidRPr="00962DF4">
              <w:rPr>
                <w:sz w:val="22"/>
                <w:szCs w:val="22"/>
              </w:rPr>
              <w:t>Тоглакпан Менди</w:t>
            </w:r>
          </w:p>
          <w:p w:rsidR="0075237C" w:rsidRPr="00962DF4" w:rsidRDefault="0075237C" w:rsidP="00FD13E1">
            <w:pPr>
              <w:pStyle w:val="a4"/>
              <w:jc w:val="both"/>
              <w:rPr>
                <w:sz w:val="22"/>
                <w:szCs w:val="22"/>
              </w:rPr>
            </w:pPr>
            <w:r w:rsidRPr="00962DF4">
              <w:rPr>
                <w:sz w:val="22"/>
                <w:szCs w:val="22"/>
              </w:rPr>
              <w:t>Гпврильева Виолетта</w:t>
            </w:r>
          </w:p>
          <w:p w:rsidR="0075237C" w:rsidRPr="00962DF4" w:rsidRDefault="0075237C" w:rsidP="00FD13E1">
            <w:pPr>
              <w:pStyle w:val="a4"/>
              <w:jc w:val="both"/>
              <w:rPr>
                <w:sz w:val="22"/>
                <w:szCs w:val="22"/>
              </w:rPr>
            </w:pPr>
            <w:r w:rsidRPr="00962DF4">
              <w:rPr>
                <w:sz w:val="22"/>
                <w:szCs w:val="22"/>
              </w:rPr>
              <w:t>Иванова Карина</w:t>
            </w:r>
          </w:p>
          <w:p w:rsidR="0075237C" w:rsidRPr="00962DF4" w:rsidRDefault="0075237C" w:rsidP="00FD13E1">
            <w:pPr>
              <w:pStyle w:val="a4"/>
              <w:jc w:val="both"/>
              <w:rPr>
                <w:sz w:val="22"/>
                <w:szCs w:val="22"/>
              </w:rPr>
            </w:pPr>
            <w:r w:rsidRPr="00962DF4">
              <w:rPr>
                <w:sz w:val="22"/>
                <w:szCs w:val="22"/>
              </w:rPr>
              <w:t>Степанов Эрсан</w:t>
            </w:r>
          </w:p>
          <w:p w:rsidR="0075237C" w:rsidRPr="00962DF4" w:rsidRDefault="0075237C" w:rsidP="00FD13E1">
            <w:pPr>
              <w:pStyle w:val="a4"/>
              <w:jc w:val="both"/>
              <w:rPr>
                <w:sz w:val="22"/>
                <w:szCs w:val="22"/>
              </w:rPr>
            </w:pPr>
            <w:r w:rsidRPr="00962DF4">
              <w:rPr>
                <w:sz w:val="22"/>
                <w:szCs w:val="22"/>
              </w:rPr>
              <w:t>Семенов Айсен</w:t>
            </w:r>
          </w:p>
          <w:p w:rsidR="0075237C" w:rsidRPr="00962DF4" w:rsidRDefault="0075237C" w:rsidP="00FD13E1">
            <w:pPr>
              <w:pStyle w:val="a4"/>
              <w:jc w:val="both"/>
              <w:rPr>
                <w:sz w:val="22"/>
                <w:szCs w:val="22"/>
              </w:rPr>
            </w:pPr>
            <w:r w:rsidRPr="00962DF4">
              <w:rPr>
                <w:sz w:val="22"/>
                <w:szCs w:val="22"/>
              </w:rPr>
              <w:t>Яковлев Мирослав</w:t>
            </w:r>
          </w:p>
          <w:p w:rsidR="0075237C" w:rsidRPr="00962DF4" w:rsidRDefault="0075237C" w:rsidP="00FD13E1">
            <w:pPr>
              <w:pStyle w:val="a4"/>
              <w:jc w:val="both"/>
              <w:rPr>
                <w:sz w:val="22"/>
                <w:szCs w:val="22"/>
              </w:rPr>
            </w:pPr>
            <w:r w:rsidRPr="00962DF4">
              <w:rPr>
                <w:sz w:val="22"/>
                <w:szCs w:val="22"/>
              </w:rPr>
              <w:t>Самсонов Вася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МБОУ «Хоринская СОШ»</w:t>
            </w:r>
          </w:p>
          <w:p w:rsidR="0075237C" w:rsidRPr="00962DF4" w:rsidRDefault="0075237C" w:rsidP="00FD13E1">
            <w:pPr>
              <w:pStyle w:val="a4"/>
              <w:jc w:val="both"/>
              <w:rPr>
                <w:sz w:val="22"/>
                <w:szCs w:val="22"/>
              </w:rPr>
            </w:pPr>
            <w:r w:rsidRPr="00962DF4">
              <w:rPr>
                <w:sz w:val="22"/>
                <w:szCs w:val="22"/>
              </w:rPr>
              <w:t>МБДОУ «Хаарчаана»</w:t>
            </w:r>
          </w:p>
          <w:p w:rsidR="0075237C" w:rsidRPr="00962DF4" w:rsidRDefault="0075237C" w:rsidP="00FD13E1">
            <w:pPr>
              <w:pStyle w:val="a4"/>
              <w:jc w:val="both"/>
              <w:rPr>
                <w:sz w:val="22"/>
                <w:szCs w:val="22"/>
              </w:rPr>
            </w:pPr>
            <w:r w:rsidRPr="00962DF4">
              <w:rPr>
                <w:sz w:val="22"/>
                <w:szCs w:val="22"/>
              </w:rPr>
              <w:t xml:space="preserve">   1, 2, 3, 5, 7 классы</w:t>
            </w:r>
          </w:p>
          <w:p w:rsidR="0075237C" w:rsidRPr="00962DF4" w:rsidRDefault="0075237C" w:rsidP="00FD13E1">
            <w:pPr>
              <w:pStyle w:val="a4"/>
              <w:jc w:val="both"/>
              <w:rPr>
                <w:sz w:val="22"/>
                <w:szCs w:val="22"/>
              </w:rPr>
            </w:pPr>
            <w:r w:rsidRPr="00962DF4">
              <w:rPr>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Федорова  Аида Акимовна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Региональный  фестиваль «Первые шаги» в рамках 6-го международного </w:t>
            </w:r>
            <w:r w:rsidRPr="00962DF4">
              <w:rPr>
                <w:sz w:val="22"/>
                <w:szCs w:val="22"/>
              </w:rPr>
              <w:lastRenderedPageBreak/>
              <w:t>конкурса «Бриллиантовые нотки» в номинации «Хореография»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b/>
                <w:i/>
                <w:sz w:val="22"/>
                <w:szCs w:val="22"/>
              </w:rPr>
            </w:pPr>
            <w:r w:rsidRPr="00962DF4">
              <w:rPr>
                <w:b/>
                <w:i/>
                <w:sz w:val="22"/>
                <w:szCs w:val="22"/>
              </w:rPr>
              <w:lastRenderedPageBreak/>
              <w:t>Младшая группа:</w:t>
            </w:r>
          </w:p>
          <w:p w:rsidR="0075237C" w:rsidRPr="00962DF4" w:rsidRDefault="0075237C" w:rsidP="00FD13E1">
            <w:pPr>
              <w:pStyle w:val="a4"/>
              <w:jc w:val="both"/>
              <w:rPr>
                <w:sz w:val="22"/>
                <w:szCs w:val="22"/>
              </w:rPr>
            </w:pPr>
            <w:r w:rsidRPr="00962DF4">
              <w:rPr>
                <w:sz w:val="22"/>
                <w:szCs w:val="22"/>
              </w:rPr>
              <w:t>Егорова Милана</w:t>
            </w:r>
          </w:p>
          <w:p w:rsidR="0075237C" w:rsidRPr="00962DF4" w:rsidRDefault="0075237C" w:rsidP="00FD13E1">
            <w:pPr>
              <w:pStyle w:val="a4"/>
              <w:jc w:val="both"/>
              <w:rPr>
                <w:sz w:val="22"/>
                <w:szCs w:val="22"/>
              </w:rPr>
            </w:pPr>
            <w:r w:rsidRPr="00962DF4">
              <w:rPr>
                <w:sz w:val="22"/>
                <w:szCs w:val="22"/>
              </w:rPr>
              <w:t>Николаева Кэрэчээнэ</w:t>
            </w:r>
          </w:p>
          <w:p w:rsidR="0075237C" w:rsidRPr="00962DF4" w:rsidRDefault="0075237C" w:rsidP="00FD13E1">
            <w:pPr>
              <w:pStyle w:val="a4"/>
              <w:jc w:val="both"/>
              <w:rPr>
                <w:sz w:val="22"/>
                <w:szCs w:val="22"/>
              </w:rPr>
            </w:pPr>
            <w:r w:rsidRPr="00962DF4">
              <w:rPr>
                <w:sz w:val="22"/>
                <w:szCs w:val="22"/>
              </w:rPr>
              <w:t>Фокинова Аурика</w:t>
            </w:r>
          </w:p>
          <w:p w:rsidR="0075237C" w:rsidRPr="00962DF4" w:rsidRDefault="0075237C" w:rsidP="00FD13E1">
            <w:pPr>
              <w:pStyle w:val="a4"/>
              <w:jc w:val="both"/>
              <w:rPr>
                <w:sz w:val="22"/>
                <w:szCs w:val="22"/>
              </w:rPr>
            </w:pPr>
            <w:r w:rsidRPr="00962DF4">
              <w:rPr>
                <w:sz w:val="22"/>
                <w:szCs w:val="22"/>
              </w:rPr>
              <w:t>Фокинова Олимпия</w:t>
            </w:r>
          </w:p>
          <w:p w:rsidR="0075237C" w:rsidRPr="00962DF4" w:rsidRDefault="0075237C" w:rsidP="00FD13E1">
            <w:pPr>
              <w:pStyle w:val="a4"/>
              <w:jc w:val="both"/>
              <w:rPr>
                <w:sz w:val="22"/>
                <w:szCs w:val="22"/>
              </w:rPr>
            </w:pPr>
            <w:r w:rsidRPr="00962DF4">
              <w:rPr>
                <w:sz w:val="22"/>
                <w:szCs w:val="22"/>
              </w:rPr>
              <w:lastRenderedPageBreak/>
              <w:t>Чагдинская Клара</w:t>
            </w:r>
          </w:p>
          <w:p w:rsidR="0075237C" w:rsidRPr="00962DF4" w:rsidRDefault="0075237C" w:rsidP="00FD13E1">
            <w:pPr>
              <w:pStyle w:val="a4"/>
              <w:jc w:val="both"/>
              <w:rPr>
                <w:sz w:val="22"/>
                <w:szCs w:val="22"/>
              </w:rPr>
            </w:pPr>
            <w:r w:rsidRPr="00962DF4">
              <w:rPr>
                <w:sz w:val="22"/>
                <w:szCs w:val="22"/>
              </w:rPr>
              <w:t>Андреева Динара</w:t>
            </w:r>
          </w:p>
          <w:p w:rsidR="0075237C" w:rsidRPr="00962DF4" w:rsidRDefault="0075237C" w:rsidP="00FD13E1">
            <w:pPr>
              <w:pStyle w:val="a4"/>
              <w:jc w:val="both"/>
              <w:rPr>
                <w:sz w:val="22"/>
                <w:szCs w:val="22"/>
              </w:rPr>
            </w:pPr>
            <w:r w:rsidRPr="00962DF4">
              <w:rPr>
                <w:sz w:val="22"/>
                <w:szCs w:val="22"/>
              </w:rPr>
              <w:t>Фокинова Василиса</w:t>
            </w:r>
          </w:p>
          <w:p w:rsidR="0075237C" w:rsidRPr="00962DF4" w:rsidRDefault="0075237C" w:rsidP="00FD13E1">
            <w:pPr>
              <w:pStyle w:val="a4"/>
              <w:jc w:val="both"/>
              <w:rPr>
                <w:sz w:val="22"/>
                <w:szCs w:val="22"/>
              </w:rPr>
            </w:pPr>
            <w:r w:rsidRPr="00962DF4">
              <w:rPr>
                <w:sz w:val="22"/>
                <w:szCs w:val="22"/>
              </w:rPr>
              <w:t>Тоглапкан Менди</w:t>
            </w:r>
          </w:p>
          <w:p w:rsidR="0075237C" w:rsidRPr="00962DF4" w:rsidRDefault="0075237C" w:rsidP="00FD13E1">
            <w:pPr>
              <w:pStyle w:val="a4"/>
              <w:jc w:val="both"/>
              <w:rPr>
                <w:b/>
                <w:i/>
                <w:sz w:val="22"/>
                <w:szCs w:val="22"/>
              </w:rPr>
            </w:pPr>
            <w:r w:rsidRPr="00962DF4">
              <w:rPr>
                <w:b/>
                <w:i/>
                <w:sz w:val="22"/>
                <w:szCs w:val="22"/>
              </w:rPr>
              <w:t>Средняя группа:</w:t>
            </w:r>
          </w:p>
          <w:p w:rsidR="0075237C" w:rsidRPr="00962DF4" w:rsidRDefault="0075237C" w:rsidP="00FD13E1">
            <w:pPr>
              <w:pStyle w:val="a4"/>
              <w:jc w:val="both"/>
              <w:rPr>
                <w:sz w:val="22"/>
                <w:szCs w:val="22"/>
              </w:rPr>
            </w:pPr>
            <w:r w:rsidRPr="00962DF4">
              <w:rPr>
                <w:sz w:val="22"/>
                <w:szCs w:val="22"/>
              </w:rPr>
              <w:t>Гаврильева Виолетта</w:t>
            </w:r>
          </w:p>
          <w:p w:rsidR="0075237C" w:rsidRPr="00962DF4" w:rsidRDefault="0075237C" w:rsidP="00FD13E1">
            <w:pPr>
              <w:pStyle w:val="a4"/>
              <w:jc w:val="both"/>
              <w:rPr>
                <w:sz w:val="22"/>
                <w:szCs w:val="22"/>
              </w:rPr>
            </w:pPr>
            <w:r w:rsidRPr="00962DF4">
              <w:rPr>
                <w:sz w:val="22"/>
                <w:szCs w:val="22"/>
              </w:rPr>
              <w:t>Иванова Клара</w:t>
            </w:r>
          </w:p>
          <w:p w:rsidR="0075237C" w:rsidRPr="00962DF4" w:rsidRDefault="0075237C" w:rsidP="00FD13E1">
            <w:pPr>
              <w:pStyle w:val="a4"/>
              <w:jc w:val="both"/>
              <w:rPr>
                <w:sz w:val="22"/>
                <w:szCs w:val="22"/>
              </w:rPr>
            </w:pPr>
            <w:r w:rsidRPr="00962DF4">
              <w:rPr>
                <w:sz w:val="22"/>
                <w:szCs w:val="22"/>
              </w:rPr>
              <w:t>Степанов Эрсан</w:t>
            </w:r>
          </w:p>
          <w:p w:rsidR="0075237C" w:rsidRPr="00962DF4" w:rsidRDefault="0075237C" w:rsidP="00FD13E1">
            <w:pPr>
              <w:pStyle w:val="a4"/>
              <w:jc w:val="both"/>
              <w:rPr>
                <w:sz w:val="22"/>
                <w:szCs w:val="22"/>
              </w:rPr>
            </w:pPr>
            <w:r w:rsidRPr="00962DF4">
              <w:rPr>
                <w:sz w:val="22"/>
                <w:szCs w:val="22"/>
              </w:rPr>
              <w:t>Семенов Айсен</w:t>
            </w:r>
          </w:p>
          <w:p w:rsidR="0075237C" w:rsidRPr="00962DF4" w:rsidRDefault="0075237C" w:rsidP="00FD13E1">
            <w:pPr>
              <w:pStyle w:val="a4"/>
              <w:jc w:val="both"/>
              <w:rPr>
                <w:sz w:val="22"/>
                <w:szCs w:val="22"/>
              </w:rPr>
            </w:pPr>
            <w:r w:rsidRPr="00962DF4">
              <w:rPr>
                <w:sz w:val="22"/>
                <w:szCs w:val="22"/>
              </w:rPr>
              <w:t>Самсонов Вася</w:t>
            </w:r>
          </w:p>
          <w:p w:rsidR="0075237C" w:rsidRPr="00962DF4" w:rsidRDefault="0075237C" w:rsidP="00FD13E1">
            <w:pPr>
              <w:pStyle w:val="a4"/>
              <w:jc w:val="both"/>
              <w:rPr>
                <w:sz w:val="22"/>
                <w:szCs w:val="22"/>
              </w:rPr>
            </w:pPr>
            <w:r w:rsidRPr="00962DF4">
              <w:rPr>
                <w:sz w:val="22"/>
                <w:szCs w:val="22"/>
              </w:rPr>
              <w:t>Иванова Альбина</w:t>
            </w:r>
          </w:p>
          <w:p w:rsidR="0075237C" w:rsidRPr="00962DF4" w:rsidRDefault="0075237C" w:rsidP="00FD13E1">
            <w:pPr>
              <w:pStyle w:val="a4"/>
              <w:jc w:val="both"/>
              <w:rPr>
                <w:sz w:val="22"/>
                <w:szCs w:val="22"/>
              </w:rPr>
            </w:pPr>
            <w:r w:rsidRPr="00962DF4">
              <w:rPr>
                <w:sz w:val="22"/>
                <w:szCs w:val="22"/>
              </w:rPr>
              <w:t>Гаврильева Аэлита</w:t>
            </w:r>
          </w:p>
          <w:p w:rsidR="0075237C" w:rsidRPr="00962DF4" w:rsidRDefault="0075237C" w:rsidP="00FD13E1">
            <w:pPr>
              <w:pStyle w:val="a4"/>
              <w:jc w:val="both"/>
              <w:rPr>
                <w:sz w:val="22"/>
                <w:szCs w:val="22"/>
              </w:rPr>
            </w:pPr>
            <w:r w:rsidRPr="00962DF4">
              <w:rPr>
                <w:sz w:val="22"/>
                <w:szCs w:val="22"/>
              </w:rPr>
              <w:t>Яковлев Алексей</w:t>
            </w:r>
          </w:p>
          <w:p w:rsidR="0075237C" w:rsidRPr="00962DF4" w:rsidRDefault="0075237C" w:rsidP="00FD13E1">
            <w:pPr>
              <w:pStyle w:val="a4"/>
              <w:jc w:val="both"/>
              <w:rPr>
                <w:sz w:val="22"/>
                <w:szCs w:val="22"/>
              </w:rPr>
            </w:pPr>
            <w:r w:rsidRPr="00962DF4">
              <w:rPr>
                <w:sz w:val="22"/>
                <w:szCs w:val="22"/>
              </w:rPr>
              <w:t>Григорьев Женя</w:t>
            </w:r>
          </w:p>
          <w:p w:rsidR="0075237C" w:rsidRPr="00962DF4" w:rsidRDefault="0075237C" w:rsidP="00FD13E1">
            <w:pPr>
              <w:pStyle w:val="a4"/>
              <w:jc w:val="both"/>
              <w:rPr>
                <w:sz w:val="22"/>
                <w:szCs w:val="22"/>
              </w:rPr>
            </w:pPr>
            <w:r w:rsidRPr="00962DF4">
              <w:rPr>
                <w:sz w:val="22"/>
                <w:szCs w:val="22"/>
              </w:rPr>
              <w:t>Степанова Айта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1 класс</w:t>
            </w:r>
          </w:p>
          <w:p w:rsidR="0075237C" w:rsidRPr="00962DF4" w:rsidRDefault="0075237C" w:rsidP="00FD13E1">
            <w:pPr>
              <w:pStyle w:val="a4"/>
              <w:jc w:val="both"/>
              <w:rPr>
                <w:sz w:val="22"/>
                <w:szCs w:val="22"/>
              </w:rPr>
            </w:pPr>
            <w:r w:rsidRPr="00962DF4">
              <w:rPr>
                <w:sz w:val="22"/>
                <w:szCs w:val="22"/>
              </w:rPr>
              <w:t>1 класс</w:t>
            </w:r>
          </w:p>
          <w:p w:rsidR="0075237C" w:rsidRPr="00962DF4" w:rsidRDefault="0075237C" w:rsidP="00FD13E1">
            <w:pPr>
              <w:pStyle w:val="a4"/>
              <w:jc w:val="both"/>
              <w:rPr>
                <w:sz w:val="22"/>
                <w:szCs w:val="22"/>
              </w:rPr>
            </w:pPr>
            <w:r w:rsidRPr="00962DF4">
              <w:rPr>
                <w:sz w:val="22"/>
                <w:szCs w:val="22"/>
              </w:rPr>
              <w:t>ДОУ «Хаарчаана</w:t>
            </w:r>
          </w:p>
          <w:p w:rsidR="0075237C" w:rsidRPr="00962DF4" w:rsidRDefault="0075237C" w:rsidP="00FD13E1">
            <w:pPr>
              <w:pStyle w:val="a4"/>
              <w:jc w:val="both"/>
              <w:rPr>
                <w:sz w:val="22"/>
                <w:szCs w:val="22"/>
              </w:rPr>
            </w:pPr>
            <w:r w:rsidRPr="00962DF4">
              <w:rPr>
                <w:sz w:val="22"/>
                <w:szCs w:val="22"/>
              </w:rPr>
              <w:t>1 класс</w:t>
            </w:r>
          </w:p>
          <w:p w:rsidR="0075237C" w:rsidRPr="00962DF4" w:rsidRDefault="0075237C" w:rsidP="00FD13E1">
            <w:pPr>
              <w:pStyle w:val="a4"/>
              <w:jc w:val="both"/>
              <w:rPr>
                <w:sz w:val="22"/>
                <w:szCs w:val="22"/>
              </w:rPr>
            </w:pPr>
            <w:r w:rsidRPr="00962DF4">
              <w:rPr>
                <w:sz w:val="22"/>
                <w:szCs w:val="22"/>
              </w:rPr>
              <w:lastRenderedPageBreak/>
              <w:t>1 класс</w:t>
            </w:r>
          </w:p>
          <w:p w:rsidR="0075237C" w:rsidRPr="00962DF4" w:rsidRDefault="0075237C" w:rsidP="00FD13E1">
            <w:pPr>
              <w:pStyle w:val="a4"/>
              <w:jc w:val="both"/>
              <w:rPr>
                <w:sz w:val="22"/>
                <w:szCs w:val="22"/>
              </w:rPr>
            </w:pPr>
            <w:r w:rsidRPr="00962DF4">
              <w:rPr>
                <w:sz w:val="22"/>
                <w:szCs w:val="22"/>
              </w:rPr>
              <w:t>2 класс</w:t>
            </w:r>
          </w:p>
          <w:p w:rsidR="0075237C" w:rsidRPr="00962DF4" w:rsidRDefault="0075237C" w:rsidP="00FD13E1">
            <w:pPr>
              <w:pStyle w:val="a4"/>
              <w:jc w:val="both"/>
              <w:rPr>
                <w:sz w:val="22"/>
                <w:szCs w:val="22"/>
              </w:rPr>
            </w:pPr>
            <w:r w:rsidRPr="00962DF4">
              <w:rPr>
                <w:sz w:val="22"/>
                <w:szCs w:val="22"/>
              </w:rPr>
              <w:t>3 класс</w:t>
            </w:r>
          </w:p>
          <w:p w:rsidR="0075237C" w:rsidRPr="00962DF4" w:rsidRDefault="0075237C" w:rsidP="00FD13E1">
            <w:pPr>
              <w:pStyle w:val="a4"/>
              <w:jc w:val="both"/>
              <w:rPr>
                <w:sz w:val="22"/>
                <w:szCs w:val="22"/>
              </w:rPr>
            </w:pPr>
            <w:r w:rsidRPr="00962DF4">
              <w:rPr>
                <w:sz w:val="22"/>
                <w:szCs w:val="22"/>
              </w:rPr>
              <w:t>3 класс</w:t>
            </w: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5 кл.</w:t>
            </w:r>
          </w:p>
          <w:p w:rsidR="0075237C" w:rsidRPr="00962DF4" w:rsidRDefault="0075237C" w:rsidP="00FD13E1">
            <w:pPr>
              <w:pStyle w:val="a4"/>
              <w:jc w:val="both"/>
              <w:rPr>
                <w:sz w:val="22"/>
                <w:szCs w:val="22"/>
              </w:rPr>
            </w:pPr>
            <w:r w:rsidRPr="00962DF4">
              <w:rPr>
                <w:sz w:val="22"/>
                <w:szCs w:val="22"/>
              </w:rPr>
              <w:t>5 кл.</w:t>
            </w:r>
          </w:p>
          <w:p w:rsidR="0075237C" w:rsidRPr="00962DF4" w:rsidRDefault="0075237C" w:rsidP="00FD13E1">
            <w:pPr>
              <w:pStyle w:val="a4"/>
              <w:jc w:val="both"/>
              <w:rPr>
                <w:sz w:val="22"/>
                <w:szCs w:val="22"/>
              </w:rPr>
            </w:pPr>
            <w:r w:rsidRPr="00962DF4">
              <w:rPr>
                <w:sz w:val="22"/>
                <w:szCs w:val="22"/>
              </w:rPr>
              <w:t>5 кл.</w:t>
            </w:r>
          </w:p>
          <w:p w:rsidR="0075237C" w:rsidRPr="00962DF4" w:rsidRDefault="0075237C" w:rsidP="00FD13E1">
            <w:pPr>
              <w:pStyle w:val="a4"/>
              <w:jc w:val="both"/>
              <w:rPr>
                <w:sz w:val="22"/>
                <w:szCs w:val="22"/>
              </w:rPr>
            </w:pPr>
            <w:r w:rsidRPr="00962DF4">
              <w:rPr>
                <w:sz w:val="22"/>
                <w:szCs w:val="22"/>
              </w:rPr>
              <w:t>5 кл.</w:t>
            </w:r>
          </w:p>
          <w:p w:rsidR="0075237C" w:rsidRPr="00962DF4" w:rsidRDefault="0075237C" w:rsidP="00FD13E1">
            <w:pPr>
              <w:pStyle w:val="a4"/>
              <w:jc w:val="both"/>
              <w:rPr>
                <w:sz w:val="22"/>
                <w:szCs w:val="22"/>
              </w:rPr>
            </w:pPr>
            <w:r w:rsidRPr="00962DF4">
              <w:rPr>
                <w:sz w:val="22"/>
                <w:szCs w:val="22"/>
              </w:rPr>
              <w:t>7 кл.</w:t>
            </w:r>
          </w:p>
          <w:p w:rsidR="0075237C" w:rsidRPr="00962DF4" w:rsidRDefault="0075237C" w:rsidP="00FD13E1">
            <w:pPr>
              <w:pStyle w:val="a4"/>
              <w:jc w:val="both"/>
              <w:rPr>
                <w:sz w:val="22"/>
                <w:szCs w:val="22"/>
              </w:rPr>
            </w:pPr>
            <w:r w:rsidRPr="00962DF4">
              <w:rPr>
                <w:sz w:val="22"/>
                <w:szCs w:val="22"/>
              </w:rPr>
              <w:t>6 кл.</w:t>
            </w:r>
          </w:p>
          <w:p w:rsidR="0075237C" w:rsidRPr="00962DF4" w:rsidRDefault="0075237C" w:rsidP="00FD13E1">
            <w:pPr>
              <w:pStyle w:val="a4"/>
              <w:jc w:val="both"/>
              <w:rPr>
                <w:sz w:val="22"/>
                <w:szCs w:val="22"/>
              </w:rPr>
            </w:pPr>
            <w:r w:rsidRPr="00962DF4">
              <w:rPr>
                <w:sz w:val="22"/>
                <w:szCs w:val="22"/>
              </w:rPr>
              <w:t>6 кл.</w:t>
            </w:r>
          </w:p>
          <w:p w:rsidR="0075237C" w:rsidRPr="00962DF4" w:rsidRDefault="0075237C" w:rsidP="00FD13E1">
            <w:pPr>
              <w:pStyle w:val="a4"/>
              <w:jc w:val="both"/>
              <w:rPr>
                <w:sz w:val="22"/>
                <w:szCs w:val="22"/>
              </w:rPr>
            </w:pPr>
            <w:r w:rsidRPr="00962DF4">
              <w:rPr>
                <w:sz w:val="22"/>
                <w:szCs w:val="22"/>
              </w:rPr>
              <w:t>6 кл.</w:t>
            </w:r>
          </w:p>
          <w:p w:rsidR="0075237C" w:rsidRPr="00962DF4" w:rsidRDefault="0075237C" w:rsidP="00FD13E1">
            <w:pPr>
              <w:pStyle w:val="a4"/>
              <w:jc w:val="both"/>
              <w:rPr>
                <w:sz w:val="22"/>
                <w:szCs w:val="22"/>
              </w:rPr>
            </w:pPr>
            <w:r w:rsidRPr="00962DF4">
              <w:rPr>
                <w:sz w:val="22"/>
                <w:szCs w:val="22"/>
              </w:rPr>
              <w:t>7 кл.</w:t>
            </w:r>
          </w:p>
          <w:p w:rsidR="0075237C" w:rsidRPr="00962DF4" w:rsidRDefault="0075237C" w:rsidP="00FD13E1">
            <w:pPr>
              <w:pStyle w:val="a4"/>
              <w:jc w:val="both"/>
              <w:rPr>
                <w:sz w:val="22"/>
                <w:szCs w:val="22"/>
              </w:rPr>
            </w:pPr>
            <w:r w:rsidRPr="00962DF4">
              <w:rPr>
                <w:sz w:val="22"/>
                <w:szCs w:val="22"/>
              </w:rPr>
              <w:t>7 кл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Лауреат 1 стпени</w:t>
            </w: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Лауреат 3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 xml:space="preserve">Иванова Евдокия </w:t>
            </w:r>
            <w:r w:rsidRPr="00962DF4">
              <w:rPr>
                <w:sz w:val="22"/>
                <w:szCs w:val="22"/>
              </w:rPr>
              <w:lastRenderedPageBreak/>
              <w:t>Семеновна</w:t>
            </w: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lastRenderedPageBreak/>
              <w:t>Международный танцевальный конкурс «Праздник Терпсихоры»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b/>
                <w:i/>
                <w:sz w:val="22"/>
                <w:szCs w:val="22"/>
              </w:rPr>
            </w:pPr>
            <w:r w:rsidRPr="00962DF4">
              <w:rPr>
                <w:b/>
                <w:i/>
                <w:sz w:val="22"/>
                <w:szCs w:val="22"/>
              </w:rPr>
              <w:t>Младшая и средняя группа</w:t>
            </w:r>
          </w:p>
          <w:p w:rsidR="0075237C" w:rsidRPr="00962DF4" w:rsidRDefault="0075237C" w:rsidP="00FD13E1">
            <w:pPr>
              <w:pStyle w:val="a4"/>
              <w:jc w:val="both"/>
              <w:rPr>
                <w:sz w:val="22"/>
                <w:szCs w:val="22"/>
              </w:rPr>
            </w:pPr>
            <w:r w:rsidRPr="00962DF4">
              <w:rPr>
                <w:sz w:val="22"/>
                <w:szCs w:val="22"/>
              </w:rPr>
              <w:t xml:space="preserve">                     Танцев.ансамбль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С 1 по 11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Участие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Иванова Евдокия Семеновна- руков. внеаудиторной деятельности </w:t>
            </w:r>
          </w:p>
          <w:p w:rsidR="0075237C" w:rsidRPr="00962DF4" w:rsidRDefault="0075237C" w:rsidP="00FD13E1">
            <w:pPr>
              <w:pStyle w:val="a4"/>
              <w:jc w:val="both"/>
              <w:rPr>
                <w:sz w:val="22"/>
                <w:szCs w:val="22"/>
              </w:rPr>
            </w:pPr>
            <w:r w:rsidRPr="00962DF4">
              <w:rPr>
                <w:sz w:val="22"/>
                <w:szCs w:val="22"/>
              </w:rPr>
              <w:t>«Танцевальный»по ФГОС.</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 Дорофеева Анжелина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Бордонская СОШ</w:t>
            </w:r>
          </w:p>
          <w:p w:rsidR="0075237C" w:rsidRPr="00962DF4" w:rsidRDefault="0075237C" w:rsidP="00FD13E1">
            <w:pPr>
              <w:pStyle w:val="a4"/>
              <w:jc w:val="both"/>
              <w:rPr>
                <w:sz w:val="22"/>
                <w:szCs w:val="22"/>
              </w:rPr>
            </w:pPr>
            <w:r w:rsidRPr="00962DF4">
              <w:rPr>
                <w:sz w:val="22"/>
                <w:szCs w:val="22"/>
              </w:rPr>
              <w:t>8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Михайлова А.В.</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 Анс.мальчиков «Хоьууннар» (младшая группа)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Кюкяйская СОШ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Колесова Зинаида Анатольевна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нотки»(вокал)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 Анс.«</w:t>
            </w:r>
            <w:r w:rsidRPr="00962DF4">
              <w:rPr>
                <w:sz w:val="22"/>
                <w:szCs w:val="22"/>
                <w:lang w:val="sah-RU"/>
              </w:rPr>
              <w:t>Үрүмэччи</w:t>
            </w:r>
            <w:r w:rsidRPr="00962DF4">
              <w:rPr>
                <w:sz w:val="22"/>
                <w:szCs w:val="22"/>
              </w:rPr>
              <w:t>»(средняя группа)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b/>
                <w:i/>
                <w:sz w:val="22"/>
                <w:szCs w:val="22"/>
              </w:rPr>
              <w:t>Кюкяйская СОШ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Колесова Зинаида Анатольевна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нотки»(хореография)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         Анс. «</w:t>
            </w:r>
            <w:r w:rsidRPr="00962DF4">
              <w:rPr>
                <w:sz w:val="22"/>
                <w:szCs w:val="22"/>
                <w:lang w:val="sah-RU"/>
              </w:rPr>
              <w:t>Үрүмэччи</w:t>
            </w:r>
            <w:r w:rsidRPr="00962DF4">
              <w:rPr>
                <w:sz w:val="22"/>
                <w:szCs w:val="22"/>
              </w:rPr>
              <w:t>»(средняя группа)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b/>
                <w:i/>
                <w:sz w:val="22"/>
                <w:szCs w:val="22"/>
              </w:rPr>
              <w:t>Кюкяйская СОШ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Колесова Зинаида Анатольевна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       Прокопьев Валентин (Старшая гр.)</w:t>
            </w:r>
          </w:p>
          <w:p w:rsidR="0075237C" w:rsidRPr="00962DF4" w:rsidRDefault="0075237C" w:rsidP="00FD13E1">
            <w:pPr>
              <w:pStyle w:val="a4"/>
              <w:jc w:val="both"/>
              <w:rPr>
                <w:sz w:val="22"/>
                <w:szCs w:val="22"/>
              </w:rPr>
            </w:pPr>
            <w:r w:rsidRPr="00962DF4">
              <w:rPr>
                <w:sz w:val="22"/>
                <w:szCs w:val="22"/>
              </w:rPr>
              <w:t xml:space="preserve">             Ансамбль «Айтыына»(Старшая группа)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b/>
                <w:i/>
                <w:sz w:val="22"/>
                <w:szCs w:val="22"/>
              </w:rPr>
              <w:t>Кюкяйская СОШ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Колесова Зинаида Анатольевна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 xml:space="preserve">6 международный фестиваль «Бриллиантовые нотки» </w:t>
            </w: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lang w:val="sah-RU"/>
              </w:rPr>
            </w:pPr>
            <w:r w:rsidRPr="00962DF4">
              <w:rPr>
                <w:sz w:val="22"/>
                <w:szCs w:val="22"/>
              </w:rPr>
              <w:t>эстрадный вокал</w:t>
            </w:r>
          </w:p>
          <w:p w:rsidR="0075237C" w:rsidRPr="00962DF4" w:rsidRDefault="0075237C" w:rsidP="00FD13E1">
            <w:pPr>
              <w:pStyle w:val="a4"/>
              <w:jc w:val="both"/>
              <w:rPr>
                <w:sz w:val="22"/>
                <w:szCs w:val="22"/>
                <w:lang w:val="sah-RU"/>
              </w:rPr>
            </w:pPr>
            <w:r w:rsidRPr="00962DF4">
              <w:rPr>
                <w:sz w:val="22"/>
                <w:szCs w:val="22"/>
                <w:lang w:val="sah-RU"/>
              </w:rPr>
              <w:t>народное пение</w:t>
            </w:r>
          </w:p>
          <w:p w:rsidR="0075237C" w:rsidRPr="00962DF4" w:rsidRDefault="0075237C" w:rsidP="00FD13E1">
            <w:pPr>
              <w:pStyle w:val="a4"/>
              <w:jc w:val="both"/>
              <w:rPr>
                <w:sz w:val="22"/>
                <w:szCs w:val="22"/>
                <w:lang w:val="sah-RU"/>
              </w:rPr>
            </w:pPr>
            <w:r w:rsidRPr="00962DF4">
              <w:rPr>
                <w:sz w:val="22"/>
                <w:szCs w:val="22"/>
                <w:lang w:val="sah-RU"/>
              </w:rPr>
              <w:t xml:space="preserve">                        соло</w:t>
            </w:r>
          </w:p>
          <w:p w:rsidR="0075237C" w:rsidRPr="00962DF4" w:rsidRDefault="0075237C" w:rsidP="00FD13E1">
            <w:pPr>
              <w:pStyle w:val="a4"/>
              <w:jc w:val="both"/>
              <w:rPr>
                <w:sz w:val="22"/>
                <w:szCs w:val="22"/>
                <w:lang w:val="sah-RU"/>
              </w:rPr>
            </w:pPr>
            <w:r w:rsidRPr="00962DF4">
              <w:rPr>
                <w:sz w:val="22"/>
                <w:szCs w:val="22"/>
                <w:lang w:val="sah-RU"/>
              </w:rPr>
              <w:t xml:space="preserve">                        соло</w:t>
            </w:r>
          </w:p>
          <w:p w:rsidR="0075237C" w:rsidRPr="00962DF4" w:rsidRDefault="0075237C" w:rsidP="00FD13E1">
            <w:pPr>
              <w:pStyle w:val="a4"/>
              <w:jc w:val="both"/>
              <w:rPr>
                <w:sz w:val="22"/>
                <w:szCs w:val="22"/>
                <w:lang w:val="sah-RU"/>
              </w:rPr>
            </w:pPr>
            <w:r w:rsidRPr="00962DF4">
              <w:rPr>
                <w:sz w:val="22"/>
                <w:szCs w:val="22"/>
                <w:lang w:val="sah-RU"/>
              </w:rPr>
              <w:t xml:space="preserve">                       соло</w:t>
            </w:r>
          </w:p>
          <w:p w:rsidR="0075237C" w:rsidRPr="00962DF4" w:rsidRDefault="0075237C" w:rsidP="00FD13E1">
            <w:pPr>
              <w:pStyle w:val="a4"/>
              <w:jc w:val="both"/>
              <w:rPr>
                <w:sz w:val="22"/>
                <w:szCs w:val="22"/>
                <w:lang w:val="sah-RU"/>
              </w:rPr>
            </w:pPr>
            <w:r w:rsidRPr="00962DF4">
              <w:rPr>
                <w:sz w:val="22"/>
                <w:szCs w:val="22"/>
                <w:lang w:val="sah-RU"/>
              </w:rPr>
              <w:t xml:space="preserve">                     соло</w:t>
            </w:r>
          </w:p>
          <w:p w:rsidR="0075237C" w:rsidRPr="00962DF4" w:rsidRDefault="0075237C" w:rsidP="00FD13E1">
            <w:pPr>
              <w:pStyle w:val="a4"/>
              <w:jc w:val="both"/>
              <w:rPr>
                <w:sz w:val="22"/>
                <w:szCs w:val="22"/>
                <w:lang w:val="sah-RU"/>
              </w:rPr>
            </w:pPr>
            <w:r w:rsidRPr="00962DF4">
              <w:rPr>
                <w:sz w:val="22"/>
                <w:szCs w:val="22"/>
                <w:lang w:val="sah-RU"/>
              </w:rPr>
              <w:t xml:space="preserve">                    хомус</w:t>
            </w:r>
          </w:p>
          <w:p w:rsidR="0075237C" w:rsidRPr="00962DF4" w:rsidRDefault="0075237C" w:rsidP="00FD13E1">
            <w:pPr>
              <w:pStyle w:val="a4"/>
              <w:jc w:val="both"/>
              <w:rPr>
                <w:sz w:val="22"/>
                <w:szCs w:val="22"/>
                <w:lang w:val="sah-RU"/>
              </w:rPr>
            </w:pPr>
            <w:r w:rsidRPr="00962DF4">
              <w:rPr>
                <w:sz w:val="22"/>
                <w:szCs w:val="22"/>
                <w:lang w:val="sah-RU"/>
              </w:rPr>
              <w:t xml:space="preserve">               соло</w:t>
            </w:r>
          </w:p>
          <w:p w:rsidR="0075237C" w:rsidRPr="00962DF4" w:rsidRDefault="0075237C" w:rsidP="00FD13E1">
            <w:pPr>
              <w:pStyle w:val="a4"/>
              <w:jc w:val="both"/>
              <w:rPr>
                <w:sz w:val="22"/>
                <w:szCs w:val="22"/>
                <w:lang w:val="sah-RU"/>
              </w:rPr>
            </w:pPr>
            <w:r w:rsidRPr="00962DF4">
              <w:rPr>
                <w:sz w:val="22"/>
                <w:szCs w:val="22"/>
                <w:lang w:val="sah-RU"/>
              </w:rPr>
              <w:t xml:space="preserve">         народное пение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Коллектив 1 класса(15 детей)</w:t>
            </w:r>
          </w:p>
          <w:p w:rsidR="0075237C" w:rsidRPr="00962DF4" w:rsidRDefault="0075237C" w:rsidP="00FD13E1">
            <w:pPr>
              <w:pStyle w:val="a4"/>
              <w:jc w:val="both"/>
              <w:rPr>
                <w:sz w:val="22"/>
                <w:szCs w:val="22"/>
              </w:rPr>
            </w:pPr>
            <w:r w:rsidRPr="00962DF4">
              <w:rPr>
                <w:sz w:val="22"/>
                <w:szCs w:val="22"/>
              </w:rPr>
              <w:t xml:space="preserve">          Ансамбль «К</w:t>
            </w:r>
            <w:r w:rsidRPr="00962DF4">
              <w:rPr>
                <w:sz w:val="22"/>
                <w:szCs w:val="22"/>
                <w:lang w:val="sah-RU"/>
              </w:rPr>
              <w:t>үндүл</w:t>
            </w:r>
            <w:r w:rsidRPr="00962DF4">
              <w:rPr>
                <w:sz w:val="22"/>
                <w:szCs w:val="22"/>
              </w:rPr>
              <w:t>»(средняя группа)</w:t>
            </w:r>
          </w:p>
          <w:p w:rsidR="0075237C" w:rsidRPr="00962DF4" w:rsidRDefault="0075237C" w:rsidP="00FD13E1">
            <w:pPr>
              <w:pStyle w:val="a4"/>
              <w:jc w:val="both"/>
              <w:rPr>
                <w:sz w:val="22"/>
                <w:szCs w:val="22"/>
              </w:rPr>
            </w:pPr>
            <w:r w:rsidRPr="00962DF4">
              <w:rPr>
                <w:sz w:val="22"/>
                <w:szCs w:val="22"/>
              </w:rPr>
              <w:t xml:space="preserve">         Ансамбль «К</w:t>
            </w:r>
            <w:r w:rsidRPr="00962DF4">
              <w:rPr>
                <w:sz w:val="22"/>
                <w:szCs w:val="22"/>
                <w:lang w:val="sah-RU"/>
              </w:rPr>
              <w:t>үндүл</w:t>
            </w:r>
            <w:r w:rsidRPr="00962DF4">
              <w:rPr>
                <w:sz w:val="22"/>
                <w:szCs w:val="22"/>
              </w:rPr>
              <w:t>»</w:t>
            </w:r>
          </w:p>
          <w:p w:rsidR="0075237C" w:rsidRPr="00962DF4" w:rsidRDefault="0075237C" w:rsidP="00FD13E1">
            <w:pPr>
              <w:pStyle w:val="a4"/>
              <w:jc w:val="both"/>
              <w:rPr>
                <w:sz w:val="22"/>
                <w:szCs w:val="22"/>
                <w:lang w:val="sah-RU"/>
              </w:rPr>
            </w:pPr>
            <w:r w:rsidRPr="00962DF4">
              <w:rPr>
                <w:sz w:val="22"/>
                <w:szCs w:val="22"/>
              </w:rPr>
              <w:t xml:space="preserve"> </w:t>
            </w:r>
            <w:r w:rsidRPr="00962DF4">
              <w:rPr>
                <w:sz w:val="22"/>
                <w:szCs w:val="22"/>
                <w:lang w:val="sah-RU"/>
              </w:rPr>
              <w:t xml:space="preserve">      </w:t>
            </w:r>
            <w:r w:rsidRPr="00962DF4">
              <w:rPr>
                <w:sz w:val="22"/>
                <w:szCs w:val="22"/>
              </w:rPr>
              <w:t xml:space="preserve"> Анс. «К</w:t>
            </w:r>
            <w:r w:rsidRPr="00962DF4">
              <w:rPr>
                <w:sz w:val="22"/>
                <w:szCs w:val="22"/>
                <w:lang w:val="sah-RU"/>
              </w:rPr>
              <w:t>үндүл</w:t>
            </w:r>
            <w:r w:rsidRPr="00962DF4">
              <w:rPr>
                <w:sz w:val="22"/>
                <w:szCs w:val="22"/>
              </w:rPr>
              <w:t>»</w:t>
            </w:r>
            <w:r w:rsidRPr="00962DF4">
              <w:rPr>
                <w:sz w:val="22"/>
                <w:szCs w:val="22"/>
                <w:lang w:val="sah-RU"/>
              </w:rPr>
              <w:t xml:space="preserve"> </w:t>
            </w:r>
          </w:p>
          <w:p w:rsidR="0075237C" w:rsidRPr="00962DF4" w:rsidRDefault="0075237C" w:rsidP="00FD13E1">
            <w:pPr>
              <w:pStyle w:val="a4"/>
              <w:jc w:val="both"/>
              <w:rPr>
                <w:sz w:val="22"/>
                <w:szCs w:val="22"/>
                <w:lang w:val="sah-RU"/>
              </w:rPr>
            </w:pPr>
            <w:r w:rsidRPr="00962DF4">
              <w:rPr>
                <w:sz w:val="22"/>
                <w:szCs w:val="22"/>
                <w:lang w:val="sah-RU"/>
              </w:rPr>
              <w:t xml:space="preserve">        Баснаева Алиада</w:t>
            </w:r>
          </w:p>
          <w:p w:rsidR="0075237C" w:rsidRPr="00962DF4" w:rsidRDefault="0075237C" w:rsidP="00FD13E1">
            <w:pPr>
              <w:pStyle w:val="a4"/>
              <w:jc w:val="both"/>
              <w:rPr>
                <w:sz w:val="22"/>
                <w:szCs w:val="22"/>
                <w:lang w:val="sah-RU"/>
              </w:rPr>
            </w:pPr>
            <w:r w:rsidRPr="00962DF4">
              <w:rPr>
                <w:sz w:val="22"/>
                <w:szCs w:val="22"/>
                <w:lang w:val="sah-RU"/>
              </w:rPr>
              <w:t xml:space="preserve">         Саввинов Дима</w:t>
            </w:r>
          </w:p>
          <w:p w:rsidR="0075237C" w:rsidRPr="00962DF4" w:rsidRDefault="0075237C" w:rsidP="00FD13E1">
            <w:pPr>
              <w:pStyle w:val="a4"/>
              <w:jc w:val="both"/>
              <w:rPr>
                <w:sz w:val="22"/>
                <w:szCs w:val="22"/>
                <w:lang w:val="sah-RU"/>
              </w:rPr>
            </w:pPr>
            <w:r w:rsidRPr="00962DF4">
              <w:rPr>
                <w:sz w:val="22"/>
                <w:szCs w:val="22"/>
                <w:lang w:val="sah-RU"/>
              </w:rPr>
              <w:t xml:space="preserve">         Сергеева Аэлита </w:t>
            </w:r>
          </w:p>
          <w:p w:rsidR="0075237C" w:rsidRPr="00962DF4" w:rsidRDefault="0075237C" w:rsidP="00FD13E1">
            <w:pPr>
              <w:pStyle w:val="a4"/>
              <w:jc w:val="both"/>
              <w:rPr>
                <w:sz w:val="22"/>
                <w:szCs w:val="22"/>
                <w:lang w:val="sah-RU"/>
              </w:rPr>
            </w:pPr>
            <w:r w:rsidRPr="00962DF4">
              <w:rPr>
                <w:sz w:val="22"/>
                <w:szCs w:val="22"/>
                <w:lang w:val="sah-RU"/>
              </w:rPr>
              <w:t xml:space="preserve">         Веригина Настя</w:t>
            </w:r>
          </w:p>
          <w:p w:rsidR="0075237C" w:rsidRPr="00962DF4" w:rsidRDefault="0075237C" w:rsidP="00FD13E1">
            <w:pPr>
              <w:pStyle w:val="a4"/>
              <w:jc w:val="both"/>
              <w:rPr>
                <w:sz w:val="22"/>
                <w:szCs w:val="22"/>
              </w:rPr>
            </w:pPr>
            <w:r w:rsidRPr="00962DF4">
              <w:rPr>
                <w:sz w:val="22"/>
                <w:szCs w:val="22"/>
              </w:rPr>
              <w:t xml:space="preserve">           Николаева Диана </w:t>
            </w:r>
          </w:p>
          <w:p w:rsidR="0075237C" w:rsidRPr="00962DF4" w:rsidRDefault="0075237C" w:rsidP="00FD13E1">
            <w:pPr>
              <w:pStyle w:val="a4"/>
              <w:jc w:val="both"/>
              <w:rPr>
                <w:sz w:val="22"/>
                <w:szCs w:val="22"/>
              </w:rPr>
            </w:pPr>
            <w:r w:rsidRPr="00962DF4">
              <w:rPr>
                <w:sz w:val="22"/>
                <w:szCs w:val="22"/>
              </w:rPr>
              <w:t xml:space="preserve">        Назарова Саида</w:t>
            </w:r>
          </w:p>
          <w:p w:rsidR="0075237C" w:rsidRPr="00962DF4" w:rsidRDefault="0075237C" w:rsidP="00FD13E1">
            <w:pPr>
              <w:pStyle w:val="a4"/>
              <w:jc w:val="both"/>
              <w:rPr>
                <w:sz w:val="22"/>
                <w:szCs w:val="22"/>
              </w:rPr>
            </w:pPr>
            <w:r w:rsidRPr="00962DF4">
              <w:rPr>
                <w:sz w:val="22"/>
                <w:szCs w:val="22"/>
                <w:lang w:val="sah-RU"/>
              </w:rPr>
              <w:t xml:space="preserve">        </w:t>
            </w:r>
            <w:r w:rsidRPr="00962DF4">
              <w:rPr>
                <w:sz w:val="22"/>
                <w:szCs w:val="22"/>
              </w:rPr>
              <w:t>Анс.»К</w:t>
            </w:r>
            <w:r w:rsidRPr="00962DF4">
              <w:rPr>
                <w:sz w:val="22"/>
                <w:szCs w:val="22"/>
                <w:lang w:val="sah-RU"/>
              </w:rPr>
              <w:t>ү</w:t>
            </w:r>
            <w:r w:rsidRPr="00962DF4">
              <w:rPr>
                <w:sz w:val="22"/>
                <w:szCs w:val="22"/>
              </w:rPr>
              <w:t>нд</w:t>
            </w:r>
            <w:r w:rsidRPr="00962DF4">
              <w:rPr>
                <w:sz w:val="22"/>
                <w:szCs w:val="22"/>
                <w:lang w:val="sah-RU"/>
              </w:rPr>
              <w:t>үл</w:t>
            </w:r>
            <w:r w:rsidRPr="00962DF4">
              <w:rPr>
                <w:sz w:val="22"/>
                <w:szCs w:val="22"/>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b/>
                <w:i/>
                <w:sz w:val="22"/>
                <w:szCs w:val="22"/>
              </w:rPr>
            </w:pPr>
            <w:r w:rsidRPr="00962DF4">
              <w:rPr>
                <w:b/>
                <w:i/>
                <w:sz w:val="22"/>
                <w:szCs w:val="22"/>
              </w:rPr>
              <w:t>Кюндяинская СОШ</w:t>
            </w:r>
          </w:p>
          <w:p w:rsidR="0075237C" w:rsidRPr="00962DF4" w:rsidRDefault="0075237C" w:rsidP="00FD13E1">
            <w:pPr>
              <w:pStyle w:val="a4"/>
              <w:jc w:val="both"/>
              <w:rPr>
                <w:b/>
                <w:i/>
                <w:sz w:val="22"/>
                <w:szCs w:val="22"/>
              </w:rPr>
            </w:pPr>
            <w:r w:rsidRPr="00962DF4">
              <w:rPr>
                <w:b/>
                <w:i/>
                <w:sz w:val="22"/>
                <w:szCs w:val="22"/>
              </w:rPr>
              <w:t>1 класс</w:t>
            </w:r>
          </w:p>
          <w:p w:rsidR="0075237C" w:rsidRPr="00962DF4" w:rsidRDefault="0075237C" w:rsidP="00FD13E1">
            <w:pPr>
              <w:pStyle w:val="a4"/>
              <w:jc w:val="both"/>
              <w:rPr>
                <w:b/>
                <w:i/>
                <w:sz w:val="22"/>
                <w:szCs w:val="22"/>
              </w:rPr>
            </w:pPr>
            <w:r w:rsidRPr="00962DF4">
              <w:rPr>
                <w:b/>
                <w:i/>
                <w:sz w:val="22"/>
                <w:szCs w:val="22"/>
              </w:rPr>
              <w:t>5 класс</w:t>
            </w:r>
          </w:p>
          <w:p w:rsidR="0075237C" w:rsidRPr="00962DF4" w:rsidRDefault="0075237C" w:rsidP="00FD13E1">
            <w:pPr>
              <w:pStyle w:val="a4"/>
              <w:jc w:val="both"/>
              <w:rPr>
                <w:sz w:val="22"/>
                <w:szCs w:val="22"/>
                <w:lang w:val="sah-RU"/>
              </w:rPr>
            </w:pPr>
            <w:r w:rsidRPr="00962DF4">
              <w:rPr>
                <w:sz w:val="22"/>
                <w:szCs w:val="22"/>
              </w:rPr>
              <w:t>старшая группа</w:t>
            </w:r>
          </w:p>
          <w:p w:rsidR="0075237C" w:rsidRPr="00962DF4" w:rsidRDefault="0075237C" w:rsidP="00FD13E1">
            <w:pPr>
              <w:pStyle w:val="a4"/>
              <w:jc w:val="both"/>
              <w:rPr>
                <w:sz w:val="22"/>
                <w:szCs w:val="22"/>
                <w:lang w:val="sah-RU"/>
              </w:rPr>
            </w:pPr>
            <w:r w:rsidRPr="00962DF4">
              <w:rPr>
                <w:sz w:val="22"/>
                <w:szCs w:val="22"/>
                <w:lang w:val="sah-RU"/>
              </w:rPr>
              <w:t xml:space="preserve">                                  старшая группа</w:t>
            </w:r>
          </w:p>
          <w:p w:rsidR="0075237C" w:rsidRPr="00962DF4" w:rsidRDefault="0075237C" w:rsidP="00FD13E1">
            <w:pPr>
              <w:pStyle w:val="a4"/>
              <w:jc w:val="both"/>
              <w:rPr>
                <w:sz w:val="22"/>
                <w:szCs w:val="22"/>
              </w:rPr>
            </w:pPr>
            <w:r w:rsidRPr="00962DF4">
              <w:rPr>
                <w:sz w:val="22"/>
                <w:szCs w:val="22"/>
              </w:rPr>
              <w:t xml:space="preserve">                 1 класс</w:t>
            </w:r>
          </w:p>
          <w:p w:rsidR="0075237C" w:rsidRPr="00962DF4" w:rsidRDefault="0075237C" w:rsidP="00FD13E1">
            <w:pPr>
              <w:pStyle w:val="a4"/>
              <w:jc w:val="both"/>
              <w:rPr>
                <w:sz w:val="22"/>
                <w:szCs w:val="22"/>
              </w:rPr>
            </w:pPr>
            <w:r w:rsidRPr="00962DF4">
              <w:rPr>
                <w:sz w:val="22"/>
                <w:szCs w:val="22"/>
              </w:rPr>
              <w:t xml:space="preserve">                                   1 класс</w:t>
            </w:r>
          </w:p>
          <w:p w:rsidR="0075237C" w:rsidRPr="00962DF4" w:rsidRDefault="0075237C" w:rsidP="00FD13E1">
            <w:pPr>
              <w:pStyle w:val="a4"/>
              <w:jc w:val="both"/>
              <w:rPr>
                <w:sz w:val="22"/>
                <w:szCs w:val="22"/>
              </w:rPr>
            </w:pPr>
            <w:r w:rsidRPr="00962DF4">
              <w:rPr>
                <w:sz w:val="22"/>
                <w:szCs w:val="22"/>
              </w:rPr>
              <w:t xml:space="preserve">                                    6 класс</w:t>
            </w:r>
          </w:p>
          <w:p w:rsidR="0075237C" w:rsidRPr="00962DF4" w:rsidRDefault="0075237C" w:rsidP="00FD13E1">
            <w:pPr>
              <w:pStyle w:val="a4"/>
              <w:jc w:val="both"/>
              <w:rPr>
                <w:sz w:val="22"/>
                <w:szCs w:val="22"/>
              </w:rPr>
            </w:pPr>
            <w:r w:rsidRPr="00962DF4">
              <w:rPr>
                <w:sz w:val="22"/>
                <w:szCs w:val="22"/>
              </w:rPr>
              <w:t xml:space="preserve">                                   8 класс</w:t>
            </w:r>
          </w:p>
          <w:p w:rsidR="0075237C" w:rsidRPr="00962DF4" w:rsidRDefault="0075237C" w:rsidP="00FD13E1">
            <w:pPr>
              <w:pStyle w:val="a4"/>
              <w:jc w:val="both"/>
              <w:rPr>
                <w:sz w:val="22"/>
                <w:szCs w:val="22"/>
              </w:rPr>
            </w:pPr>
            <w:r w:rsidRPr="00962DF4">
              <w:rPr>
                <w:sz w:val="22"/>
                <w:szCs w:val="22"/>
              </w:rPr>
              <w:t xml:space="preserve">                                10 класс</w:t>
            </w:r>
          </w:p>
          <w:p w:rsidR="0075237C" w:rsidRPr="00962DF4" w:rsidRDefault="0075237C" w:rsidP="00FD13E1">
            <w:pPr>
              <w:pStyle w:val="a4"/>
              <w:jc w:val="both"/>
              <w:rPr>
                <w:sz w:val="22"/>
                <w:szCs w:val="22"/>
                <w:lang w:val="sah-RU"/>
              </w:rPr>
            </w:pPr>
            <w:r w:rsidRPr="00962DF4">
              <w:rPr>
                <w:sz w:val="22"/>
                <w:szCs w:val="22"/>
              </w:rPr>
              <w:t xml:space="preserve">                       10 класс</w:t>
            </w:r>
          </w:p>
          <w:p w:rsidR="0075237C" w:rsidRPr="00962DF4" w:rsidRDefault="0075237C" w:rsidP="00FD13E1">
            <w:pPr>
              <w:pStyle w:val="a4"/>
              <w:jc w:val="both"/>
              <w:rPr>
                <w:sz w:val="22"/>
                <w:szCs w:val="22"/>
                <w:lang w:val="sah-RU"/>
              </w:rPr>
            </w:pPr>
            <w:r w:rsidRPr="00962DF4">
              <w:rPr>
                <w:sz w:val="22"/>
                <w:szCs w:val="22"/>
                <w:lang w:val="sah-RU"/>
              </w:rPr>
              <w:t xml:space="preserve">            Старшая группа</w:t>
            </w:r>
          </w:p>
          <w:p w:rsidR="0075237C" w:rsidRPr="00962DF4" w:rsidRDefault="0075237C" w:rsidP="00FD13E1">
            <w:pPr>
              <w:pStyle w:val="a4"/>
              <w:jc w:val="both"/>
              <w:rPr>
                <w:b/>
                <w:i/>
                <w:sz w:val="22"/>
                <w:szCs w:val="22"/>
                <w:lang w:val="sah-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lastRenderedPageBreak/>
              <w:t>Лауреат 1 ст.</w:t>
            </w:r>
          </w:p>
          <w:p w:rsidR="0075237C" w:rsidRPr="00962DF4" w:rsidRDefault="0075237C" w:rsidP="00FD13E1">
            <w:pPr>
              <w:pStyle w:val="a4"/>
              <w:jc w:val="both"/>
              <w:rPr>
                <w:sz w:val="22"/>
                <w:szCs w:val="22"/>
              </w:rPr>
            </w:pPr>
            <w:r w:rsidRPr="00962DF4">
              <w:rPr>
                <w:sz w:val="22"/>
                <w:szCs w:val="22"/>
              </w:rPr>
              <w:t>Лауреат 3 ст.</w:t>
            </w:r>
          </w:p>
          <w:p w:rsidR="0075237C" w:rsidRPr="00962DF4" w:rsidRDefault="0075237C" w:rsidP="00FD13E1">
            <w:pPr>
              <w:pStyle w:val="a4"/>
              <w:jc w:val="both"/>
              <w:rPr>
                <w:sz w:val="22"/>
                <w:szCs w:val="22"/>
                <w:lang w:val="sah-RU"/>
              </w:rPr>
            </w:pPr>
            <w:r w:rsidRPr="00962DF4">
              <w:rPr>
                <w:sz w:val="22"/>
                <w:szCs w:val="22"/>
              </w:rPr>
              <w:t>Лауреат 1 ст.</w:t>
            </w:r>
          </w:p>
          <w:p w:rsidR="0075237C" w:rsidRPr="00962DF4" w:rsidRDefault="0075237C" w:rsidP="00FD13E1">
            <w:pPr>
              <w:pStyle w:val="a4"/>
              <w:jc w:val="both"/>
              <w:rPr>
                <w:sz w:val="22"/>
                <w:szCs w:val="22"/>
              </w:rPr>
            </w:pPr>
            <w:r w:rsidRPr="00962DF4">
              <w:rPr>
                <w:sz w:val="22"/>
                <w:szCs w:val="22"/>
              </w:rPr>
              <w:t>Лауреат 1 ст.</w:t>
            </w:r>
          </w:p>
          <w:p w:rsidR="0075237C" w:rsidRPr="00962DF4" w:rsidRDefault="0075237C" w:rsidP="00FD13E1">
            <w:pPr>
              <w:pStyle w:val="a4"/>
              <w:jc w:val="both"/>
              <w:rPr>
                <w:sz w:val="22"/>
                <w:szCs w:val="22"/>
                <w:lang w:val="sah-RU"/>
              </w:rPr>
            </w:pPr>
            <w:r w:rsidRPr="00962DF4">
              <w:rPr>
                <w:sz w:val="22"/>
                <w:szCs w:val="22"/>
              </w:rPr>
              <w:t>Лауреат 1 ст.</w:t>
            </w:r>
          </w:p>
          <w:p w:rsidR="0075237C" w:rsidRPr="00962DF4" w:rsidRDefault="0075237C" w:rsidP="00FD13E1">
            <w:pPr>
              <w:pStyle w:val="a4"/>
              <w:jc w:val="both"/>
              <w:rPr>
                <w:sz w:val="22"/>
                <w:szCs w:val="22"/>
                <w:lang w:val="sah-RU"/>
              </w:rPr>
            </w:pPr>
            <w:r w:rsidRPr="00962DF4">
              <w:rPr>
                <w:sz w:val="22"/>
                <w:szCs w:val="22"/>
              </w:rPr>
              <w:t>Лауреат 1 ст.</w:t>
            </w:r>
            <w:r w:rsidRPr="00962DF4">
              <w:rPr>
                <w:sz w:val="22"/>
                <w:szCs w:val="22"/>
                <w:lang w:val="sah-RU"/>
              </w:rPr>
              <w:t xml:space="preserve">                                   Лауреат </w:t>
            </w:r>
            <w:r w:rsidRPr="00962DF4">
              <w:rPr>
                <w:sz w:val="22"/>
                <w:szCs w:val="22"/>
              </w:rPr>
              <w:t>3</w:t>
            </w:r>
            <w:r w:rsidRPr="00962DF4">
              <w:rPr>
                <w:sz w:val="22"/>
                <w:szCs w:val="22"/>
                <w:lang w:val="sah-RU"/>
              </w:rPr>
              <w:t xml:space="preserve"> ст.</w:t>
            </w:r>
          </w:p>
          <w:p w:rsidR="0075237C" w:rsidRPr="00962DF4" w:rsidRDefault="0075237C" w:rsidP="00FD13E1">
            <w:pPr>
              <w:pStyle w:val="a4"/>
              <w:jc w:val="both"/>
              <w:rPr>
                <w:sz w:val="22"/>
                <w:szCs w:val="22"/>
                <w:lang w:val="sah-RU"/>
              </w:rPr>
            </w:pPr>
            <w:r w:rsidRPr="00962DF4">
              <w:rPr>
                <w:sz w:val="22"/>
                <w:szCs w:val="22"/>
              </w:rPr>
              <w:t>Лауреат 1 ст.</w:t>
            </w:r>
            <w:r w:rsidRPr="00962DF4">
              <w:rPr>
                <w:sz w:val="22"/>
                <w:szCs w:val="22"/>
                <w:lang w:val="sah-RU"/>
              </w:rPr>
              <w:t xml:space="preserve">                                   </w:t>
            </w:r>
          </w:p>
          <w:p w:rsidR="0075237C" w:rsidRPr="00962DF4" w:rsidRDefault="0075237C" w:rsidP="00FD13E1">
            <w:pPr>
              <w:pStyle w:val="a4"/>
              <w:jc w:val="both"/>
              <w:rPr>
                <w:sz w:val="22"/>
                <w:szCs w:val="22"/>
                <w:lang w:val="sah-RU"/>
              </w:rPr>
            </w:pPr>
            <w:r w:rsidRPr="00962DF4">
              <w:rPr>
                <w:sz w:val="22"/>
                <w:szCs w:val="22"/>
              </w:rPr>
              <w:t>Лауреат 1 ст.</w:t>
            </w:r>
            <w:r w:rsidRPr="00962DF4">
              <w:rPr>
                <w:sz w:val="22"/>
                <w:szCs w:val="22"/>
                <w:lang w:val="sah-RU"/>
              </w:rPr>
              <w:t xml:space="preserve">                                   </w:t>
            </w:r>
          </w:p>
          <w:p w:rsidR="0075237C" w:rsidRPr="00962DF4" w:rsidRDefault="0075237C" w:rsidP="00FD13E1">
            <w:pPr>
              <w:pStyle w:val="a4"/>
              <w:jc w:val="both"/>
              <w:rPr>
                <w:sz w:val="22"/>
                <w:szCs w:val="22"/>
                <w:lang w:val="sah-RU"/>
              </w:rPr>
            </w:pPr>
            <w:r w:rsidRPr="00962DF4">
              <w:rPr>
                <w:sz w:val="22"/>
                <w:szCs w:val="22"/>
              </w:rPr>
              <w:t>Лауреат 1 ст.</w:t>
            </w:r>
            <w:r w:rsidRPr="00962DF4">
              <w:rPr>
                <w:sz w:val="22"/>
                <w:szCs w:val="22"/>
                <w:lang w:val="sah-RU"/>
              </w:rPr>
              <w:t xml:space="preserve">                                   </w:t>
            </w:r>
          </w:p>
          <w:p w:rsidR="0075237C" w:rsidRPr="00962DF4" w:rsidRDefault="0075237C" w:rsidP="00FD13E1">
            <w:pPr>
              <w:pStyle w:val="a4"/>
              <w:jc w:val="both"/>
              <w:rPr>
                <w:sz w:val="22"/>
                <w:szCs w:val="22"/>
                <w:lang w:val="sah-RU"/>
              </w:rPr>
            </w:pPr>
            <w:r w:rsidRPr="00962DF4">
              <w:rPr>
                <w:sz w:val="22"/>
                <w:szCs w:val="22"/>
                <w:lang w:val="sah-RU"/>
              </w:rPr>
              <w:t>Лауреат 1 ст.</w:t>
            </w:r>
          </w:p>
          <w:p w:rsidR="0075237C" w:rsidRPr="00962DF4" w:rsidRDefault="0075237C" w:rsidP="00FD13E1">
            <w:pPr>
              <w:pStyle w:val="a4"/>
              <w:jc w:val="both"/>
              <w:rPr>
                <w:sz w:val="22"/>
                <w:szCs w:val="22"/>
                <w:lang w:val="sah-RU"/>
              </w:rPr>
            </w:pPr>
            <w:r w:rsidRPr="00962DF4">
              <w:rPr>
                <w:sz w:val="22"/>
                <w:szCs w:val="22"/>
                <w:lang w:val="sah-RU"/>
              </w:rPr>
              <w:t>Гран-при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Веригина Наталья Никандровна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lang w:val="sah-RU"/>
              </w:rPr>
            </w:pPr>
            <w:r w:rsidRPr="00962DF4">
              <w:rPr>
                <w:sz w:val="22"/>
                <w:szCs w:val="22"/>
              </w:rPr>
              <w:lastRenderedPageBreak/>
              <w:t>«</w:t>
            </w:r>
            <w:r w:rsidRPr="00962DF4">
              <w:rPr>
                <w:sz w:val="22"/>
                <w:szCs w:val="22"/>
                <w:lang w:val="sah-RU"/>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Аммосова Инесса</w:t>
            </w:r>
          </w:p>
          <w:p w:rsidR="0075237C" w:rsidRPr="00962DF4" w:rsidRDefault="0075237C" w:rsidP="00FD13E1">
            <w:pPr>
              <w:pStyle w:val="a4"/>
              <w:jc w:val="both"/>
              <w:rPr>
                <w:sz w:val="22"/>
                <w:szCs w:val="22"/>
              </w:rPr>
            </w:pPr>
            <w:r w:rsidRPr="00962DF4">
              <w:rPr>
                <w:sz w:val="22"/>
                <w:szCs w:val="22"/>
              </w:rPr>
              <w:t>Прокопьева ЭсландаМакарова Сардаана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 xml:space="preserve"> Кемпендяйская СОШ</w:t>
            </w:r>
          </w:p>
          <w:p w:rsidR="0075237C" w:rsidRPr="00962DF4" w:rsidRDefault="0075237C" w:rsidP="00FD13E1">
            <w:pPr>
              <w:pStyle w:val="a4"/>
              <w:jc w:val="both"/>
              <w:rPr>
                <w:sz w:val="22"/>
                <w:szCs w:val="22"/>
              </w:rPr>
            </w:pPr>
            <w:r w:rsidRPr="00962DF4">
              <w:rPr>
                <w:sz w:val="22"/>
                <w:szCs w:val="22"/>
              </w:rPr>
              <w:t xml:space="preserve">                         3 класс</w:t>
            </w:r>
          </w:p>
          <w:p w:rsidR="0075237C" w:rsidRPr="00962DF4" w:rsidRDefault="0075237C" w:rsidP="00FD13E1">
            <w:pPr>
              <w:pStyle w:val="a4"/>
              <w:jc w:val="both"/>
              <w:rPr>
                <w:sz w:val="22"/>
                <w:szCs w:val="22"/>
              </w:rPr>
            </w:pPr>
            <w:r w:rsidRPr="00962DF4">
              <w:rPr>
                <w:sz w:val="22"/>
                <w:szCs w:val="22"/>
              </w:rPr>
              <w:t xml:space="preserve">                         4 кл.</w:t>
            </w:r>
          </w:p>
          <w:p w:rsidR="0075237C" w:rsidRPr="00962DF4" w:rsidRDefault="0075237C" w:rsidP="00FD13E1">
            <w:pPr>
              <w:pStyle w:val="a4"/>
              <w:jc w:val="both"/>
              <w:rPr>
                <w:sz w:val="22"/>
                <w:szCs w:val="22"/>
              </w:rPr>
            </w:pPr>
            <w:r w:rsidRPr="00962DF4">
              <w:rPr>
                <w:sz w:val="22"/>
                <w:szCs w:val="22"/>
              </w:rPr>
              <w:t xml:space="preserve">                        5 кл.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Лауреат 1 ст.</w:t>
            </w:r>
          </w:p>
          <w:p w:rsidR="0075237C" w:rsidRPr="00962DF4" w:rsidRDefault="0075237C" w:rsidP="00FD13E1">
            <w:pPr>
              <w:pStyle w:val="a4"/>
              <w:jc w:val="both"/>
              <w:rPr>
                <w:sz w:val="22"/>
                <w:szCs w:val="22"/>
              </w:rPr>
            </w:pPr>
            <w:r w:rsidRPr="00962DF4">
              <w:rPr>
                <w:sz w:val="22"/>
                <w:szCs w:val="22"/>
              </w:rPr>
              <w:t>Лауреат 2 ст.</w:t>
            </w:r>
          </w:p>
          <w:p w:rsidR="0075237C" w:rsidRPr="00962DF4" w:rsidRDefault="0075237C" w:rsidP="00FD13E1">
            <w:pPr>
              <w:pStyle w:val="a4"/>
              <w:jc w:val="both"/>
              <w:rPr>
                <w:sz w:val="22"/>
                <w:szCs w:val="22"/>
              </w:rPr>
            </w:pPr>
            <w:r w:rsidRPr="00962DF4">
              <w:rPr>
                <w:sz w:val="22"/>
                <w:szCs w:val="22"/>
              </w:rPr>
              <w:t>Лауреат 3 ст.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Спиридонова Олимпиада Серафимовна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 xml:space="preserve"> Квартет «Сиэйэчээнэ»</w:t>
            </w:r>
          </w:p>
          <w:p w:rsidR="0075237C" w:rsidRPr="00962DF4" w:rsidRDefault="0075237C" w:rsidP="00FD13E1">
            <w:pPr>
              <w:pStyle w:val="a4"/>
              <w:jc w:val="both"/>
              <w:rPr>
                <w:sz w:val="22"/>
                <w:szCs w:val="22"/>
              </w:rPr>
            </w:pPr>
            <w:r w:rsidRPr="00962DF4">
              <w:rPr>
                <w:sz w:val="22"/>
                <w:szCs w:val="22"/>
              </w:rPr>
              <w:t>Максимова Николина</w:t>
            </w:r>
          </w:p>
          <w:p w:rsidR="0075237C" w:rsidRPr="00962DF4" w:rsidRDefault="0075237C" w:rsidP="00FD13E1">
            <w:pPr>
              <w:pStyle w:val="a4"/>
              <w:jc w:val="both"/>
              <w:rPr>
                <w:sz w:val="22"/>
                <w:szCs w:val="22"/>
              </w:rPr>
            </w:pPr>
            <w:r w:rsidRPr="00962DF4">
              <w:rPr>
                <w:sz w:val="22"/>
                <w:szCs w:val="22"/>
              </w:rPr>
              <w:t xml:space="preserve">   Николаева Сандра</w:t>
            </w:r>
          </w:p>
          <w:p w:rsidR="0075237C" w:rsidRPr="00962DF4" w:rsidRDefault="0075237C" w:rsidP="00FD13E1">
            <w:pPr>
              <w:pStyle w:val="a4"/>
              <w:jc w:val="both"/>
              <w:rPr>
                <w:sz w:val="22"/>
                <w:szCs w:val="22"/>
              </w:rPr>
            </w:pPr>
            <w:r w:rsidRPr="00962DF4">
              <w:rPr>
                <w:sz w:val="22"/>
                <w:szCs w:val="22"/>
              </w:rPr>
              <w:t xml:space="preserve">    Тихонова Кюнняй</w:t>
            </w:r>
          </w:p>
          <w:p w:rsidR="0075237C" w:rsidRPr="00962DF4" w:rsidRDefault="0075237C" w:rsidP="00FD13E1">
            <w:pPr>
              <w:pStyle w:val="a4"/>
              <w:jc w:val="both"/>
              <w:rPr>
                <w:sz w:val="22"/>
                <w:szCs w:val="22"/>
              </w:rPr>
            </w:pPr>
            <w:r w:rsidRPr="00962DF4">
              <w:rPr>
                <w:sz w:val="22"/>
                <w:szCs w:val="22"/>
              </w:rPr>
              <w:t xml:space="preserve">    Николаева Варя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 xml:space="preserve"> Шеинская СОШ</w:t>
            </w:r>
          </w:p>
          <w:p w:rsidR="0075237C" w:rsidRPr="00962DF4" w:rsidRDefault="0075237C" w:rsidP="00FD13E1">
            <w:pPr>
              <w:pStyle w:val="a4"/>
              <w:jc w:val="both"/>
              <w:rPr>
                <w:sz w:val="22"/>
                <w:szCs w:val="22"/>
              </w:rPr>
            </w:pPr>
            <w:r w:rsidRPr="00962DF4">
              <w:rPr>
                <w:sz w:val="22"/>
                <w:szCs w:val="22"/>
              </w:rPr>
              <w:t xml:space="preserve">                   </w:t>
            </w:r>
          </w:p>
          <w:p w:rsidR="0075237C" w:rsidRPr="00962DF4" w:rsidRDefault="0075237C" w:rsidP="00FD13E1">
            <w:pPr>
              <w:pStyle w:val="a4"/>
              <w:jc w:val="both"/>
              <w:rPr>
                <w:sz w:val="22"/>
                <w:szCs w:val="22"/>
              </w:rPr>
            </w:pPr>
            <w:r w:rsidRPr="00962DF4">
              <w:rPr>
                <w:sz w:val="22"/>
                <w:szCs w:val="22"/>
              </w:rPr>
              <w:t xml:space="preserve">                    7 класс</w:t>
            </w:r>
          </w:p>
          <w:p w:rsidR="0075237C" w:rsidRPr="00962DF4" w:rsidRDefault="0075237C" w:rsidP="00FD13E1">
            <w:pPr>
              <w:pStyle w:val="a4"/>
              <w:jc w:val="both"/>
              <w:rPr>
                <w:sz w:val="22"/>
                <w:szCs w:val="22"/>
              </w:rPr>
            </w:pPr>
            <w:r w:rsidRPr="00962DF4">
              <w:rPr>
                <w:sz w:val="22"/>
                <w:szCs w:val="22"/>
              </w:rPr>
              <w:t xml:space="preserve">                        7 класс</w:t>
            </w:r>
          </w:p>
          <w:p w:rsidR="0075237C" w:rsidRPr="00962DF4" w:rsidRDefault="0075237C" w:rsidP="00FD13E1">
            <w:pPr>
              <w:pStyle w:val="a4"/>
              <w:jc w:val="both"/>
              <w:rPr>
                <w:sz w:val="22"/>
                <w:szCs w:val="22"/>
              </w:rPr>
            </w:pPr>
            <w:r w:rsidRPr="00962DF4">
              <w:rPr>
                <w:sz w:val="22"/>
                <w:szCs w:val="22"/>
              </w:rPr>
              <w:t xml:space="preserve">                       7 кл.</w:t>
            </w:r>
          </w:p>
          <w:p w:rsidR="0075237C" w:rsidRPr="00962DF4" w:rsidRDefault="0075237C" w:rsidP="00FD13E1">
            <w:pPr>
              <w:pStyle w:val="a4"/>
              <w:jc w:val="both"/>
              <w:rPr>
                <w:sz w:val="22"/>
                <w:szCs w:val="22"/>
              </w:rPr>
            </w:pPr>
            <w:r w:rsidRPr="00962DF4">
              <w:rPr>
                <w:sz w:val="22"/>
                <w:szCs w:val="22"/>
              </w:rPr>
              <w:t xml:space="preserve">                       6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Михайлова Е.А.</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 xml:space="preserve">     Фольклорный ансамбль «Ча5ыл»:</w:t>
            </w:r>
          </w:p>
          <w:p w:rsidR="0075237C" w:rsidRPr="00962DF4" w:rsidRDefault="0075237C" w:rsidP="00FD13E1">
            <w:pPr>
              <w:pStyle w:val="a4"/>
              <w:jc w:val="both"/>
              <w:rPr>
                <w:sz w:val="22"/>
                <w:szCs w:val="22"/>
              </w:rPr>
            </w:pPr>
            <w:r w:rsidRPr="00962DF4">
              <w:rPr>
                <w:sz w:val="22"/>
                <w:szCs w:val="22"/>
              </w:rPr>
              <w:t xml:space="preserve">      Егоров Дьуур</w:t>
            </w:r>
          </w:p>
          <w:p w:rsidR="0075237C" w:rsidRPr="00962DF4" w:rsidRDefault="0075237C" w:rsidP="00FD13E1">
            <w:pPr>
              <w:pStyle w:val="a4"/>
              <w:jc w:val="both"/>
              <w:rPr>
                <w:sz w:val="22"/>
                <w:szCs w:val="22"/>
              </w:rPr>
            </w:pPr>
            <w:r w:rsidRPr="00962DF4">
              <w:rPr>
                <w:sz w:val="22"/>
                <w:szCs w:val="22"/>
              </w:rPr>
              <w:t xml:space="preserve">      Михайлов Кэскил</w:t>
            </w:r>
          </w:p>
          <w:p w:rsidR="0075237C" w:rsidRPr="00962DF4" w:rsidRDefault="0075237C" w:rsidP="00FD13E1">
            <w:pPr>
              <w:pStyle w:val="a4"/>
              <w:jc w:val="both"/>
              <w:rPr>
                <w:sz w:val="22"/>
                <w:szCs w:val="22"/>
              </w:rPr>
            </w:pPr>
            <w:r w:rsidRPr="00962DF4">
              <w:rPr>
                <w:sz w:val="22"/>
                <w:szCs w:val="22"/>
              </w:rPr>
              <w:t xml:space="preserve">     Макаров Марат</w:t>
            </w:r>
          </w:p>
          <w:p w:rsidR="0075237C" w:rsidRPr="00962DF4" w:rsidRDefault="0075237C" w:rsidP="00FD13E1">
            <w:pPr>
              <w:pStyle w:val="a4"/>
              <w:jc w:val="both"/>
              <w:rPr>
                <w:sz w:val="22"/>
                <w:szCs w:val="22"/>
              </w:rPr>
            </w:pPr>
            <w:r w:rsidRPr="00962DF4">
              <w:rPr>
                <w:sz w:val="22"/>
                <w:szCs w:val="22"/>
              </w:rPr>
              <w:t xml:space="preserve">     Меркурьев Мирослав</w:t>
            </w:r>
          </w:p>
          <w:p w:rsidR="0075237C" w:rsidRPr="00962DF4" w:rsidRDefault="0075237C" w:rsidP="00FD13E1">
            <w:pPr>
              <w:pStyle w:val="a4"/>
              <w:jc w:val="both"/>
              <w:rPr>
                <w:sz w:val="22"/>
                <w:szCs w:val="22"/>
              </w:rPr>
            </w:pPr>
            <w:r w:rsidRPr="00962DF4">
              <w:rPr>
                <w:sz w:val="22"/>
                <w:szCs w:val="22"/>
              </w:rPr>
              <w:t xml:space="preserve">     Меркурьева Влада</w:t>
            </w:r>
          </w:p>
          <w:p w:rsidR="0075237C" w:rsidRPr="00962DF4" w:rsidRDefault="0075237C" w:rsidP="00FD13E1">
            <w:pPr>
              <w:pStyle w:val="a4"/>
              <w:jc w:val="both"/>
              <w:rPr>
                <w:sz w:val="22"/>
                <w:szCs w:val="22"/>
              </w:rPr>
            </w:pPr>
            <w:r w:rsidRPr="00962DF4">
              <w:rPr>
                <w:sz w:val="22"/>
                <w:szCs w:val="22"/>
              </w:rPr>
              <w:t xml:space="preserve">     Николаева Варя</w:t>
            </w:r>
          </w:p>
          <w:p w:rsidR="0075237C" w:rsidRPr="00962DF4" w:rsidRDefault="0075237C" w:rsidP="00FD13E1">
            <w:pPr>
              <w:pStyle w:val="a4"/>
              <w:jc w:val="both"/>
              <w:rPr>
                <w:sz w:val="22"/>
                <w:szCs w:val="22"/>
              </w:rPr>
            </w:pPr>
            <w:r w:rsidRPr="00962DF4">
              <w:rPr>
                <w:sz w:val="22"/>
                <w:szCs w:val="22"/>
              </w:rPr>
              <w:t xml:space="preserve">      Фомина Нарияна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b/>
                <w:i/>
                <w:sz w:val="22"/>
                <w:szCs w:val="22"/>
              </w:rPr>
            </w:pPr>
            <w:r w:rsidRPr="00962DF4">
              <w:rPr>
                <w:b/>
                <w:i/>
                <w:sz w:val="22"/>
                <w:szCs w:val="22"/>
              </w:rPr>
              <w:t xml:space="preserve">  Шеинская СОШ</w:t>
            </w:r>
          </w:p>
          <w:p w:rsidR="0075237C" w:rsidRPr="00962DF4" w:rsidRDefault="0075237C" w:rsidP="00FD13E1">
            <w:pPr>
              <w:pStyle w:val="a4"/>
              <w:jc w:val="both"/>
              <w:rPr>
                <w:sz w:val="22"/>
                <w:szCs w:val="22"/>
              </w:rPr>
            </w:pPr>
            <w:r w:rsidRPr="00962DF4">
              <w:rPr>
                <w:sz w:val="22"/>
                <w:szCs w:val="22"/>
              </w:rPr>
              <w:t xml:space="preserve">                6 класс</w:t>
            </w:r>
          </w:p>
          <w:p w:rsidR="0075237C" w:rsidRPr="00962DF4" w:rsidRDefault="0075237C" w:rsidP="00FD13E1">
            <w:pPr>
              <w:pStyle w:val="a4"/>
              <w:jc w:val="both"/>
              <w:rPr>
                <w:sz w:val="22"/>
                <w:szCs w:val="22"/>
              </w:rPr>
            </w:pPr>
            <w:r w:rsidRPr="00962DF4">
              <w:rPr>
                <w:sz w:val="22"/>
                <w:szCs w:val="22"/>
              </w:rPr>
              <w:t xml:space="preserve">                  6 кл</w:t>
            </w:r>
          </w:p>
          <w:p w:rsidR="0075237C" w:rsidRPr="00962DF4" w:rsidRDefault="0075237C" w:rsidP="00FD13E1">
            <w:pPr>
              <w:pStyle w:val="a4"/>
              <w:jc w:val="both"/>
              <w:rPr>
                <w:sz w:val="22"/>
                <w:szCs w:val="22"/>
              </w:rPr>
            </w:pPr>
            <w:r w:rsidRPr="00962DF4">
              <w:rPr>
                <w:sz w:val="22"/>
                <w:szCs w:val="22"/>
              </w:rPr>
              <w:t xml:space="preserve">                   6 кл</w:t>
            </w:r>
          </w:p>
          <w:p w:rsidR="0075237C" w:rsidRPr="00962DF4" w:rsidRDefault="0075237C" w:rsidP="00FD13E1">
            <w:pPr>
              <w:pStyle w:val="a4"/>
              <w:jc w:val="both"/>
              <w:rPr>
                <w:sz w:val="22"/>
                <w:szCs w:val="22"/>
              </w:rPr>
            </w:pPr>
            <w:r w:rsidRPr="00962DF4">
              <w:rPr>
                <w:sz w:val="22"/>
                <w:szCs w:val="22"/>
              </w:rPr>
              <w:t xml:space="preserve">                   5 кл</w:t>
            </w:r>
          </w:p>
          <w:p w:rsidR="0075237C" w:rsidRPr="00962DF4" w:rsidRDefault="0075237C" w:rsidP="00FD13E1">
            <w:pPr>
              <w:pStyle w:val="a4"/>
              <w:jc w:val="both"/>
              <w:rPr>
                <w:sz w:val="22"/>
                <w:szCs w:val="22"/>
              </w:rPr>
            </w:pPr>
            <w:r w:rsidRPr="00962DF4">
              <w:rPr>
                <w:sz w:val="22"/>
                <w:szCs w:val="22"/>
              </w:rPr>
              <w:t xml:space="preserve">                   6 кл</w:t>
            </w:r>
          </w:p>
          <w:p w:rsidR="0075237C" w:rsidRPr="00962DF4" w:rsidRDefault="0075237C" w:rsidP="00FD13E1">
            <w:pPr>
              <w:pStyle w:val="a4"/>
              <w:jc w:val="both"/>
              <w:rPr>
                <w:sz w:val="22"/>
                <w:szCs w:val="22"/>
              </w:rPr>
            </w:pPr>
            <w:r w:rsidRPr="00962DF4">
              <w:rPr>
                <w:sz w:val="22"/>
                <w:szCs w:val="22"/>
              </w:rPr>
              <w:t xml:space="preserve">                   5 кл.</w:t>
            </w:r>
          </w:p>
          <w:p w:rsidR="0075237C" w:rsidRPr="00962DF4" w:rsidRDefault="0075237C" w:rsidP="00FD13E1">
            <w:pPr>
              <w:pStyle w:val="a4"/>
              <w:jc w:val="both"/>
              <w:rPr>
                <w:b/>
                <w:i/>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Лауреат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Ефимова М.Н.</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6 Всероссийская дистанционная олимпиада с международным участием по музыке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lang w:val="sah-RU"/>
              </w:rPr>
            </w:pPr>
            <w:r w:rsidRPr="00962DF4">
              <w:rPr>
                <w:sz w:val="22"/>
                <w:szCs w:val="22"/>
              </w:rPr>
              <w:t>Рехлясова К</w:t>
            </w:r>
            <w:r w:rsidRPr="00962DF4">
              <w:rPr>
                <w:sz w:val="22"/>
                <w:szCs w:val="22"/>
                <w:lang w:val="sah-RU"/>
              </w:rPr>
              <w:t>үннэй</w:t>
            </w:r>
          </w:p>
          <w:p w:rsidR="0075237C" w:rsidRPr="00962DF4" w:rsidRDefault="0075237C" w:rsidP="00FD13E1">
            <w:pPr>
              <w:pStyle w:val="a4"/>
              <w:jc w:val="both"/>
              <w:rPr>
                <w:sz w:val="22"/>
                <w:szCs w:val="22"/>
                <w:lang w:val="sah-RU"/>
              </w:rPr>
            </w:pPr>
            <w:r w:rsidRPr="00962DF4">
              <w:rPr>
                <w:sz w:val="22"/>
                <w:szCs w:val="22"/>
                <w:lang w:val="sah-RU"/>
              </w:rPr>
              <w:t>Илларионов Марат, Иванов Ярослав</w:t>
            </w:r>
          </w:p>
          <w:p w:rsidR="0075237C" w:rsidRPr="00962DF4" w:rsidRDefault="0075237C" w:rsidP="00FD13E1">
            <w:pPr>
              <w:pStyle w:val="a4"/>
              <w:jc w:val="both"/>
              <w:rPr>
                <w:sz w:val="22"/>
                <w:szCs w:val="22"/>
                <w:lang w:val="sah-RU"/>
              </w:rPr>
            </w:pPr>
            <w:r w:rsidRPr="00962DF4">
              <w:rPr>
                <w:sz w:val="22"/>
                <w:szCs w:val="22"/>
                <w:lang w:val="sah-RU"/>
              </w:rPr>
              <w:t>Алексеева Кристина, Илларионова Вилена, Павлова Уля, Иванова Лизанна</w:t>
            </w:r>
          </w:p>
          <w:p w:rsidR="0075237C" w:rsidRPr="00962DF4" w:rsidRDefault="0075237C" w:rsidP="00FD13E1">
            <w:pPr>
              <w:pStyle w:val="a4"/>
              <w:jc w:val="both"/>
              <w:rPr>
                <w:sz w:val="22"/>
                <w:szCs w:val="22"/>
                <w:lang w:val="sah-RU"/>
              </w:rPr>
            </w:pPr>
            <w:r w:rsidRPr="00962DF4">
              <w:rPr>
                <w:sz w:val="22"/>
                <w:szCs w:val="22"/>
                <w:lang w:val="sah-RU"/>
              </w:rPr>
              <w:t>Архангельский Арылхан, Илларионов Рустам,Рябко Алима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 xml:space="preserve">  Тюбяйская СОШ</w:t>
            </w:r>
          </w:p>
          <w:p w:rsidR="0075237C" w:rsidRPr="00962DF4" w:rsidRDefault="0075237C" w:rsidP="00FD13E1">
            <w:pPr>
              <w:pStyle w:val="a4"/>
              <w:jc w:val="both"/>
              <w:rPr>
                <w:sz w:val="22"/>
                <w:szCs w:val="22"/>
              </w:rPr>
            </w:pPr>
            <w:r w:rsidRPr="00962DF4">
              <w:rPr>
                <w:sz w:val="22"/>
                <w:szCs w:val="22"/>
              </w:rPr>
              <w:t xml:space="preserve">            4 класс</w:t>
            </w:r>
          </w:p>
          <w:p w:rsidR="0075237C" w:rsidRPr="00962DF4" w:rsidRDefault="0075237C" w:rsidP="00FD13E1">
            <w:pPr>
              <w:pStyle w:val="a4"/>
              <w:jc w:val="both"/>
              <w:rPr>
                <w:sz w:val="22"/>
                <w:szCs w:val="22"/>
              </w:rPr>
            </w:pPr>
            <w:r w:rsidRPr="00962DF4">
              <w:rPr>
                <w:sz w:val="22"/>
                <w:szCs w:val="22"/>
              </w:rPr>
              <w:t xml:space="preserve">            4 класс</w:t>
            </w:r>
          </w:p>
          <w:p w:rsidR="0075237C" w:rsidRPr="00962DF4" w:rsidRDefault="0075237C" w:rsidP="00FD13E1">
            <w:pPr>
              <w:pStyle w:val="a4"/>
              <w:jc w:val="both"/>
              <w:rPr>
                <w:sz w:val="22"/>
                <w:szCs w:val="22"/>
              </w:rPr>
            </w:pPr>
            <w:r w:rsidRPr="00962DF4">
              <w:rPr>
                <w:sz w:val="22"/>
                <w:szCs w:val="22"/>
              </w:rPr>
              <w:t xml:space="preserve">            4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2 место по России</w:t>
            </w:r>
          </w:p>
          <w:p w:rsidR="0075237C" w:rsidRPr="00962DF4" w:rsidRDefault="0075237C" w:rsidP="00FD13E1">
            <w:pPr>
              <w:pStyle w:val="a4"/>
              <w:jc w:val="both"/>
              <w:rPr>
                <w:sz w:val="22"/>
                <w:szCs w:val="22"/>
              </w:rPr>
            </w:pPr>
            <w:r w:rsidRPr="00962DF4">
              <w:rPr>
                <w:sz w:val="22"/>
                <w:szCs w:val="22"/>
              </w:rPr>
              <w:t>2 место по региону</w:t>
            </w:r>
          </w:p>
          <w:p w:rsidR="0075237C" w:rsidRPr="00962DF4" w:rsidRDefault="0075237C" w:rsidP="00FD13E1">
            <w:pPr>
              <w:pStyle w:val="a4"/>
              <w:jc w:val="both"/>
              <w:rPr>
                <w:sz w:val="22"/>
                <w:szCs w:val="22"/>
              </w:rPr>
            </w:pPr>
            <w:r w:rsidRPr="00962DF4">
              <w:rPr>
                <w:sz w:val="22"/>
                <w:szCs w:val="22"/>
              </w:rPr>
              <w:t>3 место по региону</w:t>
            </w:r>
          </w:p>
          <w:p w:rsidR="0075237C" w:rsidRPr="00962DF4" w:rsidRDefault="0075237C" w:rsidP="00FD13E1">
            <w:pPr>
              <w:pStyle w:val="a4"/>
              <w:jc w:val="both"/>
              <w:rPr>
                <w:sz w:val="22"/>
                <w:szCs w:val="22"/>
              </w:rPr>
            </w:pPr>
            <w:r w:rsidRPr="00962DF4">
              <w:rPr>
                <w:sz w:val="22"/>
                <w:szCs w:val="22"/>
              </w:rPr>
              <w:t>2 место по региону</w:t>
            </w:r>
          </w:p>
          <w:p w:rsidR="0075237C" w:rsidRPr="00962DF4" w:rsidRDefault="0075237C" w:rsidP="00FD13E1">
            <w:pPr>
              <w:pStyle w:val="a4"/>
              <w:jc w:val="both"/>
              <w:rPr>
                <w:sz w:val="22"/>
                <w:szCs w:val="22"/>
              </w:rPr>
            </w:pPr>
            <w:r w:rsidRPr="00962DF4">
              <w:rPr>
                <w:sz w:val="22"/>
                <w:szCs w:val="22"/>
              </w:rPr>
              <w:t>3 место по региону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Ансамбль «Чугдаар»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 xml:space="preserve"> Арылахская СОШ</w:t>
            </w:r>
          </w:p>
          <w:p w:rsidR="0075237C" w:rsidRPr="00962DF4" w:rsidRDefault="0075237C" w:rsidP="00FD13E1">
            <w:pPr>
              <w:pStyle w:val="a4"/>
              <w:jc w:val="both"/>
              <w:rPr>
                <w:sz w:val="22"/>
                <w:szCs w:val="22"/>
              </w:rPr>
            </w:pPr>
            <w:r w:rsidRPr="00962DF4">
              <w:rPr>
                <w:sz w:val="22"/>
                <w:szCs w:val="22"/>
              </w:rPr>
              <w:t xml:space="preserve">                   6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Лауреат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Григорьев Александр Афанасьевич</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«Бриллиантовые нотки»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Анс.хомусистов «Т</w:t>
            </w:r>
            <w:r w:rsidRPr="00962DF4">
              <w:rPr>
                <w:sz w:val="22"/>
                <w:szCs w:val="22"/>
                <w:lang w:val="sah-RU"/>
              </w:rPr>
              <w:t>өрүт дорҕоон</w:t>
            </w:r>
            <w:r w:rsidRPr="00962DF4">
              <w:rPr>
                <w:sz w:val="22"/>
                <w:szCs w:val="22"/>
              </w:rPr>
              <w:t xml:space="preserve">»  </w:t>
            </w:r>
          </w:p>
          <w:p w:rsidR="0075237C" w:rsidRPr="00962DF4" w:rsidRDefault="0075237C" w:rsidP="00FD13E1">
            <w:pPr>
              <w:pStyle w:val="a4"/>
              <w:jc w:val="both"/>
              <w:rPr>
                <w:sz w:val="22"/>
                <w:szCs w:val="22"/>
              </w:rPr>
            </w:pPr>
            <w:r w:rsidRPr="00962DF4">
              <w:rPr>
                <w:sz w:val="22"/>
                <w:szCs w:val="22"/>
              </w:rPr>
              <w:t>Анс.хомусистов «Т</w:t>
            </w:r>
            <w:r w:rsidRPr="00962DF4">
              <w:rPr>
                <w:sz w:val="22"/>
                <w:szCs w:val="22"/>
                <w:lang w:val="sah-RU"/>
              </w:rPr>
              <w:t>өрүт дорҕоон</w:t>
            </w:r>
            <w:r w:rsidRPr="00962DF4">
              <w:rPr>
                <w:sz w:val="22"/>
                <w:szCs w:val="22"/>
              </w:rPr>
              <w:t>» -</w:t>
            </w:r>
          </w:p>
          <w:p w:rsidR="0075237C" w:rsidRPr="00962DF4" w:rsidRDefault="0075237C" w:rsidP="00FD13E1">
            <w:pPr>
              <w:pStyle w:val="a4"/>
              <w:jc w:val="both"/>
              <w:rPr>
                <w:sz w:val="22"/>
                <w:szCs w:val="22"/>
              </w:rPr>
            </w:pPr>
            <w:r w:rsidRPr="00962DF4">
              <w:rPr>
                <w:sz w:val="22"/>
                <w:szCs w:val="22"/>
              </w:rPr>
              <w:t>Солисты :</w:t>
            </w:r>
          </w:p>
          <w:p w:rsidR="0075237C" w:rsidRPr="00962DF4" w:rsidRDefault="0075237C" w:rsidP="00FD13E1">
            <w:pPr>
              <w:pStyle w:val="a4"/>
              <w:jc w:val="both"/>
              <w:rPr>
                <w:sz w:val="22"/>
                <w:szCs w:val="22"/>
              </w:rPr>
            </w:pPr>
            <w:r w:rsidRPr="00962DF4">
              <w:rPr>
                <w:sz w:val="22"/>
                <w:szCs w:val="22"/>
              </w:rPr>
              <w:t>Саввинова Василина</w:t>
            </w:r>
          </w:p>
          <w:p w:rsidR="0075237C" w:rsidRPr="00962DF4" w:rsidRDefault="0075237C" w:rsidP="00FD13E1">
            <w:pPr>
              <w:pStyle w:val="a4"/>
              <w:jc w:val="both"/>
              <w:rPr>
                <w:sz w:val="22"/>
                <w:szCs w:val="22"/>
              </w:rPr>
            </w:pPr>
            <w:r w:rsidRPr="00962DF4">
              <w:rPr>
                <w:sz w:val="22"/>
                <w:szCs w:val="22"/>
              </w:rPr>
              <w:t>Тимофеева Настя</w:t>
            </w:r>
          </w:p>
          <w:p w:rsidR="0075237C" w:rsidRPr="00962DF4" w:rsidRDefault="0075237C" w:rsidP="00FD13E1">
            <w:pPr>
              <w:pStyle w:val="a4"/>
              <w:jc w:val="both"/>
              <w:rPr>
                <w:sz w:val="22"/>
                <w:szCs w:val="22"/>
              </w:rPr>
            </w:pPr>
            <w:r w:rsidRPr="00962DF4">
              <w:rPr>
                <w:sz w:val="22"/>
                <w:szCs w:val="22"/>
              </w:rPr>
              <w:t>Степанова Полина</w:t>
            </w:r>
          </w:p>
          <w:p w:rsidR="0075237C" w:rsidRPr="00962DF4" w:rsidRDefault="0075237C" w:rsidP="00FD13E1">
            <w:pPr>
              <w:pStyle w:val="a4"/>
              <w:jc w:val="both"/>
              <w:rPr>
                <w:sz w:val="22"/>
                <w:szCs w:val="22"/>
              </w:rPr>
            </w:pPr>
            <w:r w:rsidRPr="00962DF4">
              <w:rPr>
                <w:sz w:val="22"/>
                <w:szCs w:val="22"/>
              </w:rPr>
              <w:t>Сидорова Риана</w:t>
            </w:r>
          </w:p>
          <w:p w:rsidR="0075237C" w:rsidRPr="00962DF4" w:rsidRDefault="0075237C" w:rsidP="00FD13E1">
            <w:pPr>
              <w:pStyle w:val="a4"/>
              <w:jc w:val="both"/>
              <w:rPr>
                <w:sz w:val="22"/>
                <w:szCs w:val="22"/>
              </w:rPr>
            </w:pPr>
            <w:r w:rsidRPr="00962DF4">
              <w:rPr>
                <w:sz w:val="22"/>
                <w:szCs w:val="22"/>
              </w:rPr>
              <w:t>Яковлева Виталина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Сунтарская ДШИ</w:t>
            </w:r>
          </w:p>
          <w:p w:rsidR="0075237C" w:rsidRPr="00962DF4" w:rsidRDefault="0075237C" w:rsidP="00FD13E1">
            <w:pPr>
              <w:pStyle w:val="a4"/>
              <w:jc w:val="both"/>
              <w:rPr>
                <w:sz w:val="22"/>
                <w:szCs w:val="22"/>
              </w:rPr>
            </w:pPr>
            <w:r w:rsidRPr="00962DF4">
              <w:rPr>
                <w:sz w:val="22"/>
                <w:szCs w:val="22"/>
              </w:rPr>
              <w:t>Средняя группа</w:t>
            </w:r>
          </w:p>
          <w:p w:rsidR="0075237C" w:rsidRPr="00962DF4" w:rsidRDefault="0075237C" w:rsidP="00FD13E1">
            <w:pPr>
              <w:pStyle w:val="a4"/>
              <w:jc w:val="both"/>
              <w:rPr>
                <w:sz w:val="22"/>
                <w:szCs w:val="22"/>
              </w:rPr>
            </w:pPr>
            <w:r w:rsidRPr="00962DF4">
              <w:rPr>
                <w:sz w:val="22"/>
                <w:szCs w:val="22"/>
              </w:rPr>
              <w:t>Старшая группа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Гран-при</w:t>
            </w:r>
          </w:p>
          <w:p w:rsidR="0075237C" w:rsidRPr="00962DF4" w:rsidRDefault="0075237C" w:rsidP="00FD13E1">
            <w:pPr>
              <w:pStyle w:val="a4"/>
              <w:jc w:val="both"/>
              <w:rPr>
                <w:sz w:val="22"/>
                <w:szCs w:val="22"/>
              </w:rPr>
            </w:pPr>
            <w:r w:rsidRPr="00962DF4">
              <w:rPr>
                <w:sz w:val="22"/>
                <w:szCs w:val="22"/>
              </w:rPr>
              <w:t>Лауреаты 1 степени</w:t>
            </w: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p>
          <w:p w:rsidR="0075237C" w:rsidRPr="00962DF4" w:rsidRDefault="0075237C" w:rsidP="00FD13E1">
            <w:pPr>
              <w:pStyle w:val="a4"/>
              <w:jc w:val="both"/>
              <w:rPr>
                <w:sz w:val="22"/>
                <w:szCs w:val="22"/>
              </w:rPr>
            </w:pPr>
            <w:r w:rsidRPr="00962DF4">
              <w:rPr>
                <w:sz w:val="22"/>
                <w:szCs w:val="22"/>
              </w:rPr>
              <w:t>Лауреаты 1 степени</w:t>
            </w:r>
          </w:p>
          <w:p w:rsidR="0075237C" w:rsidRPr="00962DF4" w:rsidRDefault="0075237C" w:rsidP="00FD13E1">
            <w:pPr>
              <w:pStyle w:val="a4"/>
              <w:jc w:val="both"/>
              <w:rPr>
                <w:sz w:val="22"/>
                <w:szCs w:val="22"/>
              </w:rPr>
            </w:pPr>
            <w:r w:rsidRPr="00962DF4">
              <w:rPr>
                <w:sz w:val="22"/>
                <w:szCs w:val="22"/>
              </w:rPr>
              <w:t>Лауреат 2 ст.</w:t>
            </w:r>
          </w:p>
          <w:p w:rsidR="0075237C" w:rsidRPr="00962DF4" w:rsidRDefault="0075237C" w:rsidP="00FD13E1">
            <w:pPr>
              <w:pStyle w:val="a4"/>
              <w:jc w:val="both"/>
              <w:rPr>
                <w:sz w:val="22"/>
                <w:szCs w:val="22"/>
              </w:rPr>
            </w:pPr>
            <w:r w:rsidRPr="00962DF4">
              <w:rPr>
                <w:sz w:val="22"/>
                <w:szCs w:val="22"/>
              </w:rPr>
              <w:t>Лауреат 3 ст.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Нохсорова С.М.</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«Богатство России»</w:t>
            </w:r>
          </w:p>
          <w:p w:rsidR="0075237C" w:rsidRPr="00962DF4" w:rsidRDefault="0075237C" w:rsidP="00FD13E1">
            <w:pPr>
              <w:pStyle w:val="a4"/>
              <w:jc w:val="both"/>
              <w:rPr>
                <w:sz w:val="22"/>
                <w:szCs w:val="22"/>
              </w:rPr>
            </w:pPr>
            <w:r w:rsidRPr="00962DF4">
              <w:rPr>
                <w:sz w:val="22"/>
                <w:szCs w:val="22"/>
              </w:rPr>
              <w:t>«Наследие времен»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ВИА «Солкуобай»</w:t>
            </w:r>
          </w:p>
          <w:p w:rsidR="0075237C" w:rsidRPr="00962DF4" w:rsidRDefault="0075237C" w:rsidP="00FD13E1">
            <w:pPr>
              <w:pStyle w:val="a4"/>
              <w:jc w:val="both"/>
              <w:rPr>
                <w:sz w:val="22"/>
                <w:szCs w:val="22"/>
              </w:rPr>
            </w:pPr>
            <w:r w:rsidRPr="00962DF4">
              <w:rPr>
                <w:sz w:val="22"/>
                <w:szCs w:val="22"/>
              </w:rPr>
              <w:t>ВИА «Солкуобай»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b/>
                <w:i/>
                <w:sz w:val="22"/>
                <w:szCs w:val="22"/>
              </w:rPr>
            </w:pPr>
            <w:r w:rsidRPr="00962DF4">
              <w:rPr>
                <w:b/>
                <w:i/>
                <w:sz w:val="22"/>
                <w:szCs w:val="22"/>
              </w:rPr>
              <w:t>Сунтарская ДШИ, класс гитары</w:t>
            </w:r>
          </w:p>
          <w:p w:rsidR="0075237C" w:rsidRPr="00962DF4" w:rsidRDefault="0075237C" w:rsidP="00FD13E1">
            <w:pPr>
              <w:pStyle w:val="a4"/>
              <w:jc w:val="both"/>
              <w:rPr>
                <w:b/>
                <w:i/>
                <w:sz w:val="22"/>
                <w:szCs w:val="22"/>
              </w:rPr>
            </w:pPr>
            <w:r w:rsidRPr="00962DF4">
              <w:rPr>
                <w:b/>
                <w:i/>
                <w:sz w:val="22"/>
                <w:szCs w:val="22"/>
              </w:rPr>
              <w:t>Сунтарская ДШИ, класс гитары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Лауреат 2 степени</w:t>
            </w:r>
          </w:p>
          <w:p w:rsidR="0075237C" w:rsidRPr="00962DF4" w:rsidRDefault="0075237C" w:rsidP="00FD13E1">
            <w:pPr>
              <w:pStyle w:val="a4"/>
              <w:jc w:val="both"/>
              <w:rPr>
                <w:sz w:val="22"/>
                <w:szCs w:val="22"/>
              </w:rPr>
            </w:pPr>
            <w:r w:rsidRPr="00962DF4">
              <w:rPr>
                <w:sz w:val="22"/>
                <w:szCs w:val="22"/>
              </w:rPr>
              <w:t>Лауреат 2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Горохов А.В.</w:t>
            </w:r>
          </w:p>
        </w:tc>
      </w:tr>
      <w:tr w:rsidR="0075237C" w:rsidRPr="00962DF4" w:rsidTr="00FD13E1">
        <w:trPr>
          <w:trHeight w:val="62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«Первые шаги»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Фольклорный коллектив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b/>
                <w:i/>
                <w:sz w:val="22"/>
                <w:szCs w:val="22"/>
              </w:rPr>
            </w:pPr>
            <w:r w:rsidRPr="00962DF4">
              <w:rPr>
                <w:b/>
                <w:i/>
                <w:sz w:val="22"/>
                <w:szCs w:val="22"/>
              </w:rPr>
              <w:t xml:space="preserve"> Сунтарская гимназия</w:t>
            </w:r>
          </w:p>
          <w:p w:rsidR="0075237C" w:rsidRPr="00962DF4" w:rsidRDefault="0075237C" w:rsidP="00FD13E1">
            <w:pPr>
              <w:pStyle w:val="a4"/>
              <w:jc w:val="both"/>
              <w:rPr>
                <w:sz w:val="22"/>
                <w:szCs w:val="22"/>
              </w:rPr>
            </w:pPr>
            <w:r w:rsidRPr="00962DF4">
              <w:rPr>
                <w:sz w:val="22"/>
                <w:szCs w:val="22"/>
              </w:rPr>
              <w:t xml:space="preserve">            5 – 8 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37C" w:rsidRPr="00962DF4" w:rsidRDefault="0075237C" w:rsidP="00FD13E1">
            <w:pPr>
              <w:pStyle w:val="a4"/>
              <w:jc w:val="both"/>
              <w:rPr>
                <w:sz w:val="22"/>
                <w:szCs w:val="22"/>
              </w:rPr>
            </w:pPr>
            <w:r w:rsidRPr="00962DF4">
              <w:rPr>
                <w:sz w:val="22"/>
                <w:szCs w:val="22"/>
              </w:rPr>
              <w:t>Лауреат 2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237C" w:rsidRPr="00962DF4" w:rsidRDefault="0075237C" w:rsidP="00FD13E1">
            <w:pPr>
              <w:pStyle w:val="a4"/>
              <w:jc w:val="both"/>
              <w:rPr>
                <w:sz w:val="22"/>
                <w:szCs w:val="22"/>
              </w:rPr>
            </w:pPr>
            <w:r w:rsidRPr="00962DF4">
              <w:rPr>
                <w:sz w:val="22"/>
                <w:szCs w:val="22"/>
              </w:rPr>
              <w:t>Петрова Н.А., Степанова Н.В.</w:t>
            </w:r>
          </w:p>
        </w:tc>
      </w:tr>
    </w:tbl>
    <w:p w:rsidR="0075237C" w:rsidRPr="00962DF4" w:rsidRDefault="0075237C" w:rsidP="0075237C">
      <w:pPr>
        <w:pStyle w:val="a4"/>
        <w:jc w:val="both"/>
        <w:rPr>
          <w:sz w:val="22"/>
          <w:szCs w:val="22"/>
        </w:rPr>
      </w:pPr>
    </w:p>
    <w:p w:rsidR="0075237C" w:rsidRPr="00962DF4" w:rsidRDefault="0075237C" w:rsidP="0075237C">
      <w:pPr>
        <w:pStyle w:val="a4"/>
        <w:jc w:val="both"/>
        <w:rPr>
          <w:sz w:val="22"/>
          <w:szCs w:val="22"/>
        </w:rPr>
      </w:pPr>
      <w:r w:rsidRPr="00962DF4">
        <w:rPr>
          <w:i/>
          <w:sz w:val="22"/>
          <w:szCs w:val="22"/>
        </w:rPr>
        <w:t>Таблица №7</w:t>
      </w:r>
      <w:r w:rsidRPr="00962DF4">
        <w:rPr>
          <w:sz w:val="22"/>
          <w:szCs w:val="22"/>
        </w:rPr>
        <w:t>.   Сведения о работе летних лагерей по музыкальному образованию</w:t>
      </w:r>
    </w:p>
    <w:tbl>
      <w:tblPr>
        <w:tblStyle w:val="ab"/>
        <w:tblW w:w="9782" w:type="dxa"/>
        <w:tblInd w:w="-318" w:type="dxa"/>
        <w:tblLayout w:type="fixed"/>
        <w:tblLook w:val="04A0" w:firstRow="1" w:lastRow="0" w:firstColumn="1" w:lastColumn="0" w:noHBand="0" w:noVBand="1"/>
      </w:tblPr>
      <w:tblGrid>
        <w:gridCol w:w="1702"/>
        <w:gridCol w:w="992"/>
        <w:gridCol w:w="3119"/>
        <w:gridCol w:w="1559"/>
        <w:gridCol w:w="2410"/>
      </w:tblGrid>
      <w:tr w:rsidR="0075237C" w:rsidRPr="00962DF4" w:rsidTr="00FD13E1">
        <w:tc>
          <w:tcPr>
            <w:tcW w:w="1702" w:type="dxa"/>
            <w:vMerge w:val="restart"/>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Учрежд. обр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 xml:space="preserve">Всего </w:t>
            </w:r>
          </w:p>
        </w:tc>
        <w:tc>
          <w:tcPr>
            <w:tcW w:w="7088" w:type="dxa"/>
            <w:gridSpan w:val="3"/>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 xml:space="preserve">На уровне муниципалитета </w:t>
            </w:r>
          </w:p>
        </w:tc>
      </w:tr>
      <w:tr w:rsidR="0075237C" w:rsidRPr="00962DF4" w:rsidTr="00FD13E1">
        <w:tc>
          <w:tcPr>
            <w:tcW w:w="1702" w:type="dxa"/>
            <w:vMerge/>
            <w:tcBorders>
              <w:top w:val="single" w:sz="4" w:space="0" w:color="auto"/>
              <w:left w:val="single" w:sz="4" w:space="0" w:color="auto"/>
              <w:bottom w:val="single" w:sz="4" w:space="0" w:color="auto"/>
              <w:right w:val="single" w:sz="4" w:space="0" w:color="auto"/>
            </w:tcBorders>
            <w:vAlign w:val="center"/>
            <w:hideMark/>
          </w:tcPr>
          <w:p w:rsidR="0075237C" w:rsidRPr="00962DF4" w:rsidRDefault="0075237C" w:rsidP="00FD13E1">
            <w:pPr>
              <w:pStyle w:val="a4"/>
              <w:jc w:val="both"/>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237C" w:rsidRPr="00962DF4" w:rsidRDefault="0075237C" w:rsidP="00FD13E1">
            <w:pPr>
              <w:pStyle w:val="a4"/>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Всего лагерей с муз. направ.</w:t>
            </w:r>
          </w:p>
        </w:tc>
        <w:tc>
          <w:tcPr>
            <w:tcW w:w="155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 xml:space="preserve">Кол-во детей </w:t>
            </w:r>
          </w:p>
        </w:tc>
        <w:tc>
          <w:tcPr>
            <w:tcW w:w="2410"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Задейств учит музыки</w:t>
            </w:r>
          </w:p>
        </w:tc>
      </w:tr>
      <w:tr w:rsidR="0075237C" w:rsidRPr="00962DF4" w:rsidTr="00FD13E1">
        <w:tc>
          <w:tcPr>
            <w:tcW w:w="1702"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lastRenderedPageBreak/>
              <w:t>ОУ</w:t>
            </w:r>
          </w:p>
        </w:tc>
        <w:tc>
          <w:tcPr>
            <w:tcW w:w="992"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33</w:t>
            </w:r>
          </w:p>
        </w:tc>
        <w:tc>
          <w:tcPr>
            <w:tcW w:w="311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40</w:t>
            </w:r>
          </w:p>
        </w:tc>
        <w:tc>
          <w:tcPr>
            <w:tcW w:w="2410"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3</w:t>
            </w:r>
          </w:p>
        </w:tc>
      </w:tr>
      <w:tr w:rsidR="0075237C" w:rsidRPr="00962DF4" w:rsidTr="00FD13E1">
        <w:tc>
          <w:tcPr>
            <w:tcW w:w="1702"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УДОД</w:t>
            </w:r>
          </w:p>
        </w:tc>
        <w:tc>
          <w:tcPr>
            <w:tcW w:w="992"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2</w:t>
            </w:r>
          </w:p>
        </w:tc>
        <w:tc>
          <w:tcPr>
            <w:tcW w:w="311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40</w:t>
            </w:r>
          </w:p>
        </w:tc>
        <w:tc>
          <w:tcPr>
            <w:tcW w:w="2410"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6</w:t>
            </w:r>
          </w:p>
        </w:tc>
      </w:tr>
      <w:tr w:rsidR="0075237C" w:rsidRPr="00962DF4" w:rsidTr="00FD13E1">
        <w:trPr>
          <w:trHeight w:val="258"/>
        </w:trPr>
        <w:tc>
          <w:tcPr>
            <w:tcW w:w="1702"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ДОУ</w:t>
            </w:r>
          </w:p>
        </w:tc>
        <w:tc>
          <w:tcPr>
            <w:tcW w:w="992"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5237C" w:rsidRPr="00962DF4" w:rsidRDefault="0075237C" w:rsidP="00FD13E1">
            <w:pPr>
              <w:pStyle w:val="a4"/>
              <w:jc w:val="both"/>
              <w:rPr>
                <w:sz w:val="22"/>
                <w:szCs w:val="22"/>
              </w:rPr>
            </w:pPr>
            <w:r w:rsidRPr="00962DF4">
              <w:rPr>
                <w:sz w:val="22"/>
                <w:szCs w:val="22"/>
              </w:rPr>
              <w:t xml:space="preserve"> -</w:t>
            </w:r>
          </w:p>
        </w:tc>
      </w:tr>
      <w:tr w:rsidR="0075237C" w:rsidRPr="00962DF4" w:rsidTr="00FD13E1">
        <w:trPr>
          <w:trHeight w:val="261"/>
        </w:trPr>
        <w:tc>
          <w:tcPr>
            <w:tcW w:w="1702" w:type="dxa"/>
            <w:tcBorders>
              <w:top w:val="single" w:sz="4" w:space="0" w:color="auto"/>
              <w:left w:val="single" w:sz="4" w:space="0" w:color="auto"/>
              <w:bottom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35</w:t>
            </w:r>
          </w:p>
        </w:tc>
        <w:tc>
          <w:tcPr>
            <w:tcW w:w="3119" w:type="dxa"/>
            <w:tcBorders>
              <w:top w:val="single" w:sz="4" w:space="0" w:color="auto"/>
              <w:left w:val="single" w:sz="4" w:space="0" w:color="auto"/>
              <w:bottom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80</w:t>
            </w:r>
          </w:p>
        </w:tc>
        <w:tc>
          <w:tcPr>
            <w:tcW w:w="2410" w:type="dxa"/>
            <w:tcBorders>
              <w:top w:val="single" w:sz="4" w:space="0" w:color="auto"/>
              <w:left w:val="single" w:sz="4" w:space="0" w:color="auto"/>
              <w:bottom w:val="single" w:sz="4" w:space="0" w:color="auto"/>
              <w:right w:val="single" w:sz="4" w:space="0" w:color="auto"/>
            </w:tcBorders>
          </w:tcPr>
          <w:p w:rsidR="0075237C" w:rsidRPr="00962DF4" w:rsidRDefault="0075237C" w:rsidP="00FD13E1">
            <w:pPr>
              <w:pStyle w:val="a4"/>
              <w:jc w:val="both"/>
              <w:rPr>
                <w:sz w:val="22"/>
                <w:szCs w:val="22"/>
              </w:rPr>
            </w:pPr>
            <w:r w:rsidRPr="00962DF4">
              <w:rPr>
                <w:sz w:val="22"/>
                <w:szCs w:val="22"/>
              </w:rPr>
              <w:t>9</w:t>
            </w:r>
          </w:p>
        </w:tc>
      </w:tr>
    </w:tbl>
    <w:p w:rsidR="0075237C" w:rsidRPr="00962DF4" w:rsidRDefault="0075237C" w:rsidP="0075237C">
      <w:pPr>
        <w:pStyle w:val="a4"/>
        <w:jc w:val="both"/>
        <w:rPr>
          <w:i/>
          <w:sz w:val="22"/>
          <w:szCs w:val="22"/>
        </w:rPr>
      </w:pPr>
    </w:p>
    <w:p w:rsidR="0075237C" w:rsidRPr="00962DF4" w:rsidRDefault="0075237C" w:rsidP="0075237C">
      <w:pPr>
        <w:pStyle w:val="a4"/>
        <w:jc w:val="both"/>
        <w:rPr>
          <w:sz w:val="22"/>
          <w:szCs w:val="22"/>
        </w:rPr>
      </w:pPr>
      <w:r w:rsidRPr="00962DF4">
        <w:rPr>
          <w:i/>
          <w:sz w:val="22"/>
          <w:szCs w:val="22"/>
        </w:rPr>
        <w:t xml:space="preserve">Таблица №8. </w:t>
      </w:r>
      <w:r w:rsidRPr="00962DF4">
        <w:rPr>
          <w:sz w:val="22"/>
          <w:szCs w:val="22"/>
        </w:rPr>
        <w:t xml:space="preserve">Сведения о творческих коллективах, работающих в ОО Сунтарского улуса </w:t>
      </w:r>
    </w:p>
    <w:tbl>
      <w:tblPr>
        <w:tblStyle w:val="ab"/>
        <w:tblW w:w="10490" w:type="dxa"/>
        <w:tblInd w:w="-459" w:type="dxa"/>
        <w:tblLayout w:type="fixed"/>
        <w:tblLook w:val="04A0" w:firstRow="1" w:lastRow="0" w:firstColumn="1" w:lastColumn="0" w:noHBand="0" w:noVBand="1"/>
      </w:tblPr>
      <w:tblGrid>
        <w:gridCol w:w="1985"/>
        <w:gridCol w:w="992"/>
        <w:gridCol w:w="992"/>
        <w:gridCol w:w="709"/>
        <w:gridCol w:w="992"/>
        <w:gridCol w:w="851"/>
        <w:gridCol w:w="709"/>
        <w:gridCol w:w="850"/>
        <w:gridCol w:w="851"/>
        <w:gridCol w:w="708"/>
        <w:gridCol w:w="851"/>
      </w:tblGrid>
      <w:tr w:rsidR="0075237C" w:rsidRPr="00962DF4" w:rsidTr="00FD13E1">
        <w:trPr>
          <w:trHeight w:val="367"/>
        </w:trPr>
        <w:tc>
          <w:tcPr>
            <w:tcW w:w="1985" w:type="dxa"/>
          </w:tcPr>
          <w:p w:rsidR="0075237C" w:rsidRPr="00962DF4" w:rsidRDefault="0075237C" w:rsidP="00FD13E1">
            <w:pPr>
              <w:pStyle w:val="a4"/>
              <w:jc w:val="both"/>
              <w:rPr>
                <w:sz w:val="22"/>
                <w:szCs w:val="22"/>
              </w:rPr>
            </w:pPr>
            <w:r w:rsidRPr="00962DF4">
              <w:rPr>
                <w:sz w:val="22"/>
                <w:szCs w:val="22"/>
              </w:rPr>
              <w:t>Образ. учреждения</w:t>
            </w:r>
          </w:p>
        </w:tc>
        <w:tc>
          <w:tcPr>
            <w:tcW w:w="992" w:type="dxa"/>
          </w:tcPr>
          <w:p w:rsidR="0075237C" w:rsidRPr="00962DF4" w:rsidRDefault="0075237C" w:rsidP="00FD13E1">
            <w:pPr>
              <w:pStyle w:val="a4"/>
              <w:jc w:val="both"/>
              <w:rPr>
                <w:sz w:val="22"/>
                <w:szCs w:val="22"/>
              </w:rPr>
            </w:pPr>
            <w:r w:rsidRPr="00962DF4">
              <w:rPr>
                <w:sz w:val="22"/>
                <w:szCs w:val="22"/>
              </w:rPr>
              <w:t>Танцев.</w:t>
            </w:r>
          </w:p>
          <w:p w:rsidR="0075237C" w:rsidRPr="00962DF4" w:rsidRDefault="0075237C" w:rsidP="00FD13E1">
            <w:pPr>
              <w:pStyle w:val="a4"/>
              <w:jc w:val="both"/>
              <w:rPr>
                <w:sz w:val="22"/>
                <w:szCs w:val="22"/>
              </w:rPr>
            </w:pPr>
            <w:r w:rsidRPr="00962DF4">
              <w:rPr>
                <w:sz w:val="22"/>
                <w:szCs w:val="22"/>
              </w:rPr>
              <w:t>коллективы</w:t>
            </w:r>
          </w:p>
        </w:tc>
        <w:tc>
          <w:tcPr>
            <w:tcW w:w="2693" w:type="dxa"/>
            <w:gridSpan w:val="3"/>
          </w:tcPr>
          <w:p w:rsidR="0075237C" w:rsidRPr="00962DF4" w:rsidRDefault="0075237C" w:rsidP="00FD13E1">
            <w:pPr>
              <w:pStyle w:val="a4"/>
              <w:jc w:val="both"/>
              <w:rPr>
                <w:sz w:val="22"/>
                <w:szCs w:val="22"/>
              </w:rPr>
            </w:pPr>
            <w:r w:rsidRPr="00962DF4">
              <w:rPr>
                <w:sz w:val="22"/>
                <w:szCs w:val="22"/>
              </w:rPr>
              <w:t>Вокальные объединения</w:t>
            </w:r>
          </w:p>
        </w:tc>
        <w:tc>
          <w:tcPr>
            <w:tcW w:w="2410" w:type="dxa"/>
            <w:gridSpan w:val="3"/>
          </w:tcPr>
          <w:p w:rsidR="0075237C" w:rsidRPr="00962DF4" w:rsidRDefault="0075237C" w:rsidP="00FD13E1">
            <w:pPr>
              <w:pStyle w:val="a4"/>
              <w:jc w:val="both"/>
              <w:rPr>
                <w:sz w:val="22"/>
                <w:szCs w:val="22"/>
              </w:rPr>
            </w:pPr>
            <w:r w:rsidRPr="00962DF4">
              <w:rPr>
                <w:sz w:val="22"/>
                <w:szCs w:val="22"/>
              </w:rPr>
              <w:t>Музыкальные объединения</w:t>
            </w:r>
          </w:p>
        </w:tc>
        <w:tc>
          <w:tcPr>
            <w:tcW w:w="2410" w:type="dxa"/>
            <w:gridSpan w:val="3"/>
          </w:tcPr>
          <w:p w:rsidR="0075237C" w:rsidRPr="00962DF4" w:rsidRDefault="0075237C" w:rsidP="00FD13E1">
            <w:pPr>
              <w:pStyle w:val="a4"/>
              <w:jc w:val="both"/>
              <w:rPr>
                <w:sz w:val="22"/>
                <w:szCs w:val="22"/>
              </w:rPr>
            </w:pPr>
            <w:r w:rsidRPr="00962DF4">
              <w:rPr>
                <w:sz w:val="22"/>
                <w:szCs w:val="22"/>
              </w:rPr>
              <w:t xml:space="preserve">Фольклорные </w:t>
            </w:r>
          </w:p>
          <w:p w:rsidR="0075237C" w:rsidRPr="00962DF4" w:rsidRDefault="0075237C" w:rsidP="00FD13E1">
            <w:pPr>
              <w:pStyle w:val="a4"/>
              <w:jc w:val="both"/>
              <w:rPr>
                <w:sz w:val="22"/>
                <w:szCs w:val="22"/>
              </w:rPr>
            </w:pPr>
            <w:r w:rsidRPr="00962DF4">
              <w:rPr>
                <w:sz w:val="22"/>
                <w:szCs w:val="22"/>
              </w:rPr>
              <w:t>объединения</w:t>
            </w:r>
          </w:p>
        </w:tc>
      </w:tr>
      <w:tr w:rsidR="0075237C" w:rsidRPr="00962DF4" w:rsidTr="00FD13E1">
        <w:tc>
          <w:tcPr>
            <w:tcW w:w="1985" w:type="dxa"/>
          </w:tcPr>
          <w:p w:rsidR="0075237C" w:rsidRPr="00962DF4" w:rsidRDefault="0075237C" w:rsidP="00FD13E1">
            <w:pPr>
              <w:pStyle w:val="a4"/>
              <w:jc w:val="both"/>
              <w:rPr>
                <w:sz w:val="22"/>
                <w:szCs w:val="22"/>
              </w:rPr>
            </w:pPr>
          </w:p>
        </w:tc>
        <w:tc>
          <w:tcPr>
            <w:tcW w:w="992" w:type="dxa"/>
          </w:tcPr>
          <w:p w:rsidR="0075237C" w:rsidRPr="00962DF4" w:rsidRDefault="0075237C" w:rsidP="00FD13E1">
            <w:pPr>
              <w:pStyle w:val="a4"/>
              <w:jc w:val="both"/>
              <w:rPr>
                <w:sz w:val="22"/>
                <w:szCs w:val="22"/>
              </w:rPr>
            </w:pPr>
          </w:p>
        </w:tc>
        <w:tc>
          <w:tcPr>
            <w:tcW w:w="992" w:type="dxa"/>
          </w:tcPr>
          <w:p w:rsidR="0075237C" w:rsidRPr="00962DF4" w:rsidRDefault="0075237C" w:rsidP="00FD13E1">
            <w:pPr>
              <w:pStyle w:val="a4"/>
              <w:jc w:val="both"/>
              <w:rPr>
                <w:sz w:val="22"/>
                <w:szCs w:val="22"/>
              </w:rPr>
            </w:pPr>
            <w:r w:rsidRPr="00962DF4">
              <w:rPr>
                <w:sz w:val="22"/>
                <w:szCs w:val="22"/>
              </w:rPr>
              <w:t>Хоровые</w:t>
            </w:r>
          </w:p>
          <w:p w:rsidR="0075237C" w:rsidRPr="00962DF4" w:rsidRDefault="0075237C" w:rsidP="00FD13E1">
            <w:pPr>
              <w:pStyle w:val="a4"/>
              <w:jc w:val="both"/>
              <w:rPr>
                <w:sz w:val="22"/>
                <w:szCs w:val="22"/>
              </w:rPr>
            </w:pPr>
            <w:r w:rsidRPr="00962DF4">
              <w:rPr>
                <w:sz w:val="22"/>
                <w:szCs w:val="22"/>
              </w:rPr>
              <w:t>коллективы</w:t>
            </w:r>
          </w:p>
        </w:tc>
        <w:tc>
          <w:tcPr>
            <w:tcW w:w="709" w:type="dxa"/>
          </w:tcPr>
          <w:p w:rsidR="0075237C" w:rsidRPr="00962DF4" w:rsidRDefault="0075237C" w:rsidP="00FD13E1">
            <w:pPr>
              <w:pStyle w:val="a4"/>
              <w:jc w:val="both"/>
              <w:rPr>
                <w:sz w:val="22"/>
                <w:szCs w:val="22"/>
              </w:rPr>
            </w:pPr>
            <w:r w:rsidRPr="00962DF4">
              <w:rPr>
                <w:sz w:val="22"/>
                <w:szCs w:val="22"/>
              </w:rPr>
              <w:t>ансамб</w:t>
            </w:r>
          </w:p>
        </w:tc>
        <w:tc>
          <w:tcPr>
            <w:tcW w:w="992" w:type="dxa"/>
          </w:tcPr>
          <w:p w:rsidR="0075237C" w:rsidRPr="00962DF4" w:rsidRDefault="0075237C" w:rsidP="00FD13E1">
            <w:pPr>
              <w:pStyle w:val="a4"/>
              <w:jc w:val="both"/>
              <w:rPr>
                <w:sz w:val="22"/>
                <w:szCs w:val="22"/>
              </w:rPr>
            </w:pPr>
            <w:r w:rsidRPr="00962DF4">
              <w:rPr>
                <w:sz w:val="22"/>
                <w:szCs w:val="22"/>
              </w:rPr>
              <w:t>солисты</w:t>
            </w:r>
          </w:p>
        </w:tc>
        <w:tc>
          <w:tcPr>
            <w:tcW w:w="851" w:type="dxa"/>
          </w:tcPr>
          <w:p w:rsidR="0075237C" w:rsidRPr="00962DF4" w:rsidRDefault="0075237C" w:rsidP="00FD13E1">
            <w:pPr>
              <w:pStyle w:val="a4"/>
              <w:jc w:val="both"/>
              <w:rPr>
                <w:sz w:val="22"/>
                <w:szCs w:val="22"/>
              </w:rPr>
            </w:pPr>
            <w:r w:rsidRPr="00962DF4">
              <w:rPr>
                <w:sz w:val="22"/>
                <w:szCs w:val="22"/>
              </w:rPr>
              <w:t>ВИА</w:t>
            </w:r>
          </w:p>
        </w:tc>
        <w:tc>
          <w:tcPr>
            <w:tcW w:w="709" w:type="dxa"/>
          </w:tcPr>
          <w:p w:rsidR="0075237C" w:rsidRPr="00962DF4" w:rsidRDefault="0075237C" w:rsidP="00FD13E1">
            <w:pPr>
              <w:pStyle w:val="a4"/>
              <w:jc w:val="both"/>
              <w:rPr>
                <w:sz w:val="22"/>
                <w:szCs w:val="22"/>
              </w:rPr>
            </w:pPr>
            <w:r w:rsidRPr="00962DF4">
              <w:rPr>
                <w:sz w:val="22"/>
                <w:szCs w:val="22"/>
              </w:rPr>
              <w:t>Оркестр</w:t>
            </w:r>
          </w:p>
        </w:tc>
        <w:tc>
          <w:tcPr>
            <w:tcW w:w="850" w:type="dxa"/>
          </w:tcPr>
          <w:p w:rsidR="0075237C" w:rsidRPr="00962DF4" w:rsidRDefault="0075237C" w:rsidP="00FD13E1">
            <w:pPr>
              <w:pStyle w:val="a4"/>
              <w:jc w:val="both"/>
              <w:rPr>
                <w:sz w:val="22"/>
                <w:szCs w:val="22"/>
              </w:rPr>
            </w:pPr>
            <w:r w:rsidRPr="00962DF4">
              <w:rPr>
                <w:sz w:val="22"/>
                <w:szCs w:val="22"/>
              </w:rPr>
              <w:t>Др.муз.</w:t>
            </w:r>
          </w:p>
          <w:p w:rsidR="0075237C" w:rsidRPr="00962DF4" w:rsidRDefault="0075237C" w:rsidP="00FD13E1">
            <w:pPr>
              <w:pStyle w:val="a4"/>
              <w:jc w:val="both"/>
              <w:rPr>
                <w:sz w:val="22"/>
                <w:szCs w:val="22"/>
              </w:rPr>
            </w:pPr>
            <w:r w:rsidRPr="00962DF4">
              <w:rPr>
                <w:sz w:val="22"/>
                <w:szCs w:val="22"/>
              </w:rPr>
              <w:t>объед</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Анс</w:t>
            </w:r>
          </w:p>
          <w:p w:rsidR="0075237C" w:rsidRPr="00962DF4" w:rsidRDefault="0075237C" w:rsidP="00FD13E1">
            <w:pPr>
              <w:pStyle w:val="a4"/>
              <w:jc w:val="both"/>
              <w:rPr>
                <w:sz w:val="22"/>
                <w:szCs w:val="22"/>
              </w:rPr>
            </w:pPr>
            <w:r w:rsidRPr="00962DF4">
              <w:rPr>
                <w:sz w:val="22"/>
                <w:szCs w:val="22"/>
              </w:rPr>
              <w:t>хомус</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объ</w:t>
            </w:r>
          </w:p>
          <w:p w:rsidR="0075237C" w:rsidRPr="00962DF4" w:rsidRDefault="0075237C" w:rsidP="00FD13E1">
            <w:pPr>
              <w:pStyle w:val="a4"/>
              <w:jc w:val="both"/>
              <w:rPr>
                <w:sz w:val="22"/>
                <w:szCs w:val="22"/>
              </w:rPr>
            </w:pPr>
            <w:r w:rsidRPr="00962DF4">
              <w:rPr>
                <w:sz w:val="22"/>
                <w:szCs w:val="22"/>
              </w:rPr>
              <w:t>инс</w:t>
            </w:r>
          </w:p>
        </w:tc>
        <w:tc>
          <w:tcPr>
            <w:tcW w:w="851" w:type="dxa"/>
          </w:tcPr>
          <w:p w:rsidR="0075237C" w:rsidRPr="00962DF4" w:rsidRDefault="0075237C" w:rsidP="00FD13E1">
            <w:pPr>
              <w:pStyle w:val="a4"/>
              <w:jc w:val="both"/>
              <w:rPr>
                <w:sz w:val="22"/>
                <w:szCs w:val="22"/>
              </w:rPr>
            </w:pPr>
            <w:r w:rsidRPr="00962DF4">
              <w:rPr>
                <w:sz w:val="22"/>
                <w:szCs w:val="22"/>
              </w:rPr>
              <w:t>нар</w:t>
            </w:r>
          </w:p>
          <w:p w:rsidR="0075237C" w:rsidRPr="00962DF4" w:rsidRDefault="0075237C" w:rsidP="00FD13E1">
            <w:pPr>
              <w:pStyle w:val="a4"/>
              <w:jc w:val="both"/>
              <w:rPr>
                <w:sz w:val="22"/>
                <w:szCs w:val="22"/>
              </w:rPr>
            </w:pPr>
            <w:r w:rsidRPr="00962DF4">
              <w:rPr>
                <w:sz w:val="22"/>
                <w:szCs w:val="22"/>
              </w:rPr>
              <w:t>пен</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ССОШ№1</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709" w:type="dxa"/>
          </w:tcPr>
          <w:p w:rsidR="0075237C" w:rsidRPr="00962DF4" w:rsidRDefault="0075237C" w:rsidP="00FD13E1">
            <w:pPr>
              <w:pStyle w:val="a4"/>
              <w:jc w:val="both"/>
              <w:rPr>
                <w:sz w:val="22"/>
                <w:szCs w:val="22"/>
              </w:rPr>
            </w:pPr>
            <w:r w:rsidRPr="00962DF4">
              <w:rPr>
                <w:sz w:val="22"/>
                <w:szCs w:val="22"/>
              </w:rPr>
              <w:t>2</w:t>
            </w:r>
          </w:p>
        </w:tc>
        <w:tc>
          <w:tcPr>
            <w:tcW w:w="992" w:type="dxa"/>
          </w:tcPr>
          <w:p w:rsidR="0075237C" w:rsidRPr="00962DF4" w:rsidRDefault="0075237C" w:rsidP="00FD13E1">
            <w:pPr>
              <w:pStyle w:val="a4"/>
              <w:jc w:val="both"/>
              <w:rPr>
                <w:sz w:val="22"/>
                <w:szCs w:val="22"/>
              </w:rPr>
            </w:pPr>
            <w:r w:rsidRPr="00962DF4">
              <w:rPr>
                <w:sz w:val="22"/>
                <w:szCs w:val="22"/>
              </w:rPr>
              <w:t>10</w:t>
            </w:r>
          </w:p>
        </w:tc>
        <w:tc>
          <w:tcPr>
            <w:tcW w:w="851"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w:t>
            </w:r>
          </w:p>
        </w:tc>
        <w:tc>
          <w:tcPr>
            <w:tcW w:w="850" w:type="dxa"/>
          </w:tcPr>
          <w:p w:rsidR="0075237C" w:rsidRPr="00962DF4" w:rsidRDefault="0075237C" w:rsidP="00FD13E1">
            <w:pPr>
              <w:pStyle w:val="a4"/>
              <w:jc w:val="both"/>
              <w:rPr>
                <w:sz w:val="22"/>
                <w:szCs w:val="22"/>
              </w:rPr>
            </w:pPr>
            <w:r w:rsidRPr="00962DF4">
              <w:rPr>
                <w:sz w:val="22"/>
                <w:szCs w:val="22"/>
              </w:rPr>
              <w:t>Анс. Клавишн.</w:t>
            </w:r>
          </w:p>
          <w:p w:rsidR="0075237C" w:rsidRPr="00962DF4" w:rsidRDefault="0075237C" w:rsidP="00FD13E1">
            <w:pPr>
              <w:pStyle w:val="a4"/>
              <w:jc w:val="both"/>
              <w:rPr>
                <w:sz w:val="22"/>
                <w:szCs w:val="22"/>
              </w:rPr>
            </w:pPr>
            <w:r w:rsidRPr="00962DF4">
              <w:rPr>
                <w:sz w:val="22"/>
                <w:szCs w:val="22"/>
              </w:rPr>
              <w:t>синтезаторов</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2</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Арылахская СОШ</w:t>
            </w:r>
          </w:p>
        </w:tc>
        <w:tc>
          <w:tcPr>
            <w:tcW w:w="992" w:type="dxa"/>
          </w:tcPr>
          <w:p w:rsidR="0075237C" w:rsidRPr="00962DF4" w:rsidRDefault="0075237C" w:rsidP="00FD13E1">
            <w:pPr>
              <w:pStyle w:val="a4"/>
              <w:jc w:val="both"/>
              <w:rPr>
                <w:sz w:val="22"/>
                <w:szCs w:val="22"/>
              </w:rPr>
            </w:pP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p>
        </w:tc>
        <w:tc>
          <w:tcPr>
            <w:tcW w:w="851" w:type="dxa"/>
          </w:tcPr>
          <w:p w:rsidR="0075237C" w:rsidRPr="00962DF4" w:rsidRDefault="0075237C" w:rsidP="00FD13E1">
            <w:pPr>
              <w:pStyle w:val="a4"/>
              <w:jc w:val="both"/>
              <w:rPr>
                <w:sz w:val="22"/>
                <w:szCs w:val="22"/>
              </w:rPr>
            </w:pPr>
          </w:p>
        </w:tc>
        <w:tc>
          <w:tcPr>
            <w:tcW w:w="709" w:type="dxa"/>
          </w:tcPr>
          <w:p w:rsidR="0075237C" w:rsidRPr="00962DF4" w:rsidRDefault="0075237C" w:rsidP="00FD13E1">
            <w:pPr>
              <w:pStyle w:val="a4"/>
              <w:jc w:val="both"/>
              <w:rPr>
                <w:sz w:val="22"/>
                <w:szCs w:val="22"/>
              </w:rPr>
            </w:pPr>
          </w:p>
        </w:tc>
        <w:tc>
          <w:tcPr>
            <w:tcW w:w="850" w:type="dxa"/>
          </w:tcPr>
          <w:p w:rsidR="0075237C" w:rsidRPr="00962DF4" w:rsidRDefault="0075237C" w:rsidP="00FD13E1">
            <w:pPr>
              <w:pStyle w:val="a4"/>
              <w:jc w:val="both"/>
              <w:rPr>
                <w:sz w:val="22"/>
                <w:szCs w:val="22"/>
              </w:rPr>
            </w:pPr>
            <w:r w:rsidRPr="00962DF4">
              <w:rPr>
                <w:sz w:val="22"/>
                <w:szCs w:val="22"/>
              </w:rPr>
              <w:t>1</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Вилючанский лицей</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851"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w:t>
            </w:r>
          </w:p>
        </w:tc>
        <w:tc>
          <w:tcPr>
            <w:tcW w:w="850" w:type="dxa"/>
          </w:tcPr>
          <w:p w:rsidR="0075237C" w:rsidRPr="00962DF4" w:rsidRDefault="0075237C" w:rsidP="00FD13E1">
            <w:pPr>
              <w:pStyle w:val="a4"/>
              <w:jc w:val="both"/>
              <w:rPr>
                <w:sz w:val="22"/>
                <w:szCs w:val="22"/>
              </w:rPr>
            </w:pPr>
            <w:r w:rsidRPr="00962DF4">
              <w:rPr>
                <w:sz w:val="22"/>
                <w:szCs w:val="22"/>
              </w:rPr>
              <w:t>-</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w:t>
            </w:r>
          </w:p>
        </w:tc>
        <w:tc>
          <w:tcPr>
            <w:tcW w:w="851" w:type="dxa"/>
          </w:tcPr>
          <w:p w:rsidR="0075237C" w:rsidRPr="00962DF4" w:rsidRDefault="0075237C" w:rsidP="00FD13E1">
            <w:pPr>
              <w:pStyle w:val="a4"/>
              <w:jc w:val="both"/>
              <w:rPr>
                <w:sz w:val="22"/>
                <w:szCs w:val="22"/>
              </w:rPr>
            </w:pPr>
            <w:r w:rsidRPr="00962DF4">
              <w:rPr>
                <w:sz w:val="22"/>
                <w:szCs w:val="22"/>
              </w:rPr>
              <w:t>-</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 xml:space="preserve">Куокунинская </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10</w:t>
            </w:r>
          </w:p>
        </w:tc>
        <w:tc>
          <w:tcPr>
            <w:tcW w:w="851"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w:t>
            </w:r>
          </w:p>
        </w:tc>
        <w:tc>
          <w:tcPr>
            <w:tcW w:w="850" w:type="dxa"/>
          </w:tcPr>
          <w:p w:rsidR="0075237C" w:rsidRPr="00962DF4" w:rsidRDefault="0075237C" w:rsidP="00FD13E1">
            <w:pPr>
              <w:pStyle w:val="a4"/>
              <w:jc w:val="both"/>
              <w:rPr>
                <w:sz w:val="22"/>
                <w:szCs w:val="22"/>
              </w:rPr>
            </w:pPr>
            <w:r w:rsidRPr="00962DF4">
              <w:rPr>
                <w:sz w:val="22"/>
                <w:szCs w:val="22"/>
              </w:rPr>
              <w:t>-</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Хаданская СОШ</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6</w:t>
            </w:r>
          </w:p>
        </w:tc>
        <w:tc>
          <w:tcPr>
            <w:tcW w:w="992" w:type="dxa"/>
          </w:tcPr>
          <w:p w:rsidR="0075237C" w:rsidRPr="00962DF4" w:rsidRDefault="0075237C" w:rsidP="00FD13E1">
            <w:pPr>
              <w:pStyle w:val="a4"/>
              <w:jc w:val="both"/>
              <w:rPr>
                <w:sz w:val="22"/>
                <w:szCs w:val="22"/>
              </w:rPr>
            </w:pPr>
            <w:r w:rsidRPr="00962DF4">
              <w:rPr>
                <w:sz w:val="22"/>
                <w:szCs w:val="22"/>
              </w:rPr>
              <w:t>6</w:t>
            </w:r>
          </w:p>
        </w:tc>
        <w:tc>
          <w:tcPr>
            <w:tcW w:w="851"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p>
        </w:tc>
        <w:tc>
          <w:tcPr>
            <w:tcW w:w="850" w:type="dxa"/>
          </w:tcPr>
          <w:p w:rsidR="0075237C" w:rsidRPr="00962DF4" w:rsidRDefault="0075237C" w:rsidP="00FD13E1">
            <w:pPr>
              <w:pStyle w:val="a4"/>
              <w:jc w:val="both"/>
              <w:rPr>
                <w:sz w:val="22"/>
                <w:szCs w:val="22"/>
              </w:rPr>
            </w:pPr>
          </w:p>
        </w:tc>
        <w:tc>
          <w:tcPr>
            <w:tcW w:w="851" w:type="dxa"/>
            <w:tcBorders>
              <w:right w:val="single" w:sz="4" w:space="0" w:color="auto"/>
            </w:tcBorders>
          </w:tcPr>
          <w:p w:rsidR="0075237C" w:rsidRPr="00962DF4" w:rsidRDefault="0075237C" w:rsidP="00FD13E1">
            <w:pPr>
              <w:pStyle w:val="a4"/>
              <w:jc w:val="both"/>
              <w:rPr>
                <w:sz w:val="22"/>
                <w:szCs w:val="22"/>
              </w:rPr>
            </w:pPr>
          </w:p>
        </w:tc>
        <w:tc>
          <w:tcPr>
            <w:tcW w:w="708" w:type="dxa"/>
            <w:tcBorders>
              <w:left w:val="single" w:sz="4" w:space="0" w:color="auto"/>
            </w:tcBorders>
          </w:tcPr>
          <w:p w:rsidR="0075237C" w:rsidRPr="00962DF4" w:rsidRDefault="0075237C" w:rsidP="00FD13E1">
            <w:pPr>
              <w:pStyle w:val="a4"/>
              <w:jc w:val="both"/>
              <w:rPr>
                <w:sz w:val="22"/>
                <w:szCs w:val="22"/>
              </w:rPr>
            </w:pPr>
          </w:p>
        </w:tc>
        <w:tc>
          <w:tcPr>
            <w:tcW w:w="851" w:type="dxa"/>
          </w:tcPr>
          <w:p w:rsidR="0075237C" w:rsidRPr="00962DF4" w:rsidRDefault="0075237C" w:rsidP="00FD13E1">
            <w:pPr>
              <w:pStyle w:val="a4"/>
              <w:jc w:val="both"/>
              <w:rPr>
                <w:sz w:val="22"/>
                <w:szCs w:val="22"/>
              </w:rPr>
            </w:pP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Крестяхская СОШ</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709" w:type="dxa"/>
          </w:tcPr>
          <w:p w:rsidR="0075237C" w:rsidRPr="00962DF4" w:rsidRDefault="0075237C" w:rsidP="00FD13E1">
            <w:pPr>
              <w:pStyle w:val="a4"/>
              <w:jc w:val="both"/>
              <w:rPr>
                <w:sz w:val="22"/>
                <w:szCs w:val="22"/>
              </w:rPr>
            </w:pPr>
            <w:r w:rsidRPr="00962DF4">
              <w:rPr>
                <w:sz w:val="22"/>
                <w:szCs w:val="22"/>
              </w:rPr>
              <w:t>4</w:t>
            </w:r>
          </w:p>
        </w:tc>
        <w:tc>
          <w:tcPr>
            <w:tcW w:w="992" w:type="dxa"/>
          </w:tcPr>
          <w:p w:rsidR="0075237C" w:rsidRPr="00962DF4" w:rsidRDefault="0075237C" w:rsidP="00FD13E1">
            <w:pPr>
              <w:pStyle w:val="a4"/>
              <w:jc w:val="both"/>
              <w:rPr>
                <w:sz w:val="22"/>
                <w:szCs w:val="22"/>
              </w:rPr>
            </w:pPr>
            <w:r w:rsidRPr="00962DF4">
              <w:rPr>
                <w:sz w:val="22"/>
                <w:szCs w:val="22"/>
              </w:rPr>
              <w:t>5</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Сунтарская начальная школа</w:t>
            </w:r>
          </w:p>
        </w:tc>
        <w:tc>
          <w:tcPr>
            <w:tcW w:w="992" w:type="dxa"/>
          </w:tcPr>
          <w:p w:rsidR="0075237C" w:rsidRPr="00962DF4" w:rsidRDefault="0075237C" w:rsidP="00FD13E1">
            <w:pPr>
              <w:pStyle w:val="a4"/>
              <w:jc w:val="both"/>
              <w:rPr>
                <w:sz w:val="22"/>
                <w:szCs w:val="22"/>
              </w:rPr>
            </w:pPr>
            <w:r w:rsidRPr="00962DF4">
              <w:rPr>
                <w:sz w:val="22"/>
                <w:szCs w:val="22"/>
              </w:rPr>
              <w:t>9</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709" w:type="dxa"/>
          </w:tcPr>
          <w:p w:rsidR="0075237C" w:rsidRPr="00962DF4" w:rsidRDefault="0075237C" w:rsidP="00FD13E1">
            <w:pPr>
              <w:pStyle w:val="a4"/>
              <w:jc w:val="both"/>
              <w:rPr>
                <w:sz w:val="22"/>
                <w:szCs w:val="22"/>
              </w:rPr>
            </w:pPr>
            <w:r w:rsidRPr="00962DF4">
              <w:rPr>
                <w:sz w:val="22"/>
                <w:szCs w:val="22"/>
              </w:rPr>
              <w:t>7</w:t>
            </w:r>
          </w:p>
        </w:tc>
        <w:tc>
          <w:tcPr>
            <w:tcW w:w="992" w:type="dxa"/>
          </w:tcPr>
          <w:p w:rsidR="0075237C" w:rsidRPr="00962DF4" w:rsidRDefault="0075237C" w:rsidP="00FD13E1">
            <w:pPr>
              <w:pStyle w:val="a4"/>
              <w:jc w:val="both"/>
              <w:rPr>
                <w:sz w:val="22"/>
                <w:szCs w:val="22"/>
              </w:rPr>
            </w:pPr>
          </w:p>
        </w:tc>
        <w:tc>
          <w:tcPr>
            <w:tcW w:w="851" w:type="dxa"/>
          </w:tcPr>
          <w:p w:rsidR="0075237C" w:rsidRPr="00962DF4" w:rsidRDefault="0075237C" w:rsidP="00FD13E1">
            <w:pPr>
              <w:pStyle w:val="a4"/>
              <w:jc w:val="both"/>
              <w:rPr>
                <w:sz w:val="22"/>
                <w:szCs w:val="22"/>
              </w:rPr>
            </w:pPr>
          </w:p>
        </w:tc>
        <w:tc>
          <w:tcPr>
            <w:tcW w:w="709" w:type="dxa"/>
          </w:tcPr>
          <w:p w:rsidR="0075237C" w:rsidRPr="00962DF4" w:rsidRDefault="0075237C" w:rsidP="00FD13E1">
            <w:pPr>
              <w:pStyle w:val="a4"/>
              <w:jc w:val="both"/>
              <w:rPr>
                <w:sz w:val="22"/>
                <w:szCs w:val="22"/>
              </w:rPr>
            </w:pPr>
          </w:p>
        </w:tc>
        <w:tc>
          <w:tcPr>
            <w:tcW w:w="850" w:type="dxa"/>
          </w:tcPr>
          <w:p w:rsidR="0075237C" w:rsidRPr="00962DF4" w:rsidRDefault="0075237C" w:rsidP="00FD13E1">
            <w:pPr>
              <w:pStyle w:val="a4"/>
              <w:jc w:val="both"/>
              <w:rPr>
                <w:sz w:val="22"/>
                <w:szCs w:val="22"/>
              </w:rPr>
            </w:pP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3</w:t>
            </w:r>
          </w:p>
        </w:tc>
        <w:tc>
          <w:tcPr>
            <w:tcW w:w="708" w:type="dxa"/>
            <w:tcBorders>
              <w:left w:val="single" w:sz="4" w:space="0" w:color="auto"/>
            </w:tcBorders>
          </w:tcPr>
          <w:p w:rsidR="0075237C" w:rsidRPr="00962DF4" w:rsidRDefault="0075237C" w:rsidP="00FD13E1">
            <w:pPr>
              <w:pStyle w:val="a4"/>
              <w:jc w:val="both"/>
              <w:rPr>
                <w:sz w:val="22"/>
                <w:szCs w:val="22"/>
              </w:rPr>
            </w:pPr>
          </w:p>
        </w:tc>
        <w:tc>
          <w:tcPr>
            <w:tcW w:w="851" w:type="dxa"/>
          </w:tcPr>
          <w:p w:rsidR="0075237C" w:rsidRPr="00962DF4" w:rsidRDefault="0075237C" w:rsidP="00FD13E1">
            <w:pPr>
              <w:pStyle w:val="a4"/>
              <w:jc w:val="both"/>
              <w:rPr>
                <w:sz w:val="22"/>
                <w:szCs w:val="22"/>
              </w:rPr>
            </w:pPr>
            <w:r w:rsidRPr="00962DF4">
              <w:rPr>
                <w:sz w:val="22"/>
                <w:szCs w:val="22"/>
              </w:rPr>
              <w:t>4</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Бордонская СОШ</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w:t>
            </w:r>
          </w:p>
        </w:tc>
        <w:tc>
          <w:tcPr>
            <w:tcW w:w="992" w:type="dxa"/>
          </w:tcPr>
          <w:p w:rsidR="0075237C" w:rsidRPr="00962DF4" w:rsidRDefault="0075237C" w:rsidP="00FD13E1">
            <w:pPr>
              <w:pStyle w:val="a4"/>
              <w:jc w:val="both"/>
              <w:rPr>
                <w:sz w:val="22"/>
                <w:szCs w:val="22"/>
              </w:rPr>
            </w:pPr>
            <w:r w:rsidRPr="00962DF4">
              <w:rPr>
                <w:sz w:val="22"/>
                <w:szCs w:val="22"/>
              </w:rPr>
              <w:t>10</w:t>
            </w:r>
          </w:p>
        </w:tc>
        <w:tc>
          <w:tcPr>
            <w:tcW w:w="851"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w:t>
            </w:r>
          </w:p>
        </w:tc>
        <w:tc>
          <w:tcPr>
            <w:tcW w:w="850" w:type="dxa"/>
          </w:tcPr>
          <w:p w:rsidR="0075237C" w:rsidRPr="00962DF4" w:rsidRDefault="0075237C" w:rsidP="00FD13E1">
            <w:pPr>
              <w:pStyle w:val="a4"/>
              <w:jc w:val="both"/>
              <w:rPr>
                <w:sz w:val="22"/>
                <w:szCs w:val="22"/>
              </w:rPr>
            </w:pPr>
            <w:r w:rsidRPr="00962DF4">
              <w:rPr>
                <w:sz w:val="22"/>
                <w:szCs w:val="22"/>
              </w:rPr>
              <w:t>-</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Сунтарская санаторная школа</w:t>
            </w:r>
          </w:p>
        </w:tc>
        <w:tc>
          <w:tcPr>
            <w:tcW w:w="992" w:type="dxa"/>
          </w:tcPr>
          <w:p w:rsidR="0075237C" w:rsidRPr="00962DF4" w:rsidRDefault="0075237C" w:rsidP="00FD13E1">
            <w:pPr>
              <w:pStyle w:val="a4"/>
              <w:jc w:val="both"/>
              <w:rPr>
                <w:sz w:val="22"/>
                <w:szCs w:val="22"/>
              </w:rPr>
            </w:pPr>
            <w:r w:rsidRPr="00962DF4">
              <w:rPr>
                <w:sz w:val="22"/>
                <w:szCs w:val="22"/>
              </w:rPr>
              <w:t>-</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w:t>
            </w:r>
          </w:p>
        </w:tc>
        <w:tc>
          <w:tcPr>
            <w:tcW w:w="851"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850" w:type="dxa"/>
          </w:tcPr>
          <w:p w:rsidR="0075237C" w:rsidRPr="00962DF4" w:rsidRDefault="0075237C" w:rsidP="00FD13E1">
            <w:pPr>
              <w:pStyle w:val="a4"/>
              <w:jc w:val="both"/>
              <w:rPr>
                <w:sz w:val="22"/>
                <w:szCs w:val="22"/>
              </w:rPr>
            </w:pPr>
            <w:r w:rsidRPr="00962DF4">
              <w:rPr>
                <w:sz w:val="22"/>
                <w:szCs w:val="22"/>
              </w:rPr>
              <w:t>-</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Сунтарская СОШ №3</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12</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2</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Илимнирская СОШ</w:t>
            </w:r>
          </w:p>
        </w:tc>
        <w:tc>
          <w:tcPr>
            <w:tcW w:w="992" w:type="dxa"/>
          </w:tcPr>
          <w:p w:rsidR="0075237C" w:rsidRPr="00962DF4" w:rsidRDefault="0075237C" w:rsidP="00FD13E1">
            <w:pPr>
              <w:pStyle w:val="a4"/>
              <w:jc w:val="both"/>
              <w:rPr>
                <w:sz w:val="22"/>
                <w:szCs w:val="22"/>
              </w:rPr>
            </w:pPr>
            <w:r w:rsidRPr="00962DF4">
              <w:rPr>
                <w:sz w:val="22"/>
                <w:szCs w:val="22"/>
              </w:rPr>
              <w:t>-</w:t>
            </w:r>
          </w:p>
        </w:tc>
        <w:tc>
          <w:tcPr>
            <w:tcW w:w="992"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w:t>
            </w:r>
          </w:p>
        </w:tc>
        <w:tc>
          <w:tcPr>
            <w:tcW w:w="709" w:type="dxa"/>
          </w:tcPr>
          <w:p w:rsidR="0075237C" w:rsidRPr="00962DF4" w:rsidRDefault="0075237C" w:rsidP="00FD13E1">
            <w:pPr>
              <w:pStyle w:val="a4"/>
              <w:jc w:val="both"/>
              <w:rPr>
                <w:sz w:val="22"/>
                <w:szCs w:val="22"/>
              </w:rPr>
            </w:pPr>
            <w:r w:rsidRPr="00962DF4">
              <w:rPr>
                <w:sz w:val="22"/>
                <w:szCs w:val="22"/>
              </w:rPr>
              <w:t>--</w:t>
            </w:r>
          </w:p>
        </w:tc>
        <w:tc>
          <w:tcPr>
            <w:tcW w:w="850" w:type="dxa"/>
          </w:tcPr>
          <w:p w:rsidR="0075237C" w:rsidRPr="00962DF4" w:rsidRDefault="0075237C" w:rsidP="00FD13E1">
            <w:pPr>
              <w:pStyle w:val="a4"/>
              <w:jc w:val="both"/>
              <w:rPr>
                <w:sz w:val="22"/>
                <w:szCs w:val="22"/>
              </w:rPr>
            </w:pPr>
            <w:r w:rsidRPr="00962DF4">
              <w:rPr>
                <w:sz w:val="22"/>
                <w:szCs w:val="22"/>
              </w:rPr>
              <w:t>-</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Сунтарская гимназия</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3</w:t>
            </w:r>
          </w:p>
        </w:tc>
        <w:tc>
          <w:tcPr>
            <w:tcW w:w="992" w:type="dxa"/>
          </w:tcPr>
          <w:p w:rsidR="0075237C" w:rsidRPr="00962DF4" w:rsidRDefault="0075237C" w:rsidP="00FD13E1">
            <w:pPr>
              <w:pStyle w:val="a4"/>
              <w:jc w:val="both"/>
              <w:rPr>
                <w:sz w:val="22"/>
                <w:szCs w:val="22"/>
              </w:rPr>
            </w:pPr>
            <w:r w:rsidRPr="00962DF4">
              <w:rPr>
                <w:sz w:val="22"/>
                <w:szCs w:val="22"/>
              </w:rPr>
              <w:t>5</w:t>
            </w:r>
          </w:p>
        </w:tc>
        <w:tc>
          <w:tcPr>
            <w:tcW w:w="851"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p>
        </w:tc>
        <w:tc>
          <w:tcPr>
            <w:tcW w:w="850" w:type="dxa"/>
          </w:tcPr>
          <w:p w:rsidR="0075237C" w:rsidRPr="00962DF4" w:rsidRDefault="0075237C" w:rsidP="00FD13E1">
            <w:pPr>
              <w:pStyle w:val="a4"/>
              <w:jc w:val="both"/>
              <w:rPr>
                <w:sz w:val="22"/>
                <w:szCs w:val="22"/>
              </w:rPr>
            </w:pP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Хоринская СОШ</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992" w:type="dxa"/>
          </w:tcPr>
          <w:p w:rsidR="0075237C" w:rsidRPr="00962DF4" w:rsidRDefault="0075237C" w:rsidP="00FD13E1">
            <w:pPr>
              <w:pStyle w:val="a4"/>
              <w:jc w:val="both"/>
              <w:rPr>
                <w:sz w:val="22"/>
                <w:szCs w:val="22"/>
              </w:rPr>
            </w:pPr>
            <w:r w:rsidRPr="00962DF4">
              <w:rPr>
                <w:sz w:val="22"/>
                <w:szCs w:val="22"/>
              </w:rPr>
              <w:t xml:space="preserve"> -</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10</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1</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 xml:space="preserve">Кутанинская </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6</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851" w:type="dxa"/>
          </w:tcPr>
          <w:p w:rsidR="0075237C" w:rsidRPr="00962DF4" w:rsidRDefault="0075237C" w:rsidP="00FD13E1">
            <w:pPr>
              <w:pStyle w:val="a4"/>
              <w:jc w:val="both"/>
              <w:rPr>
                <w:sz w:val="22"/>
                <w:szCs w:val="22"/>
              </w:rPr>
            </w:pPr>
            <w:r w:rsidRPr="00962DF4">
              <w:rPr>
                <w:sz w:val="22"/>
                <w:szCs w:val="22"/>
              </w:rPr>
              <w:t xml:space="preserve"> 3</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Тюбяйская СОШ</w:t>
            </w:r>
          </w:p>
        </w:tc>
        <w:tc>
          <w:tcPr>
            <w:tcW w:w="992" w:type="dxa"/>
          </w:tcPr>
          <w:p w:rsidR="0075237C" w:rsidRPr="00962DF4" w:rsidRDefault="0075237C" w:rsidP="00FD13E1">
            <w:pPr>
              <w:pStyle w:val="a4"/>
              <w:jc w:val="both"/>
              <w:rPr>
                <w:sz w:val="22"/>
                <w:szCs w:val="22"/>
              </w:rPr>
            </w:pPr>
            <w:r w:rsidRPr="00962DF4">
              <w:rPr>
                <w:sz w:val="22"/>
                <w:szCs w:val="22"/>
              </w:rPr>
              <w:t xml:space="preserve"> -</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5</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Эльгяйская СОШ</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992" w:type="dxa"/>
          </w:tcPr>
          <w:p w:rsidR="0075237C" w:rsidRPr="00962DF4" w:rsidRDefault="0075237C" w:rsidP="00FD13E1">
            <w:pPr>
              <w:pStyle w:val="a4"/>
              <w:jc w:val="both"/>
              <w:rPr>
                <w:sz w:val="22"/>
                <w:szCs w:val="22"/>
              </w:rPr>
            </w:pPr>
            <w:r w:rsidRPr="00962DF4">
              <w:rPr>
                <w:sz w:val="22"/>
                <w:szCs w:val="22"/>
              </w:rPr>
              <w:t>2</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5</w:t>
            </w:r>
          </w:p>
        </w:tc>
        <w:tc>
          <w:tcPr>
            <w:tcW w:w="851"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Кюкяйская СОШ</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4</w:t>
            </w:r>
          </w:p>
        </w:tc>
        <w:tc>
          <w:tcPr>
            <w:tcW w:w="992" w:type="dxa"/>
          </w:tcPr>
          <w:p w:rsidR="0075237C" w:rsidRPr="00962DF4" w:rsidRDefault="0075237C" w:rsidP="00FD13E1">
            <w:pPr>
              <w:pStyle w:val="a4"/>
              <w:jc w:val="both"/>
              <w:rPr>
                <w:sz w:val="22"/>
                <w:szCs w:val="22"/>
              </w:rPr>
            </w:pPr>
            <w:r w:rsidRPr="00962DF4">
              <w:rPr>
                <w:sz w:val="22"/>
                <w:szCs w:val="22"/>
              </w:rPr>
              <w:t>13</w:t>
            </w:r>
          </w:p>
        </w:tc>
        <w:tc>
          <w:tcPr>
            <w:tcW w:w="851"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2</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2</w:t>
            </w:r>
          </w:p>
        </w:tc>
        <w:tc>
          <w:tcPr>
            <w:tcW w:w="851" w:type="dxa"/>
          </w:tcPr>
          <w:p w:rsidR="0075237C" w:rsidRPr="00962DF4" w:rsidRDefault="0075237C" w:rsidP="00FD13E1">
            <w:pPr>
              <w:pStyle w:val="a4"/>
              <w:jc w:val="both"/>
              <w:rPr>
                <w:sz w:val="22"/>
                <w:szCs w:val="22"/>
              </w:rPr>
            </w:pPr>
            <w:r w:rsidRPr="00962DF4">
              <w:rPr>
                <w:sz w:val="22"/>
                <w:szCs w:val="22"/>
              </w:rPr>
              <w:t>2</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Аллагинская СОШ</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Мар-Кёльская СОШ</w:t>
            </w:r>
          </w:p>
        </w:tc>
        <w:tc>
          <w:tcPr>
            <w:tcW w:w="992" w:type="dxa"/>
          </w:tcPr>
          <w:p w:rsidR="0075237C" w:rsidRPr="00962DF4" w:rsidRDefault="0075237C" w:rsidP="00FD13E1">
            <w:pPr>
              <w:pStyle w:val="a4"/>
              <w:jc w:val="both"/>
              <w:rPr>
                <w:sz w:val="22"/>
                <w:szCs w:val="22"/>
              </w:rPr>
            </w:pPr>
            <w:r w:rsidRPr="00962DF4">
              <w:rPr>
                <w:sz w:val="22"/>
                <w:szCs w:val="22"/>
              </w:rPr>
              <w:t xml:space="preserve"> -</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 xml:space="preserve">  5</w:t>
            </w:r>
          </w:p>
        </w:tc>
        <w:tc>
          <w:tcPr>
            <w:tcW w:w="851" w:type="dxa"/>
          </w:tcPr>
          <w:p w:rsidR="0075237C" w:rsidRPr="00962DF4" w:rsidRDefault="0075237C" w:rsidP="00FD13E1">
            <w:pPr>
              <w:pStyle w:val="a4"/>
              <w:jc w:val="both"/>
              <w:rPr>
                <w:sz w:val="22"/>
                <w:szCs w:val="22"/>
              </w:rPr>
            </w:pPr>
            <w:r w:rsidRPr="00962DF4">
              <w:rPr>
                <w:sz w:val="22"/>
                <w:szCs w:val="22"/>
              </w:rPr>
              <w:t>2</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851" w:type="dxa"/>
          </w:tcPr>
          <w:p w:rsidR="0075237C" w:rsidRPr="00962DF4" w:rsidRDefault="0075237C" w:rsidP="00FD13E1">
            <w:pPr>
              <w:pStyle w:val="a4"/>
              <w:jc w:val="both"/>
              <w:rPr>
                <w:sz w:val="22"/>
                <w:szCs w:val="22"/>
              </w:rPr>
            </w:pPr>
            <w:r w:rsidRPr="00962DF4">
              <w:rPr>
                <w:sz w:val="22"/>
                <w:szCs w:val="22"/>
              </w:rPr>
              <w:t xml:space="preserve"> -</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Сунтарская ДШИ</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992" w:type="dxa"/>
          </w:tcPr>
          <w:p w:rsidR="0075237C" w:rsidRPr="00962DF4" w:rsidRDefault="0075237C" w:rsidP="00FD13E1">
            <w:pPr>
              <w:pStyle w:val="a4"/>
              <w:jc w:val="both"/>
              <w:rPr>
                <w:sz w:val="22"/>
                <w:szCs w:val="22"/>
              </w:rPr>
            </w:pPr>
            <w:r w:rsidRPr="00962DF4">
              <w:rPr>
                <w:sz w:val="22"/>
                <w:szCs w:val="22"/>
              </w:rPr>
              <w:t>5</w:t>
            </w:r>
          </w:p>
        </w:tc>
        <w:tc>
          <w:tcPr>
            <w:tcW w:w="851" w:type="dxa"/>
          </w:tcPr>
          <w:p w:rsidR="0075237C" w:rsidRPr="00962DF4" w:rsidRDefault="0075237C" w:rsidP="00FD13E1">
            <w:pPr>
              <w:pStyle w:val="a4"/>
              <w:jc w:val="both"/>
              <w:rPr>
                <w:sz w:val="22"/>
                <w:szCs w:val="22"/>
              </w:rPr>
            </w:pPr>
            <w:r w:rsidRPr="00962DF4">
              <w:rPr>
                <w:sz w:val="22"/>
                <w:szCs w:val="22"/>
              </w:rPr>
              <w:t>2</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Анс.флейтис</w:t>
            </w:r>
          </w:p>
          <w:p w:rsidR="0075237C" w:rsidRPr="00962DF4" w:rsidRDefault="0075237C" w:rsidP="00FD13E1">
            <w:pPr>
              <w:pStyle w:val="a4"/>
              <w:jc w:val="both"/>
              <w:rPr>
                <w:sz w:val="22"/>
                <w:szCs w:val="22"/>
              </w:rPr>
            </w:pPr>
            <w:r w:rsidRPr="00962DF4">
              <w:rPr>
                <w:sz w:val="22"/>
                <w:szCs w:val="22"/>
              </w:rPr>
              <w:t>тов</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2</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1</w:t>
            </w:r>
          </w:p>
        </w:tc>
        <w:tc>
          <w:tcPr>
            <w:tcW w:w="851" w:type="dxa"/>
          </w:tcPr>
          <w:p w:rsidR="0075237C" w:rsidRPr="00962DF4" w:rsidRDefault="0075237C" w:rsidP="00FD13E1">
            <w:pPr>
              <w:pStyle w:val="a4"/>
              <w:jc w:val="both"/>
              <w:rPr>
                <w:sz w:val="22"/>
                <w:szCs w:val="22"/>
              </w:rPr>
            </w:pPr>
            <w:r w:rsidRPr="00962DF4">
              <w:rPr>
                <w:sz w:val="22"/>
                <w:szCs w:val="22"/>
              </w:rPr>
              <w:t>1</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Эльгяйская ДШИ</w:t>
            </w:r>
          </w:p>
        </w:tc>
        <w:tc>
          <w:tcPr>
            <w:tcW w:w="992" w:type="dxa"/>
          </w:tcPr>
          <w:p w:rsidR="0075237C" w:rsidRPr="00962DF4" w:rsidRDefault="0075237C" w:rsidP="00FD13E1">
            <w:pPr>
              <w:pStyle w:val="a4"/>
              <w:jc w:val="both"/>
              <w:rPr>
                <w:sz w:val="22"/>
                <w:szCs w:val="22"/>
              </w:rPr>
            </w:pPr>
            <w:r w:rsidRPr="00962DF4">
              <w:rPr>
                <w:sz w:val="22"/>
                <w:szCs w:val="22"/>
              </w:rPr>
              <w:t>1</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709" w:type="dxa"/>
          </w:tcPr>
          <w:p w:rsidR="0075237C" w:rsidRPr="00962DF4" w:rsidRDefault="0075237C" w:rsidP="00FD13E1">
            <w:pPr>
              <w:pStyle w:val="a4"/>
              <w:jc w:val="both"/>
              <w:rPr>
                <w:sz w:val="22"/>
                <w:szCs w:val="22"/>
              </w:rPr>
            </w:pPr>
            <w:r w:rsidRPr="00962DF4">
              <w:rPr>
                <w:sz w:val="22"/>
                <w:szCs w:val="22"/>
              </w:rPr>
              <w:t>4</w:t>
            </w:r>
          </w:p>
        </w:tc>
        <w:tc>
          <w:tcPr>
            <w:tcW w:w="992" w:type="dxa"/>
          </w:tcPr>
          <w:p w:rsidR="0075237C" w:rsidRPr="00962DF4" w:rsidRDefault="0075237C" w:rsidP="00FD13E1">
            <w:pPr>
              <w:pStyle w:val="a4"/>
              <w:jc w:val="both"/>
              <w:rPr>
                <w:sz w:val="22"/>
                <w:szCs w:val="22"/>
              </w:rPr>
            </w:pPr>
            <w:r w:rsidRPr="00962DF4">
              <w:rPr>
                <w:sz w:val="22"/>
                <w:szCs w:val="22"/>
              </w:rPr>
              <w:t>10</w:t>
            </w:r>
          </w:p>
        </w:tc>
        <w:tc>
          <w:tcPr>
            <w:tcW w:w="851" w:type="dxa"/>
          </w:tcPr>
          <w:p w:rsidR="0075237C" w:rsidRPr="00962DF4" w:rsidRDefault="0075237C" w:rsidP="00FD13E1">
            <w:pPr>
              <w:pStyle w:val="a4"/>
              <w:jc w:val="both"/>
              <w:rPr>
                <w:sz w:val="22"/>
                <w:szCs w:val="22"/>
              </w:rPr>
            </w:pPr>
            <w:r w:rsidRPr="00962DF4">
              <w:rPr>
                <w:sz w:val="22"/>
                <w:szCs w:val="22"/>
              </w:rPr>
              <w:t xml:space="preserve"> - -</w:t>
            </w:r>
          </w:p>
        </w:tc>
        <w:tc>
          <w:tcPr>
            <w:tcW w:w="709" w:type="dxa"/>
          </w:tcPr>
          <w:p w:rsidR="0075237C" w:rsidRPr="00962DF4" w:rsidRDefault="0075237C" w:rsidP="00FD13E1">
            <w:pPr>
              <w:pStyle w:val="a4"/>
              <w:jc w:val="both"/>
              <w:rPr>
                <w:sz w:val="22"/>
                <w:szCs w:val="22"/>
              </w:rPr>
            </w:pPr>
            <w:r w:rsidRPr="00962DF4">
              <w:rPr>
                <w:sz w:val="22"/>
                <w:szCs w:val="22"/>
              </w:rPr>
              <w:t xml:space="preserve"> -</w:t>
            </w:r>
          </w:p>
        </w:tc>
        <w:tc>
          <w:tcPr>
            <w:tcW w:w="850" w:type="dxa"/>
          </w:tcPr>
          <w:p w:rsidR="0075237C" w:rsidRPr="00962DF4" w:rsidRDefault="0075237C" w:rsidP="00FD13E1">
            <w:pPr>
              <w:pStyle w:val="a4"/>
              <w:jc w:val="both"/>
              <w:rPr>
                <w:sz w:val="22"/>
                <w:szCs w:val="22"/>
              </w:rPr>
            </w:pPr>
            <w:r w:rsidRPr="00962DF4">
              <w:rPr>
                <w:sz w:val="22"/>
                <w:szCs w:val="22"/>
              </w:rPr>
              <w:t xml:space="preserve"> -</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2</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 xml:space="preserve"> -</w:t>
            </w:r>
          </w:p>
        </w:tc>
        <w:tc>
          <w:tcPr>
            <w:tcW w:w="851" w:type="dxa"/>
          </w:tcPr>
          <w:p w:rsidR="0075237C" w:rsidRPr="00962DF4" w:rsidRDefault="0075237C" w:rsidP="00FD13E1">
            <w:pPr>
              <w:pStyle w:val="a4"/>
              <w:jc w:val="both"/>
              <w:rPr>
                <w:sz w:val="22"/>
                <w:szCs w:val="22"/>
              </w:rPr>
            </w:pPr>
            <w:r w:rsidRPr="00962DF4">
              <w:rPr>
                <w:sz w:val="22"/>
                <w:szCs w:val="22"/>
              </w:rPr>
              <w:t>2</w:t>
            </w:r>
          </w:p>
        </w:tc>
      </w:tr>
      <w:tr w:rsidR="0075237C" w:rsidRPr="00962DF4" w:rsidTr="00FD13E1">
        <w:tc>
          <w:tcPr>
            <w:tcW w:w="1985" w:type="dxa"/>
          </w:tcPr>
          <w:p w:rsidR="0075237C" w:rsidRPr="00962DF4" w:rsidRDefault="0075237C" w:rsidP="00FD13E1">
            <w:pPr>
              <w:pStyle w:val="a4"/>
              <w:jc w:val="both"/>
              <w:rPr>
                <w:sz w:val="22"/>
                <w:szCs w:val="22"/>
              </w:rPr>
            </w:pPr>
            <w:r w:rsidRPr="00962DF4">
              <w:rPr>
                <w:sz w:val="22"/>
                <w:szCs w:val="22"/>
              </w:rPr>
              <w:t>ДОУ</w:t>
            </w:r>
          </w:p>
        </w:tc>
        <w:tc>
          <w:tcPr>
            <w:tcW w:w="992" w:type="dxa"/>
          </w:tcPr>
          <w:p w:rsidR="0075237C" w:rsidRPr="00962DF4" w:rsidRDefault="0075237C" w:rsidP="00FD13E1">
            <w:pPr>
              <w:pStyle w:val="a4"/>
              <w:jc w:val="both"/>
              <w:rPr>
                <w:sz w:val="22"/>
                <w:szCs w:val="22"/>
              </w:rPr>
            </w:pPr>
            <w:r w:rsidRPr="00962DF4">
              <w:rPr>
                <w:sz w:val="22"/>
                <w:szCs w:val="22"/>
              </w:rPr>
              <w:t>14</w:t>
            </w:r>
          </w:p>
        </w:tc>
        <w:tc>
          <w:tcPr>
            <w:tcW w:w="992" w:type="dxa"/>
          </w:tcPr>
          <w:p w:rsidR="0075237C" w:rsidRPr="00962DF4" w:rsidRDefault="0075237C" w:rsidP="00FD13E1">
            <w:pPr>
              <w:pStyle w:val="a4"/>
              <w:jc w:val="both"/>
              <w:rPr>
                <w:sz w:val="22"/>
                <w:szCs w:val="22"/>
              </w:rPr>
            </w:pPr>
            <w:r w:rsidRPr="00962DF4">
              <w:rPr>
                <w:sz w:val="22"/>
                <w:szCs w:val="22"/>
              </w:rPr>
              <w:t>3</w:t>
            </w:r>
          </w:p>
        </w:tc>
        <w:tc>
          <w:tcPr>
            <w:tcW w:w="709" w:type="dxa"/>
          </w:tcPr>
          <w:p w:rsidR="0075237C" w:rsidRPr="00962DF4" w:rsidRDefault="0075237C" w:rsidP="00FD13E1">
            <w:pPr>
              <w:pStyle w:val="a4"/>
              <w:jc w:val="both"/>
              <w:rPr>
                <w:sz w:val="22"/>
                <w:szCs w:val="22"/>
              </w:rPr>
            </w:pPr>
            <w:r w:rsidRPr="00962DF4">
              <w:rPr>
                <w:sz w:val="22"/>
                <w:szCs w:val="22"/>
              </w:rPr>
              <w:t>17</w:t>
            </w:r>
          </w:p>
        </w:tc>
        <w:tc>
          <w:tcPr>
            <w:tcW w:w="992" w:type="dxa"/>
          </w:tcPr>
          <w:p w:rsidR="0075237C" w:rsidRPr="00962DF4" w:rsidRDefault="0075237C" w:rsidP="00FD13E1">
            <w:pPr>
              <w:pStyle w:val="a4"/>
              <w:jc w:val="both"/>
              <w:rPr>
                <w:sz w:val="22"/>
                <w:szCs w:val="22"/>
              </w:rPr>
            </w:pPr>
            <w:r w:rsidRPr="00962DF4">
              <w:rPr>
                <w:sz w:val="22"/>
                <w:szCs w:val="22"/>
              </w:rPr>
              <w:t>22</w:t>
            </w:r>
          </w:p>
        </w:tc>
        <w:tc>
          <w:tcPr>
            <w:tcW w:w="851" w:type="dxa"/>
          </w:tcPr>
          <w:p w:rsidR="0075237C" w:rsidRPr="00962DF4" w:rsidRDefault="0075237C" w:rsidP="00FD13E1">
            <w:pPr>
              <w:pStyle w:val="a4"/>
              <w:jc w:val="both"/>
              <w:rPr>
                <w:sz w:val="22"/>
                <w:szCs w:val="22"/>
              </w:rPr>
            </w:pPr>
            <w:r w:rsidRPr="00962DF4">
              <w:rPr>
                <w:sz w:val="22"/>
                <w:szCs w:val="22"/>
              </w:rPr>
              <w:t>1</w:t>
            </w:r>
          </w:p>
        </w:tc>
        <w:tc>
          <w:tcPr>
            <w:tcW w:w="709" w:type="dxa"/>
          </w:tcPr>
          <w:p w:rsidR="0075237C" w:rsidRPr="00962DF4" w:rsidRDefault="0075237C" w:rsidP="00FD13E1">
            <w:pPr>
              <w:pStyle w:val="a4"/>
              <w:jc w:val="both"/>
              <w:rPr>
                <w:sz w:val="22"/>
                <w:szCs w:val="22"/>
              </w:rPr>
            </w:pPr>
            <w:r w:rsidRPr="00962DF4">
              <w:rPr>
                <w:sz w:val="22"/>
                <w:szCs w:val="22"/>
              </w:rPr>
              <w:t>5</w:t>
            </w:r>
          </w:p>
        </w:tc>
        <w:tc>
          <w:tcPr>
            <w:tcW w:w="850" w:type="dxa"/>
          </w:tcPr>
          <w:p w:rsidR="0075237C" w:rsidRPr="00962DF4" w:rsidRDefault="0075237C" w:rsidP="00FD13E1">
            <w:pPr>
              <w:pStyle w:val="a4"/>
              <w:jc w:val="both"/>
              <w:rPr>
                <w:sz w:val="22"/>
                <w:szCs w:val="22"/>
              </w:rPr>
            </w:pPr>
            <w:r w:rsidRPr="00962DF4">
              <w:rPr>
                <w:sz w:val="22"/>
                <w:szCs w:val="22"/>
              </w:rPr>
              <w:t>0</w:t>
            </w:r>
          </w:p>
        </w:tc>
        <w:tc>
          <w:tcPr>
            <w:tcW w:w="851" w:type="dxa"/>
            <w:tcBorders>
              <w:right w:val="single" w:sz="4" w:space="0" w:color="auto"/>
            </w:tcBorders>
          </w:tcPr>
          <w:p w:rsidR="0075237C" w:rsidRPr="00962DF4" w:rsidRDefault="0075237C" w:rsidP="00FD13E1">
            <w:pPr>
              <w:pStyle w:val="a4"/>
              <w:jc w:val="both"/>
              <w:rPr>
                <w:sz w:val="22"/>
                <w:szCs w:val="22"/>
              </w:rPr>
            </w:pPr>
            <w:r w:rsidRPr="00962DF4">
              <w:rPr>
                <w:sz w:val="22"/>
                <w:szCs w:val="22"/>
              </w:rPr>
              <w:t>7</w:t>
            </w:r>
          </w:p>
        </w:tc>
        <w:tc>
          <w:tcPr>
            <w:tcW w:w="708" w:type="dxa"/>
            <w:tcBorders>
              <w:left w:val="single" w:sz="4" w:space="0" w:color="auto"/>
            </w:tcBorders>
          </w:tcPr>
          <w:p w:rsidR="0075237C" w:rsidRPr="00962DF4" w:rsidRDefault="0075237C" w:rsidP="00FD13E1">
            <w:pPr>
              <w:pStyle w:val="a4"/>
              <w:jc w:val="both"/>
              <w:rPr>
                <w:sz w:val="22"/>
                <w:szCs w:val="22"/>
              </w:rPr>
            </w:pPr>
            <w:r w:rsidRPr="00962DF4">
              <w:rPr>
                <w:sz w:val="22"/>
                <w:szCs w:val="22"/>
              </w:rPr>
              <w:t>4</w:t>
            </w:r>
          </w:p>
        </w:tc>
        <w:tc>
          <w:tcPr>
            <w:tcW w:w="851" w:type="dxa"/>
          </w:tcPr>
          <w:p w:rsidR="0075237C" w:rsidRPr="00962DF4" w:rsidRDefault="0075237C" w:rsidP="00FD13E1">
            <w:pPr>
              <w:pStyle w:val="a4"/>
              <w:jc w:val="both"/>
              <w:rPr>
                <w:sz w:val="22"/>
                <w:szCs w:val="22"/>
              </w:rPr>
            </w:pPr>
            <w:r w:rsidRPr="00962DF4">
              <w:rPr>
                <w:sz w:val="22"/>
                <w:szCs w:val="22"/>
              </w:rPr>
              <w:t>6</w:t>
            </w:r>
          </w:p>
        </w:tc>
      </w:tr>
    </w:tbl>
    <w:p w:rsidR="007E0A57" w:rsidRPr="00962DF4" w:rsidRDefault="007E0A57" w:rsidP="007E0A57">
      <w:pPr>
        <w:pStyle w:val="a4"/>
        <w:rPr>
          <w:sz w:val="22"/>
          <w:szCs w:val="22"/>
        </w:rPr>
      </w:pPr>
    </w:p>
    <w:p w:rsidR="0075237C" w:rsidRDefault="00FB2D79" w:rsidP="00FB2D79">
      <w:pPr>
        <w:pStyle w:val="a4"/>
        <w:numPr>
          <w:ilvl w:val="1"/>
          <w:numId w:val="3"/>
        </w:numPr>
        <w:rPr>
          <w:b/>
          <w:sz w:val="22"/>
          <w:szCs w:val="22"/>
        </w:rPr>
      </w:pPr>
      <w:r>
        <w:rPr>
          <w:b/>
          <w:sz w:val="22"/>
          <w:szCs w:val="22"/>
        </w:rPr>
        <w:t xml:space="preserve"> Организация работы со школьниками</w:t>
      </w:r>
      <w:r w:rsidR="007E0A57" w:rsidRPr="00962DF4">
        <w:rPr>
          <w:b/>
          <w:sz w:val="22"/>
          <w:szCs w:val="22"/>
        </w:rPr>
        <w:t>:</w:t>
      </w:r>
    </w:p>
    <w:p w:rsidR="0075237C" w:rsidRPr="0075237C" w:rsidRDefault="0075237C" w:rsidP="0075237C">
      <w:pPr>
        <w:pStyle w:val="a4"/>
        <w:numPr>
          <w:ilvl w:val="0"/>
          <w:numId w:val="7"/>
        </w:numPr>
        <w:ind w:left="0" w:firstLine="567"/>
        <w:jc w:val="both"/>
        <w:rPr>
          <w:sz w:val="22"/>
          <w:szCs w:val="22"/>
        </w:rPr>
      </w:pPr>
      <w:r w:rsidRPr="0075237C">
        <w:rPr>
          <w:b/>
          <w:i/>
          <w:sz w:val="22"/>
          <w:szCs w:val="22"/>
        </w:rPr>
        <w:t>Открытая улусная военно-патриотическая игра «Патриот»,</w:t>
      </w:r>
      <w:r w:rsidRPr="0075237C">
        <w:rPr>
          <w:sz w:val="22"/>
          <w:szCs w:val="22"/>
        </w:rPr>
        <w:t xml:space="preserve"> посвященная Степанову П.А., ветерану ВОВ проведена 20 сентября на базе Шеинской СОШ, где приняли участие 10 школьных команд по 9 школьников: Бордонская СОШ, Кутанинская СОШ, Кюкяйская СОШ, Эльгяйская СОШ, Хаданская СОШ, ССОШ №1, Сунтарская гимназия, Тойбохойская СОШ, Кюндяинская СОШ и Шеинская СОШ. Всего приняли участие 156 обучающихся и по итогам всех </w:t>
      </w:r>
      <w:r w:rsidRPr="0075237C">
        <w:rPr>
          <w:sz w:val="22"/>
          <w:szCs w:val="22"/>
        </w:rPr>
        <w:lastRenderedPageBreak/>
        <w:t>этапов игры (строевая подготовка, конкурс запевал осуохай, разборка и сборка автомата, снаряжение магазина с автоматами, тест по медицине, тест по истории, гражданская оборона, военизированная эстафета) 1 место заняла команда Шеинской СОШ, 2 место – команда Кутанинской СОШ и 3 место – команда Бордонской СОШ.</w:t>
      </w:r>
    </w:p>
    <w:p w:rsidR="0075237C" w:rsidRPr="0075237C" w:rsidRDefault="0075237C" w:rsidP="0075237C">
      <w:pPr>
        <w:pStyle w:val="a4"/>
        <w:numPr>
          <w:ilvl w:val="0"/>
          <w:numId w:val="7"/>
        </w:numPr>
        <w:ind w:left="0" w:firstLine="567"/>
        <w:jc w:val="both"/>
        <w:rPr>
          <w:sz w:val="22"/>
          <w:szCs w:val="22"/>
        </w:rPr>
      </w:pPr>
      <w:r w:rsidRPr="0075237C">
        <w:rPr>
          <w:b/>
          <w:i/>
          <w:sz w:val="22"/>
          <w:szCs w:val="22"/>
        </w:rPr>
        <w:t>Улусный этап Всероссийского конкурса ораторов «Мой русский язык»</w:t>
      </w:r>
      <w:r w:rsidRPr="0075237C">
        <w:rPr>
          <w:sz w:val="22"/>
          <w:szCs w:val="22"/>
        </w:rPr>
        <w:t xml:space="preserve"> (для обучающихся 8-9 кл.) проводился с целью расширения сферы функционирования русского языка как государственного языка в условиях отсутствия коммуникативной среды на русском языке. Приняли участие учащиеся 8 – 9 классов сельских школ  из различных субъектов России, как  Якутия, Татарстан, Башкортостан, Чувашия, Тыва. Конкурс прошел в 3 этапа: муниципальный, республиканский, российский. Заключительный этап, проведенный  был приурочен 100-летию со дня рождения народного поэта Якутии С. П. Данилова.  На муниципальном уровне из финалистов  - 15 участников улусной комиссией были отобраны видеозаписи лучших участников, и по итогам республиканского смотра в число 6 конкурсантов, выезжающих из республики в Москву, был включен учащийся 9 класса СПТЛ-И Винокуров Альберт (учитель Федотова А.Г.), ставший в республике дипломантом 1 степени. Петрова Дайаана, учащаяся СПТЛ-И 8 кл. (учитель Федотова А.Г.) стала в республике лауреатом. В итоге Всероссийского смотра Винокуров Альберт награжден путевкой во Всероссийский лагерь «Океан».</w:t>
      </w:r>
    </w:p>
    <w:p w:rsidR="0075237C" w:rsidRPr="0075237C" w:rsidRDefault="0075237C" w:rsidP="0075237C">
      <w:pPr>
        <w:pStyle w:val="a4"/>
        <w:numPr>
          <w:ilvl w:val="0"/>
          <w:numId w:val="7"/>
        </w:numPr>
        <w:ind w:left="0" w:firstLine="567"/>
        <w:jc w:val="both"/>
        <w:rPr>
          <w:sz w:val="22"/>
          <w:szCs w:val="22"/>
        </w:rPr>
      </w:pPr>
      <w:r w:rsidRPr="0075237C">
        <w:rPr>
          <w:sz w:val="22"/>
          <w:szCs w:val="22"/>
        </w:rPr>
        <w:t>Второй год обучающиеся начальных классов участвуют на</w:t>
      </w:r>
      <w:r w:rsidRPr="0075237C">
        <w:rPr>
          <w:b/>
          <w:i/>
          <w:sz w:val="22"/>
          <w:szCs w:val="22"/>
        </w:rPr>
        <w:t xml:space="preserve"> Всероссийском конкурсе исследовательских и творческих проектов младших школьников «Я - исследователь»</w:t>
      </w:r>
      <w:r w:rsidRPr="0075237C">
        <w:rPr>
          <w:sz w:val="22"/>
          <w:szCs w:val="22"/>
        </w:rPr>
        <w:t xml:space="preserve"> пройдя следующие этапы: кустовой, муниципальный, республиканский и Всероссийский этапы. Целью данного конкурса является развитие интеллектуально-творческого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 Конкурс проводился по 4 секциям: по четырем секциям математика, техника; естествознание (неживая природа); естествознание (живая природа); гуманитарные знания по возрастным категориям (7-8 лет, 9-10 лет). Отмечается высокая активность участия на этом конкурсе:</w:t>
      </w:r>
    </w:p>
    <w:p w:rsidR="0075237C" w:rsidRPr="0075237C" w:rsidRDefault="0075237C" w:rsidP="0075237C">
      <w:pPr>
        <w:pStyle w:val="a4"/>
        <w:jc w:val="both"/>
        <w:rPr>
          <w:sz w:val="22"/>
          <w:szCs w:val="22"/>
        </w:rPr>
      </w:pPr>
      <w:r w:rsidRPr="0075237C">
        <w:rPr>
          <w:sz w:val="22"/>
          <w:szCs w:val="22"/>
        </w:rPr>
        <w:t>- на муниципальном уровне приняли 112 обучающихся начальных классов из 29 школ улуса, где выявлены 24 победителя;</w:t>
      </w:r>
    </w:p>
    <w:p w:rsidR="0075237C" w:rsidRPr="0075237C" w:rsidRDefault="0075237C" w:rsidP="0075237C">
      <w:pPr>
        <w:pStyle w:val="a4"/>
        <w:jc w:val="both"/>
        <w:rPr>
          <w:sz w:val="22"/>
          <w:szCs w:val="22"/>
        </w:rPr>
      </w:pPr>
      <w:r w:rsidRPr="0075237C">
        <w:rPr>
          <w:sz w:val="22"/>
          <w:szCs w:val="22"/>
        </w:rPr>
        <w:t>- на республиканском конкурсе приняли участие – победители муниципального уровня – 9 школьников: Ларионова Алиса, Манчуркина Александра, 2 классы МБОУ ССОШ №2; Федоров Радомир, 3 класс МБОУ Кемпендяйская СОШ; Стручков Родион, 1 «б» класс МБОУ СНОШ им.В.Г.Павлова; Иванов Джулустан, 2 «а» класс МБОУ СНОШ им.В.Г.Павлова; Протопопова Дария, 2 «д» класс МБОУ СНОШ им.В.Г.Павлова; Иванов Тимур, 3 «в» класс МБОУ СНОШ им.В.Г.Павлова; Кравцов Виктор, 1 «б» класс МБОУ СНОШ им.В.Г.Павлова; Павлова Аина, 4 «в» класс МБОУ СНОШ им.В.Г.Павлова; Егорова Варвара, 3 «д» класс МБОУ СНОШ им.В.Г.Павлова.</w:t>
      </w:r>
    </w:p>
    <w:p w:rsidR="0075237C" w:rsidRPr="0075237C" w:rsidRDefault="0075237C" w:rsidP="0075237C">
      <w:pPr>
        <w:pStyle w:val="a4"/>
        <w:jc w:val="both"/>
        <w:rPr>
          <w:sz w:val="22"/>
          <w:szCs w:val="22"/>
        </w:rPr>
      </w:pPr>
      <w:r w:rsidRPr="0075237C">
        <w:rPr>
          <w:sz w:val="22"/>
          <w:szCs w:val="22"/>
        </w:rPr>
        <w:t xml:space="preserve">- на  Всероссийском  II  конкурсе исследовательских и творческих проектов дошкольников и младших школьников в г. Сочи приняли участие: Фёдоров Радомир,  3 класс Кемпендяйская СОШ; Иванов Джулустан, 2 « а» класс Сунтарская НОШ; Кравцов Виктор, 1 « б» класс Сунтарская НОШ и Павлова Аина,  4 «в» класса  Сунтарская НОШ. По итогам Всероссийского этапа Лауреатами стали в секции «Математика. Техника» - Кравцов Виктор и Иванов Джулустан; в секции «Естественнонаучная (неживая природа)» - лауреатом стал Федоров Радомир, а Павлова Аина стала обладателем Диплома </w:t>
      </w:r>
      <w:r w:rsidRPr="0075237C">
        <w:rPr>
          <w:sz w:val="22"/>
          <w:szCs w:val="22"/>
          <w:lang w:val="en-US"/>
        </w:rPr>
        <w:t>III</w:t>
      </w:r>
      <w:r w:rsidRPr="0075237C">
        <w:rPr>
          <w:sz w:val="22"/>
          <w:szCs w:val="22"/>
        </w:rPr>
        <w:t xml:space="preserve"> степени.</w:t>
      </w:r>
    </w:p>
    <w:p w:rsidR="0075237C" w:rsidRPr="0075237C" w:rsidRDefault="0075237C" w:rsidP="0075237C">
      <w:pPr>
        <w:pStyle w:val="a4"/>
        <w:ind w:firstLine="567"/>
        <w:jc w:val="both"/>
        <w:rPr>
          <w:sz w:val="22"/>
          <w:szCs w:val="22"/>
        </w:rPr>
      </w:pPr>
      <w:r w:rsidRPr="0075237C">
        <w:rPr>
          <w:sz w:val="22"/>
          <w:szCs w:val="22"/>
        </w:rPr>
        <w:t xml:space="preserve">4. </w:t>
      </w:r>
      <w:r w:rsidRPr="0075237C">
        <w:rPr>
          <w:b/>
          <w:i/>
          <w:sz w:val="22"/>
          <w:szCs w:val="22"/>
        </w:rPr>
        <w:t>Улусный турнир для школьников и учителей химии</w:t>
      </w:r>
      <w:r w:rsidRPr="0075237C">
        <w:rPr>
          <w:sz w:val="22"/>
          <w:szCs w:val="22"/>
        </w:rPr>
        <w:t xml:space="preserve"> на получение Грантов Павловой  Ксении Степановны, отличника народного просвещения, учителя – методиста состоялся 16 февраля на базе МБОУ «Эльгяйская СОШ». На химическом турнире приняли участие 7 команд (28 обучающихся) из Аллагинской СОШ, ССОШ№1, ССОШ№3, СПТЛ-И, Хаданской СОШ, Шеинской СОШ и Эльгяйской СОШ. По итогам турнира: 1 место заняла команда обучающихся СПТЛ-И (23,5 б.); 2 места заняли команда Сунтарской СОШ №1 (11 б.) и Аллагинской СОШ (10 б.); 3 места – команда ССОШ №3 (8,5 б.); Шеинской СОШ (8,5б.) и Эльгяйской СОШ (4б.). По итогам участия на олимпиаде учителей 1 место заняла Гаврильева М.Л., учитель МБОУ «СПТЛ-И»; 2 место – Гурьева Н.С., учитель химии и биологии МБОУ «Шеинская СОШ» и 3 место – Алексеева Р.А., учитель химии МБОУ «Эльгяйская СОШ им.П.Х.Староватова». Все победители и призеры награждены Грамотами и грантами в денежном эквиваленте (гранты Павловой К.С.).</w:t>
      </w:r>
    </w:p>
    <w:p w:rsidR="0075237C" w:rsidRPr="0075237C" w:rsidRDefault="0075237C" w:rsidP="0075237C">
      <w:pPr>
        <w:pStyle w:val="a4"/>
        <w:ind w:firstLine="567"/>
        <w:jc w:val="both"/>
        <w:rPr>
          <w:sz w:val="22"/>
          <w:szCs w:val="22"/>
        </w:rPr>
      </w:pPr>
      <w:r w:rsidRPr="0075237C">
        <w:rPr>
          <w:sz w:val="22"/>
          <w:szCs w:val="22"/>
        </w:rPr>
        <w:t>5. С целью стимулирования всестороннего развития личности и творчества учащихся</w:t>
      </w:r>
      <w:r w:rsidRPr="0075237C">
        <w:rPr>
          <w:b/>
          <w:i/>
          <w:sz w:val="22"/>
          <w:szCs w:val="22"/>
        </w:rPr>
        <w:t xml:space="preserve"> проводился </w:t>
      </w:r>
      <w:r w:rsidRPr="0075237C">
        <w:rPr>
          <w:b/>
          <w:i/>
          <w:sz w:val="22"/>
          <w:szCs w:val="22"/>
          <w:lang w:val="en-US"/>
        </w:rPr>
        <w:t>III</w:t>
      </w:r>
      <w:r w:rsidRPr="0075237C">
        <w:rPr>
          <w:b/>
          <w:i/>
          <w:sz w:val="22"/>
          <w:szCs w:val="22"/>
        </w:rPr>
        <w:t xml:space="preserve"> улусный конкурс среди учащихся начальных классов «Лучший ученик нового поколения»</w:t>
      </w:r>
      <w:r w:rsidRPr="0075237C">
        <w:rPr>
          <w:sz w:val="22"/>
          <w:szCs w:val="22"/>
        </w:rPr>
        <w:t xml:space="preserve"> на базе МБОУ «Кюкяйская СОШ (виртуальный и очный). На очном этапе приняли </w:t>
      </w:r>
      <w:r w:rsidRPr="0075237C">
        <w:rPr>
          <w:sz w:val="22"/>
          <w:szCs w:val="22"/>
        </w:rPr>
        <w:lastRenderedPageBreak/>
        <w:t>участие 21 учащихся-победители виртуального тура конкурса «Лучший ученик». Очный тур конкурса «Лучший ученик нового поколения-2018» состоял из 3-х этапов:</w:t>
      </w:r>
    </w:p>
    <w:p w:rsidR="0075237C" w:rsidRPr="0075237C" w:rsidRDefault="0075237C" w:rsidP="0075237C">
      <w:pPr>
        <w:pStyle w:val="a4"/>
        <w:ind w:firstLine="567"/>
        <w:jc w:val="both"/>
        <w:rPr>
          <w:sz w:val="22"/>
          <w:szCs w:val="22"/>
        </w:rPr>
      </w:pPr>
      <w:r w:rsidRPr="0075237C">
        <w:rPr>
          <w:sz w:val="22"/>
          <w:szCs w:val="22"/>
        </w:rPr>
        <w:t>1 этап – Представление-реклама «Мое любимое произведение». На этом этапе конкурсанты представляли  свои прочитанные любимые произведения. Наиболее интересными  считаны работы Григорьевой Лилияны (ЭСОШ) Амма Аччыгыйа «То5ус тегул то5о?», Павловой Айыыны (СНОШ) «Гарри Поттер», Емельяновой Даяны (М-КСОШ) Корней Чуковский «Муха-Цокотуха», Федоровой Сулустааны (КСОШ) «А.Гайдар «Чук и Гек». Эти представления оказались наиболее креативными. Некоторые конкурсанты просто пересказывали произведения.</w:t>
      </w:r>
    </w:p>
    <w:p w:rsidR="0075237C" w:rsidRPr="0075237C" w:rsidRDefault="0075237C" w:rsidP="0075237C">
      <w:pPr>
        <w:pStyle w:val="a4"/>
        <w:ind w:firstLine="567"/>
        <w:jc w:val="both"/>
        <w:rPr>
          <w:sz w:val="22"/>
          <w:szCs w:val="22"/>
        </w:rPr>
      </w:pPr>
      <w:r w:rsidRPr="0075237C">
        <w:rPr>
          <w:sz w:val="22"/>
          <w:szCs w:val="22"/>
        </w:rPr>
        <w:t>2 этап – Интеллектуальный. Была проведена викторина, где входили вопросы из предметов: родной язык, математика, русский язык, окружающий мир.  Вопросы оказались легкими, чем в предыдущем году. Низкий результат были показаны по предметам: родной язык и математика. Самый лучший результат показала Павлова Айыына (Сунтарская НОШ).</w:t>
      </w:r>
    </w:p>
    <w:p w:rsidR="0075237C" w:rsidRPr="0075237C" w:rsidRDefault="0075237C" w:rsidP="0075237C">
      <w:pPr>
        <w:pStyle w:val="a4"/>
        <w:ind w:firstLine="567"/>
        <w:jc w:val="both"/>
        <w:rPr>
          <w:sz w:val="22"/>
          <w:szCs w:val="22"/>
        </w:rPr>
      </w:pPr>
      <w:r w:rsidRPr="0075237C">
        <w:rPr>
          <w:sz w:val="22"/>
          <w:szCs w:val="22"/>
        </w:rPr>
        <w:t>3 этап – Творческий. На этом этапе конкурсанты показали свои музыкальные таланты. Пели, танцевали, играли на хомусе, фортепиано. Также  была представлена выставка поделок, рисунков конкурсантов.</w:t>
      </w:r>
    </w:p>
    <w:p w:rsidR="0075237C" w:rsidRPr="0075237C" w:rsidRDefault="0075237C" w:rsidP="0075237C">
      <w:pPr>
        <w:pStyle w:val="a4"/>
        <w:ind w:firstLine="567"/>
        <w:jc w:val="both"/>
        <w:rPr>
          <w:sz w:val="22"/>
          <w:szCs w:val="22"/>
        </w:rPr>
      </w:pPr>
      <w:r w:rsidRPr="0075237C">
        <w:rPr>
          <w:sz w:val="22"/>
          <w:szCs w:val="22"/>
        </w:rPr>
        <w:t>По итогам конкурса Гран-При конкурса «Лучший ученик нового поколения-2018» присужден Павлову Айталу (22,46 баллов,СНОШ), Лауреат 1 степени Федорова Сулустаана (21,98 баллов, КСОШ), Лауреат 2 степени Павлова Аина (21,94 баллов, СНОШ), Лауреат 3 степени Спиридонова Дуня (19,84 баллов, ЭСОШ), Дипломант 1 степени Григорьева Лилияна (19,66 баллов, ЭСОШ), Дипломант 2 степени Емельянова Даяна (19,36 баллов, М-КСОШ), Дипломант 3 степени Прокопьева Ира (19,04 баллов, СОШ №2). Всем участникам присуждены Номинации.</w:t>
      </w:r>
    </w:p>
    <w:p w:rsidR="0075237C" w:rsidRPr="0075237C" w:rsidRDefault="0075237C" w:rsidP="0075237C">
      <w:pPr>
        <w:pStyle w:val="a4"/>
        <w:ind w:firstLine="567"/>
        <w:jc w:val="both"/>
        <w:rPr>
          <w:sz w:val="22"/>
          <w:szCs w:val="22"/>
        </w:rPr>
      </w:pPr>
      <w:r w:rsidRPr="0075237C">
        <w:rPr>
          <w:sz w:val="22"/>
          <w:szCs w:val="22"/>
        </w:rPr>
        <w:t xml:space="preserve">6. С целью поддержки одаренных детей, сформированности  универсальных учебных действий и  навыков работы с информацией у выпускников начальной школы с 2012 года (шестой год) проводится </w:t>
      </w:r>
      <w:r w:rsidRPr="0075237C">
        <w:rPr>
          <w:b/>
          <w:i/>
          <w:sz w:val="22"/>
          <w:szCs w:val="22"/>
        </w:rPr>
        <w:t>улусная метапредметная олимпиада</w:t>
      </w:r>
      <w:r w:rsidRPr="0075237C">
        <w:rPr>
          <w:sz w:val="22"/>
          <w:szCs w:val="22"/>
        </w:rPr>
        <w:t xml:space="preserve"> для обучающихся 4 классов, где приняли участие 44 обучающихся из 21 общеобразовательных школ. По итогам метапредметной олимпиады жюри выявило следующих  победителей и призеров (6 лучших участников): </w:t>
      </w:r>
    </w:p>
    <w:p w:rsidR="0075237C" w:rsidRPr="0075237C" w:rsidRDefault="0075237C" w:rsidP="0075237C">
      <w:pPr>
        <w:pStyle w:val="a4"/>
        <w:ind w:firstLine="567"/>
        <w:jc w:val="both"/>
        <w:rPr>
          <w:sz w:val="22"/>
          <w:szCs w:val="22"/>
        </w:rPr>
      </w:pPr>
      <w:r w:rsidRPr="0075237C">
        <w:rPr>
          <w:sz w:val="22"/>
          <w:szCs w:val="22"/>
        </w:rPr>
        <w:t>- 1 место -Павлова Аина, ученица 4в класса МБОУ «Сунтарская НОШ» (учитель нач/кл Матвеева Р.С.);</w:t>
      </w:r>
    </w:p>
    <w:p w:rsidR="0075237C" w:rsidRPr="0075237C" w:rsidRDefault="0075237C" w:rsidP="0075237C">
      <w:pPr>
        <w:pStyle w:val="a4"/>
        <w:ind w:firstLine="567"/>
        <w:jc w:val="both"/>
        <w:rPr>
          <w:sz w:val="22"/>
          <w:szCs w:val="22"/>
        </w:rPr>
      </w:pPr>
      <w:r w:rsidRPr="0075237C">
        <w:rPr>
          <w:sz w:val="22"/>
          <w:szCs w:val="22"/>
        </w:rPr>
        <w:t xml:space="preserve">- 2 место- Павлов Айтал, ученик 4в класса МБОУ «Сунтарская НОШ» (учитель нач/кл.Матвеева Р. С.); </w:t>
      </w:r>
    </w:p>
    <w:p w:rsidR="0075237C" w:rsidRPr="0075237C" w:rsidRDefault="0075237C" w:rsidP="0075237C">
      <w:pPr>
        <w:pStyle w:val="a4"/>
        <w:ind w:firstLine="567"/>
        <w:jc w:val="both"/>
        <w:rPr>
          <w:sz w:val="22"/>
          <w:szCs w:val="22"/>
        </w:rPr>
      </w:pPr>
      <w:r w:rsidRPr="0075237C">
        <w:rPr>
          <w:sz w:val="22"/>
          <w:szCs w:val="22"/>
        </w:rPr>
        <w:t>- 3 место-Иванова Уйгууна, ученица 4в класса МБОУ « Сунтарская НОШ» (учитель нач/кл Матвеева Р. С.);</w:t>
      </w:r>
    </w:p>
    <w:p w:rsidR="0075237C" w:rsidRPr="0075237C" w:rsidRDefault="0075237C" w:rsidP="0075237C">
      <w:pPr>
        <w:pStyle w:val="a4"/>
        <w:ind w:firstLine="567"/>
        <w:jc w:val="both"/>
        <w:rPr>
          <w:sz w:val="22"/>
          <w:szCs w:val="22"/>
        </w:rPr>
      </w:pPr>
      <w:r w:rsidRPr="0075237C">
        <w:rPr>
          <w:sz w:val="22"/>
          <w:szCs w:val="22"/>
        </w:rPr>
        <w:t>- 4 место-Иванов Павел, ученик 4класса МБОУ «Кемпендяйская СОШ» (учитель нач/кл Чолбодукова И. Г.);</w:t>
      </w:r>
    </w:p>
    <w:p w:rsidR="0075237C" w:rsidRPr="0075237C" w:rsidRDefault="0075237C" w:rsidP="0075237C">
      <w:pPr>
        <w:pStyle w:val="a4"/>
        <w:ind w:firstLine="567"/>
        <w:jc w:val="both"/>
        <w:rPr>
          <w:sz w:val="22"/>
          <w:szCs w:val="22"/>
        </w:rPr>
      </w:pPr>
      <w:r w:rsidRPr="0075237C">
        <w:rPr>
          <w:sz w:val="22"/>
          <w:szCs w:val="22"/>
        </w:rPr>
        <w:t>- 5 место - Игнатьева Айыына, ученица 4б класса МБОУ «Сунтарская НОШ» (учитель нач/кл Назарова-Постникова Н. А.);</w:t>
      </w:r>
    </w:p>
    <w:p w:rsidR="0075237C" w:rsidRPr="0075237C" w:rsidRDefault="0075237C" w:rsidP="0075237C">
      <w:pPr>
        <w:pStyle w:val="a4"/>
        <w:ind w:firstLine="567"/>
        <w:jc w:val="both"/>
        <w:rPr>
          <w:sz w:val="22"/>
          <w:szCs w:val="22"/>
        </w:rPr>
      </w:pPr>
      <w:r w:rsidRPr="0075237C">
        <w:rPr>
          <w:sz w:val="22"/>
          <w:szCs w:val="22"/>
        </w:rPr>
        <w:t>- 6 место - Львов Эльдар ученик 4д класса МБОУ «Сунтарская НОШ» (учитель нач/кл      Сёкова Л Ф.).</w:t>
      </w:r>
    </w:p>
    <w:p w:rsidR="0075237C" w:rsidRPr="0075237C" w:rsidRDefault="0075237C" w:rsidP="0075237C">
      <w:pPr>
        <w:pStyle w:val="a4"/>
        <w:ind w:firstLine="567"/>
        <w:jc w:val="both"/>
        <w:rPr>
          <w:sz w:val="22"/>
          <w:szCs w:val="22"/>
        </w:rPr>
      </w:pPr>
      <w:r w:rsidRPr="0075237C">
        <w:rPr>
          <w:sz w:val="22"/>
          <w:szCs w:val="22"/>
        </w:rPr>
        <w:t xml:space="preserve">7. </w:t>
      </w:r>
      <w:r w:rsidRPr="0075237C">
        <w:rPr>
          <w:b/>
          <w:i/>
          <w:sz w:val="22"/>
          <w:szCs w:val="22"/>
        </w:rPr>
        <w:t>Улусная предметная олимпиада по английскому языку для 3 и 4 классов</w:t>
      </w:r>
      <w:r w:rsidRPr="0075237C">
        <w:rPr>
          <w:sz w:val="22"/>
          <w:szCs w:val="22"/>
        </w:rPr>
        <w:t xml:space="preserve"> проводилась 15 марта на базе МБОУ «Сунтарская СОШ №2». Олимпиада прошла по 2 частям: письменная часть – аудирование, тестирование и устная часть – говорение. Приняли участие из 19 школ улуса.  Призовые места среди 3 классов победителями стали Попова Далаана, Эльгяйская СОШ (учитель Николаева С.В.); Попов Петр, Хаданская СОШ (учитель Степанова А.М.); Васильева Дора, Бордонская СОШ (учитель Никитина Е.К.), а также Амонов Мичил, Тойбохойская СОШ; Черепанов Тимур, Бордонская СОШ и Данилова С, Тюбяй-Жарханская СОШ. Среди 4 классов – Спиридонова Дуня, Эльгяйская СОШ (учитель Николаева С.В.); Иванова Уйгууна, СНОШ (учитель Коротов П.А.); Васильева Динара, СНОШ (учитель Коротов П.А.), а также Уарова Сардаана, ССОШ№2; Осипова Валентина, СНОШ; Горохов Максим, СНОШ; Прокопьева Ирина, ССОШ№2 и Архипов Талбан, Хаданская СОШ.</w:t>
      </w:r>
    </w:p>
    <w:p w:rsidR="0075237C" w:rsidRPr="0075237C" w:rsidRDefault="0075237C" w:rsidP="0075237C">
      <w:pPr>
        <w:pStyle w:val="a4"/>
        <w:ind w:firstLine="567"/>
        <w:jc w:val="both"/>
        <w:rPr>
          <w:sz w:val="22"/>
          <w:szCs w:val="22"/>
        </w:rPr>
      </w:pPr>
      <w:r w:rsidRPr="0075237C">
        <w:rPr>
          <w:sz w:val="22"/>
          <w:szCs w:val="22"/>
        </w:rPr>
        <w:t xml:space="preserve">8. На улусном  </w:t>
      </w:r>
      <w:r w:rsidRPr="0075237C">
        <w:rPr>
          <w:b/>
          <w:i/>
          <w:sz w:val="22"/>
          <w:szCs w:val="22"/>
        </w:rPr>
        <w:t>фестивале-конкурсе «Музыкальная семья – путь к прекрасному…»</w:t>
      </w:r>
      <w:r w:rsidRPr="0075237C">
        <w:rPr>
          <w:sz w:val="22"/>
          <w:szCs w:val="22"/>
        </w:rPr>
        <w:t xml:space="preserve"> проведенном 20 марта 2018 г. на базе СКЦ «Харысхал» с.Хоро приняли участие семьи из 6  малокомплектных школ улуса: МБОУ «Сунтарская санаторная школа- интернат», МБОУ «Нахаринская НОШ», МБОУ «Тэнкинская школа- сад», МБОУ «Тюбяйская СОШ»,  МБОУ «Толонская НОШ», МБОУ «Хоринская СОШ». На конкурсе прозвучали 17 музыкальных номеров. По итогам конкурса по номинациям определены следующие победители: </w:t>
      </w:r>
    </w:p>
    <w:p w:rsidR="0075237C" w:rsidRPr="0075237C" w:rsidRDefault="0075237C" w:rsidP="0075237C">
      <w:pPr>
        <w:pStyle w:val="a4"/>
        <w:jc w:val="both"/>
        <w:rPr>
          <w:sz w:val="22"/>
          <w:szCs w:val="22"/>
        </w:rPr>
      </w:pPr>
      <w:r w:rsidRPr="0075237C">
        <w:rPr>
          <w:sz w:val="22"/>
          <w:szCs w:val="22"/>
        </w:rPr>
        <w:t>- «Фольклор» - Гран-при: Егорова Милана с матерью Корякиной В.Б.  Хоринская СОШ; Лауреат 1 степени: Егорова Милана с матерью Корякиной В.Б.  Хоринская СОШ; Лауреат 2 степени: Захарова Феруза с учителем Григорьевой Л.К. Толонская НОШ.</w:t>
      </w:r>
    </w:p>
    <w:p w:rsidR="0075237C" w:rsidRPr="0075237C" w:rsidRDefault="0075237C" w:rsidP="0075237C">
      <w:pPr>
        <w:pStyle w:val="a4"/>
        <w:jc w:val="both"/>
        <w:rPr>
          <w:sz w:val="22"/>
          <w:szCs w:val="22"/>
        </w:rPr>
      </w:pPr>
      <w:r w:rsidRPr="0075237C">
        <w:rPr>
          <w:sz w:val="22"/>
          <w:szCs w:val="22"/>
        </w:rPr>
        <w:lastRenderedPageBreak/>
        <w:t>- «Игра на инструменте» - Гран-при: Анеха Розанна с учителем Тимофеевой М.В. Сунтарская санаторная школа- интернат; Лауреат 1 степени: Тоглакпан Менди с учителем Федоровой А.А. Хоринская СОШ.</w:t>
      </w:r>
    </w:p>
    <w:p w:rsidR="0075237C" w:rsidRPr="0075237C" w:rsidRDefault="0075237C" w:rsidP="0075237C">
      <w:pPr>
        <w:pStyle w:val="a4"/>
        <w:jc w:val="both"/>
        <w:rPr>
          <w:sz w:val="22"/>
          <w:szCs w:val="22"/>
        </w:rPr>
      </w:pPr>
      <w:r w:rsidRPr="0075237C">
        <w:rPr>
          <w:sz w:val="22"/>
          <w:szCs w:val="22"/>
        </w:rPr>
        <w:t>- «Вокал» - Гран-при: Кокорев Саша с мамой- семья Кокоревых Нахаринская НОШ; Лауреат 1 степени: семья Чагдинских-Клара и Мария Витальевна Хоринская СОШ; Лауреат 2 степени: Анеха Розанна  Сунтарская санаторная школа- интернат; Лауреат 3 степени: семья Илларионовых Таисия и Лилия Владимировна Тюбяйская СОШ; Дипломант 1 степени: семья Матвеевых – Роман и Анастасия Федоровна Хоринская СОШ.</w:t>
      </w:r>
    </w:p>
    <w:p w:rsidR="0075237C" w:rsidRPr="0075237C" w:rsidRDefault="0075237C" w:rsidP="0075237C">
      <w:pPr>
        <w:pStyle w:val="a4"/>
        <w:jc w:val="both"/>
        <w:rPr>
          <w:sz w:val="22"/>
          <w:szCs w:val="22"/>
        </w:rPr>
      </w:pPr>
      <w:r w:rsidRPr="0075237C">
        <w:rPr>
          <w:sz w:val="22"/>
          <w:szCs w:val="22"/>
        </w:rPr>
        <w:t>- «Хореография»- Гран- при: Анеха Розанна с воспитателем Прокопьевой Н.И. Сунтарская санаторная школа- интернат; Лауреат 1 степени: Зарина Анисимова и Федорова З.М. Тюбяйская СОШ; Лауреат 2 степени: Семья Фокиновых- Аурика, Олимпия, Василиса и Саргылана Александровна Хоринская СОШ; Лауреат 3 степени: Тихонов Кирилл и Максимова Лена Тэнкинская школа- сад.</w:t>
      </w:r>
    </w:p>
    <w:p w:rsidR="00D9066D" w:rsidRDefault="0075237C" w:rsidP="00D9066D">
      <w:pPr>
        <w:pStyle w:val="a4"/>
        <w:ind w:firstLine="567"/>
        <w:jc w:val="both"/>
        <w:rPr>
          <w:sz w:val="22"/>
          <w:szCs w:val="22"/>
        </w:rPr>
      </w:pPr>
      <w:r w:rsidRPr="0075237C">
        <w:rPr>
          <w:sz w:val="22"/>
          <w:szCs w:val="22"/>
        </w:rPr>
        <w:t xml:space="preserve">9. В целях совершенствования системы патриотического воспитания, обеспечивающей формирование у молодых граждан Российской Федерации прочных основ патриотического сознания, здорового образа жизни, чувства верности долгу по защите своего Отечества, а также содействие становлению активной гражданской позиции, понимание силы и устойчивости России 23 февраля 2018 года на базе ГБУ ДО «РСДЮСШОР им.А.И.Иванова» проведен </w:t>
      </w:r>
      <w:r w:rsidRPr="0075237C">
        <w:rPr>
          <w:b/>
          <w:i/>
          <w:sz w:val="22"/>
          <w:szCs w:val="22"/>
        </w:rPr>
        <w:t>улусный слет юнармейцев школ</w:t>
      </w:r>
      <w:r w:rsidRPr="0075237C">
        <w:rPr>
          <w:sz w:val="22"/>
          <w:szCs w:val="22"/>
        </w:rPr>
        <w:t xml:space="preserve"> Сунтарского улуса, посвященный к 100-летию создания Красной Армии. Всего приняло участие около 200 юнармейцев, 19 команд школ Сунтарского улуса. Помимо обучающихся показательными выступлениями приняли участие дошкольники детского сада «Чебурашка», команда Санаторной школы и Сунтарской начальной школы. Все команды прошли торжественным мар</w:t>
      </w:r>
      <w:r w:rsidR="00D9066D">
        <w:rPr>
          <w:sz w:val="22"/>
          <w:szCs w:val="22"/>
        </w:rPr>
        <w:t>шем и с песней «Красная Армия».</w:t>
      </w:r>
    </w:p>
    <w:p w:rsidR="00D9066D" w:rsidRDefault="00D9066D" w:rsidP="00D9066D">
      <w:pPr>
        <w:pStyle w:val="a4"/>
        <w:ind w:firstLine="567"/>
        <w:jc w:val="both"/>
        <w:rPr>
          <w:sz w:val="22"/>
          <w:szCs w:val="22"/>
        </w:rPr>
      </w:pPr>
      <w:r>
        <w:rPr>
          <w:sz w:val="22"/>
          <w:szCs w:val="22"/>
        </w:rPr>
        <w:t xml:space="preserve">10. </w:t>
      </w:r>
      <w:r w:rsidR="0075237C" w:rsidRPr="0075237C">
        <w:rPr>
          <w:b/>
          <w:i/>
          <w:sz w:val="22"/>
          <w:szCs w:val="22"/>
        </w:rPr>
        <w:t>Региональная военно-патриотическая игра «Патриот» (Вилюйская зона)</w:t>
      </w:r>
      <w:r w:rsidR="0075237C" w:rsidRPr="0075237C">
        <w:rPr>
          <w:sz w:val="22"/>
          <w:szCs w:val="22"/>
        </w:rPr>
        <w:t xml:space="preserve"> проведена 30 марта на базе МБОУ «Кюкяйская СОШ», где приняли участие 4 школьных команд: Шеинская СОШ, Кюкяйская СОШ, Эльгяйская СОШ и Магаская СОШ Верхневилюйского улуса. По итогам региональной игры 1 место заняла команда Кюкяйской школы, 2 место – команда Шеинской школы; 3 ме</w:t>
      </w:r>
      <w:r>
        <w:rPr>
          <w:sz w:val="22"/>
          <w:szCs w:val="22"/>
        </w:rPr>
        <w:t>сто – команда Эльгяйской школы.</w:t>
      </w:r>
    </w:p>
    <w:p w:rsidR="0075237C" w:rsidRPr="0075237C" w:rsidRDefault="00D9066D" w:rsidP="00D9066D">
      <w:pPr>
        <w:pStyle w:val="a4"/>
        <w:ind w:firstLine="567"/>
        <w:jc w:val="both"/>
        <w:rPr>
          <w:sz w:val="22"/>
          <w:szCs w:val="22"/>
        </w:rPr>
      </w:pPr>
      <w:r>
        <w:rPr>
          <w:sz w:val="22"/>
          <w:szCs w:val="22"/>
        </w:rPr>
        <w:t xml:space="preserve">11. </w:t>
      </w:r>
      <w:r w:rsidR="0075237C" w:rsidRPr="0075237C">
        <w:rPr>
          <w:b/>
          <w:i/>
          <w:sz w:val="22"/>
          <w:szCs w:val="22"/>
        </w:rPr>
        <w:t>На олимпиаде юношей по русскому языку</w:t>
      </w:r>
      <w:r w:rsidR="0075237C" w:rsidRPr="0075237C">
        <w:rPr>
          <w:sz w:val="22"/>
          <w:szCs w:val="22"/>
        </w:rPr>
        <w:t xml:space="preserve"> (базовый и профильный уровни) приняли участие  135 учащихся, по классам отличились следующие обучающиеся: </w:t>
      </w:r>
    </w:p>
    <w:p w:rsidR="0075237C" w:rsidRPr="0075237C" w:rsidRDefault="002C3B29" w:rsidP="002C3B29">
      <w:pPr>
        <w:pStyle w:val="a4"/>
        <w:jc w:val="both"/>
        <w:rPr>
          <w:sz w:val="22"/>
          <w:szCs w:val="22"/>
        </w:rPr>
      </w:pPr>
      <w:r>
        <w:rPr>
          <w:sz w:val="22"/>
          <w:szCs w:val="22"/>
        </w:rPr>
        <w:t xml:space="preserve">- </w:t>
      </w:r>
      <w:r w:rsidR="0075237C" w:rsidRPr="0075237C">
        <w:rPr>
          <w:sz w:val="22"/>
          <w:szCs w:val="22"/>
        </w:rPr>
        <w:t>среди 5 классов (базовый уровень): Гуринов Мирослав, Бодонская СОШ; Егоров Айтал, Арылахская СОШ; Прокопьев Гаврил, Кюкяйская СОШ; Акимов Дархан, Устьинская СОШ.</w:t>
      </w:r>
    </w:p>
    <w:p w:rsidR="0075237C" w:rsidRPr="0075237C" w:rsidRDefault="002C3B29" w:rsidP="002C3B29">
      <w:pPr>
        <w:pStyle w:val="a4"/>
        <w:jc w:val="both"/>
        <w:rPr>
          <w:sz w:val="22"/>
          <w:szCs w:val="22"/>
        </w:rPr>
      </w:pPr>
      <w:r>
        <w:rPr>
          <w:sz w:val="22"/>
          <w:szCs w:val="22"/>
        </w:rPr>
        <w:t xml:space="preserve">- </w:t>
      </w:r>
      <w:r w:rsidR="0075237C" w:rsidRPr="0075237C">
        <w:rPr>
          <w:sz w:val="22"/>
          <w:szCs w:val="22"/>
        </w:rPr>
        <w:t>среди 5 классов (продвинутый уровень): Макаров Мирон, СПТЛ-И; Тимофеев Айтал, СПТЛ-И.</w:t>
      </w:r>
    </w:p>
    <w:p w:rsidR="0075237C" w:rsidRPr="0075237C" w:rsidRDefault="002C3B29" w:rsidP="002C3B29">
      <w:pPr>
        <w:pStyle w:val="a4"/>
        <w:jc w:val="both"/>
        <w:rPr>
          <w:sz w:val="22"/>
          <w:szCs w:val="22"/>
        </w:rPr>
      </w:pPr>
      <w:r>
        <w:rPr>
          <w:sz w:val="22"/>
          <w:szCs w:val="22"/>
        </w:rPr>
        <w:t xml:space="preserve">- </w:t>
      </w:r>
      <w:r w:rsidR="0075237C" w:rsidRPr="0075237C">
        <w:rPr>
          <w:sz w:val="22"/>
          <w:szCs w:val="22"/>
        </w:rPr>
        <w:t>среди 6 классов (базовый уровень): Павлов Василий, Бордонская СОШ;  Егоров Дьуур, Шеинская СОШ; Гуляев Ариан, Кемпендяйская СОШ.</w:t>
      </w:r>
    </w:p>
    <w:p w:rsidR="0075237C" w:rsidRPr="0075237C" w:rsidRDefault="002C3B29" w:rsidP="002C3B29">
      <w:pPr>
        <w:pStyle w:val="a4"/>
        <w:jc w:val="both"/>
        <w:rPr>
          <w:sz w:val="22"/>
          <w:szCs w:val="22"/>
        </w:rPr>
      </w:pPr>
      <w:r>
        <w:rPr>
          <w:sz w:val="22"/>
          <w:szCs w:val="22"/>
        </w:rPr>
        <w:t xml:space="preserve">- </w:t>
      </w:r>
      <w:r w:rsidR="0075237C" w:rsidRPr="0075237C">
        <w:rPr>
          <w:sz w:val="22"/>
          <w:szCs w:val="22"/>
        </w:rPr>
        <w:t>среди 6 классов (продвинутый уровень): Егоров Владислав, СПТЛ-И;  Иванов Влад, Гимназия; Иванов Сергей, СПТЛ-И.</w:t>
      </w:r>
    </w:p>
    <w:p w:rsidR="0075237C" w:rsidRPr="0075237C" w:rsidRDefault="002C3B29" w:rsidP="002C3B29">
      <w:pPr>
        <w:pStyle w:val="a4"/>
        <w:jc w:val="both"/>
        <w:rPr>
          <w:sz w:val="22"/>
          <w:szCs w:val="22"/>
        </w:rPr>
      </w:pPr>
      <w:r>
        <w:rPr>
          <w:sz w:val="22"/>
          <w:szCs w:val="22"/>
        </w:rPr>
        <w:t xml:space="preserve">- </w:t>
      </w:r>
      <w:r w:rsidR="0075237C" w:rsidRPr="0075237C">
        <w:rPr>
          <w:sz w:val="22"/>
          <w:szCs w:val="22"/>
        </w:rPr>
        <w:t xml:space="preserve">среди 7 классов (базовый уровень): Григорьев Ярослав, Крестяхская СОШ; Татаканов Виктор, Шеинская СОШ; Кугасов Алексей, Хаданская СОШ; Алексеев Алексей, ССОШ№1. </w:t>
      </w:r>
    </w:p>
    <w:p w:rsidR="0075237C" w:rsidRPr="0075237C" w:rsidRDefault="002C3B29" w:rsidP="002C3B29">
      <w:pPr>
        <w:pStyle w:val="a4"/>
        <w:jc w:val="both"/>
        <w:rPr>
          <w:sz w:val="22"/>
          <w:szCs w:val="22"/>
        </w:rPr>
      </w:pPr>
      <w:r>
        <w:rPr>
          <w:sz w:val="22"/>
          <w:szCs w:val="22"/>
        </w:rPr>
        <w:t xml:space="preserve">- </w:t>
      </w:r>
      <w:r w:rsidR="0075237C" w:rsidRPr="0075237C">
        <w:rPr>
          <w:sz w:val="22"/>
          <w:szCs w:val="22"/>
        </w:rPr>
        <w:t>среди 7 классов (продвинутый уровень): Петров Айаал, СПТЛ-И; Кириллин Айтал, ВТЛ; Николаев Серафим, Гимназия; Зырянов Эдуард, СПТЛ-И.</w:t>
      </w:r>
    </w:p>
    <w:p w:rsidR="0075237C" w:rsidRPr="0075237C" w:rsidRDefault="002C3B29" w:rsidP="002C3B29">
      <w:pPr>
        <w:pStyle w:val="a4"/>
        <w:jc w:val="both"/>
        <w:rPr>
          <w:sz w:val="22"/>
          <w:szCs w:val="22"/>
        </w:rPr>
      </w:pPr>
      <w:r>
        <w:rPr>
          <w:sz w:val="22"/>
          <w:szCs w:val="22"/>
        </w:rPr>
        <w:t xml:space="preserve">- </w:t>
      </w:r>
      <w:r w:rsidR="0075237C" w:rsidRPr="0075237C">
        <w:rPr>
          <w:sz w:val="22"/>
          <w:szCs w:val="22"/>
        </w:rPr>
        <w:t>среди 8 классов (базовый уровень): Семенов Александр, Бордонская СОШ; Прокопьев Алексей, Устьинская СОШ; Чыбыков Афанасий, Тюбяй-Жарханская СОШ; Иванов Моисей, ССОШ №3; Яковлев Слава, ССОШ №1.</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среди 8 классов (продвинутый): Архангельский Юрий, СПТЛ-И;  Глухарев Владимир, ВТЛ; Григорьев Василий, ВТЛ; Алексеев Владислав, Сунтарская гимназия.</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среди 9 классов (базовый уровень): Данилов Иван, Хаданская СОШ; Татаев Эльдар, Арылахская СОШ; Степанов К</w:t>
      </w:r>
      <w:r w:rsidR="0075237C" w:rsidRPr="0075237C">
        <w:rPr>
          <w:sz w:val="22"/>
          <w:szCs w:val="22"/>
          <w:lang w:val="sah-RU"/>
        </w:rPr>
        <w:t>үндэлэй, Куокунинская СОШ; Петров Николай, Мар-Кюельская СОШ.</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lang w:val="sah-RU"/>
        </w:rPr>
        <w:t>среди 9 классов (продвинутый): Тимофеев Александр, СПТЛ-И; Винокуров Альберт, СПТЛ-И; Прокопьев Радомир, Гимназия.</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среди 10 классов (базовый): Герасимов Моисей, ССОШ №1; Яковлев Алексей, Крестяхская СОШ; Максимов Владимир, Устьинская СОШ.</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среди 10 классов (продвинутый): Никифоров Николай, СПТЛ-И; Петров Илья, Гимназия.</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среди 11 классов (базовый): Анисимов Александр, ССОШ№1; Иванов Егор, ССОШ №1; Мишаков Евгений, Арылахская СОШ; Ефимов Максим, Эльгяйская СОШ.</w:t>
      </w:r>
    </w:p>
    <w:p w:rsidR="0075237C" w:rsidRPr="0075237C" w:rsidRDefault="0009389C" w:rsidP="0009389C">
      <w:pPr>
        <w:pStyle w:val="a4"/>
        <w:jc w:val="both"/>
        <w:rPr>
          <w:sz w:val="22"/>
          <w:szCs w:val="22"/>
        </w:rPr>
      </w:pPr>
      <w:r>
        <w:rPr>
          <w:sz w:val="22"/>
          <w:szCs w:val="22"/>
        </w:rPr>
        <w:t xml:space="preserve">- среди 11 классов (продвинутый): </w:t>
      </w:r>
      <w:r w:rsidR="0075237C" w:rsidRPr="0075237C">
        <w:rPr>
          <w:sz w:val="22"/>
          <w:szCs w:val="22"/>
        </w:rPr>
        <w:t>Осипов Валерий, Гимназия; Филиппов Тимур, Гимназия.</w:t>
      </w:r>
    </w:p>
    <w:p w:rsidR="0009389C" w:rsidRDefault="0075237C" w:rsidP="0009389C">
      <w:pPr>
        <w:pStyle w:val="a4"/>
        <w:jc w:val="both"/>
        <w:rPr>
          <w:sz w:val="22"/>
          <w:szCs w:val="22"/>
        </w:rPr>
      </w:pPr>
      <w:r w:rsidRPr="0075237C">
        <w:rPr>
          <w:sz w:val="22"/>
          <w:szCs w:val="22"/>
        </w:rPr>
        <w:t xml:space="preserve">    Таким образом, как и в предыдущие годы,  количество участников подтверждает, что данная олимпиада вызывает интерес участников. Итоги показывают, что из года в год лидируют </w:t>
      </w:r>
      <w:r w:rsidRPr="0075237C">
        <w:rPr>
          <w:sz w:val="22"/>
          <w:szCs w:val="22"/>
        </w:rPr>
        <w:lastRenderedPageBreak/>
        <w:t>учащиеся одних и тех же школ, как политехнический лицей, Крестяхская, Шеинская СОШ, СОШ №1, Арылахская, Куокунинская, Мар-Кёльская, Хаданская, Вилючанская, Устьинская, Бордонская,  школы</w:t>
      </w:r>
      <w:r w:rsidR="0009389C">
        <w:rPr>
          <w:sz w:val="22"/>
          <w:szCs w:val="22"/>
        </w:rPr>
        <w:t>, Сунтарская гимназия и другие.</w:t>
      </w:r>
    </w:p>
    <w:p w:rsidR="0075237C" w:rsidRPr="0075237C" w:rsidRDefault="0009389C" w:rsidP="0009389C">
      <w:pPr>
        <w:pStyle w:val="a4"/>
        <w:ind w:firstLine="567"/>
        <w:jc w:val="both"/>
        <w:rPr>
          <w:sz w:val="22"/>
          <w:szCs w:val="22"/>
        </w:rPr>
      </w:pPr>
      <w:r>
        <w:rPr>
          <w:sz w:val="22"/>
          <w:szCs w:val="22"/>
        </w:rPr>
        <w:t>12.</w:t>
      </w:r>
      <w:r w:rsidR="0075237C" w:rsidRPr="0075237C">
        <w:rPr>
          <w:b/>
          <w:i/>
          <w:sz w:val="22"/>
          <w:szCs w:val="22"/>
        </w:rPr>
        <w:t xml:space="preserve">Кустовые смотры хоровых коллективов (по трем кустам). </w:t>
      </w:r>
      <w:r w:rsidR="0075237C" w:rsidRPr="0075237C">
        <w:rPr>
          <w:sz w:val="22"/>
          <w:szCs w:val="22"/>
        </w:rPr>
        <w:t xml:space="preserve">   В Тойбохойском смотре из Аллагинской СОШ выступили 52 ученика, Арылахской – 18, Крестяхской – 18. В итоге, как и в предыдущие годы, первенствовал хор Аллагинской СОШ, </w:t>
      </w:r>
      <w:r w:rsidR="0075237C" w:rsidRPr="0075237C">
        <w:rPr>
          <w:sz w:val="22"/>
          <w:szCs w:val="22"/>
          <w:lang w:val="en-US"/>
        </w:rPr>
        <w:t>II</w:t>
      </w:r>
      <w:r w:rsidR="0075237C" w:rsidRPr="0075237C">
        <w:rPr>
          <w:sz w:val="22"/>
          <w:szCs w:val="22"/>
        </w:rPr>
        <w:t xml:space="preserve"> место занял хор Арылахской СОШ,  на </w:t>
      </w:r>
      <w:r w:rsidR="0075237C" w:rsidRPr="0075237C">
        <w:rPr>
          <w:sz w:val="22"/>
          <w:szCs w:val="22"/>
          <w:lang w:val="en-US"/>
        </w:rPr>
        <w:t>III</w:t>
      </w:r>
      <w:r w:rsidR="0075237C" w:rsidRPr="0075237C">
        <w:rPr>
          <w:sz w:val="22"/>
          <w:szCs w:val="22"/>
        </w:rPr>
        <w:t>-м месте – Крестяхская школа. На смотре в Сунтаре выступили по представителю из 3-х категорий: с показательным выступлением – хор дошкольной группы СОШ №1 – «К</w:t>
      </w:r>
      <w:r w:rsidR="0075237C" w:rsidRPr="0075237C">
        <w:rPr>
          <w:sz w:val="22"/>
          <w:szCs w:val="22"/>
          <w:lang w:val="sah-RU"/>
        </w:rPr>
        <w:t>үбэйэ</w:t>
      </w:r>
      <w:r w:rsidR="0075237C" w:rsidRPr="0075237C">
        <w:rPr>
          <w:sz w:val="22"/>
          <w:szCs w:val="22"/>
        </w:rPr>
        <w:t>», сводный хор СОШ №1, хор 7 «А» (Руководитель – Куприянова В.М.), хор учащихся начальных классов Сунтарской ДШИ, также хор Сунтарской санаторной школы-интернат (руков. Тимофеева М.В.). Все по возрастным категориям стали дипломантами. На Эльгяйском кусте в смотрах приняли участие около 250 детей, где, несомненно, лучшим хором остается хор Эльгяйской СОШ и Эльгяйской школы искусств, тоже детей данной школы. В ставшем традиционным улусном смотре хоров МБДОУ участвовали 8 учреждений: Гран-при присужден саду №3 с.Сунтар «Чебурашка», лауреат 1 степени – ЦРР с.Сунтар №1 «Туллукчаан», 2 степени – ЦРР с.Сунтар №2 «Сардаана», 3 степени – МБДОУ №4 с.Сунтар «Березка». Поскольку в сводном школьном хоре участвует большое количество детей, и польза от такой работы очевидна, перед коллективами ОУ и управлением образования стоит задача поиска новых форм выхода на публику и организации смотров. Задача исполнения всей школой гимна РС(Я) остается в силе и в следующем учебном году.</w:t>
      </w:r>
    </w:p>
    <w:p w:rsidR="0009389C" w:rsidRDefault="0075237C" w:rsidP="0009389C">
      <w:pPr>
        <w:pStyle w:val="a4"/>
        <w:numPr>
          <w:ilvl w:val="0"/>
          <w:numId w:val="24"/>
        </w:numPr>
        <w:ind w:left="0" w:firstLine="567"/>
        <w:jc w:val="both"/>
        <w:rPr>
          <w:sz w:val="22"/>
          <w:szCs w:val="22"/>
        </w:rPr>
      </w:pPr>
      <w:r w:rsidRPr="0075237C">
        <w:rPr>
          <w:sz w:val="22"/>
          <w:szCs w:val="22"/>
        </w:rPr>
        <w:t xml:space="preserve">В целях подготовки выпускников школ к ЕГЭ по русскому языку, математике (профильный уровень) и обществознанию, а также для систематизации опыта по методике подготовки к итоговым экзаменам молодыми учителями Информационно-методическим отделом управления образования организованы кустовые </w:t>
      </w:r>
      <w:r w:rsidRPr="0075237C">
        <w:rPr>
          <w:b/>
          <w:i/>
          <w:sz w:val="22"/>
          <w:szCs w:val="22"/>
        </w:rPr>
        <w:t xml:space="preserve">методические десанты – консультации для обучающихся 11 классов ОУ </w:t>
      </w:r>
      <w:r w:rsidRPr="0075237C">
        <w:rPr>
          <w:sz w:val="22"/>
          <w:szCs w:val="22"/>
        </w:rPr>
        <w:t>по математике (профильный уровень), русскому языку и обществознанию. Консультации провели ведущие учителя школ улуса, а также на методическом десанте приняли участие педагоги-психологи, руководители улусного штаба «Абитуриент-2018», родители, учителя. Консультациями по русскому языку охвачены 172 обучающихся, что составляет 57% от общего количества выпускников этого года; по математике – 78 обучающихся (51% от общего количества сдающих ЕГЭ по математике – профильный уровень) и обществознанию – 73 обучающихся (60% от общего количества сдающих ЕГЭ по обществознанию). Активно посещали консультации по трем предметам выпускники ССОШ №1, Сунтарской гимназии, Сунтарской СОШ №3, Арылахской СОШ, Тойбохойской СОШ, Крестяхской СОШ, Жарханской СОШ, Кутанинской СОШ и Эльгяйской СОШ.</w:t>
      </w:r>
    </w:p>
    <w:p w:rsidR="0075237C" w:rsidRPr="0009389C" w:rsidRDefault="0075237C" w:rsidP="0009389C">
      <w:pPr>
        <w:pStyle w:val="a4"/>
        <w:numPr>
          <w:ilvl w:val="0"/>
          <w:numId w:val="24"/>
        </w:numPr>
        <w:ind w:left="0" w:firstLine="567"/>
        <w:jc w:val="both"/>
        <w:rPr>
          <w:sz w:val="22"/>
          <w:szCs w:val="22"/>
        </w:rPr>
      </w:pPr>
      <w:r w:rsidRPr="0009389C">
        <w:rPr>
          <w:sz w:val="22"/>
          <w:szCs w:val="22"/>
        </w:rPr>
        <w:t xml:space="preserve">В целях развития интереса к изучению английского языка, пропаганды  методики обучения языку через искусство музыкального творчества, расширения образовательной роли проекта «Музыка для всех», 16 мая 2018 года проведен </w:t>
      </w:r>
      <w:r w:rsidRPr="0009389C">
        <w:rPr>
          <w:b/>
          <w:i/>
          <w:sz w:val="22"/>
          <w:szCs w:val="22"/>
        </w:rPr>
        <w:t>улусный смотр песен на английском языке «</w:t>
      </w:r>
      <w:r w:rsidRPr="0009389C">
        <w:rPr>
          <w:b/>
          <w:i/>
          <w:sz w:val="22"/>
          <w:szCs w:val="22"/>
          <w:lang w:val="en-US"/>
        </w:rPr>
        <w:t>English</w:t>
      </w:r>
      <w:r w:rsidRPr="0009389C">
        <w:rPr>
          <w:b/>
          <w:i/>
          <w:sz w:val="22"/>
          <w:szCs w:val="22"/>
        </w:rPr>
        <w:t xml:space="preserve"> </w:t>
      </w:r>
      <w:r w:rsidRPr="0009389C">
        <w:rPr>
          <w:b/>
          <w:i/>
          <w:sz w:val="22"/>
          <w:szCs w:val="22"/>
          <w:lang w:val="en-US"/>
        </w:rPr>
        <w:t>Song</w:t>
      </w:r>
      <w:r w:rsidRPr="0009389C">
        <w:rPr>
          <w:b/>
          <w:i/>
          <w:sz w:val="22"/>
          <w:szCs w:val="22"/>
        </w:rPr>
        <w:t xml:space="preserve"> </w:t>
      </w:r>
      <w:r w:rsidRPr="0009389C">
        <w:rPr>
          <w:b/>
          <w:i/>
          <w:sz w:val="22"/>
          <w:szCs w:val="22"/>
          <w:lang w:val="en-US"/>
        </w:rPr>
        <w:t>Contest</w:t>
      </w:r>
      <w:r w:rsidRPr="0009389C">
        <w:rPr>
          <w:b/>
          <w:i/>
          <w:sz w:val="22"/>
          <w:szCs w:val="22"/>
        </w:rPr>
        <w:t>»</w:t>
      </w:r>
      <w:r w:rsidRPr="0009389C">
        <w:rPr>
          <w:sz w:val="22"/>
          <w:szCs w:val="22"/>
        </w:rPr>
        <w:t>.  Данное  мероприятие по инициативе учителя английского языка СПТЛ/и Никитиной С.К. вызвало активный отклик среди коллег: несмотря на  занятость перед  итоговыми  контрольными и другими хлопотами, в Доме культуры «Партизан» собралось не меньше 80 участников из школ улуса. Особо можно отметить активность таких школ, как:   - Сунтарская СОШ №3 - 9 учащихся, каждый ребенок имел соответствующий, передающий сценический образ костюм;  4 ансамблевых исполнителей и 2 дуэта из СПТЛ/и; Кюкяйской СОШ – 2 ансамбля и 3 соло;  Шеинской СОШ – дуэт и трио. Особо нужно отметить выступления учащихся Сунтарской начальной школы (музыкальный руководитель Николаева Виктория Павловна), которых отличает  непринужденность, артистизм,  постановка голоса, хорошее произношение. С Тойбохойской стороны было всего 3 номера: 2 соло из Крестяхской СОШ, одна учащаяся из Аллагинской школы, при этом эти выступления были на хорошем уровне. Из гимназии успешно выступил ансамбль девочек «Хаты</w:t>
      </w:r>
      <w:r w:rsidRPr="0009389C">
        <w:rPr>
          <w:sz w:val="22"/>
          <w:szCs w:val="22"/>
          <w:lang w:val="sah-RU"/>
        </w:rPr>
        <w:t>ҥ</w:t>
      </w:r>
      <w:r w:rsidRPr="0009389C">
        <w:rPr>
          <w:sz w:val="22"/>
          <w:szCs w:val="22"/>
        </w:rPr>
        <w:t xml:space="preserve">чаан». Положительным примером для детей явилось исполнение песен самими педагогами: это учитель информатики Сунтарской гимназии Иванов А.И. (лауреат </w:t>
      </w:r>
      <w:r w:rsidRPr="0009389C">
        <w:rPr>
          <w:sz w:val="22"/>
          <w:szCs w:val="22"/>
          <w:lang w:val="en-US"/>
        </w:rPr>
        <w:t>II</w:t>
      </w:r>
      <w:r w:rsidRPr="0009389C">
        <w:rPr>
          <w:sz w:val="22"/>
          <w:szCs w:val="22"/>
        </w:rPr>
        <w:t xml:space="preserve"> степени); учитель английского Шеинской СОШ Алексеева М.Н. (лауреат </w:t>
      </w:r>
      <w:r w:rsidRPr="0009389C">
        <w:rPr>
          <w:sz w:val="22"/>
          <w:szCs w:val="22"/>
          <w:lang w:val="en-US"/>
        </w:rPr>
        <w:t>I</w:t>
      </w:r>
      <w:r w:rsidRPr="0009389C">
        <w:rPr>
          <w:sz w:val="22"/>
          <w:szCs w:val="22"/>
        </w:rPr>
        <w:t xml:space="preserve"> степени). По итогам работы жюри места были распределены по </w:t>
      </w:r>
      <w:r w:rsidRPr="0009389C">
        <w:rPr>
          <w:sz w:val="22"/>
          <w:szCs w:val="22"/>
          <w:u w:val="single"/>
        </w:rPr>
        <w:t>3-м группам</w:t>
      </w:r>
      <w:r w:rsidRPr="0009389C">
        <w:rPr>
          <w:sz w:val="22"/>
          <w:szCs w:val="22"/>
        </w:rPr>
        <w:t>, и хозяевами  гран-при  стали  девочки ансамбля Кюкяйской СОШ «Айтыына»:</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 xml:space="preserve">Среди детей 10 – 14 лет: лауреат </w:t>
      </w:r>
      <w:r w:rsidR="0075237C" w:rsidRPr="0075237C">
        <w:rPr>
          <w:sz w:val="22"/>
          <w:szCs w:val="22"/>
          <w:lang w:val="en-US"/>
        </w:rPr>
        <w:t>I</w:t>
      </w:r>
      <w:r w:rsidR="0075237C" w:rsidRPr="0075237C">
        <w:rPr>
          <w:sz w:val="22"/>
          <w:szCs w:val="22"/>
        </w:rPr>
        <w:t xml:space="preserve"> степени – Николаева Софья (политехнический лицей), </w:t>
      </w:r>
      <w:r w:rsidR="0075237C" w:rsidRPr="0075237C">
        <w:rPr>
          <w:sz w:val="22"/>
          <w:szCs w:val="22"/>
          <w:lang w:val="en-US"/>
        </w:rPr>
        <w:t>II</w:t>
      </w:r>
      <w:r w:rsidR="0075237C" w:rsidRPr="0075237C">
        <w:rPr>
          <w:sz w:val="22"/>
          <w:szCs w:val="22"/>
        </w:rPr>
        <w:t xml:space="preserve"> степени – Иванова Тупсууна (Сунтарская начальная школа), </w:t>
      </w:r>
      <w:r w:rsidR="0075237C" w:rsidRPr="0075237C">
        <w:rPr>
          <w:sz w:val="22"/>
          <w:szCs w:val="22"/>
          <w:lang w:val="en-US"/>
        </w:rPr>
        <w:t>II</w:t>
      </w:r>
      <w:r w:rsidR="0075237C" w:rsidRPr="0075237C">
        <w:rPr>
          <w:sz w:val="22"/>
          <w:szCs w:val="22"/>
        </w:rPr>
        <w:t xml:space="preserve"> степени – Николаева Карина (Аллагинская СОШ). дипломант </w:t>
      </w:r>
      <w:r w:rsidR="0075237C" w:rsidRPr="0075237C">
        <w:rPr>
          <w:sz w:val="22"/>
          <w:szCs w:val="22"/>
          <w:lang w:val="en-US"/>
        </w:rPr>
        <w:t>I</w:t>
      </w:r>
      <w:r w:rsidR="0075237C" w:rsidRPr="0075237C">
        <w:rPr>
          <w:sz w:val="22"/>
          <w:szCs w:val="22"/>
        </w:rPr>
        <w:t xml:space="preserve"> степени – Саввинова Альбина (политехнический лицей), </w:t>
      </w:r>
      <w:r w:rsidR="0075237C" w:rsidRPr="0075237C">
        <w:rPr>
          <w:sz w:val="22"/>
          <w:szCs w:val="22"/>
          <w:lang w:val="en-US"/>
        </w:rPr>
        <w:t>II</w:t>
      </w:r>
      <w:r w:rsidR="0075237C" w:rsidRPr="0075237C">
        <w:rPr>
          <w:sz w:val="22"/>
          <w:szCs w:val="22"/>
        </w:rPr>
        <w:t xml:space="preserve"> степени – Иванов Аман (Крестяхская СОШ),   </w:t>
      </w:r>
      <w:r w:rsidR="0075237C" w:rsidRPr="0075237C">
        <w:rPr>
          <w:sz w:val="22"/>
          <w:szCs w:val="22"/>
          <w:lang w:val="en-US"/>
        </w:rPr>
        <w:t>III</w:t>
      </w:r>
      <w:r w:rsidR="0075237C" w:rsidRPr="0075237C">
        <w:rPr>
          <w:sz w:val="22"/>
          <w:szCs w:val="22"/>
        </w:rPr>
        <w:t xml:space="preserve"> степени – Коротова Сардаана (Сунтарская СОШ №3). В этой же группе присуждены следующие номинации: «Лучший сценический образ» - </w:t>
      </w:r>
      <w:r w:rsidR="0075237C" w:rsidRPr="0075237C">
        <w:rPr>
          <w:sz w:val="22"/>
          <w:szCs w:val="22"/>
        </w:rPr>
        <w:lastRenderedPageBreak/>
        <w:t xml:space="preserve">Аммосова Алисия (Сунтарская СОШ №3); «За артистизм» - Егоров Егор (Сунтарская СОШ №3); «Оригинальность» - Михайлова Алина (Крестяхская СОШ); «Бархатный голос»  - Николаева Сайаана (Кюкяйская СОШ); «Лирический образ» - Огонерова Сардаана (Сунтарская СОШ №3). </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 xml:space="preserve">В групповом исполнении - Лауреаты  </w:t>
      </w:r>
      <w:r w:rsidR="0075237C" w:rsidRPr="0075237C">
        <w:rPr>
          <w:sz w:val="22"/>
          <w:szCs w:val="22"/>
          <w:lang w:val="en-US"/>
        </w:rPr>
        <w:t>I</w:t>
      </w:r>
      <w:r w:rsidR="0075237C" w:rsidRPr="0075237C">
        <w:rPr>
          <w:sz w:val="22"/>
          <w:szCs w:val="22"/>
        </w:rPr>
        <w:t xml:space="preserve"> степени – ансамбль «К</w:t>
      </w:r>
      <w:r w:rsidR="0075237C" w:rsidRPr="0075237C">
        <w:rPr>
          <w:sz w:val="22"/>
          <w:szCs w:val="22"/>
          <w:lang w:val="sah-RU"/>
        </w:rPr>
        <w:t>үнчээн</w:t>
      </w:r>
      <w:r w:rsidR="0075237C" w:rsidRPr="0075237C">
        <w:rPr>
          <w:sz w:val="22"/>
          <w:szCs w:val="22"/>
        </w:rPr>
        <w:t xml:space="preserve">» - Сунтарская начальная школа, </w:t>
      </w:r>
      <w:r w:rsidR="0075237C" w:rsidRPr="0075237C">
        <w:rPr>
          <w:sz w:val="22"/>
          <w:szCs w:val="22"/>
          <w:lang w:val="en-US"/>
        </w:rPr>
        <w:t>II</w:t>
      </w:r>
      <w:r w:rsidR="0075237C" w:rsidRPr="0075237C">
        <w:rPr>
          <w:sz w:val="22"/>
          <w:szCs w:val="22"/>
        </w:rPr>
        <w:t xml:space="preserve"> степени – ансамбль 5 б класса СПТЛ/и, </w:t>
      </w:r>
      <w:r w:rsidR="0075237C" w:rsidRPr="0075237C">
        <w:rPr>
          <w:sz w:val="22"/>
          <w:szCs w:val="22"/>
          <w:lang w:val="en-US"/>
        </w:rPr>
        <w:t>III</w:t>
      </w:r>
      <w:r w:rsidR="0075237C" w:rsidRPr="0075237C">
        <w:rPr>
          <w:sz w:val="22"/>
          <w:szCs w:val="22"/>
        </w:rPr>
        <w:t xml:space="preserve"> степени – трио Сунтарской СОШ №3. Дипломанты:  </w:t>
      </w:r>
      <w:r w:rsidR="0075237C" w:rsidRPr="0075237C">
        <w:rPr>
          <w:sz w:val="22"/>
          <w:szCs w:val="22"/>
          <w:lang w:val="en-US"/>
        </w:rPr>
        <w:t>I</w:t>
      </w:r>
      <w:r w:rsidR="0075237C" w:rsidRPr="0075237C">
        <w:rPr>
          <w:sz w:val="22"/>
          <w:szCs w:val="22"/>
        </w:rPr>
        <w:t xml:space="preserve"> степени – ансамбль 6 в класса СПТЛ/и; </w:t>
      </w:r>
      <w:r w:rsidR="0075237C" w:rsidRPr="0075237C">
        <w:rPr>
          <w:sz w:val="22"/>
          <w:szCs w:val="22"/>
          <w:lang w:val="en-US"/>
        </w:rPr>
        <w:t>II</w:t>
      </w:r>
      <w:r w:rsidR="0075237C" w:rsidRPr="0075237C">
        <w:rPr>
          <w:sz w:val="22"/>
          <w:szCs w:val="22"/>
        </w:rPr>
        <w:t xml:space="preserve"> степени – Тихонова К</w:t>
      </w:r>
      <w:r w:rsidR="0075237C" w:rsidRPr="0075237C">
        <w:rPr>
          <w:sz w:val="22"/>
          <w:szCs w:val="22"/>
          <w:lang w:val="sah-RU"/>
        </w:rPr>
        <w:t>ү</w:t>
      </w:r>
      <w:r w:rsidR="0075237C" w:rsidRPr="0075237C">
        <w:rPr>
          <w:sz w:val="22"/>
          <w:szCs w:val="22"/>
        </w:rPr>
        <w:t xml:space="preserve">ннэй, Николаева Саша (Шеинская СОШ),  </w:t>
      </w:r>
      <w:r w:rsidR="0075237C" w:rsidRPr="0075237C">
        <w:rPr>
          <w:sz w:val="22"/>
          <w:szCs w:val="22"/>
          <w:lang w:val="en-US"/>
        </w:rPr>
        <w:t>III</w:t>
      </w:r>
      <w:r w:rsidR="0075237C" w:rsidRPr="0075237C">
        <w:rPr>
          <w:sz w:val="22"/>
          <w:szCs w:val="22"/>
        </w:rPr>
        <w:t xml:space="preserve"> степени – квартет 5 Б класса СПТЛ/и.</w:t>
      </w:r>
    </w:p>
    <w:p w:rsidR="0075237C" w:rsidRPr="0075237C" w:rsidRDefault="0009389C" w:rsidP="0009389C">
      <w:pPr>
        <w:pStyle w:val="a4"/>
        <w:jc w:val="both"/>
        <w:rPr>
          <w:sz w:val="22"/>
          <w:szCs w:val="22"/>
        </w:rPr>
      </w:pPr>
      <w:r>
        <w:rPr>
          <w:sz w:val="22"/>
          <w:szCs w:val="22"/>
        </w:rPr>
        <w:t xml:space="preserve">- </w:t>
      </w:r>
      <w:r w:rsidR="0075237C" w:rsidRPr="0075237C">
        <w:rPr>
          <w:sz w:val="22"/>
          <w:szCs w:val="22"/>
        </w:rPr>
        <w:t xml:space="preserve">Исполнители 15 – 18 лет: лауреат </w:t>
      </w:r>
      <w:r w:rsidR="0075237C" w:rsidRPr="0075237C">
        <w:rPr>
          <w:sz w:val="22"/>
          <w:szCs w:val="22"/>
          <w:lang w:val="en-US"/>
        </w:rPr>
        <w:t>I</w:t>
      </w:r>
      <w:r w:rsidR="0075237C" w:rsidRPr="0075237C">
        <w:rPr>
          <w:sz w:val="22"/>
          <w:szCs w:val="22"/>
        </w:rPr>
        <w:t xml:space="preserve"> степени – ансамбль «Хаты</w:t>
      </w:r>
      <w:r w:rsidR="0075237C" w:rsidRPr="0075237C">
        <w:rPr>
          <w:sz w:val="22"/>
          <w:szCs w:val="22"/>
          <w:lang w:val="sah-RU"/>
        </w:rPr>
        <w:t>ҥ</w:t>
      </w:r>
      <w:r w:rsidR="0075237C" w:rsidRPr="0075237C">
        <w:rPr>
          <w:sz w:val="22"/>
          <w:szCs w:val="22"/>
        </w:rPr>
        <w:t xml:space="preserve">чаана» Сунтарской гимназии, </w:t>
      </w:r>
      <w:r w:rsidR="0075237C" w:rsidRPr="0075237C">
        <w:rPr>
          <w:sz w:val="22"/>
          <w:szCs w:val="22"/>
          <w:lang w:val="en-US"/>
        </w:rPr>
        <w:t>II</w:t>
      </w:r>
      <w:r w:rsidR="0075237C" w:rsidRPr="0075237C">
        <w:rPr>
          <w:sz w:val="22"/>
          <w:szCs w:val="22"/>
        </w:rPr>
        <w:t xml:space="preserve"> степени – Герасимова Джульетта (Кюкяйская СОШ), </w:t>
      </w:r>
      <w:r w:rsidR="0075237C" w:rsidRPr="0075237C">
        <w:rPr>
          <w:sz w:val="22"/>
          <w:szCs w:val="22"/>
          <w:lang w:val="en-US"/>
        </w:rPr>
        <w:t>III</w:t>
      </w:r>
      <w:r w:rsidR="0075237C" w:rsidRPr="0075237C">
        <w:rPr>
          <w:sz w:val="22"/>
          <w:szCs w:val="22"/>
        </w:rPr>
        <w:t xml:space="preserve"> степени – ансамбль 10 А класса СПТЛ/и. Дипломант </w:t>
      </w:r>
      <w:r w:rsidR="0075237C" w:rsidRPr="0075237C">
        <w:rPr>
          <w:sz w:val="22"/>
          <w:szCs w:val="22"/>
          <w:lang w:val="en-US"/>
        </w:rPr>
        <w:t>I</w:t>
      </w:r>
      <w:r w:rsidR="0075237C" w:rsidRPr="0075237C">
        <w:rPr>
          <w:sz w:val="22"/>
          <w:szCs w:val="22"/>
        </w:rPr>
        <w:t xml:space="preserve"> степени – трио Шеинской СОШ, </w:t>
      </w:r>
      <w:r w:rsidR="0075237C" w:rsidRPr="0075237C">
        <w:rPr>
          <w:sz w:val="22"/>
          <w:szCs w:val="22"/>
          <w:lang w:val="en-US"/>
        </w:rPr>
        <w:t>II</w:t>
      </w:r>
      <w:r w:rsidR="0075237C" w:rsidRPr="0075237C">
        <w:rPr>
          <w:sz w:val="22"/>
          <w:szCs w:val="22"/>
        </w:rPr>
        <w:t xml:space="preserve"> степени – трио Кюкяйской СОШ, </w:t>
      </w:r>
      <w:r w:rsidR="0075237C" w:rsidRPr="0075237C">
        <w:rPr>
          <w:sz w:val="22"/>
          <w:szCs w:val="22"/>
          <w:lang w:val="en-US"/>
        </w:rPr>
        <w:t>III</w:t>
      </w:r>
      <w:r w:rsidR="0075237C" w:rsidRPr="0075237C">
        <w:rPr>
          <w:sz w:val="22"/>
          <w:szCs w:val="22"/>
        </w:rPr>
        <w:t xml:space="preserve"> степени – дуэт СПТЛ/и. Номинации: «Лучший дуэт» - Гуляева Айыллаана, Сидоров Арслан (СПТЛ/и).       </w:t>
      </w:r>
    </w:p>
    <w:p w:rsidR="004C63FF" w:rsidRDefault="004C63FF" w:rsidP="004C63FF">
      <w:pPr>
        <w:pStyle w:val="a4"/>
        <w:rPr>
          <w:b/>
          <w:sz w:val="22"/>
          <w:szCs w:val="22"/>
        </w:rPr>
      </w:pPr>
    </w:p>
    <w:p w:rsidR="004C63FF" w:rsidRDefault="003755CE" w:rsidP="004C63FF">
      <w:pPr>
        <w:pStyle w:val="a4"/>
        <w:numPr>
          <w:ilvl w:val="1"/>
          <w:numId w:val="7"/>
        </w:numPr>
        <w:ind w:left="0" w:firstLine="360"/>
        <w:jc w:val="both"/>
        <w:rPr>
          <w:b/>
          <w:sz w:val="22"/>
          <w:szCs w:val="22"/>
        </w:rPr>
      </w:pPr>
      <w:r>
        <w:rPr>
          <w:b/>
          <w:sz w:val="22"/>
          <w:szCs w:val="22"/>
        </w:rPr>
        <w:t xml:space="preserve"> </w:t>
      </w:r>
      <w:r w:rsidR="004C63FF">
        <w:rPr>
          <w:b/>
          <w:sz w:val="22"/>
          <w:szCs w:val="22"/>
        </w:rPr>
        <w:t>Проведение спортивных соревнований, организация мероприятий по укреплению  и сохранению здоровья детей.</w:t>
      </w:r>
    </w:p>
    <w:p w:rsidR="007E0A57" w:rsidRPr="008E6CDC" w:rsidRDefault="007E0A57" w:rsidP="008E6CDC">
      <w:pPr>
        <w:pStyle w:val="a4"/>
        <w:ind w:firstLine="567"/>
        <w:jc w:val="both"/>
        <w:rPr>
          <w:sz w:val="22"/>
          <w:szCs w:val="22"/>
        </w:rPr>
      </w:pPr>
      <w:r w:rsidRPr="008E6CDC">
        <w:rPr>
          <w:sz w:val="22"/>
          <w:szCs w:val="22"/>
        </w:rPr>
        <w:t>В 201</w:t>
      </w:r>
      <w:r w:rsidR="001B5725" w:rsidRPr="008E6CDC">
        <w:rPr>
          <w:sz w:val="22"/>
          <w:szCs w:val="22"/>
        </w:rPr>
        <w:t>7</w:t>
      </w:r>
      <w:r w:rsidRPr="008E6CDC">
        <w:rPr>
          <w:sz w:val="22"/>
          <w:szCs w:val="22"/>
        </w:rPr>
        <w:t>-201</w:t>
      </w:r>
      <w:r w:rsidR="001B5725" w:rsidRPr="008E6CDC">
        <w:rPr>
          <w:sz w:val="22"/>
          <w:szCs w:val="22"/>
        </w:rPr>
        <w:t>8</w:t>
      </w:r>
      <w:r w:rsidRPr="008E6CDC">
        <w:rPr>
          <w:sz w:val="22"/>
          <w:szCs w:val="22"/>
        </w:rPr>
        <w:t xml:space="preserve"> учебном году </w:t>
      </w:r>
      <w:r w:rsidR="001B5725" w:rsidRPr="008E6CDC">
        <w:rPr>
          <w:sz w:val="22"/>
          <w:szCs w:val="22"/>
        </w:rPr>
        <w:t>К</w:t>
      </w:r>
      <w:r w:rsidRPr="008E6CDC">
        <w:rPr>
          <w:sz w:val="22"/>
          <w:szCs w:val="22"/>
        </w:rPr>
        <w:t>омплексная спартакиада учащихся среди ОУ Сунтарского улуса проводилась в течение всего учебного года по 6 обязательным (</w:t>
      </w:r>
      <w:r w:rsidR="001B5725" w:rsidRPr="008E6CDC">
        <w:rPr>
          <w:sz w:val="22"/>
          <w:szCs w:val="22"/>
        </w:rPr>
        <w:t>баскетбол</w:t>
      </w:r>
      <w:r w:rsidRPr="008E6CDC">
        <w:rPr>
          <w:sz w:val="22"/>
          <w:szCs w:val="22"/>
        </w:rPr>
        <w:t xml:space="preserve">, </w:t>
      </w:r>
      <w:r w:rsidR="001B5725" w:rsidRPr="008E6CDC">
        <w:rPr>
          <w:sz w:val="22"/>
          <w:szCs w:val="22"/>
        </w:rPr>
        <w:t>ВОШ по предмету ФК и ОБЖ</w:t>
      </w:r>
      <w:r w:rsidRPr="008E6CDC">
        <w:rPr>
          <w:sz w:val="22"/>
          <w:szCs w:val="22"/>
        </w:rPr>
        <w:t xml:space="preserve">, ГТО, л/а, </w:t>
      </w:r>
      <w:r w:rsidR="001B5725" w:rsidRPr="008E6CDC">
        <w:rPr>
          <w:sz w:val="22"/>
          <w:szCs w:val="22"/>
        </w:rPr>
        <w:t>лыжная подготовка, ВПИ «Снежный барс»</w:t>
      </w:r>
      <w:r w:rsidRPr="008E6CDC">
        <w:rPr>
          <w:sz w:val="22"/>
          <w:szCs w:val="22"/>
        </w:rPr>
        <w:t xml:space="preserve">) и </w:t>
      </w:r>
      <w:r w:rsidR="001B5725" w:rsidRPr="008E6CDC">
        <w:rPr>
          <w:sz w:val="22"/>
          <w:szCs w:val="22"/>
        </w:rPr>
        <w:t>по 4</w:t>
      </w:r>
      <w:r w:rsidRPr="008E6CDC">
        <w:rPr>
          <w:sz w:val="22"/>
          <w:szCs w:val="22"/>
        </w:rPr>
        <w:t xml:space="preserve"> выборочным видами спорта (мини-футбол, </w:t>
      </w:r>
      <w:r w:rsidR="001B5725" w:rsidRPr="008E6CDC">
        <w:rPr>
          <w:sz w:val="22"/>
          <w:szCs w:val="22"/>
        </w:rPr>
        <w:t xml:space="preserve">волейбол, настольный теннис, шашки, шахматы, </w:t>
      </w:r>
      <w:r w:rsidR="00F644A1" w:rsidRPr="008E6CDC">
        <w:rPr>
          <w:sz w:val="22"/>
          <w:szCs w:val="22"/>
        </w:rPr>
        <w:t>игры предков, нац</w:t>
      </w:r>
      <w:r w:rsidR="001B5725" w:rsidRPr="008E6CDC">
        <w:rPr>
          <w:sz w:val="22"/>
          <w:szCs w:val="22"/>
        </w:rPr>
        <w:t xml:space="preserve">иональное </w:t>
      </w:r>
      <w:r w:rsidRPr="008E6CDC">
        <w:rPr>
          <w:sz w:val="22"/>
          <w:szCs w:val="22"/>
        </w:rPr>
        <w:t xml:space="preserve">многоборье, туризм). </w:t>
      </w:r>
      <w:r w:rsidR="00F644A1" w:rsidRPr="008E6CDC">
        <w:rPr>
          <w:sz w:val="22"/>
          <w:szCs w:val="22"/>
        </w:rPr>
        <w:t>И отдельно для обучающихся начальных классов по 6ти обязательным видам (л/а, пионербол с элементами волейбола, веселые старты, баскет-эстафета, якутские настольные игры, лыжные гонки).</w:t>
      </w:r>
    </w:p>
    <w:p w:rsidR="007E0A57" w:rsidRPr="008E6CDC" w:rsidRDefault="007E0A57" w:rsidP="007E0A57">
      <w:pPr>
        <w:pStyle w:val="a4"/>
        <w:ind w:firstLine="567"/>
        <w:jc w:val="both"/>
        <w:rPr>
          <w:sz w:val="22"/>
          <w:szCs w:val="22"/>
        </w:rPr>
      </w:pPr>
      <w:r w:rsidRPr="008E6CDC">
        <w:rPr>
          <w:sz w:val="22"/>
          <w:szCs w:val="22"/>
        </w:rPr>
        <w:t>Участие школ в Комплексной спартакиаде разделили по 3 группам, это 1 группа – свыше 100 обучающихся, 2 группа – обучающихся меньше 100 и 3 гр</w:t>
      </w:r>
      <w:r w:rsidR="00F644A1" w:rsidRPr="008E6CDC">
        <w:rPr>
          <w:sz w:val="22"/>
          <w:szCs w:val="22"/>
        </w:rPr>
        <w:t>уппа – для начальных классов.</w:t>
      </w:r>
      <w:r w:rsidRPr="008E6CDC">
        <w:rPr>
          <w:sz w:val="22"/>
          <w:szCs w:val="22"/>
        </w:rPr>
        <w:t xml:space="preserve"> В 1-2 группе всего по 13</w:t>
      </w:r>
      <w:r w:rsidR="00F644A1" w:rsidRPr="008E6CDC">
        <w:rPr>
          <w:sz w:val="22"/>
          <w:szCs w:val="22"/>
        </w:rPr>
        <w:t>, 14</w:t>
      </w:r>
      <w:r w:rsidRPr="008E6CDC">
        <w:rPr>
          <w:sz w:val="22"/>
          <w:szCs w:val="22"/>
        </w:rPr>
        <w:t xml:space="preserve"> ОУ, 3 гр – 29 школ. </w:t>
      </w:r>
      <w:r w:rsidR="00FE1A86" w:rsidRPr="008E6CDC">
        <w:rPr>
          <w:sz w:val="22"/>
          <w:szCs w:val="22"/>
        </w:rPr>
        <w:t xml:space="preserve">Всего приняло участие в КС 1191 учащихся, в начальной КС – 826. </w:t>
      </w:r>
    </w:p>
    <w:p w:rsidR="007E0A57" w:rsidRPr="00105366" w:rsidRDefault="007E0A57" w:rsidP="007E0A57">
      <w:pPr>
        <w:pStyle w:val="a4"/>
        <w:ind w:firstLine="567"/>
        <w:jc w:val="both"/>
        <w:rPr>
          <w:sz w:val="22"/>
          <w:szCs w:val="22"/>
        </w:rPr>
      </w:pPr>
      <w:r w:rsidRPr="00105366">
        <w:rPr>
          <w:sz w:val="22"/>
          <w:szCs w:val="22"/>
        </w:rPr>
        <w:t>По итогам участия в Комплексной спартакиаде учащихся заняли призовые места команды следующих школ:</w:t>
      </w:r>
    </w:p>
    <w:p w:rsidR="007E0A57" w:rsidRPr="00105366" w:rsidRDefault="007E0A57" w:rsidP="00FE1A86">
      <w:pPr>
        <w:spacing w:after="0" w:line="240" w:lineRule="auto"/>
        <w:ind w:firstLine="567"/>
        <w:jc w:val="both"/>
        <w:rPr>
          <w:rFonts w:ascii="Times New Roman" w:hAnsi="Times New Roman" w:cs="Times New Roman"/>
        </w:rPr>
      </w:pPr>
      <w:r w:rsidRPr="00105366">
        <w:rPr>
          <w:rFonts w:ascii="Times New Roman" w:hAnsi="Times New Roman" w:cs="Times New Roman"/>
          <w:lang w:val="en-US"/>
        </w:rPr>
        <w:t>I</w:t>
      </w:r>
      <w:r w:rsidRPr="00105366">
        <w:rPr>
          <w:rFonts w:ascii="Times New Roman" w:hAnsi="Times New Roman" w:cs="Times New Roman"/>
        </w:rPr>
        <w:t xml:space="preserve"> группа </w:t>
      </w:r>
      <w:r w:rsidRPr="00105366">
        <w:rPr>
          <w:rFonts w:ascii="Times New Roman" w:hAnsi="Times New Roman"/>
        </w:rPr>
        <w:t>(свыше 100 обучащихся)</w:t>
      </w:r>
      <w:r w:rsidRPr="00105366">
        <w:rPr>
          <w:rFonts w:ascii="Times New Roman" w:hAnsi="Times New Roman" w:cs="Times New Roman"/>
        </w:rPr>
        <w:t xml:space="preserve">: 1 место – </w:t>
      </w:r>
      <w:r w:rsidR="00FE1A86" w:rsidRPr="00105366">
        <w:rPr>
          <w:rFonts w:ascii="Times New Roman" w:hAnsi="Times New Roman" w:cs="Times New Roman"/>
        </w:rPr>
        <w:t>МБОУ «СПТЛ-И»</w:t>
      </w:r>
      <w:r w:rsidRPr="00105366">
        <w:rPr>
          <w:rFonts w:ascii="Times New Roman" w:hAnsi="Times New Roman" w:cs="Times New Roman"/>
        </w:rPr>
        <w:t>; 2 место –</w:t>
      </w:r>
      <w:r w:rsidR="00FE1A86" w:rsidRPr="00105366">
        <w:rPr>
          <w:rFonts w:ascii="Times New Roman" w:hAnsi="Times New Roman" w:cs="Times New Roman"/>
        </w:rPr>
        <w:t xml:space="preserve"> МБОУ «ССОШ №1»</w:t>
      </w:r>
      <w:r w:rsidRPr="00105366">
        <w:rPr>
          <w:rFonts w:ascii="Times New Roman" w:hAnsi="Times New Roman" w:cs="Times New Roman"/>
        </w:rPr>
        <w:t>; 3 место –</w:t>
      </w:r>
      <w:r w:rsidR="00FE1A86" w:rsidRPr="00105366">
        <w:rPr>
          <w:rFonts w:ascii="Times New Roman" w:hAnsi="Times New Roman" w:cs="Times New Roman"/>
        </w:rPr>
        <w:t xml:space="preserve"> МБОУ «Тойбохойская СОШ»</w:t>
      </w:r>
      <w:r w:rsidRPr="00105366">
        <w:rPr>
          <w:rFonts w:ascii="Times New Roman" w:hAnsi="Times New Roman" w:cs="Times New Roman"/>
        </w:rPr>
        <w:t>.</w:t>
      </w:r>
    </w:p>
    <w:p w:rsidR="007E0A57" w:rsidRPr="00105366" w:rsidRDefault="007E0A57" w:rsidP="007E0A57">
      <w:pPr>
        <w:pStyle w:val="a4"/>
        <w:ind w:firstLine="567"/>
        <w:jc w:val="both"/>
        <w:rPr>
          <w:sz w:val="22"/>
          <w:szCs w:val="22"/>
        </w:rPr>
      </w:pPr>
      <w:r w:rsidRPr="00105366">
        <w:rPr>
          <w:sz w:val="22"/>
          <w:szCs w:val="22"/>
          <w:lang w:val="en-US"/>
        </w:rPr>
        <w:t>II</w:t>
      </w:r>
      <w:r w:rsidRPr="00105366">
        <w:rPr>
          <w:sz w:val="22"/>
          <w:szCs w:val="22"/>
          <w:lang w:val="sah-RU"/>
        </w:rPr>
        <w:t xml:space="preserve"> </w:t>
      </w:r>
      <w:r w:rsidRPr="00105366">
        <w:rPr>
          <w:sz w:val="22"/>
          <w:szCs w:val="22"/>
        </w:rPr>
        <w:t xml:space="preserve">группа (меньше 100 обучающихся): 1 место – МБОУ «Мар-Кюельская СОШ»;  2 место – </w:t>
      </w:r>
      <w:r w:rsidR="00FE1A86" w:rsidRPr="00105366">
        <w:rPr>
          <w:sz w:val="22"/>
          <w:szCs w:val="22"/>
        </w:rPr>
        <w:t>МБОУ «Тюбяйская СОШ</w:t>
      </w:r>
      <w:r w:rsidRPr="00105366">
        <w:rPr>
          <w:sz w:val="22"/>
          <w:szCs w:val="22"/>
        </w:rPr>
        <w:t>; 3 место –</w:t>
      </w:r>
      <w:r w:rsidR="00FE1A86" w:rsidRPr="00105366">
        <w:rPr>
          <w:sz w:val="22"/>
          <w:szCs w:val="22"/>
        </w:rPr>
        <w:t xml:space="preserve"> МБОУ «Аллагинская СОШ»</w:t>
      </w:r>
      <w:r w:rsidRPr="00105366">
        <w:rPr>
          <w:sz w:val="22"/>
          <w:szCs w:val="22"/>
        </w:rPr>
        <w:t>.</w:t>
      </w:r>
    </w:p>
    <w:p w:rsidR="00FE1A86" w:rsidRPr="008E6CDC" w:rsidRDefault="00FE1A86" w:rsidP="007E0A57">
      <w:pPr>
        <w:pStyle w:val="a4"/>
        <w:ind w:firstLine="567"/>
        <w:jc w:val="both"/>
        <w:rPr>
          <w:sz w:val="22"/>
          <w:szCs w:val="22"/>
        </w:rPr>
      </w:pPr>
      <w:r w:rsidRPr="00105366">
        <w:rPr>
          <w:sz w:val="22"/>
          <w:szCs w:val="22"/>
          <w:lang w:val="en-US"/>
        </w:rPr>
        <w:t>III</w:t>
      </w:r>
      <w:r w:rsidRPr="00105366">
        <w:rPr>
          <w:sz w:val="22"/>
          <w:szCs w:val="22"/>
          <w:lang w:val="sah-RU"/>
        </w:rPr>
        <w:t xml:space="preserve"> </w:t>
      </w:r>
      <w:r w:rsidRPr="00105366">
        <w:rPr>
          <w:sz w:val="22"/>
          <w:szCs w:val="22"/>
        </w:rPr>
        <w:t>группа (начальные</w:t>
      </w:r>
      <w:r w:rsidRPr="008E6CDC">
        <w:rPr>
          <w:sz w:val="22"/>
          <w:szCs w:val="22"/>
        </w:rPr>
        <w:t xml:space="preserve"> классы): 1 место – МБОУ «Кюндяинская СОШ»; 2 место – МБОУ «Сунтарская НОШ»; 3 место – МБОУ </w:t>
      </w:r>
      <w:r w:rsidRPr="008E6CDC">
        <w:rPr>
          <w:sz w:val="22"/>
        </w:rPr>
        <w:t>«Кутанинская СОШ».</w:t>
      </w:r>
    </w:p>
    <w:p w:rsidR="00427DA6" w:rsidRPr="003755CE" w:rsidRDefault="00E41650" w:rsidP="003755CE">
      <w:pPr>
        <w:pStyle w:val="a4"/>
        <w:spacing w:after="240"/>
        <w:ind w:firstLine="567"/>
        <w:jc w:val="both"/>
        <w:rPr>
          <w:rFonts w:eastAsia="Calibri"/>
          <w:sz w:val="22"/>
          <w:szCs w:val="22"/>
          <w:shd w:val="clear" w:color="auto" w:fill="FFFFFF"/>
        </w:rPr>
      </w:pPr>
      <w:r>
        <w:rPr>
          <w:rFonts w:eastAsia="Calibri"/>
          <w:sz w:val="22"/>
          <w:szCs w:val="22"/>
          <w:shd w:val="clear" w:color="auto" w:fill="FFFFFF"/>
        </w:rPr>
        <w:t>О</w:t>
      </w:r>
      <w:r w:rsidR="00FE1A86">
        <w:rPr>
          <w:rFonts w:eastAsia="Calibri"/>
          <w:sz w:val="22"/>
          <w:szCs w:val="22"/>
          <w:shd w:val="clear" w:color="auto" w:fill="FFFFFF"/>
        </w:rPr>
        <w:t>бучающиеся приняли участие и заняли призовые места на различных соревнованиях</w:t>
      </w:r>
      <w:r w:rsidR="00427DA6">
        <w:rPr>
          <w:rFonts w:eastAsia="Calibri"/>
          <w:sz w:val="22"/>
          <w:szCs w:val="22"/>
          <w:shd w:val="clear" w:color="auto" w:fill="FFFFFF"/>
        </w:rPr>
        <w:t xml:space="preserve"> до Всероссийского уровня</w:t>
      </w:r>
      <w:r>
        <w:rPr>
          <w:rFonts w:eastAsia="Calibri"/>
          <w:sz w:val="22"/>
          <w:szCs w:val="22"/>
          <w:shd w:val="clear" w:color="auto" w:fill="FFFFFF"/>
        </w:rPr>
        <w:t>: п</w:t>
      </w:r>
      <w:r w:rsidR="00FE1A86">
        <w:rPr>
          <w:rFonts w:eastAsia="Calibri"/>
          <w:sz w:val="22"/>
          <w:szCs w:val="22"/>
          <w:shd w:val="clear" w:color="auto" w:fill="FFFFFF"/>
        </w:rPr>
        <w:t>о таким видам спорта как мас-рестлинг</w:t>
      </w:r>
      <w:r w:rsidR="00427DA6">
        <w:rPr>
          <w:rFonts w:eastAsia="Calibri"/>
          <w:sz w:val="22"/>
          <w:szCs w:val="22"/>
          <w:shd w:val="clear" w:color="auto" w:fill="FFFFFF"/>
        </w:rPr>
        <w:t>, мини-футбол, шахматы. Достижения во Всероссийских соревнованиях</w:t>
      </w:r>
      <w:r w:rsidR="001B5725" w:rsidRPr="001B5725">
        <w:rPr>
          <w:rFonts w:eastAsia="Calibri"/>
          <w:sz w:val="22"/>
          <w:szCs w:val="22"/>
          <w:shd w:val="clear" w:color="auto" w:fill="FFFFFF"/>
        </w:rPr>
        <w:t>:</w:t>
      </w:r>
      <w:r w:rsidR="00427DA6">
        <w:rPr>
          <w:rFonts w:eastAsia="Calibri"/>
          <w:sz w:val="22"/>
          <w:szCs w:val="22"/>
          <w:shd w:val="clear" w:color="auto" w:fill="FFFFFF"/>
        </w:rPr>
        <w:t xml:space="preserve"> </w:t>
      </w:r>
      <w:r w:rsidR="001B5725" w:rsidRPr="001B5725">
        <w:rPr>
          <w:rFonts w:eastAsia="Calibri"/>
          <w:sz w:val="22"/>
          <w:szCs w:val="22"/>
          <w:shd w:val="clear" w:color="auto" w:fill="FFFFFF"/>
        </w:rPr>
        <w:t xml:space="preserve">«Мини-футбол в школу» 3 этап ДФО </w:t>
      </w:r>
      <w:r w:rsidR="00427DA6">
        <w:rPr>
          <w:rFonts w:eastAsia="Calibri"/>
          <w:sz w:val="22"/>
          <w:szCs w:val="22"/>
          <w:shd w:val="clear" w:color="auto" w:fill="FFFFFF"/>
        </w:rPr>
        <w:t>г.</w:t>
      </w:r>
      <w:r w:rsidR="001B5725" w:rsidRPr="001B5725">
        <w:rPr>
          <w:rFonts w:eastAsia="Calibri"/>
          <w:sz w:val="22"/>
          <w:szCs w:val="22"/>
          <w:shd w:val="clear" w:color="auto" w:fill="FFFFFF"/>
        </w:rPr>
        <w:t>Уссурийск</w:t>
      </w:r>
      <w:r w:rsidR="00427DA6">
        <w:rPr>
          <w:rFonts w:eastAsia="Calibri"/>
          <w:sz w:val="22"/>
          <w:szCs w:val="22"/>
          <w:shd w:val="clear" w:color="auto" w:fill="FFFFFF"/>
        </w:rPr>
        <w:t xml:space="preserve"> команда МБОУ «Сунтарская СОШ№1» заняла 3 призовое место</w:t>
      </w:r>
      <w:r w:rsidR="001B5725" w:rsidRPr="001B5725">
        <w:rPr>
          <w:rFonts w:eastAsia="Calibri"/>
          <w:sz w:val="22"/>
          <w:szCs w:val="22"/>
          <w:shd w:val="clear" w:color="auto" w:fill="FFFFFF"/>
        </w:rPr>
        <w:t>.</w:t>
      </w:r>
      <w:r w:rsidR="00427DA6">
        <w:rPr>
          <w:rFonts w:eastAsia="Calibri"/>
          <w:sz w:val="22"/>
          <w:szCs w:val="22"/>
          <w:shd w:val="clear" w:color="auto" w:fill="FFFFFF"/>
        </w:rPr>
        <w:t xml:space="preserve"> </w:t>
      </w:r>
      <w:r w:rsidR="001B5725" w:rsidRPr="001B5725">
        <w:rPr>
          <w:rFonts w:eastAsia="Calibri"/>
          <w:sz w:val="22"/>
          <w:szCs w:val="22"/>
          <w:shd w:val="clear" w:color="auto" w:fill="FFFFFF"/>
        </w:rPr>
        <w:t xml:space="preserve">Первенство России </w:t>
      </w:r>
      <w:r w:rsidR="00427DA6">
        <w:rPr>
          <w:rFonts w:eastAsia="Calibri"/>
          <w:sz w:val="22"/>
          <w:szCs w:val="22"/>
          <w:shd w:val="clear" w:color="auto" w:fill="FFFFFF"/>
        </w:rPr>
        <w:t xml:space="preserve">по </w:t>
      </w:r>
      <w:r w:rsidR="001B5725" w:rsidRPr="001B5725">
        <w:rPr>
          <w:rFonts w:eastAsia="Calibri"/>
          <w:sz w:val="22"/>
          <w:szCs w:val="22"/>
          <w:shd w:val="clear" w:color="auto" w:fill="FFFFFF"/>
        </w:rPr>
        <w:t xml:space="preserve">мас </w:t>
      </w:r>
      <w:r w:rsidR="00427DA6">
        <w:rPr>
          <w:rFonts w:eastAsia="Calibri"/>
          <w:sz w:val="22"/>
          <w:szCs w:val="22"/>
          <w:shd w:val="clear" w:color="auto" w:fill="FFFFFF"/>
        </w:rPr>
        <w:t>рестлингу г. Калуга Саввинов Семен ученик МБОУ «Мар-Кюельская СОШ» занял 1 место. Первенство по легкой атлетике спортивная ходьба г. Петрозаводск Иванов Нюргун, ученик 8 класса МБОУ «Жарханская СОШ» занял 1 место. В «Десятку лучших спортсменов» Республики Саха (Якутия) среди детей с Сунтарского улуса вошли Григорьев Харысхал, МБОУ «Сунтарская СОШ» и Саввинов Семен ученик МБОУ «Мар-Кюельская СОШ».</w:t>
      </w:r>
      <w:r w:rsidR="003755CE">
        <w:rPr>
          <w:rFonts w:eastAsia="Calibri"/>
          <w:sz w:val="22"/>
          <w:szCs w:val="22"/>
          <w:shd w:val="clear" w:color="auto" w:fill="FFFFFF"/>
        </w:rPr>
        <w:t xml:space="preserve"> П</w:t>
      </w:r>
      <w:r w:rsidR="0088508A" w:rsidRPr="003755CE">
        <w:rPr>
          <w:rFonts w:eastAsia="Calibri"/>
          <w:sz w:val="22"/>
          <w:szCs w:val="22"/>
          <w:shd w:val="clear" w:color="auto" w:fill="FFFFFF"/>
        </w:rPr>
        <w:t>о Сунтарскому улусу работают всего 61 учителей физической культуры из них 46 с высшим образованием и 15 – средним специальным. В МБУ ДО «СЦДТ» в секции шашки и шахматы занимались 114 детей, выполнили нормы массового разряда – 5 детей, 1 разряд – 4, КМС – 1. В МБУ ДО «ДЮСШ» 10 преподавателей по 5 видам спорта</w:t>
      </w:r>
      <w:r w:rsidR="008E6CDC" w:rsidRPr="003755CE">
        <w:rPr>
          <w:rFonts w:eastAsia="Calibri"/>
          <w:sz w:val="22"/>
          <w:szCs w:val="22"/>
          <w:shd w:val="clear" w:color="auto" w:fill="FFFFFF"/>
        </w:rPr>
        <w:t xml:space="preserve"> (волейбол, шашки, настольный теннис, мас рестлинг, хапса5ай) занимается 300 детей, из них 92 – с массовым разрядом. Всего занимались в спортивных секциях – 2386 обучающихся.</w:t>
      </w:r>
    </w:p>
    <w:p w:rsidR="007E0A57" w:rsidRPr="00411C50" w:rsidRDefault="007E0A57" w:rsidP="007E0A57">
      <w:pPr>
        <w:pStyle w:val="Default"/>
        <w:ind w:firstLine="567"/>
        <w:jc w:val="both"/>
        <w:rPr>
          <w:color w:val="auto"/>
          <w:sz w:val="22"/>
          <w:szCs w:val="22"/>
        </w:rPr>
      </w:pPr>
      <w:r w:rsidRPr="00411C50">
        <w:rPr>
          <w:color w:val="auto"/>
          <w:sz w:val="22"/>
          <w:szCs w:val="22"/>
        </w:rPr>
        <w:t xml:space="preserve">  Таким образом, можно сделать вывод, что информационно-методическим отделом были созданы достаточные условия для достижения цели и реализации задач, обеспечивая методическое сопровождение основных направлений развития системы образования в улусе, поставленных на 201</w:t>
      </w:r>
      <w:r w:rsidR="00411C50">
        <w:rPr>
          <w:color w:val="auto"/>
          <w:sz w:val="22"/>
          <w:szCs w:val="22"/>
        </w:rPr>
        <w:t>7</w:t>
      </w:r>
      <w:r w:rsidRPr="00411C50">
        <w:rPr>
          <w:color w:val="auto"/>
          <w:sz w:val="22"/>
          <w:szCs w:val="22"/>
        </w:rPr>
        <w:t xml:space="preserve"> – 201</w:t>
      </w:r>
      <w:r w:rsidR="00411C50">
        <w:rPr>
          <w:color w:val="auto"/>
          <w:sz w:val="22"/>
          <w:szCs w:val="22"/>
        </w:rPr>
        <w:t>8</w:t>
      </w:r>
      <w:r w:rsidRPr="00411C50">
        <w:rPr>
          <w:color w:val="auto"/>
          <w:sz w:val="22"/>
          <w:szCs w:val="22"/>
        </w:rPr>
        <w:t xml:space="preserve"> учебный год.  Содержание методической работы соответств</w:t>
      </w:r>
      <w:r w:rsidR="00DF3A28">
        <w:rPr>
          <w:color w:val="auto"/>
          <w:sz w:val="22"/>
          <w:szCs w:val="22"/>
        </w:rPr>
        <w:t xml:space="preserve">ует </w:t>
      </w:r>
      <w:r w:rsidRPr="00411C50">
        <w:rPr>
          <w:color w:val="auto"/>
          <w:sz w:val="22"/>
          <w:szCs w:val="22"/>
        </w:rPr>
        <w:t xml:space="preserve">целям образования и было направлено на обновление содержания образования и организации образовательного процесса. Вместе с тем в деятельности ИМО остаются ряд нерешенных проблем, требующих всестороннего изучения, анализа и разработки, а именно: </w:t>
      </w:r>
    </w:p>
    <w:p w:rsidR="007E0A57" w:rsidRPr="00411C50" w:rsidRDefault="007E0A57" w:rsidP="007E0A57">
      <w:pPr>
        <w:pStyle w:val="Default"/>
        <w:ind w:firstLine="567"/>
        <w:jc w:val="both"/>
        <w:rPr>
          <w:color w:val="auto"/>
          <w:sz w:val="22"/>
          <w:szCs w:val="22"/>
        </w:rPr>
      </w:pPr>
      <w:r w:rsidRPr="00411C50">
        <w:rPr>
          <w:color w:val="auto"/>
          <w:sz w:val="22"/>
          <w:szCs w:val="22"/>
        </w:rPr>
        <w:t xml:space="preserve">- совершенствование системы методической поддержки педагогов улуса по вопросам ФГОС ООО, ФГОС с ОВЗ; </w:t>
      </w:r>
    </w:p>
    <w:p w:rsidR="007E0A57" w:rsidRPr="00411C50" w:rsidRDefault="007E0A57" w:rsidP="007E0A57">
      <w:pPr>
        <w:pStyle w:val="Default"/>
        <w:ind w:firstLine="567"/>
        <w:jc w:val="both"/>
        <w:rPr>
          <w:color w:val="auto"/>
          <w:sz w:val="22"/>
          <w:szCs w:val="22"/>
        </w:rPr>
      </w:pPr>
      <w:r w:rsidRPr="00411C50">
        <w:rPr>
          <w:color w:val="auto"/>
          <w:sz w:val="22"/>
          <w:szCs w:val="22"/>
        </w:rPr>
        <w:lastRenderedPageBreak/>
        <w:t xml:space="preserve">- недостаточность работы по обобщению педагогического опыта и его распространению; </w:t>
      </w:r>
    </w:p>
    <w:p w:rsidR="007E0A57" w:rsidRPr="00411C50" w:rsidRDefault="007E0A57" w:rsidP="007E0A57">
      <w:pPr>
        <w:pStyle w:val="Default"/>
        <w:ind w:firstLine="567"/>
        <w:jc w:val="both"/>
        <w:rPr>
          <w:color w:val="auto"/>
          <w:sz w:val="22"/>
          <w:szCs w:val="22"/>
        </w:rPr>
      </w:pPr>
      <w:r w:rsidRPr="00411C50">
        <w:rPr>
          <w:color w:val="auto"/>
          <w:sz w:val="22"/>
          <w:szCs w:val="22"/>
        </w:rPr>
        <w:t xml:space="preserve">- недостаточная активность участия педагогов в различных конкурсах. </w:t>
      </w:r>
    </w:p>
    <w:p w:rsidR="007E0A57" w:rsidRPr="00411C50" w:rsidRDefault="007E0A57" w:rsidP="007E0A57">
      <w:pPr>
        <w:pStyle w:val="a4"/>
        <w:ind w:firstLine="567"/>
        <w:jc w:val="both"/>
        <w:rPr>
          <w:sz w:val="22"/>
          <w:szCs w:val="22"/>
        </w:rPr>
      </w:pPr>
      <w:r w:rsidRPr="00411C50">
        <w:rPr>
          <w:sz w:val="22"/>
          <w:szCs w:val="22"/>
        </w:rPr>
        <w:t xml:space="preserve">   Исходя из анализа работы ИМО, формулируем ряд основных направлений, на которые и будет нацелена деятельность в 201</w:t>
      </w:r>
      <w:r w:rsidR="00411C50">
        <w:rPr>
          <w:sz w:val="22"/>
          <w:szCs w:val="22"/>
        </w:rPr>
        <w:t>8</w:t>
      </w:r>
      <w:r w:rsidRPr="00411C50">
        <w:rPr>
          <w:sz w:val="22"/>
          <w:szCs w:val="22"/>
        </w:rPr>
        <w:t>-201</w:t>
      </w:r>
      <w:r w:rsidR="00411C50">
        <w:rPr>
          <w:sz w:val="22"/>
          <w:szCs w:val="22"/>
        </w:rPr>
        <w:t>9</w:t>
      </w:r>
      <w:r w:rsidRPr="00411C50">
        <w:rPr>
          <w:sz w:val="22"/>
          <w:szCs w:val="22"/>
        </w:rPr>
        <w:t xml:space="preserve"> учебном году: </w:t>
      </w:r>
    </w:p>
    <w:p w:rsidR="007E0A57" w:rsidRPr="00411C50" w:rsidRDefault="007E0A57" w:rsidP="007E0A57">
      <w:pPr>
        <w:pStyle w:val="a4"/>
        <w:ind w:firstLine="567"/>
        <w:jc w:val="both"/>
        <w:rPr>
          <w:sz w:val="22"/>
          <w:szCs w:val="22"/>
        </w:rPr>
      </w:pPr>
      <w:r w:rsidRPr="00411C50">
        <w:rPr>
          <w:sz w:val="22"/>
          <w:szCs w:val="22"/>
        </w:rPr>
        <w:t>- методическое сопровождение перехода на ФГОС ООО (содержательные, организационные, методические, дидактические, психолого-педагогические аспекты), введения ФГОС образования для детей с ограниченными возможностями здоровья;</w:t>
      </w:r>
    </w:p>
    <w:p w:rsidR="007E0A57" w:rsidRPr="00411C50" w:rsidRDefault="007E0A57" w:rsidP="007E0A57">
      <w:pPr>
        <w:pStyle w:val="a4"/>
        <w:ind w:firstLine="567"/>
        <w:jc w:val="both"/>
        <w:rPr>
          <w:sz w:val="22"/>
          <w:szCs w:val="22"/>
        </w:rPr>
      </w:pPr>
      <w:r w:rsidRPr="00411C50">
        <w:rPr>
          <w:sz w:val="22"/>
          <w:szCs w:val="22"/>
        </w:rPr>
        <w:t>- оказание</w:t>
      </w:r>
      <w:r w:rsidR="003755CE">
        <w:rPr>
          <w:sz w:val="22"/>
          <w:szCs w:val="22"/>
        </w:rPr>
        <w:t xml:space="preserve"> методической </w:t>
      </w:r>
      <w:r w:rsidRPr="00411C50">
        <w:rPr>
          <w:sz w:val="22"/>
          <w:szCs w:val="22"/>
        </w:rPr>
        <w:t xml:space="preserve"> 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7E0A57" w:rsidRPr="00411C50" w:rsidRDefault="007E0A57" w:rsidP="007E0A57">
      <w:pPr>
        <w:pStyle w:val="a4"/>
        <w:ind w:firstLine="567"/>
        <w:jc w:val="both"/>
        <w:rPr>
          <w:sz w:val="22"/>
          <w:szCs w:val="22"/>
        </w:rPr>
      </w:pPr>
      <w:r w:rsidRPr="00411C50">
        <w:rPr>
          <w:sz w:val="22"/>
          <w:szCs w:val="22"/>
        </w:rPr>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7E0A57" w:rsidRPr="00411C50" w:rsidRDefault="007E0A57" w:rsidP="007E0A57">
      <w:pPr>
        <w:pStyle w:val="a4"/>
        <w:ind w:firstLine="567"/>
        <w:jc w:val="both"/>
        <w:rPr>
          <w:sz w:val="22"/>
          <w:szCs w:val="22"/>
        </w:rPr>
      </w:pPr>
      <w:r w:rsidRPr="00411C50">
        <w:rPr>
          <w:sz w:val="22"/>
          <w:szCs w:val="22"/>
        </w:rPr>
        <w:t xml:space="preserve">- совершенствование системы мониторинга качества образования; </w:t>
      </w:r>
    </w:p>
    <w:p w:rsidR="007E0A57" w:rsidRPr="00411C50" w:rsidRDefault="007E0A57" w:rsidP="007E0A57">
      <w:pPr>
        <w:pStyle w:val="a4"/>
        <w:ind w:firstLine="567"/>
        <w:jc w:val="both"/>
        <w:rPr>
          <w:sz w:val="22"/>
          <w:szCs w:val="22"/>
        </w:rPr>
      </w:pPr>
      <w:r w:rsidRPr="00411C50">
        <w:rPr>
          <w:sz w:val="22"/>
          <w:szCs w:val="22"/>
        </w:rPr>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7E0A57" w:rsidRPr="00411C50" w:rsidRDefault="007E0A57" w:rsidP="007E0A57">
      <w:pPr>
        <w:pStyle w:val="a4"/>
        <w:ind w:firstLine="567"/>
        <w:jc w:val="both"/>
        <w:rPr>
          <w:sz w:val="22"/>
          <w:szCs w:val="22"/>
        </w:rPr>
      </w:pPr>
      <w:r w:rsidRPr="00411C50">
        <w:rPr>
          <w:sz w:val="22"/>
          <w:szCs w:val="22"/>
        </w:rPr>
        <w:t>- методическое сопровождение подготовки педагогов к проведению государственной итоговой аттестации выпускников основной и средней школы;</w:t>
      </w:r>
    </w:p>
    <w:p w:rsidR="007E0A57" w:rsidRPr="00411C50" w:rsidRDefault="007E0A57" w:rsidP="007E0A57">
      <w:pPr>
        <w:pStyle w:val="a4"/>
        <w:ind w:firstLine="567"/>
        <w:jc w:val="both"/>
        <w:rPr>
          <w:sz w:val="22"/>
          <w:szCs w:val="22"/>
        </w:rPr>
      </w:pPr>
      <w:r w:rsidRPr="00411C50">
        <w:rPr>
          <w:sz w:val="22"/>
          <w:szCs w:val="22"/>
        </w:rPr>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7E0A57" w:rsidRPr="00411C50" w:rsidRDefault="007E0A57" w:rsidP="007E0A57">
      <w:pPr>
        <w:pStyle w:val="a4"/>
        <w:ind w:firstLine="567"/>
        <w:jc w:val="both"/>
        <w:rPr>
          <w:sz w:val="22"/>
          <w:szCs w:val="22"/>
        </w:rPr>
      </w:pPr>
      <w:r w:rsidRPr="00411C50">
        <w:rPr>
          <w:sz w:val="22"/>
          <w:szCs w:val="22"/>
        </w:rPr>
        <w:t>- методическая поддержка работы с детьми, имеющими высокий потенциал интеллектуального, творческого и физического развития</w:t>
      </w:r>
      <w:r w:rsidR="003755CE">
        <w:rPr>
          <w:sz w:val="22"/>
          <w:szCs w:val="22"/>
        </w:rPr>
        <w:t xml:space="preserve"> и </w:t>
      </w:r>
      <w:r w:rsidRPr="00411C50">
        <w:rPr>
          <w:sz w:val="22"/>
          <w:szCs w:val="22"/>
        </w:rPr>
        <w:t>детьми с ограниченными возможностями здоровья;</w:t>
      </w:r>
    </w:p>
    <w:p w:rsidR="007E0A57" w:rsidRPr="00411C50" w:rsidRDefault="007E0A57" w:rsidP="007E0A57">
      <w:pPr>
        <w:pStyle w:val="a4"/>
        <w:ind w:firstLine="567"/>
        <w:jc w:val="both"/>
        <w:rPr>
          <w:sz w:val="22"/>
          <w:szCs w:val="22"/>
        </w:rPr>
      </w:pPr>
      <w:r w:rsidRPr="00411C50">
        <w:rPr>
          <w:sz w:val="22"/>
          <w:szCs w:val="22"/>
        </w:rPr>
        <w:t>- методическое обеспечение библиотечного обслуживания в образовательных учреждениях;</w:t>
      </w:r>
    </w:p>
    <w:p w:rsidR="007E0A57" w:rsidRPr="00411C50" w:rsidRDefault="007E0A57" w:rsidP="007E0A57">
      <w:pPr>
        <w:pStyle w:val="a4"/>
        <w:ind w:firstLine="567"/>
        <w:jc w:val="both"/>
        <w:rPr>
          <w:sz w:val="22"/>
          <w:szCs w:val="22"/>
        </w:rPr>
      </w:pPr>
      <w:r w:rsidRPr="00411C50">
        <w:rPr>
          <w:sz w:val="22"/>
          <w:szCs w:val="22"/>
        </w:rPr>
        <w:t>- использование ресурса современных сетевых и ИКТ-технологий в обеспечении условий профессионально-личностного роста педагогов;</w:t>
      </w:r>
    </w:p>
    <w:p w:rsidR="007E0A57" w:rsidRPr="00411C50" w:rsidRDefault="007E0A57" w:rsidP="007E0A57">
      <w:pPr>
        <w:pStyle w:val="a4"/>
        <w:ind w:firstLine="567"/>
        <w:jc w:val="both"/>
        <w:rPr>
          <w:sz w:val="22"/>
          <w:szCs w:val="22"/>
        </w:rPr>
      </w:pPr>
      <w:r w:rsidRPr="00411C50">
        <w:rPr>
          <w:sz w:val="22"/>
          <w:szCs w:val="22"/>
        </w:rPr>
        <w:t xml:space="preserve">- повышение уровня профессиональной компетентности специалистов ИМЦ. </w:t>
      </w:r>
    </w:p>
    <w:p w:rsidR="007E0A57" w:rsidRPr="00962DF4" w:rsidRDefault="007E0A57" w:rsidP="007E0A57">
      <w:pPr>
        <w:pStyle w:val="a4"/>
        <w:jc w:val="both"/>
        <w:rPr>
          <w:sz w:val="22"/>
          <w:szCs w:val="22"/>
        </w:rPr>
      </w:pPr>
    </w:p>
    <w:p w:rsidR="007E0A57" w:rsidRDefault="007E0A57" w:rsidP="007E0A57">
      <w:pPr>
        <w:pStyle w:val="a4"/>
        <w:jc w:val="both"/>
        <w:rPr>
          <w:sz w:val="22"/>
          <w:szCs w:val="22"/>
        </w:rPr>
      </w:pPr>
    </w:p>
    <w:p w:rsidR="003755CE" w:rsidRDefault="003755CE" w:rsidP="007E0A57">
      <w:pPr>
        <w:pStyle w:val="a4"/>
        <w:jc w:val="both"/>
        <w:rPr>
          <w:sz w:val="22"/>
          <w:szCs w:val="22"/>
        </w:rPr>
      </w:pPr>
    </w:p>
    <w:p w:rsidR="003755CE" w:rsidRPr="00962DF4" w:rsidRDefault="003755CE" w:rsidP="007E0A57">
      <w:pPr>
        <w:pStyle w:val="a4"/>
        <w:jc w:val="both"/>
        <w:rPr>
          <w:sz w:val="22"/>
          <w:szCs w:val="22"/>
        </w:rPr>
      </w:pPr>
    </w:p>
    <w:p w:rsidR="007E0A57" w:rsidRPr="00962DF4" w:rsidRDefault="007E0A57" w:rsidP="007E0A57">
      <w:pPr>
        <w:pStyle w:val="a4"/>
        <w:jc w:val="center"/>
        <w:rPr>
          <w:sz w:val="22"/>
          <w:szCs w:val="22"/>
        </w:rPr>
      </w:pPr>
      <w:r w:rsidRPr="00962DF4">
        <w:rPr>
          <w:sz w:val="22"/>
          <w:szCs w:val="22"/>
        </w:rPr>
        <w:t xml:space="preserve"> </w:t>
      </w:r>
    </w:p>
    <w:p w:rsidR="007E0A57" w:rsidRPr="00962DF4" w:rsidRDefault="007E0A57" w:rsidP="007E0A57">
      <w:pPr>
        <w:pStyle w:val="a4"/>
        <w:jc w:val="center"/>
        <w:rPr>
          <w:sz w:val="22"/>
          <w:szCs w:val="22"/>
        </w:rPr>
      </w:pPr>
      <w:bookmarkStart w:id="1" w:name="_GoBack"/>
      <w:bookmarkEnd w:id="1"/>
    </w:p>
    <w:p w:rsidR="007E0A57" w:rsidRPr="00962DF4" w:rsidRDefault="007E0A57" w:rsidP="007E0A57">
      <w:pPr>
        <w:pStyle w:val="a4"/>
        <w:jc w:val="center"/>
        <w:rPr>
          <w:sz w:val="22"/>
          <w:szCs w:val="22"/>
        </w:rPr>
      </w:pPr>
    </w:p>
    <w:sectPr w:rsidR="007E0A57" w:rsidRPr="00962DF4" w:rsidSect="00BC79D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4D4"/>
    <w:multiLevelType w:val="hybridMultilevel"/>
    <w:tmpl w:val="00C62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884425"/>
    <w:multiLevelType w:val="hybridMultilevel"/>
    <w:tmpl w:val="44DE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06A7E"/>
    <w:multiLevelType w:val="hybridMultilevel"/>
    <w:tmpl w:val="161C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50FCA"/>
    <w:multiLevelType w:val="hybridMultilevel"/>
    <w:tmpl w:val="BA724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27A8F"/>
    <w:multiLevelType w:val="hybridMultilevel"/>
    <w:tmpl w:val="EEA0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D4F6F"/>
    <w:multiLevelType w:val="hybridMultilevel"/>
    <w:tmpl w:val="5272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9402B"/>
    <w:multiLevelType w:val="hybridMultilevel"/>
    <w:tmpl w:val="F58C8D18"/>
    <w:lvl w:ilvl="0" w:tplc="BD1208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E97650"/>
    <w:multiLevelType w:val="hybridMultilevel"/>
    <w:tmpl w:val="EA4623A6"/>
    <w:lvl w:ilvl="0" w:tplc="3EA818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6E4B0D"/>
    <w:multiLevelType w:val="multilevel"/>
    <w:tmpl w:val="A3020F84"/>
    <w:lvl w:ilvl="0">
      <w:start w:val="1"/>
      <w:numFmt w:val="decimal"/>
      <w:lvlText w:val="%1."/>
      <w:lvlJc w:val="left"/>
      <w:pPr>
        <w:ind w:left="720" w:hanging="360"/>
      </w:pPr>
    </w:lvl>
    <w:lvl w:ilvl="1">
      <w:start w:val="5"/>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440" w:hanging="108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1800" w:hanging="1440"/>
      </w:pPr>
      <w:rPr>
        <w:rFonts w:hint="default"/>
        <w:b w:val="0"/>
        <w:sz w:val="22"/>
      </w:rPr>
    </w:lvl>
  </w:abstractNum>
  <w:abstractNum w:abstractNumId="9">
    <w:nsid w:val="3F70792A"/>
    <w:multiLevelType w:val="hybridMultilevel"/>
    <w:tmpl w:val="CE68F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7F753C"/>
    <w:multiLevelType w:val="multilevel"/>
    <w:tmpl w:val="D870DD4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381EF2"/>
    <w:multiLevelType w:val="multilevel"/>
    <w:tmpl w:val="625CC232"/>
    <w:lvl w:ilvl="0">
      <w:start w:val="1"/>
      <w:numFmt w:val="decimal"/>
      <w:lvlText w:val="%1."/>
      <w:lvlJc w:val="left"/>
      <w:pPr>
        <w:ind w:left="720" w:hanging="360"/>
      </w:pPr>
      <w:rPr>
        <w:rFonts w:hint="default"/>
        <w:b/>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055D06"/>
    <w:multiLevelType w:val="hybridMultilevel"/>
    <w:tmpl w:val="B6C41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9FA4830"/>
    <w:multiLevelType w:val="hybridMultilevel"/>
    <w:tmpl w:val="58ECE456"/>
    <w:lvl w:ilvl="0" w:tplc="BD1208E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4A505CB"/>
    <w:multiLevelType w:val="hybridMultilevel"/>
    <w:tmpl w:val="DFC8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37CE8"/>
    <w:multiLevelType w:val="hybridMultilevel"/>
    <w:tmpl w:val="B4DC0FC6"/>
    <w:lvl w:ilvl="0" w:tplc="6ADCE96E">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80F0D27"/>
    <w:multiLevelType w:val="hybridMultilevel"/>
    <w:tmpl w:val="D2660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97358C0"/>
    <w:multiLevelType w:val="hybridMultilevel"/>
    <w:tmpl w:val="5900E180"/>
    <w:lvl w:ilvl="0" w:tplc="F46A4E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5D043175"/>
    <w:multiLevelType w:val="hybridMultilevel"/>
    <w:tmpl w:val="2F7ACDE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82DD1"/>
    <w:multiLevelType w:val="hybridMultilevel"/>
    <w:tmpl w:val="55CCD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E95FDD"/>
    <w:multiLevelType w:val="hybridMultilevel"/>
    <w:tmpl w:val="3B243BEA"/>
    <w:lvl w:ilvl="0" w:tplc="1BA6281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853BAF"/>
    <w:multiLevelType w:val="hybridMultilevel"/>
    <w:tmpl w:val="23BA1604"/>
    <w:lvl w:ilvl="0" w:tplc="12FA72EC">
      <w:start w:val="1"/>
      <w:numFmt w:val="decimal"/>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AC03AC"/>
    <w:multiLevelType w:val="hybridMultilevel"/>
    <w:tmpl w:val="D97274C0"/>
    <w:lvl w:ilvl="0" w:tplc="64D26C8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7779B1"/>
    <w:multiLevelType w:val="hybridMultilevel"/>
    <w:tmpl w:val="5548471A"/>
    <w:lvl w:ilvl="0" w:tplc="EEFA705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EE33DE6"/>
    <w:multiLevelType w:val="hybridMultilevel"/>
    <w:tmpl w:val="F012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597696"/>
    <w:multiLevelType w:val="hybridMultilevel"/>
    <w:tmpl w:val="00EE097E"/>
    <w:lvl w:ilvl="0" w:tplc="9E4C31B4">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1736C"/>
    <w:multiLevelType w:val="hybridMultilevel"/>
    <w:tmpl w:val="CFF68F0C"/>
    <w:lvl w:ilvl="0" w:tplc="0DB05B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A841B7"/>
    <w:multiLevelType w:val="hybridMultilevel"/>
    <w:tmpl w:val="81A04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DB756E"/>
    <w:multiLevelType w:val="hybridMultilevel"/>
    <w:tmpl w:val="4EEA0168"/>
    <w:lvl w:ilvl="0" w:tplc="0419000F">
      <w:start w:val="9"/>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FB2CB1"/>
    <w:multiLevelType w:val="hybridMultilevel"/>
    <w:tmpl w:val="8B48D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050BB9"/>
    <w:multiLevelType w:val="hybridMultilevel"/>
    <w:tmpl w:val="D0887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5"/>
  </w:num>
  <w:num w:numId="5">
    <w:abstractNumId w:val="16"/>
  </w:num>
  <w:num w:numId="6">
    <w:abstractNumId w:val="29"/>
  </w:num>
  <w:num w:numId="7">
    <w:abstractNumId w:val="11"/>
  </w:num>
  <w:num w:numId="8">
    <w:abstractNumId w:val="1"/>
  </w:num>
  <w:num w:numId="9">
    <w:abstractNumId w:val="0"/>
  </w:num>
  <w:num w:numId="10">
    <w:abstractNumId w:val="18"/>
  </w:num>
  <w:num w:numId="11">
    <w:abstractNumId w:val="8"/>
  </w:num>
  <w:num w:numId="12">
    <w:abstractNumId w:val="27"/>
  </w:num>
  <w:num w:numId="13">
    <w:abstractNumId w:val="14"/>
  </w:num>
  <w:num w:numId="14">
    <w:abstractNumId w:val="19"/>
  </w:num>
  <w:num w:numId="15">
    <w:abstractNumId w:val="9"/>
  </w:num>
  <w:num w:numId="16">
    <w:abstractNumId w:val="25"/>
  </w:num>
  <w:num w:numId="17">
    <w:abstractNumId w:val="6"/>
  </w:num>
  <w:num w:numId="18">
    <w:abstractNumId w:val="22"/>
  </w:num>
  <w:num w:numId="19">
    <w:abstractNumId w:val="17"/>
  </w:num>
  <w:num w:numId="20">
    <w:abstractNumId w:val="30"/>
  </w:num>
  <w:num w:numId="21">
    <w:abstractNumId w:val="4"/>
  </w:num>
  <w:num w:numId="22">
    <w:abstractNumId w:val="12"/>
  </w:num>
  <w:num w:numId="23">
    <w:abstractNumId w:val="26"/>
  </w:num>
  <w:num w:numId="24">
    <w:abstractNumId w:val="20"/>
  </w:num>
  <w:num w:numId="25">
    <w:abstractNumId w:val="3"/>
  </w:num>
  <w:num w:numId="26">
    <w:abstractNumId w:val="28"/>
  </w:num>
  <w:num w:numId="27">
    <w:abstractNumId w:val="7"/>
  </w:num>
  <w:num w:numId="28">
    <w:abstractNumId w:val="21"/>
  </w:num>
  <w:num w:numId="29">
    <w:abstractNumId w:val="23"/>
  </w:num>
  <w:num w:numId="30">
    <w:abstractNumId w:val="24"/>
  </w:num>
  <w:num w:numId="3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9"/>
    <w:rsid w:val="00004EFE"/>
    <w:rsid w:val="000107C3"/>
    <w:rsid w:val="00011CA8"/>
    <w:rsid w:val="000123BB"/>
    <w:rsid w:val="00012A76"/>
    <w:rsid w:val="000138D6"/>
    <w:rsid w:val="00023A8E"/>
    <w:rsid w:val="00027FA3"/>
    <w:rsid w:val="00030BE9"/>
    <w:rsid w:val="00032198"/>
    <w:rsid w:val="00032ACC"/>
    <w:rsid w:val="00033822"/>
    <w:rsid w:val="00040CD9"/>
    <w:rsid w:val="00040E11"/>
    <w:rsid w:val="00044A87"/>
    <w:rsid w:val="000456CE"/>
    <w:rsid w:val="00053DBC"/>
    <w:rsid w:val="00054840"/>
    <w:rsid w:val="0005511E"/>
    <w:rsid w:val="00057F7D"/>
    <w:rsid w:val="00062A12"/>
    <w:rsid w:val="000636B6"/>
    <w:rsid w:val="000670B5"/>
    <w:rsid w:val="00076DDE"/>
    <w:rsid w:val="00077362"/>
    <w:rsid w:val="0008466E"/>
    <w:rsid w:val="00084CE0"/>
    <w:rsid w:val="0009389C"/>
    <w:rsid w:val="00096BF1"/>
    <w:rsid w:val="00096E89"/>
    <w:rsid w:val="000C6434"/>
    <w:rsid w:val="000C7619"/>
    <w:rsid w:val="000D2523"/>
    <w:rsid w:val="000D290B"/>
    <w:rsid w:val="000D3155"/>
    <w:rsid w:val="000D4637"/>
    <w:rsid w:val="000D69EA"/>
    <w:rsid w:val="000E2FEA"/>
    <w:rsid w:val="000E42AC"/>
    <w:rsid w:val="000E4716"/>
    <w:rsid w:val="000F0526"/>
    <w:rsid w:val="000F24F8"/>
    <w:rsid w:val="000F316D"/>
    <w:rsid w:val="00103FEB"/>
    <w:rsid w:val="00105366"/>
    <w:rsid w:val="00117025"/>
    <w:rsid w:val="001203B5"/>
    <w:rsid w:val="00122060"/>
    <w:rsid w:val="00126599"/>
    <w:rsid w:val="00131413"/>
    <w:rsid w:val="00132155"/>
    <w:rsid w:val="001322A3"/>
    <w:rsid w:val="00142E07"/>
    <w:rsid w:val="0015234C"/>
    <w:rsid w:val="00154ACC"/>
    <w:rsid w:val="00157B79"/>
    <w:rsid w:val="0016395C"/>
    <w:rsid w:val="001644F9"/>
    <w:rsid w:val="00164757"/>
    <w:rsid w:val="00165F6E"/>
    <w:rsid w:val="00171B87"/>
    <w:rsid w:val="0017379C"/>
    <w:rsid w:val="001827BB"/>
    <w:rsid w:val="00182827"/>
    <w:rsid w:val="001837B5"/>
    <w:rsid w:val="0018488E"/>
    <w:rsid w:val="00184E92"/>
    <w:rsid w:val="001900BD"/>
    <w:rsid w:val="0019721F"/>
    <w:rsid w:val="001A139F"/>
    <w:rsid w:val="001A214B"/>
    <w:rsid w:val="001A3A0D"/>
    <w:rsid w:val="001A3CDF"/>
    <w:rsid w:val="001A557B"/>
    <w:rsid w:val="001B29EC"/>
    <w:rsid w:val="001B4DAD"/>
    <w:rsid w:val="001B5725"/>
    <w:rsid w:val="001C04A3"/>
    <w:rsid w:val="001C2EDF"/>
    <w:rsid w:val="001C673A"/>
    <w:rsid w:val="001C7C36"/>
    <w:rsid w:val="001D055B"/>
    <w:rsid w:val="001D2BB8"/>
    <w:rsid w:val="001D47A4"/>
    <w:rsid w:val="001D7386"/>
    <w:rsid w:val="001D7518"/>
    <w:rsid w:val="001E1648"/>
    <w:rsid w:val="001E6A6E"/>
    <w:rsid w:val="001E78B3"/>
    <w:rsid w:val="0020135F"/>
    <w:rsid w:val="0020295B"/>
    <w:rsid w:val="00210012"/>
    <w:rsid w:val="002171CB"/>
    <w:rsid w:val="00221628"/>
    <w:rsid w:val="00222C83"/>
    <w:rsid w:val="00224EFC"/>
    <w:rsid w:val="00226A28"/>
    <w:rsid w:val="002272B7"/>
    <w:rsid w:val="00231D70"/>
    <w:rsid w:val="002348A2"/>
    <w:rsid w:val="002415C8"/>
    <w:rsid w:val="00245D74"/>
    <w:rsid w:val="002460B5"/>
    <w:rsid w:val="00250145"/>
    <w:rsid w:val="00255055"/>
    <w:rsid w:val="0026173D"/>
    <w:rsid w:val="0026198E"/>
    <w:rsid w:val="00263FF6"/>
    <w:rsid w:val="0026669E"/>
    <w:rsid w:val="00267091"/>
    <w:rsid w:val="002673B1"/>
    <w:rsid w:val="00275F38"/>
    <w:rsid w:val="002763D1"/>
    <w:rsid w:val="00276985"/>
    <w:rsid w:val="00277FEC"/>
    <w:rsid w:val="002835DC"/>
    <w:rsid w:val="002906C8"/>
    <w:rsid w:val="00294584"/>
    <w:rsid w:val="002A56F4"/>
    <w:rsid w:val="002A5B52"/>
    <w:rsid w:val="002A5E1D"/>
    <w:rsid w:val="002B066D"/>
    <w:rsid w:val="002B16D1"/>
    <w:rsid w:val="002B578B"/>
    <w:rsid w:val="002C1C35"/>
    <w:rsid w:val="002C2559"/>
    <w:rsid w:val="002C32CE"/>
    <w:rsid w:val="002C3B29"/>
    <w:rsid w:val="002C6413"/>
    <w:rsid w:val="002D0CC3"/>
    <w:rsid w:val="002D2A56"/>
    <w:rsid w:val="002D4439"/>
    <w:rsid w:val="002D56F6"/>
    <w:rsid w:val="002E0563"/>
    <w:rsid w:val="002F2BC4"/>
    <w:rsid w:val="002F60F8"/>
    <w:rsid w:val="00304A65"/>
    <w:rsid w:val="00305123"/>
    <w:rsid w:val="00310EED"/>
    <w:rsid w:val="003133E0"/>
    <w:rsid w:val="00313FA9"/>
    <w:rsid w:val="00315DC8"/>
    <w:rsid w:val="003221F0"/>
    <w:rsid w:val="0032259B"/>
    <w:rsid w:val="00325EE7"/>
    <w:rsid w:val="00327731"/>
    <w:rsid w:val="003302D8"/>
    <w:rsid w:val="00331541"/>
    <w:rsid w:val="003371CA"/>
    <w:rsid w:val="00340C95"/>
    <w:rsid w:val="00341088"/>
    <w:rsid w:val="00341F75"/>
    <w:rsid w:val="00350B48"/>
    <w:rsid w:val="00352F09"/>
    <w:rsid w:val="00353506"/>
    <w:rsid w:val="00357A58"/>
    <w:rsid w:val="00361978"/>
    <w:rsid w:val="003620EF"/>
    <w:rsid w:val="00362AEE"/>
    <w:rsid w:val="00363A66"/>
    <w:rsid w:val="0036628F"/>
    <w:rsid w:val="003755CE"/>
    <w:rsid w:val="00380D3C"/>
    <w:rsid w:val="00380EE9"/>
    <w:rsid w:val="00385947"/>
    <w:rsid w:val="003912E2"/>
    <w:rsid w:val="00395BCE"/>
    <w:rsid w:val="003B1446"/>
    <w:rsid w:val="003B29B2"/>
    <w:rsid w:val="003B60E5"/>
    <w:rsid w:val="003C6265"/>
    <w:rsid w:val="003E14B3"/>
    <w:rsid w:val="003E4080"/>
    <w:rsid w:val="003E4DC1"/>
    <w:rsid w:val="003E4E91"/>
    <w:rsid w:val="003E7F08"/>
    <w:rsid w:val="003F36C5"/>
    <w:rsid w:val="003F4B56"/>
    <w:rsid w:val="00400B25"/>
    <w:rsid w:val="00400E0D"/>
    <w:rsid w:val="0041160B"/>
    <w:rsid w:val="00411C50"/>
    <w:rsid w:val="00420566"/>
    <w:rsid w:val="00422660"/>
    <w:rsid w:val="00422F72"/>
    <w:rsid w:val="00427DA6"/>
    <w:rsid w:val="00430082"/>
    <w:rsid w:val="00431127"/>
    <w:rsid w:val="00437788"/>
    <w:rsid w:val="00437DAD"/>
    <w:rsid w:val="00444EA1"/>
    <w:rsid w:val="00446F5D"/>
    <w:rsid w:val="004538E0"/>
    <w:rsid w:val="00455BB8"/>
    <w:rsid w:val="004575EC"/>
    <w:rsid w:val="004617EF"/>
    <w:rsid w:val="00461A8F"/>
    <w:rsid w:val="004663D8"/>
    <w:rsid w:val="00470162"/>
    <w:rsid w:val="004731BA"/>
    <w:rsid w:val="00473ED5"/>
    <w:rsid w:val="004743D4"/>
    <w:rsid w:val="00476E00"/>
    <w:rsid w:val="00497095"/>
    <w:rsid w:val="004A112F"/>
    <w:rsid w:val="004A3CAE"/>
    <w:rsid w:val="004B6588"/>
    <w:rsid w:val="004C2285"/>
    <w:rsid w:val="004C29D5"/>
    <w:rsid w:val="004C63FF"/>
    <w:rsid w:val="004E34CA"/>
    <w:rsid w:val="004E737E"/>
    <w:rsid w:val="004F1538"/>
    <w:rsid w:val="004F5C51"/>
    <w:rsid w:val="005008D4"/>
    <w:rsid w:val="00501472"/>
    <w:rsid w:val="005046B3"/>
    <w:rsid w:val="00504B5D"/>
    <w:rsid w:val="00507AC9"/>
    <w:rsid w:val="005179AB"/>
    <w:rsid w:val="00517EA8"/>
    <w:rsid w:val="0052694B"/>
    <w:rsid w:val="005279A0"/>
    <w:rsid w:val="00534553"/>
    <w:rsid w:val="00535CB5"/>
    <w:rsid w:val="00536359"/>
    <w:rsid w:val="00537935"/>
    <w:rsid w:val="00542F90"/>
    <w:rsid w:val="00544CC7"/>
    <w:rsid w:val="00547FC6"/>
    <w:rsid w:val="005518C2"/>
    <w:rsid w:val="00554167"/>
    <w:rsid w:val="00556D0F"/>
    <w:rsid w:val="005605D3"/>
    <w:rsid w:val="00560D2B"/>
    <w:rsid w:val="005610F2"/>
    <w:rsid w:val="0056135B"/>
    <w:rsid w:val="0056205C"/>
    <w:rsid w:val="00570F8F"/>
    <w:rsid w:val="00573A2F"/>
    <w:rsid w:val="005748AA"/>
    <w:rsid w:val="00574AA0"/>
    <w:rsid w:val="00574AC9"/>
    <w:rsid w:val="00576A30"/>
    <w:rsid w:val="00577ACC"/>
    <w:rsid w:val="0058544A"/>
    <w:rsid w:val="00591719"/>
    <w:rsid w:val="00597775"/>
    <w:rsid w:val="005A037A"/>
    <w:rsid w:val="005A0544"/>
    <w:rsid w:val="005A7FBC"/>
    <w:rsid w:val="005B15A1"/>
    <w:rsid w:val="005B3179"/>
    <w:rsid w:val="005C2000"/>
    <w:rsid w:val="005C4E31"/>
    <w:rsid w:val="005D1F59"/>
    <w:rsid w:val="005D6D16"/>
    <w:rsid w:val="005D6F82"/>
    <w:rsid w:val="005D73A4"/>
    <w:rsid w:val="005D75C9"/>
    <w:rsid w:val="005E0D46"/>
    <w:rsid w:val="005E237C"/>
    <w:rsid w:val="005E7E10"/>
    <w:rsid w:val="005F48D6"/>
    <w:rsid w:val="005F4D4A"/>
    <w:rsid w:val="00601209"/>
    <w:rsid w:val="0060152F"/>
    <w:rsid w:val="006022D2"/>
    <w:rsid w:val="00605CEC"/>
    <w:rsid w:val="0061289C"/>
    <w:rsid w:val="00627551"/>
    <w:rsid w:val="00627732"/>
    <w:rsid w:val="00631745"/>
    <w:rsid w:val="006513A5"/>
    <w:rsid w:val="0065353C"/>
    <w:rsid w:val="006560A1"/>
    <w:rsid w:val="00656943"/>
    <w:rsid w:val="006618BC"/>
    <w:rsid w:val="00670C07"/>
    <w:rsid w:val="00672387"/>
    <w:rsid w:val="0067595E"/>
    <w:rsid w:val="00676F53"/>
    <w:rsid w:val="00680048"/>
    <w:rsid w:val="006853C5"/>
    <w:rsid w:val="00695E80"/>
    <w:rsid w:val="00697E2A"/>
    <w:rsid w:val="006A67E6"/>
    <w:rsid w:val="006A6A4A"/>
    <w:rsid w:val="006A70A0"/>
    <w:rsid w:val="006B77F7"/>
    <w:rsid w:val="006C0ECA"/>
    <w:rsid w:val="006C2771"/>
    <w:rsid w:val="006C784B"/>
    <w:rsid w:val="006D4114"/>
    <w:rsid w:val="006D5639"/>
    <w:rsid w:val="006E0882"/>
    <w:rsid w:val="006E1CCE"/>
    <w:rsid w:val="006E306A"/>
    <w:rsid w:val="006E4987"/>
    <w:rsid w:val="006F03B0"/>
    <w:rsid w:val="0070321E"/>
    <w:rsid w:val="00704454"/>
    <w:rsid w:val="0070450B"/>
    <w:rsid w:val="0070533A"/>
    <w:rsid w:val="007079D3"/>
    <w:rsid w:val="00710D05"/>
    <w:rsid w:val="00723DF2"/>
    <w:rsid w:val="007304C9"/>
    <w:rsid w:val="00731934"/>
    <w:rsid w:val="00731A65"/>
    <w:rsid w:val="00733286"/>
    <w:rsid w:val="0073577B"/>
    <w:rsid w:val="007416FF"/>
    <w:rsid w:val="007430C1"/>
    <w:rsid w:val="0075237C"/>
    <w:rsid w:val="00755AA9"/>
    <w:rsid w:val="00757130"/>
    <w:rsid w:val="00763DDF"/>
    <w:rsid w:val="00764DB2"/>
    <w:rsid w:val="00776E57"/>
    <w:rsid w:val="00777E36"/>
    <w:rsid w:val="00784E12"/>
    <w:rsid w:val="00790026"/>
    <w:rsid w:val="00791F5C"/>
    <w:rsid w:val="00791F96"/>
    <w:rsid w:val="00794823"/>
    <w:rsid w:val="00794967"/>
    <w:rsid w:val="00795362"/>
    <w:rsid w:val="007A3764"/>
    <w:rsid w:val="007A7F54"/>
    <w:rsid w:val="007B24E0"/>
    <w:rsid w:val="007B63C0"/>
    <w:rsid w:val="007C2EC0"/>
    <w:rsid w:val="007D0DC6"/>
    <w:rsid w:val="007D147C"/>
    <w:rsid w:val="007D5D8C"/>
    <w:rsid w:val="007E0A57"/>
    <w:rsid w:val="007E3857"/>
    <w:rsid w:val="007E4C28"/>
    <w:rsid w:val="007E75EF"/>
    <w:rsid w:val="007F36A9"/>
    <w:rsid w:val="007F4C1C"/>
    <w:rsid w:val="008055F6"/>
    <w:rsid w:val="00807DEF"/>
    <w:rsid w:val="008119CB"/>
    <w:rsid w:val="00822805"/>
    <w:rsid w:val="008264C5"/>
    <w:rsid w:val="0082708B"/>
    <w:rsid w:val="008335B1"/>
    <w:rsid w:val="00834D59"/>
    <w:rsid w:val="00835C10"/>
    <w:rsid w:val="00836342"/>
    <w:rsid w:val="008377FE"/>
    <w:rsid w:val="00841316"/>
    <w:rsid w:val="00844BAC"/>
    <w:rsid w:val="00857A0E"/>
    <w:rsid w:val="00857D56"/>
    <w:rsid w:val="00883DA6"/>
    <w:rsid w:val="0088508A"/>
    <w:rsid w:val="00885469"/>
    <w:rsid w:val="00897C6A"/>
    <w:rsid w:val="008A6DB4"/>
    <w:rsid w:val="008B007E"/>
    <w:rsid w:val="008B1638"/>
    <w:rsid w:val="008B7362"/>
    <w:rsid w:val="008B751E"/>
    <w:rsid w:val="008C2C61"/>
    <w:rsid w:val="008C4ADA"/>
    <w:rsid w:val="008C6FD8"/>
    <w:rsid w:val="008C77CD"/>
    <w:rsid w:val="008D312B"/>
    <w:rsid w:val="008D41A9"/>
    <w:rsid w:val="008D5018"/>
    <w:rsid w:val="008D74DA"/>
    <w:rsid w:val="008E1843"/>
    <w:rsid w:val="008E3C02"/>
    <w:rsid w:val="008E55E1"/>
    <w:rsid w:val="008E6CDC"/>
    <w:rsid w:val="008F2B90"/>
    <w:rsid w:val="008F71D3"/>
    <w:rsid w:val="008F7C2F"/>
    <w:rsid w:val="00906254"/>
    <w:rsid w:val="00910873"/>
    <w:rsid w:val="009169BB"/>
    <w:rsid w:val="00917400"/>
    <w:rsid w:val="00922820"/>
    <w:rsid w:val="00923A01"/>
    <w:rsid w:val="009244E2"/>
    <w:rsid w:val="009262D1"/>
    <w:rsid w:val="009305C1"/>
    <w:rsid w:val="009337FD"/>
    <w:rsid w:val="00933DFC"/>
    <w:rsid w:val="00940557"/>
    <w:rsid w:val="00940ADC"/>
    <w:rsid w:val="0094502B"/>
    <w:rsid w:val="00946987"/>
    <w:rsid w:val="00962DF4"/>
    <w:rsid w:val="00970897"/>
    <w:rsid w:val="009729D2"/>
    <w:rsid w:val="00972B5B"/>
    <w:rsid w:val="009762FD"/>
    <w:rsid w:val="00976FBA"/>
    <w:rsid w:val="00981694"/>
    <w:rsid w:val="009836A7"/>
    <w:rsid w:val="00983B29"/>
    <w:rsid w:val="00983EC5"/>
    <w:rsid w:val="00985890"/>
    <w:rsid w:val="00987529"/>
    <w:rsid w:val="00987889"/>
    <w:rsid w:val="00993567"/>
    <w:rsid w:val="00997530"/>
    <w:rsid w:val="009A0663"/>
    <w:rsid w:val="009A2955"/>
    <w:rsid w:val="009A4FBA"/>
    <w:rsid w:val="009A54D9"/>
    <w:rsid w:val="009C29B5"/>
    <w:rsid w:val="009D0E87"/>
    <w:rsid w:val="009D1472"/>
    <w:rsid w:val="009D7688"/>
    <w:rsid w:val="009D7A7E"/>
    <w:rsid w:val="009E0447"/>
    <w:rsid w:val="009E0805"/>
    <w:rsid w:val="009E2D6D"/>
    <w:rsid w:val="009F1D68"/>
    <w:rsid w:val="009F3A58"/>
    <w:rsid w:val="00A00CA4"/>
    <w:rsid w:val="00A024B3"/>
    <w:rsid w:val="00A06E52"/>
    <w:rsid w:val="00A10941"/>
    <w:rsid w:val="00A111E0"/>
    <w:rsid w:val="00A14A78"/>
    <w:rsid w:val="00A14E25"/>
    <w:rsid w:val="00A2384E"/>
    <w:rsid w:val="00A259B5"/>
    <w:rsid w:val="00A2702C"/>
    <w:rsid w:val="00A318A1"/>
    <w:rsid w:val="00A33F7C"/>
    <w:rsid w:val="00A37489"/>
    <w:rsid w:val="00A417EA"/>
    <w:rsid w:val="00A471F2"/>
    <w:rsid w:val="00A53F45"/>
    <w:rsid w:val="00A60CBD"/>
    <w:rsid w:val="00A628E4"/>
    <w:rsid w:val="00A6676B"/>
    <w:rsid w:val="00A6797C"/>
    <w:rsid w:val="00A72578"/>
    <w:rsid w:val="00A74D3E"/>
    <w:rsid w:val="00A74F0A"/>
    <w:rsid w:val="00A8001F"/>
    <w:rsid w:val="00A856F2"/>
    <w:rsid w:val="00A86063"/>
    <w:rsid w:val="00A86C4A"/>
    <w:rsid w:val="00A86F42"/>
    <w:rsid w:val="00A8755E"/>
    <w:rsid w:val="00A925C3"/>
    <w:rsid w:val="00A92CA1"/>
    <w:rsid w:val="00A96983"/>
    <w:rsid w:val="00AA56FD"/>
    <w:rsid w:val="00AA61FB"/>
    <w:rsid w:val="00AA6CA8"/>
    <w:rsid w:val="00AB0736"/>
    <w:rsid w:val="00AB48E0"/>
    <w:rsid w:val="00AB684D"/>
    <w:rsid w:val="00AC2E4B"/>
    <w:rsid w:val="00AC3C12"/>
    <w:rsid w:val="00AC4F80"/>
    <w:rsid w:val="00AC7CD4"/>
    <w:rsid w:val="00AD1E9C"/>
    <w:rsid w:val="00AD60EB"/>
    <w:rsid w:val="00AE090A"/>
    <w:rsid w:val="00AE4197"/>
    <w:rsid w:val="00AE7204"/>
    <w:rsid w:val="00AE7AD5"/>
    <w:rsid w:val="00AF06D2"/>
    <w:rsid w:val="00AF1BDC"/>
    <w:rsid w:val="00AF4981"/>
    <w:rsid w:val="00B02CC1"/>
    <w:rsid w:val="00B030CD"/>
    <w:rsid w:val="00B05239"/>
    <w:rsid w:val="00B10E39"/>
    <w:rsid w:val="00B14F09"/>
    <w:rsid w:val="00B1533B"/>
    <w:rsid w:val="00B165C8"/>
    <w:rsid w:val="00B16D90"/>
    <w:rsid w:val="00B17E49"/>
    <w:rsid w:val="00B216A0"/>
    <w:rsid w:val="00B22D59"/>
    <w:rsid w:val="00B236A4"/>
    <w:rsid w:val="00B24481"/>
    <w:rsid w:val="00B2466B"/>
    <w:rsid w:val="00B24D6A"/>
    <w:rsid w:val="00B31092"/>
    <w:rsid w:val="00B312BC"/>
    <w:rsid w:val="00B31478"/>
    <w:rsid w:val="00B33C69"/>
    <w:rsid w:val="00B35939"/>
    <w:rsid w:val="00B3686D"/>
    <w:rsid w:val="00B4439A"/>
    <w:rsid w:val="00B45561"/>
    <w:rsid w:val="00B47E7D"/>
    <w:rsid w:val="00B5196B"/>
    <w:rsid w:val="00B551EF"/>
    <w:rsid w:val="00B70079"/>
    <w:rsid w:val="00B70A2D"/>
    <w:rsid w:val="00B768D1"/>
    <w:rsid w:val="00B77CDB"/>
    <w:rsid w:val="00B84806"/>
    <w:rsid w:val="00B84EC3"/>
    <w:rsid w:val="00B903B1"/>
    <w:rsid w:val="00B962C8"/>
    <w:rsid w:val="00BA352C"/>
    <w:rsid w:val="00BB01F9"/>
    <w:rsid w:val="00BB0A75"/>
    <w:rsid w:val="00BB36DA"/>
    <w:rsid w:val="00BB4147"/>
    <w:rsid w:val="00BB4DAB"/>
    <w:rsid w:val="00BB4E34"/>
    <w:rsid w:val="00BB5C83"/>
    <w:rsid w:val="00BC0DD9"/>
    <w:rsid w:val="00BC79D0"/>
    <w:rsid w:val="00BD2F85"/>
    <w:rsid w:val="00BD6282"/>
    <w:rsid w:val="00BD6477"/>
    <w:rsid w:val="00BE280B"/>
    <w:rsid w:val="00BE7918"/>
    <w:rsid w:val="00C01953"/>
    <w:rsid w:val="00C029AB"/>
    <w:rsid w:val="00C03B88"/>
    <w:rsid w:val="00C0448E"/>
    <w:rsid w:val="00C06E54"/>
    <w:rsid w:val="00C06E65"/>
    <w:rsid w:val="00C073B3"/>
    <w:rsid w:val="00C106A0"/>
    <w:rsid w:val="00C12A41"/>
    <w:rsid w:val="00C16464"/>
    <w:rsid w:val="00C17399"/>
    <w:rsid w:val="00C176F0"/>
    <w:rsid w:val="00C22065"/>
    <w:rsid w:val="00C25C7A"/>
    <w:rsid w:val="00C270D9"/>
    <w:rsid w:val="00C33ECD"/>
    <w:rsid w:val="00C33FA1"/>
    <w:rsid w:val="00C37080"/>
    <w:rsid w:val="00C43092"/>
    <w:rsid w:val="00C445AD"/>
    <w:rsid w:val="00C4578D"/>
    <w:rsid w:val="00C516E9"/>
    <w:rsid w:val="00C54F7C"/>
    <w:rsid w:val="00C564DB"/>
    <w:rsid w:val="00C60939"/>
    <w:rsid w:val="00C61DE9"/>
    <w:rsid w:val="00C66008"/>
    <w:rsid w:val="00C677E7"/>
    <w:rsid w:val="00C704B7"/>
    <w:rsid w:val="00C709DD"/>
    <w:rsid w:val="00C7695D"/>
    <w:rsid w:val="00C77DA5"/>
    <w:rsid w:val="00C81D23"/>
    <w:rsid w:val="00C81E02"/>
    <w:rsid w:val="00C82C50"/>
    <w:rsid w:val="00C8496F"/>
    <w:rsid w:val="00C86DD7"/>
    <w:rsid w:val="00C86F8E"/>
    <w:rsid w:val="00C90E39"/>
    <w:rsid w:val="00C91514"/>
    <w:rsid w:val="00C92A25"/>
    <w:rsid w:val="00C94307"/>
    <w:rsid w:val="00C969E9"/>
    <w:rsid w:val="00C9792A"/>
    <w:rsid w:val="00C979AB"/>
    <w:rsid w:val="00CA02E4"/>
    <w:rsid w:val="00CA37A9"/>
    <w:rsid w:val="00CA5F30"/>
    <w:rsid w:val="00CA798A"/>
    <w:rsid w:val="00CB3145"/>
    <w:rsid w:val="00CB4963"/>
    <w:rsid w:val="00CB50B8"/>
    <w:rsid w:val="00CC1DE4"/>
    <w:rsid w:val="00CC3B8A"/>
    <w:rsid w:val="00CC715B"/>
    <w:rsid w:val="00CD11B1"/>
    <w:rsid w:val="00CD4C3C"/>
    <w:rsid w:val="00CD5355"/>
    <w:rsid w:val="00CD5A97"/>
    <w:rsid w:val="00CD5B6A"/>
    <w:rsid w:val="00CE1481"/>
    <w:rsid w:val="00CE3D23"/>
    <w:rsid w:val="00CF166E"/>
    <w:rsid w:val="00CF2C60"/>
    <w:rsid w:val="00CF76F6"/>
    <w:rsid w:val="00D02DAB"/>
    <w:rsid w:val="00D042E7"/>
    <w:rsid w:val="00D16B4F"/>
    <w:rsid w:val="00D3323F"/>
    <w:rsid w:val="00D36CB4"/>
    <w:rsid w:val="00D46C8B"/>
    <w:rsid w:val="00D501EB"/>
    <w:rsid w:val="00D517E7"/>
    <w:rsid w:val="00D52A20"/>
    <w:rsid w:val="00D550D9"/>
    <w:rsid w:val="00D61C49"/>
    <w:rsid w:val="00D6367D"/>
    <w:rsid w:val="00D64DD0"/>
    <w:rsid w:val="00D65D8D"/>
    <w:rsid w:val="00D70719"/>
    <w:rsid w:val="00D72C6A"/>
    <w:rsid w:val="00D82513"/>
    <w:rsid w:val="00D84EB2"/>
    <w:rsid w:val="00D869C6"/>
    <w:rsid w:val="00D871C3"/>
    <w:rsid w:val="00D9066D"/>
    <w:rsid w:val="00D90764"/>
    <w:rsid w:val="00D91E20"/>
    <w:rsid w:val="00D92DBC"/>
    <w:rsid w:val="00DA2176"/>
    <w:rsid w:val="00DA3332"/>
    <w:rsid w:val="00DA35EE"/>
    <w:rsid w:val="00DA3CE7"/>
    <w:rsid w:val="00DA69D8"/>
    <w:rsid w:val="00DA6C8E"/>
    <w:rsid w:val="00DB31B1"/>
    <w:rsid w:val="00DB474F"/>
    <w:rsid w:val="00DB4FEE"/>
    <w:rsid w:val="00DC0FAA"/>
    <w:rsid w:val="00DC6E1C"/>
    <w:rsid w:val="00DE0669"/>
    <w:rsid w:val="00DE1248"/>
    <w:rsid w:val="00DE4E9D"/>
    <w:rsid w:val="00DF3A28"/>
    <w:rsid w:val="00DF6C2E"/>
    <w:rsid w:val="00DF6DE1"/>
    <w:rsid w:val="00E02127"/>
    <w:rsid w:val="00E05A24"/>
    <w:rsid w:val="00E06347"/>
    <w:rsid w:val="00E14A1F"/>
    <w:rsid w:val="00E203A3"/>
    <w:rsid w:val="00E21907"/>
    <w:rsid w:val="00E234E3"/>
    <w:rsid w:val="00E249AF"/>
    <w:rsid w:val="00E2737E"/>
    <w:rsid w:val="00E37B4B"/>
    <w:rsid w:val="00E409D9"/>
    <w:rsid w:val="00E412E5"/>
    <w:rsid w:val="00E41650"/>
    <w:rsid w:val="00E41DA6"/>
    <w:rsid w:val="00E4279F"/>
    <w:rsid w:val="00E42D60"/>
    <w:rsid w:val="00E436A8"/>
    <w:rsid w:val="00E52372"/>
    <w:rsid w:val="00E5237D"/>
    <w:rsid w:val="00E52846"/>
    <w:rsid w:val="00E53717"/>
    <w:rsid w:val="00E610C5"/>
    <w:rsid w:val="00E6533F"/>
    <w:rsid w:val="00E65D21"/>
    <w:rsid w:val="00E70161"/>
    <w:rsid w:val="00E74202"/>
    <w:rsid w:val="00E74522"/>
    <w:rsid w:val="00E8654A"/>
    <w:rsid w:val="00E87445"/>
    <w:rsid w:val="00E97FB3"/>
    <w:rsid w:val="00EB21FC"/>
    <w:rsid w:val="00EB2C94"/>
    <w:rsid w:val="00EB2EE4"/>
    <w:rsid w:val="00EB2F8B"/>
    <w:rsid w:val="00EB3F6C"/>
    <w:rsid w:val="00EB41CD"/>
    <w:rsid w:val="00EB4FBC"/>
    <w:rsid w:val="00EC2762"/>
    <w:rsid w:val="00EC7B71"/>
    <w:rsid w:val="00ED0CFB"/>
    <w:rsid w:val="00ED2E58"/>
    <w:rsid w:val="00ED3EA0"/>
    <w:rsid w:val="00ED4420"/>
    <w:rsid w:val="00ED5E22"/>
    <w:rsid w:val="00ED6E0F"/>
    <w:rsid w:val="00ED752F"/>
    <w:rsid w:val="00EE1E4F"/>
    <w:rsid w:val="00EE5409"/>
    <w:rsid w:val="00EF35AF"/>
    <w:rsid w:val="00EF6FF8"/>
    <w:rsid w:val="00F0182E"/>
    <w:rsid w:val="00F018BE"/>
    <w:rsid w:val="00F020CC"/>
    <w:rsid w:val="00F0255B"/>
    <w:rsid w:val="00F031BE"/>
    <w:rsid w:val="00F04BD9"/>
    <w:rsid w:val="00F07201"/>
    <w:rsid w:val="00F07D6F"/>
    <w:rsid w:val="00F10022"/>
    <w:rsid w:val="00F14683"/>
    <w:rsid w:val="00F23EDA"/>
    <w:rsid w:val="00F25510"/>
    <w:rsid w:val="00F256D7"/>
    <w:rsid w:val="00F304ED"/>
    <w:rsid w:val="00F331E3"/>
    <w:rsid w:val="00F33C1C"/>
    <w:rsid w:val="00F34ADE"/>
    <w:rsid w:val="00F40B44"/>
    <w:rsid w:val="00F44C19"/>
    <w:rsid w:val="00F51345"/>
    <w:rsid w:val="00F53722"/>
    <w:rsid w:val="00F555DB"/>
    <w:rsid w:val="00F615BB"/>
    <w:rsid w:val="00F625A9"/>
    <w:rsid w:val="00F644A1"/>
    <w:rsid w:val="00F6680A"/>
    <w:rsid w:val="00F7005F"/>
    <w:rsid w:val="00F70B22"/>
    <w:rsid w:val="00F767BD"/>
    <w:rsid w:val="00F81635"/>
    <w:rsid w:val="00F96079"/>
    <w:rsid w:val="00F96AC8"/>
    <w:rsid w:val="00FA3756"/>
    <w:rsid w:val="00FB1E5F"/>
    <w:rsid w:val="00FB2D79"/>
    <w:rsid w:val="00FB7E44"/>
    <w:rsid w:val="00FC2D08"/>
    <w:rsid w:val="00FC3793"/>
    <w:rsid w:val="00FC4E06"/>
    <w:rsid w:val="00FC596B"/>
    <w:rsid w:val="00FC5F0A"/>
    <w:rsid w:val="00FD0F33"/>
    <w:rsid w:val="00FD13E1"/>
    <w:rsid w:val="00FD2A52"/>
    <w:rsid w:val="00FD39D0"/>
    <w:rsid w:val="00FD738C"/>
    <w:rsid w:val="00FE1A86"/>
    <w:rsid w:val="00FE57D8"/>
    <w:rsid w:val="00FE707C"/>
    <w:rsid w:val="00FF14B8"/>
    <w:rsid w:val="00FF19BE"/>
    <w:rsid w:val="00FF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69"/>
    <w:rPr>
      <w:rFonts w:eastAsiaTheme="minorEastAsia"/>
      <w:lang w:eastAsia="ru-RU"/>
    </w:rPr>
  </w:style>
  <w:style w:type="paragraph" w:styleId="1">
    <w:name w:val="heading 1"/>
    <w:basedOn w:val="a"/>
    <w:link w:val="10"/>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
    <w:next w:val="a"/>
    <w:link w:val="30"/>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
    <w:next w:val="a"/>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
    <w:next w:val="a"/>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E0A57"/>
    <w:rPr>
      <w:rFonts w:ascii="Arial" w:eastAsia="Times New Roman" w:hAnsi="Arial" w:cs="Times New Roman"/>
      <w:b/>
      <w:bCs/>
      <w:i/>
      <w:iCs/>
      <w:sz w:val="28"/>
      <w:szCs w:val="28"/>
    </w:rPr>
  </w:style>
  <w:style w:type="character" w:customStyle="1" w:styleId="30">
    <w:name w:val="Заголовок 3 Знак"/>
    <w:basedOn w:val="a0"/>
    <w:link w:val="3"/>
    <w:rsid w:val="007E0A57"/>
    <w:rPr>
      <w:rFonts w:ascii="Arial" w:eastAsia="Times New Roman" w:hAnsi="Arial" w:cs="Times New Roman"/>
      <w:b/>
      <w:bCs/>
      <w:sz w:val="26"/>
      <w:szCs w:val="26"/>
    </w:rPr>
  </w:style>
  <w:style w:type="character" w:customStyle="1" w:styleId="40">
    <w:name w:val="Заголовок 4 Знак"/>
    <w:basedOn w:val="a0"/>
    <w:link w:val="4"/>
    <w:rsid w:val="007E0A57"/>
    <w:rPr>
      <w:rFonts w:ascii="Times New Roman" w:eastAsia="Times New Roman" w:hAnsi="Times New Roman" w:cs="Times New Roman"/>
      <w:b/>
      <w:bCs/>
      <w:sz w:val="28"/>
      <w:szCs w:val="28"/>
    </w:rPr>
  </w:style>
  <w:style w:type="character" w:customStyle="1" w:styleId="50">
    <w:name w:val="Заголовок 5 Знак"/>
    <w:basedOn w:val="a0"/>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E0A57"/>
    <w:rPr>
      <w:rFonts w:ascii="Times New Roman" w:eastAsia="Times New Roman" w:hAnsi="Times New Roman" w:cs="Times New Roman"/>
      <w:b/>
      <w:bCs/>
    </w:rPr>
  </w:style>
  <w:style w:type="character" w:customStyle="1" w:styleId="70">
    <w:name w:val="Заголовок 7 Знак"/>
    <w:basedOn w:val="a0"/>
    <w:link w:val="7"/>
    <w:rsid w:val="007E0A57"/>
    <w:rPr>
      <w:rFonts w:ascii="Times New Roman" w:eastAsia="Times New Roman" w:hAnsi="Times New Roman" w:cs="Times New Roman"/>
      <w:sz w:val="24"/>
      <w:szCs w:val="24"/>
    </w:rPr>
  </w:style>
  <w:style w:type="character" w:customStyle="1" w:styleId="80">
    <w:name w:val="Заголовок 8 Знак"/>
    <w:basedOn w:val="a0"/>
    <w:link w:val="8"/>
    <w:rsid w:val="007E0A57"/>
    <w:rPr>
      <w:rFonts w:ascii="Times New Roman" w:eastAsia="Times New Roman" w:hAnsi="Times New Roman" w:cs="Times New Roman"/>
      <w:i/>
      <w:iCs/>
      <w:sz w:val="24"/>
      <w:szCs w:val="24"/>
    </w:rPr>
  </w:style>
  <w:style w:type="character" w:customStyle="1" w:styleId="90">
    <w:name w:val="Заголовок 9 Знак"/>
    <w:basedOn w:val="a0"/>
    <w:link w:val="9"/>
    <w:rsid w:val="007E0A57"/>
    <w:rPr>
      <w:rFonts w:ascii="Arial" w:eastAsia="Times New Roman" w:hAnsi="Arial" w:cs="Times New Roman"/>
    </w:rPr>
  </w:style>
  <w:style w:type="character" w:customStyle="1" w:styleId="a3">
    <w:name w:val="Без интервала Знак"/>
    <w:aliases w:val="основа Знак"/>
    <w:basedOn w:val="a0"/>
    <w:link w:val="a4"/>
    <w:uiPriority w:val="1"/>
    <w:locked/>
    <w:rsid w:val="00B33C69"/>
    <w:rPr>
      <w:rFonts w:ascii="Times New Roman" w:eastAsia="Times New Roman" w:hAnsi="Times New Roman" w:cs="Times New Roman"/>
      <w:sz w:val="24"/>
      <w:szCs w:val="24"/>
    </w:rPr>
  </w:style>
  <w:style w:type="paragraph" w:styleId="a4">
    <w:name w:val="No Spacing"/>
    <w:aliases w:val="основа"/>
    <w:link w:val="a3"/>
    <w:uiPriority w:val="1"/>
    <w:qFormat/>
    <w:rsid w:val="00B33C69"/>
    <w:pPr>
      <w:spacing w:after="0" w:line="240" w:lineRule="auto"/>
    </w:pPr>
    <w:rPr>
      <w:rFonts w:ascii="Times New Roman" w:eastAsia="Times New Roman" w:hAnsi="Times New Roman" w:cs="Times New Roman"/>
      <w:sz w:val="24"/>
      <w:szCs w:val="24"/>
    </w:rPr>
  </w:style>
  <w:style w:type="paragraph" w:styleId="a5">
    <w:name w:val="List Paragraph"/>
    <w:aliases w:val="List_Paragraph,Multilevel para_II,List Paragraph1,Абзац списка11"/>
    <w:basedOn w:val="a"/>
    <w:link w:val="a6"/>
    <w:uiPriority w:val="34"/>
    <w:qFormat/>
    <w:rsid w:val="00535CB5"/>
    <w:pPr>
      <w:spacing w:after="160" w:line="259" w:lineRule="auto"/>
      <w:ind w:left="720"/>
      <w:contextualSpacing/>
    </w:pPr>
    <w:rPr>
      <w:rFonts w:eastAsiaTheme="minorHAnsi"/>
      <w:lang w:eastAsia="en-US"/>
    </w:rPr>
  </w:style>
  <w:style w:type="character" w:customStyle="1" w:styleId="a6">
    <w:name w:val="Абзац списка Знак"/>
    <w:aliases w:val="List_Paragraph Знак,Multilevel para_II Знак,List Paragraph1 Знак,Абзац списка11 Знак"/>
    <w:link w:val="a5"/>
    <w:uiPriority w:val="34"/>
    <w:locked/>
    <w:rsid w:val="007E0A57"/>
  </w:style>
  <w:style w:type="paragraph" w:styleId="a7">
    <w:name w:val="Title"/>
    <w:basedOn w:val="a"/>
    <w:next w:val="a"/>
    <w:link w:val="a8"/>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D5639"/>
    <w:rPr>
      <w:b/>
      <w:bCs/>
    </w:rPr>
  </w:style>
  <w:style w:type="table" w:styleId="ab">
    <w:name w:val="Table Grid"/>
    <w:basedOn w:val="a1"/>
    <w:rsid w:val="00C0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C54F7C"/>
    <w:rPr>
      <w:rFonts w:ascii="Times New Roman" w:eastAsia="Times New Roman" w:hAnsi="Times New Roman" w:cs="Times New Roman"/>
      <w:sz w:val="28"/>
      <w:szCs w:val="24"/>
      <w:lang w:eastAsia="ru-RU"/>
    </w:rPr>
  </w:style>
  <w:style w:type="paragraph" w:styleId="ae">
    <w:name w:val="Balloon Text"/>
    <w:basedOn w:val="a"/>
    <w:link w:val="af"/>
    <w:unhideWhenUsed/>
    <w:rsid w:val="00D3323F"/>
    <w:pPr>
      <w:spacing w:after="0" w:line="240" w:lineRule="auto"/>
    </w:pPr>
    <w:rPr>
      <w:rFonts w:ascii="Tahoma" w:hAnsi="Tahoma" w:cs="Tahoma"/>
      <w:sz w:val="16"/>
      <w:szCs w:val="16"/>
    </w:rPr>
  </w:style>
  <w:style w:type="character" w:customStyle="1" w:styleId="af">
    <w:name w:val="Текст выноски Знак"/>
    <w:basedOn w:val="a0"/>
    <w:link w:val="ae"/>
    <w:rsid w:val="00D3323F"/>
    <w:rPr>
      <w:rFonts w:ascii="Tahoma" w:eastAsiaTheme="minorEastAsia" w:hAnsi="Tahoma" w:cs="Tahoma"/>
      <w:sz w:val="16"/>
      <w:szCs w:val="16"/>
      <w:lang w:eastAsia="ru-RU"/>
    </w:rPr>
  </w:style>
  <w:style w:type="paragraph" w:styleId="af0">
    <w:name w:val="Body Text Indent"/>
    <w:basedOn w:val="a"/>
    <w:link w:val="af1"/>
    <w:uiPriority w:val="99"/>
    <w:unhideWhenUsed/>
    <w:rsid w:val="006022D2"/>
    <w:pPr>
      <w:spacing w:after="120"/>
      <w:ind w:left="283"/>
    </w:pPr>
  </w:style>
  <w:style w:type="character" w:customStyle="1" w:styleId="af1">
    <w:name w:val="Основной текст с отступом Знак"/>
    <w:basedOn w:val="a0"/>
    <w:link w:val="af0"/>
    <w:uiPriority w:val="99"/>
    <w:rsid w:val="006022D2"/>
    <w:rPr>
      <w:rFonts w:eastAsiaTheme="minorEastAsia"/>
      <w:lang w:eastAsia="ru-RU"/>
    </w:rPr>
  </w:style>
  <w:style w:type="character" w:styleId="af2">
    <w:name w:val="Emphasis"/>
    <w:basedOn w:val="a0"/>
    <w:uiPriority w:val="20"/>
    <w:qFormat/>
    <w:rsid w:val="009E2D6D"/>
    <w:rPr>
      <w:i/>
      <w:iCs/>
    </w:rPr>
  </w:style>
  <w:style w:type="paragraph" w:styleId="af3">
    <w:name w:val="header"/>
    <w:basedOn w:val="a"/>
    <w:link w:val="af4"/>
    <w:uiPriority w:val="99"/>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7E0A57"/>
    <w:rPr>
      <w:b/>
      <w:bCs/>
      <w:color w:val="000080"/>
      <w:sz w:val="20"/>
      <w:szCs w:val="20"/>
    </w:rPr>
  </w:style>
  <w:style w:type="character" w:customStyle="1" w:styleId="af6">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
    <w:link w:val="af6"/>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0"/>
    <w:rsid w:val="007E0A57"/>
    <w:rPr>
      <w:rFonts w:ascii="Times New Roman" w:hAnsi="Times New Roman" w:cs="Times New Roman" w:hint="default"/>
      <w:sz w:val="26"/>
      <w:szCs w:val="26"/>
    </w:rPr>
  </w:style>
  <w:style w:type="paragraph" w:customStyle="1" w:styleId="21">
    <w:name w:val="Основной текст2"/>
    <w:basedOn w:val="a"/>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7">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8">
    <w:name w:val="footer"/>
    <w:basedOn w:val="a"/>
    <w:link w:val="af9"/>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uiPriority w:val="99"/>
    <w:rsid w:val="007E0A57"/>
    <w:rPr>
      <w:rFonts w:ascii="Times New Roman" w:eastAsia="Times New Roman" w:hAnsi="Times New Roman" w:cs="Times New Roman"/>
      <w:sz w:val="20"/>
      <w:szCs w:val="20"/>
      <w:lang w:eastAsia="ru-RU"/>
    </w:rPr>
  </w:style>
  <w:style w:type="character" w:styleId="afa">
    <w:name w:val="Hyperlink"/>
    <w:unhideWhenUsed/>
    <w:rsid w:val="007E0A57"/>
    <w:rPr>
      <w:color w:val="0000FF"/>
      <w:u w:val="single"/>
    </w:rPr>
  </w:style>
  <w:style w:type="character" w:customStyle="1" w:styleId="googqs-tidbitgoogqs-tidbit-0">
    <w:name w:val="goog_qs-tidbit goog_qs-tidbit-0"/>
    <w:basedOn w:val="a0"/>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
    <w:link w:val="23"/>
    <w:rsid w:val="007E0A57"/>
    <w:pPr>
      <w:shd w:val="clear" w:color="auto" w:fill="FFFFFF"/>
      <w:spacing w:before="300" w:after="0" w:line="226" w:lineRule="exact"/>
    </w:pPr>
    <w:rPr>
      <w:rFonts w:eastAsiaTheme="minorHAnsi"/>
      <w:sz w:val="18"/>
      <w:szCs w:val="18"/>
      <w:lang w:eastAsia="en-US"/>
    </w:rPr>
  </w:style>
  <w:style w:type="character" w:styleId="afb">
    <w:name w:val="Subtle Emphasis"/>
    <w:basedOn w:val="a0"/>
    <w:uiPriority w:val="19"/>
    <w:qFormat/>
    <w:rsid w:val="007E0A57"/>
    <w:rPr>
      <w:i/>
      <w:iCs/>
      <w:color w:val="808080" w:themeColor="text1" w:themeTint="7F"/>
    </w:rPr>
  </w:style>
  <w:style w:type="paragraph" w:customStyle="1" w:styleId="25">
    <w:name w:val="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7E0A57"/>
  </w:style>
  <w:style w:type="paragraph" w:customStyle="1" w:styleId="c2">
    <w:name w:val="c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 Курсив"/>
    <w:basedOn w:val="af6"/>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69"/>
    <w:rPr>
      <w:rFonts w:eastAsiaTheme="minorEastAsia"/>
      <w:lang w:eastAsia="ru-RU"/>
    </w:rPr>
  </w:style>
  <w:style w:type="paragraph" w:styleId="1">
    <w:name w:val="heading 1"/>
    <w:basedOn w:val="a"/>
    <w:link w:val="10"/>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
    <w:next w:val="a"/>
    <w:link w:val="30"/>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
    <w:next w:val="a"/>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
    <w:next w:val="a"/>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E0A57"/>
    <w:rPr>
      <w:rFonts w:ascii="Arial" w:eastAsia="Times New Roman" w:hAnsi="Arial" w:cs="Times New Roman"/>
      <w:b/>
      <w:bCs/>
      <w:i/>
      <w:iCs/>
      <w:sz w:val="28"/>
      <w:szCs w:val="28"/>
    </w:rPr>
  </w:style>
  <w:style w:type="character" w:customStyle="1" w:styleId="30">
    <w:name w:val="Заголовок 3 Знак"/>
    <w:basedOn w:val="a0"/>
    <w:link w:val="3"/>
    <w:rsid w:val="007E0A57"/>
    <w:rPr>
      <w:rFonts w:ascii="Arial" w:eastAsia="Times New Roman" w:hAnsi="Arial" w:cs="Times New Roman"/>
      <w:b/>
      <w:bCs/>
      <w:sz w:val="26"/>
      <w:szCs w:val="26"/>
    </w:rPr>
  </w:style>
  <w:style w:type="character" w:customStyle="1" w:styleId="40">
    <w:name w:val="Заголовок 4 Знак"/>
    <w:basedOn w:val="a0"/>
    <w:link w:val="4"/>
    <w:rsid w:val="007E0A57"/>
    <w:rPr>
      <w:rFonts w:ascii="Times New Roman" w:eastAsia="Times New Roman" w:hAnsi="Times New Roman" w:cs="Times New Roman"/>
      <w:b/>
      <w:bCs/>
      <w:sz w:val="28"/>
      <w:szCs w:val="28"/>
    </w:rPr>
  </w:style>
  <w:style w:type="character" w:customStyle="1" w:styleId="50">
    <w:name w:val="Заголовок 5 Знак"/>
    <w:basedOn w:val="a0"/>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E0A57"/>
    <w:rPr>
      <w:rFonts w:ascii="Times New Roman" w:eastAsia="Times New Roman" w:hAnsi="Times New Roman" w:cs="Times New Roman"/>
      <w:b/>
      <w:bCs/>
    </w:rPr>
  </w:style>
  <w:style w:type="character" w:customStyle="1" w:styleId="70">
    <w:name w:val="Заголовок 7 Знак"/>
    <w:basedOn w:val="a0"/>
    <w:link w:val="7"/>
    <w:rsid w:val="007E0A57"/>
    <w:rPr>
      <w:rFonts w:ascii="Times New Roman" w:eastAsia="Times New Roman" w:hAnsi="Times New Roman" w:cs="Times New Roman"/>
      <w:sz w:val="24"/>
      <w:szCs w:val="24"/>
    </w:rPr>
  </w:style>
  <w:style w:type="character" w:customStyle="1" w:styleId="80">
    <w:name w:val="Заголовок 8 Знак"/>
    <w:basedOn w:val="a0"/>
    <w:link w:val="8"/>
    <w:rsid w:val="007E0A57"/>
    <w:rPr>
      <w:rFonts w:ascii="Times New Roman" w:eastAsia="Times New Roman" w:hAnsi="Times New Roman" w:cs="Times New Roman"/>
      <w:i/>
      <w:iCs/>
      <w:sz w:val="24"/>
      <w:szCs w:val="24"/>
    </w:rPr>
  </w:style>
  <w:style w:type="character" w:customStyle="1" w:styleId="90">
    <w:name w:val="Заголовок 9 Знак"/>
    <w:basedOn w:val="a0"/>
    <w:link w:val="9"/>
    <w:rsid w:val="007E0A57"/>
    <w:rPr>
      <w:rFonts w:ascii="Arial" w:eastAsia="Times New Roman" w:hAnsi="Arial" w:cs="Times New Roman"/>
    </w:rPr>
  </w:style>
  <w:style w:type="character" w:customStyle="1" w:styleId="a3">
    <w:name w:val="Без интервала Знак"/>
    <w:aliases w:val="основа Знак"/>
    <w:basedOn w:val="a0"/>
    <w:link w:val="a4"/>
    <w:uiPriority w:val="1"/>
    <w:locked/>
    <w:rsid w:val="00B33C69"/>
    <w:rPr>
      <w:rFonts w:ascii="Times New Roman" w:eastAsia="Times New Roman" w:hAnsi="Times New Roman" w:cs="Times New Roman"/>
      <w:sz w:val="24"/>
      <w:szCs w:val="24"/>
    </w:rPr>
  </w:style>
  <w:style w:type="paragraph" w:styleId="a4">
    <w:name w:val="No Spacing"/>
    <w:aliases w:val="основа"/>
    <w:link w:val="a3"/>
    <w:uiPriority w:val="1"/>
    <w:qFormat/>
    <w:rsid w:val="00B33C69"/>
    <w:pPr>
      <w:spacing w:after="0" w:line="240" w:lineRule="auto"/>
    </w:pPr>
    <w:rPr>
      <w:rFonts w:ascii="Times New Roman" w:eastAsia="Times New Roman" w:hAnsi="Times New Roman" w:cs="Times New Roman"/>
      <w:sz w:val="24"/>
      <w:szCs w:val="24"/>
    </w:rPr>
  </w:style>
  <w:style w:type="paragraph" w:styleId="a5">
    <w:name w:val="List Paragraph"/>
    <w:aliases w:val="List_Paragraph,Multilevel para_II,List Paragraph1,Абзац списка11"/>
    <w:basedOn w:val="a"/>
    <w:link w:val="a6"/>
    <w:uiPriority w:val="34"/>
    <w:qFormat/>
    <w:rsid w:val="00535CB5"/>
    <w:pPr>
      <w:spacing w:after="160" w:line="259" w:lineRule="auto"/>
      <w:ind w:left="720"/>
      <w:contextualSpacing/>
    </w:pPr>
    <w:rPr>
      <w:rFonts w:eastAsiaTheme="minorHAnsi"/>
      <w:lang w:eastAsia="en-US"/>
    </w:rPr>
  </w:style>
  <w:style w:type="character" w:customStyle="1" w:styleId="a6">
    <w:name w:val="Абзац списка Знак"/>
    <w:aliases w:val="List_Paragraph Знак,Multilevel para_II Знак,List Paragraph1 Знак,Абзац списка11 Знак"/>
    <w:link w:val="a5"/>
    <w:uiPriority w:val="34"/>
    <w:locked/>
    <w:rsid w:val="007E0A57"/>
  </w:style>
  <w:style w:type="paragraph" w:styleId="a7">
    <w:name w:val="Title"/>
    <w:basedOn w:val="a"/>
    <w:next w:val="a"/>
    <w:link w:val="a8"/>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D5639"/>
    <w:rPr>
      <w:b/>
      <w:bCs/>
    </w:rPr>
  </w:style>
  <w:style w:type="table" w:styleId="ab">
    <w:name w:val="Table Grid"/>
    <w:basedOn w:val="a1"/>
    <w:rsid w:val="00C0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C54F7C"/>
    <w:rPr>
      <w:rFonts w:ascii="Times New Roman" w:eastAsia="Times New Roman" w:hAnsi="Times New Roman" w:cs="Times New Roman"/>
      <w:sz w:val="28"/>
      <w:szCs w:val="24"/>
      <w:lang w:eastAsia="ru-RU"/>
    </w:rPr>
  </w:style>
  <w:style w:type="paragraph" w:styleId="ae">
    <w:name w:val="Balloon Text"/>
    <w:basedOn w:val="a"/>
    <w:link w:val="af"/>
    <w:unhideWhenUsed/>
    <w:rsid w:val="00D3323F"/>
    <w:pPr>
      <w:spacing w:after="0" w:line="240" w:lineRule="auto"/>
    </w:pPr>
    <w:rPr>
      <w:rFonts w:ascii="Tahoma" w:hAnsi="Tahoma" w:cs="Tahoma"/>
      <w:sz w:val="16"/>
      <w:szCs w:val="16"/>
    </w:rPr>
  </w:style>
  <w:style w:type="character" w:customStyle="1" w:styleId="af">
    <w:name w:val="Текст выноски Знак"/>
    <w:basedOn w:val="a0"/>
    <w:link w:val="ae"/>
    <w:rsid w:val="00D3323F"/>
    <w:rPr>
      <w:rFonts w:ascii="Tahoma" w:eastAsiaTheme="minorEastAsia" w:hAnsi="Tahoma" w:cs="Tahoma"/>
      <w:sz w:val="16"/>
      <w:szCs w:val="16"/>
      <w:lang w:eastAsia="ru-RU"/>
    </w:rPr>
  </w:style>
  <w:style w:type="paragraph" w:styleId="af0">
    <w:name w:val="Body Text Indent"/>
    <w:basedOn w:val="a"/>
    <w:link w:val="af1"/>
    <w:uiPriority w:val="99"/>
    <w:unhideWhenUsed/>
    <w:rsid w:val="006022D2"/>
    <w:pPr>
      <w:spacing w:after="120"/>
      <w:ind w:left="283"/>
    </w:pPr>
  </w:style>
  <w:style w:type="character" w:customStyle="1" w:styleId="af1">
    <w:name w:val="Основной текст с отступом Знак"/>
    <w:basedOn w:val="a0"/>
    <w:link w:val="af0"/>
    <w:uiPriority w:val="99"/>
    <w:rsid w:val="006022D2"/>
    <w:rPr>
      <w:rFonts w:eastAsiaTheme="minorEastAsia"/>
      <w:lang w:eastAsia="ru-RU"/>
    </w:rPr>
  </w:style>
  <w:style w:type="character" w:styleId="af2">
    <w:name w:val="Emphasis"/>
    <w:basedOn w:val="a0"/>
    <w:uiPriority w:val="20"/>
    <w:qFormat/>
    <w:rsid w:val="009E2D6D"/>
    <w:rPr>
      <w:i/>
      <w:iCs/>
    </w:rPr>
  </w:style>
  <w:style w:type="paragraph" w:styleId="af3">
    <w:name w:val="header"/>
    <w:basedOn w:val="a"/>
    <w:link w:val="af4"/>
    <w:uiPriority w:val="99"/>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7E0A57"/>
    <w:rPr>
      <w:b/>
      <w:bCs/>
      <w:color w:val="000080"/>
      <w:sz w:val="20"/>
      <w:szCs w:val="20"/>
    </w:rPr>
  </w:style>
  <w:style w:type="character" w:customStyle="1" w:styleId="af6">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
    <w:link w:val="af6"/>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0"/>
    <w:rsid w:val="007E0A57"/>
    <w:rPr>
      <w:rFonts w:ascii="Times New Roman" w:hAnsi="Times New Roman" w:cs="Times New Roman" w:hint="default"/>
      <w:sz w:val="26"/>
      <w:szCs w:val="26"/>
    </w:rPr>
  </w:style>
  <w:style w:type="paragraph" w:customStyle="1" w:styleId="21">
    <w:name w:val="Основной текст2"/>
    <w:basedOn w:val="a"/>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7">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8">
    <w:name w:val="footer"/>
    <w:basedOn w:val="a"/>
    <w:link w:val="af9"/>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uiPriority w:val="99"/>
    <w:rsid w:val="007E0A57"/>
    <w:rPr>
      <w:rFonts w:ascii="Times New Roman" w:eastAsia="Times New Roman" w:hAnsi="Times New Roman" w:cs="Times New Roman"/>
      <w:sz w:val="20"/>
      <w:szCs w:val="20"/>
      <w:lang w:eastAsia="ru-RU"/>
    </w:rPr>
  </w:style>
  <w:style w:type="character" w:styleId="afa">
    <w:name w:val="Hyperlink"/>
    <w:unhideWhenUsed/>
    <w:rsid w:val="007E0A57"/>
    <w:rPr>
      <w:color w:val="0000FF"/>
      <w:u w:val="single"/>
    </w:rPr>
  </w:style>
  <w:style w:type="character" w:customStyle="1" w:styleId="googqs-tidbitgoogqs-tidbit-0">
    <w:name w:val="goog_qs-tidbit goog_qs-tidbit-0"/>
    <w:basedOn w:val="a0"/>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
    <w:link w:val="23"/>
    <w:rsid w:val="007E0A57"/>
    <w:pPr>
      <w:shd w:val="clear" w:color="auto" w:fill="FFFFFF"/>
      <w:spacing w:before="300" w:after="0" w:line="226" w:lineRule="exact"/>
    </w:pPr>
    <w:rPr>
      <w:rFonts w:eastAsiaTheme="minorHAnsi"/>
      <w:sz w:val="18"/>
      <w:szCs w:val="18"/>
      <w:lang w:eastAsia="en-US"/>
    </w:rPr>
  </w:style>
  <w:style w:type="character" w:styleId="afb">
    <w:name w:val="Subtle Emphasis"/>
    <w:basedOn w:val="a0"/>
    <w:uiPriority w:val="19"/>
    <w:qFormat/>
    <w:rsid w:val="007E0A57"/>
    <w:rPr>
      <w:i/>
      <w:iCs/>
      <w:color w:val="808080" w:themeColor="text1" w:themeTint="7F"/>
    </w:rPr>
  </w:style>
  <w:style w:type="paragraph" w:customStyle="1" w:styleId="25">
    <w:name w:val="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7E0A57"/>
  </w:style>
  <w:style w:type="paragraph" w:customStyle="1" w:styleId="c2">
    <w:name w:val="c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 Курсив"/>
    <w:basedOn w:val="af6"/>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6944">
      <w:bodyDiv w:val="1"/>
      <w:marLeft w:val="0"/>
      <w:marRight w:val="0"/>
      <w:marTop w:val="0"/>
      <w:marBottom w:val="0"/>
      <w:divBdr>
        <w:top w:val="none" w:sz="0" w:space="0" w:color="auto"/>
        <w:left w:val="none" w:sz="0" w:space="0" w:color="auto"/>
        <w:bottom w:val="none" w:sz="0" w:space="0" w:color="auto"/>
        <w:right w:val="none" w:sz="0" w:space="0" w:color="auto"/>
      </w:divBdr>
    </w:div>
    <w:div w:id="684139063">
      <w:bodyDiv w:val="1"/>
      <w:marLeft w:val="0"/>
      <w:marRight w:val="0"/>
      <w:marTop w:val="0"/>
      <w:marBottom w:val="0"/>
      <w:divBdr>
        <w:top w:val="none" w:sz="0" w:space="0" w:color="auto"/>
        <w:left w:val="none" w:sz="0" w:space="0" w:color="auto"/>
        <w:bottom w:val="none" w:sz="0" w:space="0" w:color="auto"/>
        <w:right w:val="none" w:sz="0" w:space="0" w:color="auto"/>
      </w:divBdr>
    </w:div>
    <w:div w:id="754204651">
      <w:bodyDiv w:val="1"/>
      <w:marLeft w:val="0"/>
      <w:marRight w:val="0"/>
      <w:marTop w:val="0"/>
      <w:marBottom w:val="0"/>
      <w:divBdr>
        <w:top w:val="none" w:sz="0" w:space="0" w:color="auto"/>
        <w:left w:val="none" w:sz="0" w:space="0" w:color="auto"/>
        <w:bottom w:val="none" w:sz="0" w:space="0" w:color="auto"/>
        <w:right w:val="none" w:sz="0" w:space="0" w:color="auto"/>
      </w:divBdr>
    </w:div>
    <w:div w:id="1860436711">
      <w:bodyDiv w:val="1"/>
      <w:marLeft w:val="0"/>
      <w:marRight w:val="0"/>
      <w:marTop w:val="0"/>
      <w:marBottom w:val="0"/>
      <w:divBdr>
        <w:top w:val="none" w:sz="0" w:space="0" w:color="auto"/>
        <w:left w:val="none" w:sz="0" w:space="0" w:color="auto"/>
        <w:bottom w:val="none" w:sz="0" w:space="0" w:color="auto"/>
        <w:right w:val="none" w:sz="0" w:space="0" w:color="auto"/>
      </w:divBdr>
    </w:div>
    <w:div w:id="20157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0A50-5ED0-4E11-A57C-7BE6FE65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27204</Words>
  <Characters>155067</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Артем</cp:lastModifiedBy>
  <cp:revision>10</cp:revision>
  <cp:lastPrinted>2018-08-23T06:14:00Z</cp:lastPrinted>
  <dcterms:created xsi:type="dcterms:W3CDTF">2018-09-19T05:46:00Z</dcterms:created>
  <dcterms:modified xsi:type="dcterms:W3CDTF">2020-04-09T02:51:00Z</dcterms:modified>
</cp:coreProperties>
</file>