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7E0A57" w:rsidRPr="000C59E3" w:rsidRDefault="006A6A4A" w:rsidP="007E0A57">
      <w:pPr>
        <w:pStyle w:val="a4"/>
        <w:jc w:val="center"/>
        <w:rPr>
          <w:b/>
          <w:sz w:val="40"/>
          <w:szCs w:val="40"/>
        </w:rPr>
      </w:pPr>
      <w:r w:rsidRPr="000C59E3">
        <w:rPr>
          <w:b/>
          <w:sz w:val="40"/>
          <w:szCs w:val="40"/>
        </w:rPr>
        <w:t xml:space="preserve">АНАЛИТИЧЕСКИЙ </w:t>
      </w:r>
      <w:r w:rsidR="007E0A57" w:rsidRPr="000C59E3">
        <w:rPr>
          <w:b/>
          <w:sz w:val="40"/>
          <w:szCs w:val="40"/>
        </w:rPr>
        <w:t>ОТЧЕТ</w:t>
      </w:r>
    </w:p>
    <w:p w:rsidR="007E0A57" w:rsidRPr="000C59E3" w:rsidRDefault="007E0A57" w:rsidP="007E0A57">
      <w:pPr>
        <w:pStyle w:val="a4"/>
        <w:jc w:val="center"/>
        <w:rPr>
          <w:b/>
          <w:sz w:val="40"/>
          <w:szCs w:val="40"/>
        </w:rPr>
      </w:pPr>
      <w:r w:rsidRPr="000C59E3">
        <w:rPr>
          <w:b/>
          <w:sz w:val="40"/>
          <w:szCs w:val="40"/>
        </w:rPr>
        <w:t xml:space="preserve">о работе Информационно-методического отдела </w:t>
      </w:r>
    </w:p>
    <w:p w:rsidR="007E0A57" w:rsidRPr="000C59E3" w:rsidRDefault="007E0A57" w:rsidP="007E0A57">
      <w:pPr>
        <w:pStyle w:val="a4"/>
        <w:jc w:val="center"/>
        <w:rPr>
          <w:b/>
          <w:sz w:val="40"/>
          <w:szCs w:val="40"/>
        </w:rPr>
      </w:pPr>
      <w:r w:rsidRPr="000C59E3">
        <w:rPr>
          <w:b/>
          <w:sz w:val="40"/>
          <w:szCs w:val="40"/>
        </w:rPr>
        <w:t xml:space="preserve">МКУ «МОУО» Сунтарского улуса (района) </w:t>
      </w:r>
    </w:p>
    <w:p w:rsidR="007E0A57" w:rsidRPr="000C59E3" w:rsidRDefault="007E0A57" w:rsidP="007E0A57">
      <w:pPr>
        <w:pStyle w:val="a4"/>
        <w:jc w:val="center"/>
        <w:rPr>
          <w:b/>
          <w:sz w:val="40"/>
          <w:szCs w:val="40"/>
        </w:rPr>
      </w:pPr>
      <w:r w:rsidRPr="000C59E3">
        <w:rPr>
          <w:b/>
          <w:sz w:val="40"/>
          <w:szCs w:val="40"/>
        </w:rPr>
        <w:t>за 201</w:t>
      </w:r>
      <w:r w:rsidR="004F10E8" w:rsidRPr="000C59E3">
        <w:rPr>
          <w:b/>
          <w:sz w:val="40"/>
          <w:szCs w:val="40"/>
        </w:rPr>
        <w:t>8</w:t>
      </w:r>
      <w:r w:rsidRPr="000C59E3">
        <w:rPr>
          <w:b/>
          <w:sz w:val="40"/>
          <w:szCs w:val="40"/>
        </w:rPr>
        <w:t>-201</w:t>
      </w:r>
      <w:r w:rsidR="004F10E8" w:rsidRPr="000C59E3">
        <w:rPr>
          <w:b/>
          <w:sz w:val="40"/>
          <w:szCs w:val="40"/>
        </w:rPr>
        <w:t>9</w:t>
      </w:r>
      <w:r w:rsidRPr="000C59E3">
        <w:rPr>
          <w:b/>
          <w:sz w:val="40"/>
          <w:szCs w:val="40"/>
        </w:rPr>
        <w:t xml:space="preserve"> учебный год</w:t>
      </w:r>
    </w:p>
    <w:p w:rsidR="000C59E3" w:rsidRPr="000C59E3" w:rsidRDefault="000C59E3" w:rsidP="007E0A57">
      <w:pPr>
        <w:pStyle w:val="a4"/>
        <w:jc w:val="center"/>
        <w:rPr>
          <w:b/>
          <w:sz w:val="40"/>
          <w:szCs w:val="40"/>
        </w:rPr>
      </w:pPr>
    </w:p>
    <w:p w:rsidR="000C59E3" w:rsidRDefault="000C59E3" w:rsidP="007E0A57">
      <w:pPr>
        <w:pStyle w:val="a4"/>
        <w:jc w:val="center"/>
        <w:rPr>
          <w:b/>
          <w:sz w:val="36"/>
          <w:szCs w:val="36"/>
        </w:rPr>
      </w:pPr>
    </w:p>
    <w:p w:rsidR="007E0A57" w:rsidRDefault="007E0A57"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Default="000C59E3" w:rsidP="007E0A57">
      <w:pPr>
        <w:pStyle w:val="a4"/>
        <w:jc w:val="center"/>
        <w:rPr>
          <w:b/>
          <w:sz w:val="36"/>
          <w:szCs w:val="36"/>
        </w:rPr>
      </w:pPr>
    </w:p>
    <w:p w:rsidR="000C59E3" w:rsidRPr="000C59E3" w:rsidRDefault="000C59E3" w:rsidP="007E0A57">
      <w:pPr>
        <w:pStyle w:val="a4"/>
        <w:jc w:val="center"/>
        <w:rPr>
          <w:b/>
          <w:sz w:val="36"/>
          <w:szCs w:val="36"/>
        </w:rPr>
      </w:pPr>
    </w:p>
    <w:p w:rsidR="007E0A57" w:rsidRPr="006E7FC3" w:rsidRDefault="007E0A57" w:rsidP="007E0A57">
      <w:pPr>
        <w:pStyle w:val="a4"/>
        <w:ind w:firstLine="567"/>
        <w:jc w:val="both"/>
        <w:rPr>
          <w:sz w:val="22"/>
          <w:szCs w:val="22"/>
        </w:rPr>
      </w:pPr>
      <w:r w:rsidRPr="006E7FC3">
        <w:rPr>
          <w:sz w:val="22"/>
          <w:szCs w:val="22"/>
        </w:rPr>
        <w:lastRenderedPageBreak/>
        <w:t xml:space="preserve">Основная цель  деятельности - создание единой муниципальной информационно-методической образовательной среды для обеспечения    непрерывного  профессионального роста педагогов, содействия развитию муниципальной системы образования, повышению качества образования в муниципальных образовательных организациях. </w:t>
      </w:r>
    </w:p>
    <w:p w:rsidR="007E0A57" w:rsidRPr="006E7FC3" w:rsidRDefault="007E0A57" w:rsidP="007E0A57">
      <w:pPr>
        <w:pStyle w:val="a4"/>
        <w:ind w:firstLine="567"/>
        <w:jc w:val="both"/>
        <w:rPr>
          <w:sz w:val="22"/>
          <w:szCs w:val="22"/>
        </w:rPr>
      </w:pPr>
      <w:r w:rsidRPr="006E7FC3">
        <w:rPr>
          <w:sz w:val="22"/>
          <w:szCs w:val="22"/>
        </w:rPr>
        <w:t>В 201</w:t>
      </w:r>
      <w:r w:rsidR="004F10E8" w:rsidRPr="006E7FC3">
        <w:rPr>
          <w:sz w:val="22"/>
          <w:szCs w:val="22"/>
        </w:rPr>
        <w:t>8</w:t>
      </w:r>
      <w:r w:rsidRPr="006E7FC3">
        <w:rPr>
          <w:sz w:val="22"/>
          <w:szCs w:val="22"/>
        </w:rPr>
        <w:t>-201</w:t>
      </w:r>
      <w:r w:rsidR="004F10E8" w:rsidRPr="006E7FC3">
        <w:rPr>
          <w:sz w:val="22"/>
          <w:szCs w:val="22"/>
        </w:rPr>
        <w:t>9</w:t>
      </w:r>
      <w:r w:rsidRPr="006E7FC3">
        <w:rPr>
          <w:sz w:val="22"/>
          <w:szCs w:val="22"/>
        </w:rPr>
        <w:t xml:space="preserve"> учебном году Информационно-методический отдел (ИМО) продолжал работать над решением следующих задач: </w:t>
      </w:r>
    </w:p>
    <w:p w:rsidR="007E0A57" w:rsidRPr="006E7FC3" w:rsidRDefault="007E0A57" w:rsidP="007E0A57">
      <w:pPr>
        <w:pStyle w:val="a4"/>
        <w:ind w:firstLine="567"/>
        <w:jc w:val="both"/>
        <w:rPr>
          <w:sz w:val="22"/>
          <w:szCs w:val="22"/>
        </w:rPr>
      </w:pPr>
      <w:r w:rsidRPr="006E7FC3">
        <w:rPr>
          <w:sz w:val="22"/>
          <w:szCs w:val="22"/>
        </w:rPr>
        <w:t>- обеспечение организационно-методической поддержки педагогов в условиях реализации федерального государственного образовательного стандарта</w:t>
      </w:r>
      <w:r w:rsidR="00513EF3" w:rsidRPr="006E7FC3">
        <w:rPr>
          <w:sz w:val="22"/>
          <w:szCs w:val="22"/>
        </w:rPr>
        <w:t xml:space="preserve"> и введения Национального проекта «Образование»</w:t>
      </w:r>
      <w:r w:rsidRPr="006E7FC3">
        <w:rPr>
          <w:sz w:val="22"/>
          <w:szCs w:val="22"/>
        </w:rPr>
        <w:t xml:space="preserve">; </w:t>
      </w:r>
    </w:p>
    <w:p w:rsidR="007E0A57" w:rsidRPr="006E7FC3" w:rsidRDefault="007E0A57" w:rsidP="007E0A57">
      <w:pPr>
        <w:pStyle w:val="a4"/>
        <w:ind w:firstLine="567"/>
        <w:jc w:val="both"/>
        <w:rPr>
          <w:sz w:val="22"/>
          <w:szCs w:val="22"/>
        </w:rPr>
      </w:pPr>
      <w:r w:rsidRPr="006E7FC3">
        <w:rPr>
          <w:sz w:val="22"/>
          <w:szCs w:val="22"/>
        </w:rPr>
        <w:t>- развитие муниципальной  системы оценки качества образования путем организации непрерывного методического сопровождения профессиональной деятельности педагогов через работу улусных методических объединений, систему взаимосвязанных методических мероприятий, обеспечивающих оказание квалифицированной помощи;</w:t>
      </w:r>
    </w:p>
    <w:p w:rsidR="007E0A57" w:rsidRPr="006E7FC3" w:rsidRDefault="007E0A57" w:rsidP="007E0A57">
      <w:pPr>
        <w:pStyle w:val="a4"/>
        <w:ind w:firstLine="567"/>
        <w:jc w:val="both"/>
        <w:rPr>
          <w:sz w:val="22"/>
          <w:szCs w:val="22"/>
        </w:rPr>
      </w:pPr>
      <w:r w:rsidRPr="006E7FC3">
        <w:rPr>
          <w:sz w:val="22"/>
          <w:szCs w:val="22"/>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7E0A57" w:rsidRPr="006E7FC3" w:rsidRDefault="007E0A57" w:rsidP="007E0A57">
      <w:pPr>
        <w:pStyle w:val="a4"/>
        <w:ind w:firstLine="567"/>
        <w:jc w:val="both"/>
        <w:rPr>
          <w:sz w:val="22"/>
          <w:szCs w:val="22"/>
        </w:rPr>
      </w:pPr>
      <w:r w:rsidRPr="006E7FC3">
        <w:rPr>
          <w:sz w:val="22"/>
          <w:szCs w:val="22"/>
        </w:rPr>
        <w:t>- совершенствование методов диагностики профессиональных потребностей педагогов;</w:t>
      </w:r>
    </w:p>
    <w:p w:rsidR="007E0A57" w:rsidRPr="006E7FC3" w:rsidRDefault="007E0A57" w:rsidP="007E0A57">
      <w:pPr>
        <w:pStyle w:val="a4"/>
        <w:ind w:firstLine="567"/>
        <w:jc w:val="both"/>
        <w:rPr>
          <w:sz w:val="22"/>
          <w:szCs w:val="22"/>
        </w:rPr>
      </w:pPr>
      <w:r w:rsidRPr="006E7FC3">
        <w:rPr>
          <w:sz w:val="22"/>
          <w:szCs w:val="22"/>
        </w:rPr>
        <w:t>- организационно-методическое сопровождение инновационной деятельности образовательных организаций;</w:t>
      </w:r>
    </w:p>
    <w:p w:rsidR="007E0A57" w:rsidRPr="006E7FC3" w:rsidRDefault="007E0A57" w:rsidP="007E0A57">
      <w:pPr>
        <w:pStyle w:val="Default"/>
        <w:jc w:val="both"/>
        <w:rPr>
          <w:sz w:val="22"/>
          <w:szCs w:val="22"/>
        </w:rPr>
      </w:pPr>
      <w:r w:rsidRPr="006E7FC3">
        <w:rPr>
          <w:sz w:val="22"/>
          <w:szCs w:val="22"/>
        </w:rPr>
        <w:t>- оказание методической 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w:t>
      </w:r>
    </w:p>
    <w:p w:rsidR="007E0A57" w:rsidRPr="006E7FC3" w:rsidRDefault="007E0A57" w:rsidP="007E0A57">
      <w:pPr>
        <w:pStyle w:val="a4"/>
        <w:jc w:val="both"/>
        <w:rPr>
          <w:sz w:val="22"/>
          <w:szCs w:val="22"/>
          <w:lang w:eastAsia="ru-RU"/>
        </w:rPr>
      </w:pPr>
      <w:r w:rsidRPr="006E7FC3">
        <w:rPr>
          <w:sz w:val="22"/>
          <w:szCs w:val="22"/>
          <w:lang w:eastAsia="ru-RU"/>
        </w:rPr>
        <w:t xml:space="preserve">     В соответствии с поставленными задачами методическая работа осуществлялась по </w:t>
      </w:r>
      <w:r w:rsidRPr="006E7FC3">
        <w:rPr>
          <w:b/>
          <w:sz w:val="22"/>
          <w:szCs w:val="22"/>
          <w:lang w:eastAsia="ru-RU"/>
        </w:rPr>
        <w:t>основным направлениям:</w:t>
      </w:r>
      <w:r w:rsidRPr="006E7FC3">
        <w:rPr>
          <w:sz w:val="22"/>
          <w:szCs w:val="22"/>
          <w:lang w:eastAsia="ru-RU"/>
        </w:rPr>
        <w:t xml:space="preserve"> информационная, аналитическая, организационно-методическая деятельность.</w:t>
      </w:r>
    </w:p>
    <w:p w:rsidR="007E0A57" w:rsidRPr="006E7FC3" w:rsidRDefault="007E0A57" w:rsidP="007E0A57">
      <w:pPr>
        <w:pStyle w:val="a4"/>
        <w:jc w:val="both"/>
        <w:rPr>
          <w:iCs/>
          <w:sz w:val="22"/>
          <w:szCs w:val="22"/>
          <w:lang w:eastAsia="ru-RU"/>
        </w:rPr>
      </w:pPr>
      <w:r w:rsidRPr="006E7FC3">
        <w:rPr>
          <w:sz w:val="22"/>
          <w:szCs w:val="22"/>
          <w:lang w:eastAsia="ru-RU"/>
        </w:rPr>
        <w:t xml:space="preserve">1. </w:t>
      </w:r>
      <w:r w:rsidRPr="006E7FC3">
        <w:rPr>
          <w:b/>
          <w:sz w:val="22"/>
          <w:szCs w:val="22"/>
          <w:lang w:eastAsia="ru-RU"/>
        </w:rPr>
        <w:t>Информационная деятельность</w:t>
      </w:r>
      <w:r w:rsidRPr="006E7FC3">
        <w:rPr>
          <w:sz w:val="22"/>
          <w:szCs w:val="22"/>
          <w:lang w:eastAsia="ru-RU"/>
        </w:rPr>
        <w:t xml:space="preserve"> </w:t>
      </w:r>
      <w:r w:rsidRPr="006E7FC3">
        <w:rPr>
          <w:iCs/>
          <w:sz w:val="22"/>
          <w:szCs w:val="22"/>
          <w:lang w:eastAsia="ru-RU"/>
        </w:rPr>
        <w:t>(нормативное обеспечение методической работы; информационное обеспечение библиотечного обслуживания; создание муниципальной методической копилки педагогического опыта; совершенствование работы по информированию общественности о своей деятельности)</w:t>
      </w:r>
    </w:p>
    <w:p w:rsidR="007E0A57" w:rsidRPr="006E7FC3" w:rsidRDefault="007E0A57" w:rsidP="007E0A57">
      <w:pPr>
        <w:pStyle w:val="a4"/>
        <w:jc w:val="both"/>
        <w:rPr>
          <w:sz w:val="22"/>
          <w:szCs w:val="22"/>
          <w:lang w:eastAsia="ru-RU"/>
        </w:rPr>
      </w:pPr>
      <w:r w:rsidRPr="006E7FC3">
        <w:rPr>
          <w:sz w:val="22"/>
          <w:szCs w:val="22"/>
          <w:lang w:eastAsia="ru-RU"/>
        </w:rPr>
        <w:t>1.1.</w:t>
      </w:r>
      <w:r w:rsidRPr="006E7FC3">
        <w:rPr>
          <w:b/>
          <w:i/>
          <w:sz w:val="22"/>
          <w:szCs w:val="22"/>
          <w:lang w:eastAsia="ru-RU"/>
        </w:rPr>
        <w:t xml:space="preserve"> </w:t>
      </w:r>
      <w:r w:rsidRPr="006E7FC3">
        <w:rPr>
          <w:sz w:val="22"/>
          <w:szCs w:val="22"/>
          <w:lang w:eastAsia="ru-RU"/>
        </w:rPr>
        <w:t xml:space="preserve">На достаточном уровне проводится </w:t>
      </w:r>
      <w:r w:rsidRPr="006E7FC3">
        <w:rPr>
          <w:b/>
          <w:i/>
          <w:sz w:val="22"/>
          <w:szCs w:val="22"/>
          <w:u w:val="single"/>
          <w:lang w:eastAsia="ru-RU"/>
        </w:rPr>
        <w:t>информирование общественности</w:t>
      </w:r>
      <w:r w:rsidRPr="006E7FC3">
        <w:rPr>
          <w:sz w:val="22"/>
          <w:szCs w:val="22"/>
          <w:lang w:eastAsia="ru-RU"/>
        </w:rPr>
        <w:t xml:space="preserve"> о работе муниципальной системы образования через средства массовой информации (газета «Сунтаар сонуннара», республиканская газета «Саха сирэ», республиканский журнал «Народное образование Якутии» и др.),   на сайте Управления образования и сайтах ОУ, а также педагоги дают интервью на телевизионных передачах.</w:t>
      </w:r>
    </w:p>
    <w:p w:rsidR="007E0A57" w:rsidRPr="006E7FC3" w:rsidRDefault="007E0A57" w:rsidP="007E0A57">
      <w:pPr>
        <w:pStyle w:val="a4"/>
        <w:jc w:val="both"/>
        <w:rPr>
          <w:sz w:val="22"/>
          <w:szCs w:val="22"/>
          <w:lang w:eastAsia="ru-RU"/>
        </w:rPr>
      </w:pPr>
      <w:r w:rsidRPr="006E7FC3">
        <w:rPr>
          <w:sz w:val="22"/>
          <w:szCs w:val="22"/>
          <w:lang w:eastAsia="ru-RU"/>
        </w:rPr>
        <w:t>1.</w:t>
      </w:r>
      <w:r w:rsidR="00D7485C" w:rsidRPr="006E7FC3">
        <w:rPr>
          <w:sz w:val="22"/>
          <w:szCs w:val="22"/>
          <w:lang w:eastAsia="ru-RU"/>
        </w:rPr>
        <w:t>2</w:t>
      </w:r>
      <w:r w:rsidRPr="006E7FC3">
        <w:rPr>
          <w:sz w:val="22"/>
          <w:szCs w:val="22"/>
          <w:lang w:eastAsia="ru-RU"/>
        </w:rPr>
        <w:t xml:space="preserve">. </w:t>
      </w:r>
      <w:r w:rsidR="00341F75" w:rsidRPr="006E7FC3">
        <w:rPr>
          <w:sz w:val="22"/>
          <w:szCs w:val="22"/>
          <w:lang w:eastAsia="ru-RU"/>
        </w:rPr>
        <w:t>В течение этого учебного года специалистами отдела и ведущими руководителями и педагогами школ о</w:t>
      </w:r>
      <w:r w:rsidRPr="006E7FC3">
        <w:rPr>
          <w:sz w:val="22"/>
          <w:szCs w:val="22"/>
          <w:lang w:eastAsia="ru-RU"/>
        </w:rPr>
        <w:t xml:space="preserve">существлялась </w:t>
      </w:r>
      <w:r w:rsidRPr="006E7FC3">
        <w:rPr>
          <w:b/>
          <w:i/>
          <w:sz w:val="22"/>
          <w:szCs w:val="22"/>
          <w:u w:val="single"/>
          <w:lang w:eastAsia="ru-RU"/>
        </w:rPr>
        <w:t>консультационная деятельность (методическая помощь)</w:t>
      </w:r>
      <w:r w:rsidRPr="006E7FC3">
        <w:rPr>
          <w:sz w:val="22"/>
          <w:szCs w:val="22"/>
          <w:lang w:eastAsia="ru-RU"/>
        </w:rPr>
        <w:t xml:space="preserve"> с выездом в ОУ улуса:</w:t>
      </w:r>
    </w:p>
    <w:p w:rsidR="006E1CB4" w:rsidRPr="006E7FC3" w:rsidRDefault="006E1CB4" w:rsidP="00611D93">
      <w:pPr>
        <w:pStyle w:val="a4"/>
        <w:ind w:firstLine="567"/>
        <w:jc w:val="both"/>
        <w:rPr>
          <w:sz w:val="22"/>
          <w:szCs w:val="22"/>
        </w:rPr>
      </w:pPr>
      <w:r w:rsidRPr="006E7FC3">
        <w:rPr>
          <w:sz w:val="22"/>
          <w:szCs w:val="22"/>
        </w:rPr>
        <w:t xml:space="preserve">1. </w:t>
      </w:r>
      <w:r w:rsidR="002D14E4" w:rsidRPr="006E7FC3">
        <w:rPr>
          <w:sz w:val="22"/>
          <w:szCs w:val="22"/>
        </w:rPr>
        <w:t xml:space="preserve">В </w:t>
      </w:r>
      <w:r w:rsidRPr="006E7FC3">
        <w:rPr>
          <w:sz w:val="22"/>
          <w:szCs w:val="22"/>
          <w:u w:val="single"/>
        </w:rPr>
        <w:t>МБОУ «Нахаринская НОШ»</w:t>
      </w:r>
      <w:r w:rsidRPr="006E7FC3">
        <w:rPr>
          <w:sz w:val="22"/>
          <w:szCs w:val="22"/>
        </w:rPr>
        <w:t xml:space="preserve"> (25 сентября 2018 г.) </w:t>
      </w:r>
      <w:r w:rsidR="002D14E4" w:rsidRPr="006E7FC3">
        <w:rPr>
          <w:sz w:val="22"/>
          <w:szCs w:val="22"/>
        </w:rPr>
        <w:t>оказана методическая помощь по документации ОУ (учебный план, ООП, программа развития, локальные акты, планы классных руководителей, классные журналы, тетради обучающихся и др.), а также проведены индивидуальные консультации педагогам.</w:t>
      </w:r>
    </w:p>
    <w:p w:rsidR="00841707" w:rsidRPr="006E7FC3" w:rsidRDefault="006E1CB4" w:rsidP="00611D93">
      <w:pPr>
        <w:pStyle w:val="a4"/>
        <w:ind w:firstLine="567"/>
        <w:jc w:val="both"/>
        <w:rPr>
          <w:bCs/>
          <w:sz w:val="22"/>
          <w:szCs w:val="22"/>
        </w:rPr>
      </w:pPr>
      <w:r w:rsidRPr="006E7FC3">
        <w:rPr>
          <w:sz w:val="22"/>
          <w:szCs w:val="22"/>
        </w:rPr>
        <w:t xml:space="preserve">2. </w:t>
      </w:r>
      <w:r w:rsidRPr="006E7FC3">
        <w:rPr>
          <w:sz w:val="22"/>
          <w:szCs w:val="22"/>
          <w:u w:val="single"/>
        </w:rPr>
        <w:t>МБОУ «Шеинская СОШ»</w:t>
      </w:r>
      <w:r w:rsidRPr="006E7FC3">
        <w:rPr>
          <w:sz w:val="22"/>
          <w:szCs w:val="22"/>
        </w:rPr>
        <w:t xml:space="preserve"> 2 октября</w:t>
      </w:r>
      <w:r w:rsidR="00611D93" w:rsidRPr="006E7FC3">
        <w:rPr>
          <w:sz w:val="22"/>
          <w:szCs w:val="22"/>
        </w:rPr>
        <w:t xml:space="preserve"> 2018 г. </w:t>
      </w:r>
      <w:r w:rsidR="00841707" w:rsidRPr="006E7FC3">
        <w:rPr>
          <w:bCs/>
          <w:sz w:val="22"/>
          <w:szCs w:val="22"/>
        </w:rPr>
        <w:t>Во время методического выезда было посещено 8 уроков: якутского языка во 2 классе, математики в 4 классе, русской литературы в 6 классе, якутского языка и физики в 7 классе, химии в 8 классе, биологии и физики в 11 классе. 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наличие и состояние документации директора и руководителей методических объединений (МО), а также классных руководителей,  педагога-психолога. Проведены собеседования с целью оказания методической помощи с директором школы, учителями-предметниками, со школьным библиотекарем, педагогом-психологом, руководителями МО, профориентационная диагностика для обучающихся 10 и 11 классов (по методике ДДО, Профессия), беседа о профессиях и специальностях, а также – совещание с администрацией школы с указанием предложений, рекомендаций и замечаний.</w:t>
      </w:r>
    </w:p>
    <w:p w:rsidR="006E1CB4" w:rsidRPr="006E7FC3" w:rsidRDefault="006E1CB4" w:rsidP="00611D93">
      <w:pPr>
        <w:pStyle w:val="a4"/>
        <w:ind w:firstLine="567"/>
        <w:jc w:val="both"/>
        <w:rPr>
          <w:sz w:val="22"/>
          <w:szCs w:val="22"/>
        </w:rPr>
      </w:pPr>
      <w:r w:rsidRPr="006E7FC3">
        <w:rPr>
          <w:sz w:val="22"/>
          <w:szCs w:val="22"/>
        </w:rPr>
        <w:t xml:space="preserve">3. </w:t>
      </w:r>
      <w:r w:rsidR="009D3705" w:rsidRPr="006E7FC3">
        <w:rPr>
          <w:sz w:val="22"/>
          <w:szCs w:val="22"/>
        </w:rPr>
        <w:t xml:space="preserve">Методическая помощь по теме «Адаптация первоклассников в школе» оказана учителям начальных классов </w:t>
      </w:r>
      <w:r w:rsidRPr="006E7FC3">
        <w:rPr>
          <w:sz w:val="22"/>
          <w:szCs w:val="22"/>
          <w:u w:val="single"/>
        </w:rPr>
        <w:t xml:space="preserve">МБОУ «Сунтарская НОШ» </w:t>
      </w:r>
      <w:r w:rsidR="009D3705" w:rsidRPr="006E7FC3">
        <w:rPr>
          <w:sz w:val="22"/>
          <w:szCs w:val="22"/>
          <w:u w:val="single"/>
        </w:rPr>
        <w:t>(</w:t>
      </w:r>
      <w:r w:rsidRPr="006E7FC3">
        <w:rPr>
          <w:sz w:val="22"/>
          <w:szCs w:val="22"/>
          <w:u w:val="single"/>
        </w:rPr>
        <w:t>10-12 октября</w:t>
      </w:r>
      <w:r w:rsidR="009D3705" w:rsidRPr="006E7FC3">
        <w:rPr>
          <w:sz w:val="22"/>
          <w:szCs w:val="22"/>
          <w:u w:val="single"/>
        </w:rPr>
        <w:t>), МБОУ «Сунтарская СОШ№1 им.А.П.Павлова» (16-17 октября), МБОУ «Сунтарская СОШ№2» (18 октября), МБОУ «Сунтарская СОШ№3» (23 октября), МБОУ «Сунтарская СКОШ-И» (25 октября) и МБОУ «Сунтарская ССШ-И» (26 октября).</w:t>
      </w:r>
      <w:r w:rsidR="009D3705" w:rsidRPr="006E7FC3">
        <w:rPr>
          <w:sz w:val="22"/>
          <w:szCs w:val="22"/>
        </w:rPr>
        <w:t xml:space="preserve"> Посещено 11 уроков, проведены индивидуальные собеседования с учителями, тестирования психолога, а также предложены рекомендации и предложения.</w:t>
      </w:r>
    </w:p>
    <w:p w:rsidR="00DA30E9" w:rsidRPr="006E7FC3" w:rsidRDefault="006E1CB4" w:rsidP="00DA30E9">
      <w:pPr>
        <w:pStyle w:val="a4"/>
        <w:ind w:firstLine="610"/>
        <w:jc w:val="both"/>
        <w:rPr>
          <w:bCs/>
          <w:sz w:val="22"/>
          <w:szCs w:val="22"/>
        </w:rPr>
      </w:pPr>
      <w:r w:rsidRPr="006E7FC3">
        <w:rPr>
          <w:sz w:val="22"/>
          <w:szCs w:val="22"/>
        </w:rPr>
        <w:t xml:space="preserve">4. </w:t>
      </w:r>
      <w:proofErr w:type="gramStart"/>
      <w:r w:rsidR="00DA30E9" w:rsidRPr="006E7FC3">
        <w:rPr>
          <w:sz w:val="22"/>
          <w:szCs w:val="22"/>
        </w:rPr>
        <w:t xml:space="preserve">В </w:t>
      </w:r>
      <w:r w:rsidRPr="006E7FC3">
        <w:rPr>
          <w:sz w:val="22"/>
          <w:szCs w:val="22"/>
          <w:u w:val="single"/>
        </w:rPr>
        <w:t>МБОУ «Сунтарская СОШ№1 им.А.П.Павлова»</w:t>
      </w:r>
      <w:r w:rsidRPr="006E7FC3">
        <w:rPr>
          <w:sz w:val="22"/>
          <w:szCs w:val="22"/>
        </w:rPr>
        <w:t xml:space="preserve"> </w:t>
      </w:r>
      <w:r w:rsidR="00DA30E9" w:rsidRPr="006E7FC3">
        <w:rPr>
          <w:sz w:val="22"/>
          <w:szCs w:val="22"/>
        </w:rPr>
        <w:t>(</w:t>
      </w:r>
      <w:r w:rsidRPr="006E7FC3">
        <w:rPr>
          <w:sz w:val="22"/>
          <w:szCs w:val="22"/>
        </w:rPr>
        <w:t>16 октября</w:t>
      </w:r>
      <w:r w:rsidR="00DA30E9" w:rsidRPr="006E7FC3">
        <w:rPr>
          <w:sz w:val="22"/>
          <w:szCs w:val="22"/>
        </w:rPr>
        <w:t>) в</w:t>
      </w:r>
      <w:r w:rsidR="00DA30E9" w:rsidRPr="006E7FC3">
        <w:rPr>
          <w:bCs/>
          <w:sz w:val="22"/>
          <w:szCs w:val="22"/>
        </w:rPr>
        <w:t xml:space="preserve">о время методического выезда было посещено 40 уроков: урок математики в 1 классе, 4 урока во 2 классе, 14 уроков по </w:t>
      </w:r>
      <w:r w:rsidR="00DA30E9" w:rsidRPr="006E7FC3">
        <w:rPr>
          <w:bCs/>
          <w:sz w:val="22"/>
          <w:szCs w:val="22"/>
        </w:rPr>
        <w:lastRenderedPageBreak/>
        <w:t>физкультуре, 4 урока по биологии, 3 урока по обществознанию и истории,  6 уроков английского языка и 8 уроков русского языка и литературы.</w:t>
      </w:r>
      <w:proofErr w:type="gramEnd"/>
      <w:r w:rsidR="00DA30E9" w:rsidRPr="006E7FC3">
        <w:rPr>
          <w:bCs/>
          <w:sz w:val="22"/>
          <w:szCs w:val="22"/>
        </w:rPr>
        <w:t xml:space="preserve"> 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документация руководителей методических объединений (МО), а также педагога-психолога. Проведены собеседования с целью оказания методической помощи с учителями-предметниками, педагогом-психологом, руководителями МО, профориентационная диагностика для обучающихся 11 классов (по методике ДДО, Профессия), беседа о профессиях и специальностях.</w:t>
      </w:r>
    </w:p>
    <w:p w:rsidR="00BA3AD4" w:rsidRPr="006E7FC3" w:rsidRDefault="009D3705" w:rsidP="003935AA">
      <w:pPr>
        <w:pStyle w:val="a4"/>
        <w:ind w:right="-1" w:firstLine="567"/>
        <w:jc w:val="both"/>
        <w:rPr>
          <w:bCs/>
          <w:sz w:val="22"/>
          <w:szCs w:val="22"/>
        </w:rPr>
      </w:pPr>
      <w:r w:rsidRPr="006E7FC3">
        <w:rPr>
          <w:sz w:val="22"/>
          <w:szCs w:val="22"/>
        </w:rPr>
        <w:t xml:space="preserve">5. </w:t>
      </w:r>
      <w:r w:rsidR="006E1CB4" w:rsidRPr="006E7FC3">
        <w:rPr>
          <w:sz w:val="22"/>
          <w:szCs w:val="22"/>
          <w:u w:val="single"/>
        </w:rPr>
        <w:t>МБОУ «Жарханская СОШ»</w:t>
      </w:r>
      <w:r w:rsidR="00BA3AD4" w:rsidRPr="006E7FC3">
        <w:rPr>
          <w:sz w:val="22"/>
          <w:szCs w:val="22"/>
          <w:u w:val="single"/>
        </w:rPr>
        <w:t xml:space="preserve"> </w:t>
      </w:r>
      <w:r w:rsidR="00BA3AD4" w:rsidRPr="006E7FC3">
        <w:rPr>
          <w:sz w:val="22"/>
          <w:szCs w:val="22"/>
        </w:rPr>
        <w:t>(2</w:t>
      </w:r>
      <w:r w:rsidR="006E1CB4" w:rsidRPr="006E7FC3">
        <w:rPr>
          <w:sz w:val="22"/>
          <w:szCs w:val="22"/>
        </w:rPr>
        <w:t>5 октября</w:t>
      </w:r>
      <w:r w:rsidR="00BA3AD4" w:rsidRPr="006E7FC3">
        <w:rPr>
          <w:sz w:val="22"/>
          <w:szCs w:val="22"/>
        </w:rPr>
        <w:t xml:space="preserve">) - </w:t>
      </w:r>
      <w:r w:rsidR="00BA3AD4" w:rsidRPr="006E7FC3">
        <w:rPr>
          <w:bCs/>
          <w:sz w:val="22"/>
          <w:szCs w:val="22"/>
        </w:rPr>
        <w:t>было посещено 10 уроков: урок русского языка во 2 классе, математики в 5 и 9 классах, якутского языка в 6 классе, русской литературы в 10 классе, истории в 8 и 9 классах, биологии в 7, 8, 9 классах. 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и документация руководителей методических объединений (МО). Проведены собеседования с целью оказания методической помощи с учителями-предметниками, организованы совещания с руководителями предметных МО и администрацией школы.</w:t>
      </w:r>
    </w:p>
    <w:p w:rsidR="00BA3AD4" w:rsidRPr="006E7FC3" w:rsidRDefault="009D3705" w:rsidP="003935AA">
      <w:pPr>
        <w:pStyle w:val="a4"/>
        <w:ind w:left="43" w:right="-1" w:firstLine="524"/>
        <w:jc w:val="both"/>
        <w:rPr>
          <w:sz w:val="22"/>
          <w:szCs w:val="22"/>
        </w:rPr>
      </w:pPr>
      <w:r w:rsidRPr="006E7FC3">
        <w:rPr>
          <w:sz w:val="22"/>
          <w:szCs w:val="22"/>
        </w:rPr>
        <w:t>6.</w:t>
      </w:r>
      <w:r w:rsidR="006E1CB4" w:rsidRPr="006E7FC3">
        <w:rPr>
          <w:sz w:val="22"/>
          <w:szCs w:val="22"/>
        </w:rPr>
        <w:t xml:space="preserve"> </w:t>
      </w:r>
      <w:r w:rsidR="006E1CB4" w:rsidRPr="006E7FC3">
        <w:rPr>
          <w:sz w:val="22"/>
          <w:szCs w:val="22"/>
          <w:u w:val="single"/>
        </w:rPr>
        <w:t>МБОУ «Вилючанский лицей-интернат»</w:t>
      </w:r>
      <w:r w:rsidR="006E1CB4" w:rsidRPr="006E7FC3">
        <w:rPr>
          <w:sz w:val="22"/>
          <w:szCs w:val="22"/>
        </w:rPr>
        <w:t xml:space="preserve"> </w:t>
      </w:r>
      <w:r w:rsidR="00BA3AD4" w:rsidRPr="006E7FC3">
        <w:rPr>
          <w:sz w:val="22"/>
          <w:szCs w:val="22"/>
        </w:rPr>
        <w:t>(</w:t>
      </w:r>
      <w:r w:rsidR="00D07260" w:rsidRPr="006E7FC3">
        <w:rPr>
          <w:sz w:val="22"/>
          <w:szCs w:val="22"/>
        </w:rPr>
        <w:t>8 ноября</w:t>
      </w:r>
      <w:r w:rsidR="00BA3AD4" w:rsidRPr="006E7FC3">
        <w:rPr>
          <w:sz w:val="22"/>
          <w:szCs w:val="22"/>
        </w:rPr>
        <w:t>).</w:t>
      </w:r>
      <w:r w:rsidR="00BA3AD4" w:rsidRPr="006E7FC3">
        <w:rPr>
          <w:bCs/>
          <w:sz w:val="22"/>
          <w:szCs w:val="22"/>
        </w:rPr>
        <w:t xml:space="preserve"> </w:t>
      </w:r>
      <w:proofErr w:type="gramStart"/>
      <w:r w:rsidR="00BA3AD4" w:rsidRPr="006E7FC3">
        <w:rPr>
          <w:bCs/>
          <w:sz w:val="22"/>
          <w:szCs w:val="22"/>
        </w:rPr>
        <w:t>Во время методического выезда было посещено 13 уроков: математики и английского языка во 2 классе, литературного чтения в 4 классе, русского языка в 5 и 9 классах, информатики в 7 классе, литературы в 8 классе, музыки в 8 классе, английского языка в 9 классе, физики в 10 классе, географии в 11 классе, физкультуры в 5 классе.</w:t>
      </w:r>
      <w:proofErr w:type="gramEnd"/>
      <w:r w:rsidR="00BA3AD4" w:rsidRPr="006E7FC3">
        <w:rPr>
          <w:bCs/>
          <w:sz w:val="22"/>
          <w:szCs w:val="22"/>
        </w:rPr>
        <w:t xml:space="preserve"> В ходе методического выезда анализированы рабочие программы по предметам и поурочные планы (технологические карты уроков) учителей, выполнение учебных программ, оформление школьных кабинетов и документация руководителей кафедр. Проведены собеседования с учителями-предметниками, педагогом-психологом, организатором детского движения; </w:t>
      </w:r>
      <w:proofErr w:type="gramStart"/>
      <w:r w:rsidR="00BA3AD4" w:rsidRPr="006E7FC3">
        <w:rPr>
          <w:bCs/>
          <w:sz w:val="22"/>
          <w:szCs w:val="22"/>
        </w:rPr>
        <w:t xml:space="preserve">организовано совещание с руководителями предметных кафедр и администрацией школы, а также проведена </w:t>
      </w:r>
      <w:r w:rsidR="00BA3AD4" w:rsidRPr="006E7FC3">
        <w:rPr>
          <w:sz w:val="22"/>
          <w:szCs w:val="22"/>
        </w:rPr>
        <w:t>профориентационная диагностика  обучающихся 9-11 классов, диагностические работы в 1 и 5 кл., индивидуальные консультации родителям и их детей и была организована встреча с обучающимися 5-11 классов с целью ознакомления о проводимых работах в рамках Российского движения школьников и улусного  добровольческого центра школьников.</w:t>
      </w:r>
      <w:proofErr w:type="gramEnd"/>
    </w:p>
    <w:p w:rsidR="005446EF" w:rsidRPr="006E7FC3" w:rsidRDefault="009D3705" w:rsidP="005446EF">
      <w:pPr>
        <w:pStyle w:val="a4"/>
        <w:ind w:firstLine="610"/>
        <w:jc w:val="both"/>
        <w:rPr>
          <w:bCs/>
          <w:sz w:val="22"/>
          <w:szCs w:val="22"/>
        </w:rPr>
      </w:pPr>
      <w:r w:rsidRPr="006E7FC3">
        <w:rPr>
          <w:sz w:val="22"/>
          <w:szCs w:val="22"/>
        </w:rPr>
        <w:t xml:space="preserve">7. </w:t>
      </w:r>
      <w:r w:rsidR="00D07260" w:rsidRPr="006E7FC3">
        <w:rPr>
          <w:sz w:val="22"/>
          <w:szCs w:val="22"/>
          <w:u w:val="single"/>
        </w:rPr>
        <w:t>МБОУ «Мар-Кюельская СОШ»</w:t>
      </w:r>
      <w:r w:rsidR="00D07260" w:rsidRPr="006E7FC3">
        <w:rPr>
          <w:sz w:val="22"/>
          <w:szCs w:val="22"/>
        </w:rPr>
        <w:t xml:space="preserve"> </w:t>
      </w:r>
      <w:r w:rsidR="005446EF" w:rsidRPr="006E7FC3">
        <w:rPr>
          <w:sz w:val="22"/>
          <w:szCs w:val="22"/>
        </w:rPr>
        <w:t>(</w:t>
      </w:r>
      <w:r w:rsidR="00D07260" w:rsidRPr="006E7FC3">
        <w:rPr>
          <w:sz w:val="22"/>
          <w:szCs w:val="22"/>
        </w:rPr>
        <w:t>23 ноября</w:t>
      </w:r>
      <w:r w:rsidR="005446EF" w:rsidRPr="006E7FC3">
        <w:rPr>
          <w:sz w:val="22"/>
          <w:szCs w:val="22"/>
        </w:rPr>
        <w:t xml:space="preserve">). </w:t>
      </w:r>
      <w:r w:rsidR="005446EF" w:rsidRPr="006E7FC3">
        <w:rPr>
          <w:bCs/>
          <w:sz w:val="22"/>
          <w:szCs w:val="22"/>
        </w:rPr>
        <w:t>Во время методического выезда было посещено 6 уроков: урок математики в 10 и 11 классах; якутского языка и литературы в 9, 10 классах; черчения и технологии в 8 кл. 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а также работа делопроизводителей. Проведены собеседования с целью оказания методической помощи с учителями-предметниками и делопроизводителями школы.</w:t>
      </w:r>
    </w:p>
    <w:p w:rsidR="000C2912" w:rsidRPr="006E7FC3" w:rsidRDefault="009D3705" w:rsidP="003935AA">
      <w:pPr>
        <w:pStyle w:val="a4"/>
        <w:ind w:right="-1" w:firstLine="568"/>
        <w:jc w:val="both"/>
        <w:rPr>
          <w:bCs/>
          <w:sz w:val="22"/>
          <w:szCs w:val="22"/>
        </w:rPr>
      </w:pPr>
      <w:r w:rsidRPr="006E7FC3">
        <w:rPr>
          <w:sz w:val="22"/>
          <w:szCs w:val="22"/>
        </w:rPr>
        <w:t xml:space="preserve">8. </w:t>
      </w:r>
      <w:r w:rsidR="00D07260" w:rsidRPr="006E7FC3">
        <w:rPr>
          <w:sz w:val="22"/>
          <w:szCs w:val="22"/>
          <w:u w:val="single"/>
        </w:rPr>
        <w:t>МБОУ «Хаданская  СОШ»</w:t>
      </w:r>
      <w:r w:rsidR="00D07260" w:rsidRPr="006E7FC3">
        <w:rPr>
          <w:sz w:val="22"/>
          <w:szCs w:val="22"/>
        </w:rPr>
        <w:t xml:space="preserve"> </w:t>
      </w:r>
      <w:r w:rsidR="000C2912" w:rsidRPr="006E7FC3">
        <w:rPr>
          <w:sz w:val="22"/>
          <w:szCs w:val="22"/>
        </w:rPr>
        <w:t>(</w:t>
      </w:r>
      <w:r w:rsidR="00D07260" w:rsidRPr="006E7FC3">
        <w:rPr>
          <w:sz w:val="22"/>
          <w:szCs w:val="22"/>
        </w:rPr>
        <w:t>17 января</w:t>
      </w:r>
      <w:r w:rsidR="000C2912" w:rsidRPr="006E7FC3">
        <w:rPr>
          <w:sz w:val="22"/>
          <w:szCs w:val="22"/>
        </w:rPr>
        <w:t xml:space="preserve">). Во время методического выезда было посещено 14 уроков, для всех педагогических работников проведен Васильевой Н.В., учителем Сунтарской НОШ открытый урок по окружающему миру, а также Чойнова А.Н., учитель русского языка и литературы СПТЛ-И показала открытый мастер-класс по теме «Проектная деятельность в системе воспитательной деятельности современного учителя». По итогам методического выезда коллективу Хаданской СОШ был организован круглый стол по теме «Совершенствование системы УВП на основе характеристик показателей и итогов качества образования МБОУ «Хаданская СОШ»».  </w:t>
      </w:r>
      <w:r w:rsidR="000C2912" w:rsidRPr="006E7FC3">
        <w:rPr>
          <w:bCs/>
          <w:sz w:val="22"/>
          <w:szCs w:val="22"/>
        </w:rPr>
        <w:t>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документация администрации школы и методических объединений (МО). Проведены собеседования итоговое собрание  с целью оказания методической помощи с руководством школы (директор, зам</w:t>
      </w:r>
      <w:proofErr w:type="gramStart"/>
      <w:r w:rsidR="000C2912" w:rsidRPr="006E7FC3">
        <w:rPr>
          <w:bCs/>
          <w:sz w:val="22"/>
          <w:szCs w:val="22"/>
        </w:rPr>
        <w:t>.д</w:t>
      </w:r>
      <w:proofErr w:type="gramEnd"/>
      <w:r w:rsidR="000C2912" w:rsidRPr="006E7FC3">
        <w:rPr>
          <w:bCs/>
          <w:sz w:val="22"/>
          <w:szCs w:val="22"/>
        </w:rPr>
        <w:t>иректора по УВР, педагог-организатор) и учителями-предметниками.</w:t>
      </w:r>
    </w:p>
    <w:p w:rsidR="00D07260" w:rsidRPr="006E7FC3" w:rsidRDefault="009D3705" w:rsidP="00611D93">
      <w:pPr>
        <w:pStyle w:val="a4"/>
        <w:ind w:firstLine="567"/>
        <w:jc w:val="both"/>
        <w:rPr>
          <w:sz w:val="22"/>
          <w:szCs w:val="22"/>
        </w:rPr>
      </w:pPr>
      <w:r w:rsidRPr="006E7FC3">
        <w:rPr>
          <w:sz w:val="22"/>
          <w:szCs w:val="22"/>
        </w:rPr>
        <w:t xml:space="preserve">9. </w:t>
      </w:r>
      <w:r w:rsidR="00D07260" w:rsidRPr="006E7FC3">
        <w:rPr>
          <w:sz w:val="22"/>
          <w:szCs w:val="22"/>
          <w:u w:val="single"/>
        </w:rPr>
        <w:t>МБОУ «Туойдахская ООШ»</w:t>
      </w:r>
      <w:r w:rsidR="00B3118A" w:rsidRPr="006E7FC3">
        <w:rPr>
          <w:sz w:val="22"/>
          <w:szCs w:val="22"/>
        </w:rPr>
        <w:t xml:space="preserve"> (</w:t>
      </w:r>
      <w:r w:rsidR="00D07260" w:rsidRPr="006E7FC3">
        <w:rPr>
          <w:sz w:val="22"/>
          <w:szCs w:val="22"/>
        </w:rPr>
        <w:t>29 января</w:t>
      </w:r>
      <w:r w:rsidR="00B3118A" w:rsidRPr="006E7FC3">
        <w:rPr>
          <w:sz w:val="22"/>
          <w:szCs w:val="22"/>
        </w:rPr>
        <w:t>). Посещено 14 уроков, Андреевой С.И., учителем начальных классов Сунтарской СОШ№2 представлен открытый урок</w:t>
      </w:r>
      <w:r w:rsidR="00A91CB9" w:rsidRPr="006E7FC3">
        <w:rPr>
          <w:sz w:val="22"/>
          <w:szCs w:val="22"/>
        </w:rPr>
        <w:t xml:space="preserve"> по русскому языку в 1 классе, оказана методическая помощь по составлению рабочих программ, классных журналов, поурочных планов, выполнению учебных программ, оформлению школьных кабинетов, организации развивающей предметно-пространственной среды </w:t>
      </w:r>
      <w:proofErr w:type="gramStart"/>
      <w:r w:rsidR="00A91CB9" w:rsidRPr="006E7FC3">
        <w:rPr>
          <w:sz w:val="22"/>
          <w:szCs w:val="22"/>
        </w:rPr>
        <w:t>ДО</w:t>
      </w:r>
      <w:proofErr w:type="gramEnd"/>
      <w:r w:rsidR="00A91CB9" w:rsidRPr="006E7FC3">
        <w:rPr>
          <w:sz w:val="22"/>
          <w:szCs w:val="22"/>
        </w:rPr>
        <w:t xml:space="preserve"> и др.</w:t>
      </w:r>
    </w:p>
    <w:p w:rsidR="00FF54C1" w:rsidRPr="006E7FC3" w:rsidRDefault="00D07260" w:rsidP="00FF54C1">
      <w:pPr>
        <w:pStyle w:val="a4"/>
        <w:ind w:firstLine="567"/>
        <w:jc w:val="both"/>
        <w:rPr>
          <w:bCs/>
          <w:sz w:val="22"/>
          <w:szCs w:val="22"/>
        </w:rPr>
      </w:pPr>
      <w:r w:rsidRPr="006E7FC3">
        <w:rPr>
          <w:sz w:val="22"/>
          <w:szCs w:val="22"/>
        </w:rPr>
        <w:t>1</w:t>
      </w:r>
      <w:r w:rsidR="009D3705" w:rsidRPr="006E7FC3">
        <w:rPr>
          <w:sz w:val="22"/>
          <w:szCs w:val="22"/>
        </w:rPr>
        <w:t>0</w:t>
      </w:r>
      <w:r w:rsidRPr="006E7FC3">
        <w:rPr>
          <w:sz w:val="22"/>
          <w:szCs w:val="22"/>
        </w:rPr>
        <w:t xml:space="preserve">. </w:t>
      </w:r>
      <w:r w:rsidRPr="006E7FC3">
        <w:rPr>
          <w:sz w:val="22"/>
          <w:szCs w:val="22"/>
          <w:u w:val="single"/>
        </w:rPr>
        <w:t>МБОУ «Кемпендяйская СОШ»</w:t>
      </w:r>
      <w:r w:rsidRPr="006E7FC3">
        <w:rPr>
          <w:sz w:val="22"/>
          <w:szCs w:val="22"/>
        </w:rPr>
        <w:t xml:space="preserve"> </w:t>
      </w:r>
      <w:r w:rsidR="00FF54C1" w:rsidRPr="006E7FC3">
        <w:rPr>
          <w:sz w:val="22"/>
          <w:szCs w:val="22"/>
        </w:rPr>
        <w:t>(</w:t>
      </w:r>
      <w:r w:rsidRPr="006E7FC3">
        <w:rPr>
          <w:sz w:val="22"/>
          <w:szCs w:val="22"/>
        </w:rPr>
        <w:t>17 апреля</w:t>
      </w:r>
      <w:r w:rsidR="00FF54C1" w:rsidRPr="006E7FC3">
        <w:rPr>
          <w:sz w:val="22"/>
          <w:szCs w:val="22"/>
        </w:rPr>
        <w:t>)</w:t>
      </w:r>
      <w:r w:rsidRPr="006E7FC3">
        <w:rPr>
          <w:sz w:val="22"/>
          <w:szCs w:val="22"/>
        </w:rPr>
        <w:t>.</w:t>
      </w:r>
      <w:r w:rsidR="00FF54C1" w:rsidRPr="006E7FC3">
        <w:rPr>
          <w:sz w:val="22"/>
          <w:szCs w:val="22"/>
        </w:rPr>
        <w:t xml:space="preserve"> </w:t>
      </w:r>
      <w:proofErr w:type="gramStart"/>
      <w:r w:rsidR="00FF54C1" w:rsidRPr="006E7FC3">
        <w:rPr>
          <w:sz w:val="22"/>
          <w:szCs w:val="22"/>
        </w:rPr>
        <w:t xml:space="preserve">Во время методического выезда было посещено 10 уроков (математика, якутский язык, литература, русский язык, биологии), для всех учителей представлен открытый урок по теме «Саца чаастара» Захаровой С.А., учителя Сунтарской санаторной школы, а также проведен круглый стол по теме «Совершенствование системы УВП на основе характеристик показателей и итогов качества образования МБОУ </w:t>
      </w:r>
      <w:r w:rsidR="00FF54C1" w:rsidRPr="006E7FC3">
        <w:rPr>
          <w:sz w:val="22"/>
          <w:szCs w:val="22"/>
        </w:rPr>
        <w:lastRenderedPageBreak/>
        <w:t>«Кемпендяйская СОШ»».</w:t>
      </w:r>
      <w:proofErr w:type="gramEnd"/>
      <w:r w:rsidR="00FF54C1" w:rsidRPr="006E7FC3">
        <w:rPr>
          <w:sz w:val="22"/>
          <w:szCs w:val="22"/>
        </w:rPr>
        <w:t xml:space="preserve">  </w:t>
      </w:r>
      <w:r w:rsidR="00FF54C1" w:rsidRPr="006E7FC3">
        <w:rPr>
          <w:bCs/>
          <w:sz w:val="22"/>
          <w:szCs w:val="22"/>
        </w:rPr>
        <w:t>В ходе методического выезда анализированы рабочие программы по предметам и поурочные планы (технологические карты уроков) учителей, выполнение учебной программы, оформление школьных кабинетов, документация администрации школы и методических объединений (МО). В конце работы проведено итоговое совещание  с администрацией школы.</w:t>
      </w:r>
    </w:p>
    <w:p w:rsidR="00FF54C1" w:rsidRPr="006E7FC3" w:rsidRDefault="00FF54C1" w:rsidP="00FF54C1">
      <w:pPr>
        <w:pStyle w:val="a4"/>
        <w:ind w:right="307" w:firstLine="468"/>
        <w:jc w:val="both"/>
        <w:rPr>
          <w:bCs/>
          <w:sz w:val="22"/>
          <w:szCs w:val="22"/>
        </w:rPr>
      </w:pPr>
      <w:r w:rsidRPr="006E7FC3">
        <w:rPr>
          <w:bCs/>
          <w:sz w:val="22"/>
          <w:szCs w:val="22"/>
        </w:rPr>
        <w:t>Во время выезда со стороны школы были представлены:</w:t>
      </w:r>
    </w:p>
    <w:p w:rsidR="00FF54C1" w:rsidRPr="006E7FC3" w:rsidRDefault="00FF54C1" w:rsidP="003935AA">
      <w:pPr>
        <w:pStyle w:val="a4"/>
        <w:ind w:right="-1" w:firstLine="468"/>
        <w:jc w:val="both"/>
        <w:rPr>
          <w:bCs/>
          <w:sz w:val="22"/>
          <w:szCs w:val="22"/>
        </w:rPr>
      </w:pPr>
      <w:r w:rsidRPr="006E7FC3">
        <w:rPr>
          <w:bCs/>
          <w:sz w:val="22"/>
          <w:szCs w:val="22"/>
        </w:rPr>
        <w:t xml:space="preserve">- доклад </w:t>
      </w:r>
      <w:r w:rsidRPr="006E7FC3">
        <w:rPr>
          <w:sz w:val="22"/>
          <w:szCs w:val="22"/>
        </w:rPr>
        <w:t>Федорова Радомира,</w:t>
      </w:r>
      <w:r w:rsidRPr="006E7FC3">
        <w:rPr>
          <w:b/>
          <w:sz w:val="22"/>
          <w:szCs w:val="22"/>
        </w:rPr>
        <w:t xml:space="preserve"> </w:t>
      </w:r>
      <w:r w:rsidRPr="006E7FC3">
        <w:rPr>
          <w:sz w:val="22"/>
          <w:szCs w:val="22"/>
        </w:rPr>
        <w:t>ученика 4 класса, лауреата 1 степени республиканского этапа Всероссийской НПК «</w:t>
      </w:r>
      <w:proofErr w:type="gramStart"/>
      <w:r w:rsidRPr="006E7FC3">
        <w:rPr>
          <w:sz w:val="22"/>
          <w:szCs w:val="22"/>
        </w:rPr>
        <w:t>Я-исследователь</w:t>
      </w:r>
      <w:proofErr w:type="gramEnd"/>
      <w:r w:rsidRPr="006E7FC3">
        <w:rPr>
          <w:sz w:val="22"/>
          <w:szCs w:val="22"/>
        </w:rPr>
        <w:t xml:space="preserve"> – 2019» (тема доклада «История планеты Земля на примере ископаемых Кемпендяя»).</w:t>
      </w:r>
    </w:p>
    <w:p w:rsidR="00FF54C1" w:rsidRPr="006E7FC3" w:rsidRDefault="00FF54C1" w:rsidP="003935AA">
      <w:pPr>
        <w:pStyle w:val="a4"/>
        <w:ind w:right="-1" w:firstLine="468"/>
        <w:jc w:val="both"/>
        <w:rPr>
          <w:bCs/>
          <w:sz w:val="22"/>
          <w:szCs w:val="22"/>
        </w:rPr>
      </w:pPr>
      <w:r w:rsidRPr="006E7FC3">
        <w:rPr>
          <w:bCs/>
          <w:sz w:val="22"/>
          <w:szCs w:val="22"/>
        </w:rPr>
        <w:t>- п</w:t>
      </w:r>
      <w:r w:rsidRPr="006E7FC3">
        <w:rPr>
          <w:sz w:val="22"/>
          <w:szCs w:val="22"/>
        </w:rPr>
        <w:t>резентация инновационного проекта</w:t>
      </w:r>
      <w:r w:rsidRPr="006E7FC3">
        <w:rPr>
          <w:b/>
          <w:sz w:val="22"/>
          <w:szCs w:val="22"/>
        </w:rPr>
        <w:t xml:space="preserve"> </w:t>
      </w:r>
      <w:r w:rsidRPr="006E7FC3">
        <w:rPr>
          <w:sz w:val="22"/>
          <w:szCs w:val="22"/>
        </w:rPr>
        <w:t>МБОУ «Кемпендяйская СОШ» по теме «Создание образовательного кластера как основа социально-экономического развития села» (школа с этой темой имеет статус «РИП» и в 2019 году получил грант Главы РС (Я) в размере 500 т.рб.).</w:t>
      </w:r>
    </w:p>
    <w:p w:rsidR="002E502C" w:rsidRPr="006E7FC3" w:rsidRDefault="002E502C" w:rsidP="002E502C">
      <w:pPr>
        <w:pStyle w:val="a4"/>
        <w:ind w:firstLine="567"/>
        <w:jc w:val="both"/>
        <w:rPr>
          <w:sz w:val="22"/>
          <w:szCs w:val="22"/>
          <w:lang w:eastAsia="ru-RU"/>
        </w:rPr>
      </w:pPr>
      <w:r w:rsidRPr="006E7FC3">
        <w:rPr>
          <w:sz w:val="22"/>
          <w:szCs w:val="22"/>
        </w:rPr>
        <w:t xml:space="preserve">В основном педагоги хорошо владеют методикой проведения как традиционных, так и нестандартных форм уроков, производят отбор содержания с учетом индивидуальных особенностей учащихся. Достаточно разнообразны формы работы на уроках. Однако следует отметить, что зачастую слабо организована работа с различными группами учащихся, групповая работа со слабоуспевающими и одаренными учащимися. Недостаточно владеют учителя школы приемами коррекции знаний на основе диагностической деятельности, приемами повышения мотивации к обучению, приемами организации самостоятельной деятельности учащихся и самоконтроля. </w:t>
      </w:r>
    </w:p>
    <w:p w:rsidR="00FF54C1" w:rsidRPr="006E7FC3" w:rsidRDefault="00FF54C1" w:rsidP="007E0A57">
      <w:pPr>
        <w:pStyle w:val="a4"/>
        <w:ind w:firstLine="567"/>
        <w:jc w:val="both"/>
        <w:rPr>
          <w:sz w:val="22"/>
          <w:szCs w:val="22"/>
        </w:rPr>
      </w:pPr>
      <w:r w:rsidRPr="006E7FC3">
        <w:rPr>
          <w:sz w:val="22"/>
          <w:szCs w:val="22"/>
        </w:rPr>
        <w:t>Таким образом, за этот учебный год методическая помощь оказана педагогическим руководящим работникам 15 школ улуса. Помимо специалистов ИМО и других отделов управления образования было привлечено 25 опытных руководителей и учителей школ</w:t>
      </w:r>
      <w:r w:rsidR="00094280" w:rsidRPr="006E7FC3">
        <w:rPr>
          <w:sz w:val="22"/>
          <w:szCs w:val="22"/>
        </w:rPr>
        <w:t xml:space="preserve"> (3 директора, 5 зам</w:t>
      </w:r>
      <w:proofErr w:type="gramStart"/>
      <w:r w:rsidR="00094280" w:rsidRPr="006E7FC3">
        <w:rPr>
          <w:sz w:val="22"/>
          <w:szCs w:val="22"/>
        </w:rPr>
        <w:t>.д</w:t>
      </w:r>
      <w:proofErr w:type="gramEnd"/>
      <w:r w:rsidR="00094280" w:rsidRPr="006E7FC3">
        <w:rPr>
          <w:sz w:val="22"/>
          <w:szCs w:val="22"/>
        </w:rPr>
        <w:t xml:space="preserve">иректоров по УВР и 17 учителей-предметников). Учителями Сунтарской НОШ Новиковой Г.В., Васильевой Н.В, ССОШ№2 Андреевой С.И. и Сунтарской санаторной </w:t>
      </w:r>
      <w:proofErr w:type="gramStart"/>
      <w:r w:rsidR="00094280" w:rsidRPr="006E7FC3">
        <w:rPr>
          <w:sz w:val="22"/>
          <w:szCs w:val="22"/>
        </w:rPr>
        <w:t>школы-интернат</w:t>
      </w:r>
      <w:proofErr w:type="gramEnd"/>
      <w:r w:rsidR="00094280" w:rsidRPr="006E7FC3">
        <w:rPr>
          <w:sz w:val="22"/>
          <w:szCs w:val="22"/>
        </w:rPr>
        <w:t xml:space="preserve"> Зазхаровой С.А. проведены открытые уроки согласно требованиям ФГОС и Чойновой А.Н. был представлен мастер-класс по </w:t>
      </w:r>
      <w:r w:rsidR="002E502C" w:rsidRPr="006E7FC3">
        <w:rPr>
          <w:sz w:val="22"/>
          <w:szCs w:val="22"/>
        </w:rPr>
        <w:t>теме «Проектная деятельность в системе воспитательной деятельности современного учителя». Всего в ходе методического выезда было посещено 126 уроков учителей, проведены индивидуальные собеседования и консультации руководителям и педагогам, а также предложены методические рекомендации по улучшению УВР, качества обучения.</w:t>
      </w:r>
    </w:p>
    <w:p w:rsidR="007E0A57" w:rsidRPr="006E7FC3" w:rsidRDefault="007E0A57" w:rsidP="007E0A57">
      <w:pPr>
        <w:pStyle w:val="a4"/>
        <w:jc w:val="both"/>
        <w:rPr>
          <w:iCs/>
          <w:sz w:val="22"/>
          <w:szCs w:val="22"/>
          <w:lang w:eastAsia="ru-RU"/>
        </w:rPr>
      </w:pPr>
      <w:r w:rsidRPr="006E7FC3">
        <w:rPr>
          <w:sz w:val="22"/>
          <w:szCs w:val="22"/>
          <w:lang w:eastAsia="ru-RU"/>
        </w:rPr>
        <w:t xml:space="preserve">2. </w:t>
      </w:r>
      <w:proofErr w:type="gramStart"/>
      <w:r w:rsidRPr="006E7FC3">
        <w:rPr>
          <w:b/>
          <w:sz w:val="22"/>
          <w:szCs w:val="22"/>
          <w:lang w:eastAsia="ru-RU"/>
        </w:rPr>
        <w:t>Аналитическая деятельность</w:t>
      </w:r>
      <w:r w:rsidRPr="006E7FC3">
        <w:rPr>
          <w:sz w:val="22"/>
          <w:szCs w:val="22"/>
          <w:lang w:eastAsia="ru-RU"/>
        </w:rPr>
        <w:t xml:space="preserve"> (</w:t>
      </w:r>
      <w:r w:rsidRPr="006E7FC3">
        <w:rPr>
          <w:iCs/>
          <w:sz w:val="22"/>
          <w:szCs w:val="22"/>
          <w:lang w:eastAsia="ru-RU"/>
        </w:rPr>
        <w:t>диагностика образовательных потребностей и профессиональных затруднений педагогических и руководящих работников; изучение и анализ состояния и результатов</w:t>
      </w:r>
      <w:proofErr w:type="gramEnd"/>
    </w:p>
    <w:p w:rsidR="007E0A57" w:rsidRPr="006E7FC3" w:rsidRDefault="007E0A57" w:rsidP="007E0A57">
      <w:pPr>
        <w:pStyle w:val="a4"/>
        <w:jc w:val="both"/>
        <w:rPr>
          <w:iCs/>
          <w:sz w:val="22"/>
          <w:szCs w:val="22"/>
          <w:lang w:eastAsia="ru-RU"/>
        </w:rPr>
      </w:pPr>
      <w:r w:rsidRPr="006E7FC3">
        <w:rPr>
          <w:iCs/>
          <w:sz w:val="22"/>
          <w:szCs w:val="22"/>
          <w:lang w:eastAsia="ru-RU"/>
        </w:rPr>
        <w:t>методической работы в образовательных учреждениях; сбор и обработка информации о результатах учебно-воспитательной работы образовательных учреждений)</w:t>
      </w:r>
    </w:p>
    <w:p w:rsidR="007E0A57" w:rsidRPr="006E7FC3" w:rsidRDefault="007E0A57" w:rsidP="007E0A57">
      <w:pPr>
        <w:pStyle w:val="a4"/>
        <w:jc w:val="both"/>
        <w:rPr>
          <w:iCs/>
          <w:sz w:val="22"/>
          <w:szCs w:val="22"/>
          <w:lang w:eastAsia="ru-RU"/>
        </w:rPr>
      </w:pPr>
      <w:r w:rsidRPr="006E7FC3">
        <w:rPr>
          <w:iCs/>
          <w:sz w:val="22"/>
          <w:szCs w:val="22"/>
          <w:lang w:eastAsia="ru-RU"/>
        </w:rPr>
        <w:t xml:space="preserve">     Основой для определения содержания деятельности методической работы является анализ профессиональных и информационных потребностей, выявление затруднений дидактического и методического характера в образовательном процессе. Для этого используются различные методы: собеседование, изучение документации, посещение уроков, занятий и др., что дает разнообразную информацию для отбора содержания планируемых методических мероприятий с педагогическими работниками, образовательными учреждениями. Таким образом, в течение 201</w:t>
      </w:r>
      <w:r w:rsidR="001A3CDF" w:rsidRPr="006E7FC3">
        <w:rPr>
          <w:iCs/>
          <w:sz w:val="22"/>
          <w:szCs w:val="22"/>
          <w:lang w:eastAsia="ru-RU"/>
        </w:rPr>
        <w:t>7</w:t>
      </w:r>
      <w:r w:rsidRPr="006E7FC3">
        <w:rPr>
          <w:iCs/>
          <w:sz w:val="22"/>
          <w:szCs w:val="22"/>
          <w:lang w:eastAsia="ru-RU"/>
        </w:rPr>
        <w:t xml:space="preserve"> – 201</w:t>
      </w:r>
      <w:r w:rsidR="001A3CDF" w:rsidRPr="006E7FC3">
        <w:rPr>
          <w:iCs/>
          <w:sz w:val="22"/>
          <w:szCs w:val="22"/>
          <w:lang w:eastAsia="ru-RU"/>
        </w:rPr>
        <w:t>8</w:t>
      </w:r>
      <w:r w:rsidRPr="006E7FC3">
        <w:rPr>
          <w:iCs/>
          <w:sz w:val="22"/>
          <w:szCs w:val="22"/>
          <w:lang w:eastAsia="ru-RU"/>
        </w:rPr>
        <w:t xml:space="preserve"> учебного года по направлению «Аналитическая деятельность» отделом проведена следующая работа:</w:t>
      </w:r>
    </w:p>
    <w:p w:rsidR="007E0A57" w:rsidRPr="006E7FC3" w:rsidRDefault="007E0A57" w:rsidP="007E0A57">
      <w:pPr>
        <w:pStyle w:val="a4"/>
        <w:jc w:val="both"/>
        <w:rPr>
          <w:b/>
          <w:i/>
          <w:iCs/>
          <w:sz w:val="22"/>
          <w:szCs w:val="22"/>
          <w:u w:val="single"/>
          <w:lang w:eastAsia="ru-RU"/>
        </w:rPr>
      </w:pPr>
      <w:r w:rsidRPr="006E7FC3">
        <w:rPr>
          <w:b/>
          <w:i/>
          <w:iCs/>
          <w:sz w:val="22"/>
          <w:szCs w:val="22"/>
          <w:u w:val="single"/>
          <w:lang w:eastAsia="ru-RU"/>
        </w:rPr>
        <w:t>2.1. Обновлена база данных о руководящих и педагогических работниках муниципалитета.</w:t>
      </w:r>
    </w:p>
    <w:p w:rsidR="007E0A57" w:rsidRPr="006E7FC3" w:rsidRDefault="007E0A57" w:rsidP="007E0A57">
      <w:pPr>
        <w:pStyle w:val="a4"/>
        <w:jc w:val="both"/>
        <w:rPr>
          <w:sz w:val="22"/>
          <w:szCs w:val="22"/>
        </w:rPr>
      </w:pPr>
      <w:r w:rsidRPr="006E7FC3">
        <w:rPr>
          <w:sz w:val="22"/>
          <w:szCs w:val="22"/>
        </w:rPr>
        <w:t xml:space="preserve">     В системе образования улуса в статусе юридических лиц функционируют 34 общеобразовательных организаций (школ, лицеев, гимназия и организации в форме «начальная школа – детский сад», вечерняя сменная</w:t>
      </w:r>
      <w:r w:rsidR="00341F75" w:rsidRPr="006E7FC3">
        <w:rPr>
          <w:sz w:val="22"/>
          <w:szCs w:val="22"/>
        </w:rPr>
        <w:t xml:space="preserve"> </w:t>
      </w:r>
      <w:r w:rsidRPr="006E7FC3">
        <w:rPr>
          <w:sz w:val="22"/>
          <w:szCs w:val="22"/>
        </w:rPr>
        <w:t xml:space="preserve">(заочная) школа), 33 дошкольных общеобразовательных организаций и 7 учреждений дополнительного образования детей. </w:t>
      </w:r>
    </w:p>
    <w:p w:rsidR="007E0A57" w:rsidRPr="006E7FC3" w:rsidRDefault="007E0A57" w:rsidP="007E0A57">
      <w:pPr>
        <w:pStyle w:val="a4"/>
        <w:jc w:val="both"/>
        <w:rPr>
          <w:b/>
          <w:sz w:val="22"/>
          <w:szCs w:val="22"/>
        </w:rPr>
      </w:pPr>
      <w:r w:rsidRPr="006E7FC3">
        <w:rPr>
          <w:sz w:val="22"/>
          <w:szCs w:val="22"/>
        </w:rPr>
        <w:t xml:space="preserve">      По данным отчетов методической работы школ (по состоянию на 1 июня 201</w:t>
      </w:r>
      <w:r w:rsidR="004F10E8" w:rsidRPr="006E7FC3">
        <w:rPr>
          <w:sz w:val="22"/>
          <w:szCs w:val="22"/>
        </w:rPr>
        <w:t>9</w:t>
      </w:r>
      <w:r w:rsidRPr="006E7FC3">
        <w:rPr>
          <w:sz w:val="22"/>
          <w:szCs w:val="22"/>
        </w:rPr>
        <w:t xml:space="preserve">  г.) в улусе общее количество педагогических работников </w:t>
      </w:r>
      <w:r w:rsidRPr="006E7FC3">
        <w:rPr>
          <w:b/>
          <w:sz w:val="22"/>
          <w:szCs w:val="22"/>
        </w:rPr>
        <w:t>школ:</w:t>
      </w: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1563"/>
        <w:gridCol w:w="1563"/>
        <w:gridCol w:w="1563"/>
      </w:tblGrid>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Должности</w:t>
            </w:r>
          </w:p>
        </w:tc>
        <w:tc>
          <w:tcPr>
            <w:tcW w:w="1563" w:type="dxa"/>
          </w:tcPr>
          <w:p w:rsidR="004F10E8" w:rsidRPr="006E7FC3" w:rsidRDefault="004F10E8" w:rsidP="00D92FFD">
            <w:pPr>
              <w:pStyle w:val="a4"/>
              <w:jc w:val="center"/>
              <w:rPr>
                <w:sz w:val="20"/>
                <w:szCs w:val="20"/>
              </w:rPr>
            </w:pPr>
            <w:r w:rsidRPr="006E7FC3">
              <w:rPr>
                <w:sz w:val="20"/>
                <w:szCs w:val="20"/>
              </w:rPr>
              <w:t>2016-2017 уч</w:t>
            </w:r>
            <w:proofErr w:type="gramStart"/>
            <w:r w:rsidRPr="006E7FC3">
              <w:rPr>
                <w:sz w:val="20"/>
                <w:szCs w:val="20"/>
              </w:rPr>
              <w:t>.г</w:t>
            </w:r>
            <w:proofErr w:type="gramEnd"/>
            <w:r w:rsidRPr="006E7FC3">
              <w:rPr>
                <w:sz w:val="20"/>
                <w:szCs w:val="20"/>
              </w:rPr>
              <w:t>од</w:t>
            </w:r>
          </w:p>
        </w:tc>
        <w:tc>
          <w:tcPr>
            <w:tcW w:w="1563" w:type="dxa"/>
          </w:tcPr>
          <w:p w:rsidR="004F10E8" w:rsidRPr="006E7FC3" w:rsidRDefault="004F10E8" w:rsidP="00D92FFD">
            <w:pPr>
              <w:pStyle w:val="a4"/>
              <w:jc w:val="center"/>
              <w:rPr>
                <w:sz w:val="20"/>
                <w:szCs w:val="20"/>
              </w:rPr>
            </w:pPr>
            <w:r w:rsidRPr="006E7FC3">
              <w:rPr>
                <w:sz w:val="20"/>
                <w:szCs w:val="20"/>
              </w:rPr>
              <w:t>2017-2018 уч</w:t>
            </w:r>
            <w:proofErr w:type="gramStart"/>
            <w:r w:rsidRPr="006E7FC3">
              <w:rPr>
                <w:sz w:val="20"/>
                <w:szCs w:val="20"/>
              </w:rPr>
              <w:t>.г</w:t>
            </w:r>
            <w:proofErr w:type="gramEnd"/>
            <w:r w:rsidRPr="006E7FC3">
              <w:rPr>
                <w:sz w:val="20"/>
                <w:szCs w:val="20"/>
              </w:rPr>
              <w:t>од</w:t>
            </w:r>
          </w:p>
        </w:tc>
        <w:tc>
          <w:tcPr>
            <w:tcW w:w="1563" w:type="dxa"/>
          </w:tcPr>
          <w:p w:rsidR="004F10E8" w:rsidRPr="006E7FC3" w:rsidRDefault="004F10E8" w:rsidP="00F25510">
            <w:pPr>
              <w:pStyle w:val="a4"/>
              <w:jc w:val="center"/>
              <w:rPr>
                <w:sz w:val="20"/>
                <w:szCs w:val="20"/>
              </w:rPr>
            </w:pPr>
            <w:r w:rsidRPr="006E7FC3">
              <w:rPr>
                <w:sz w:val="20"/>
                <w:szCs w:val="20"/>
              </w:rPr>
              <w:t>2018-2019</w:t>
            </w:r>
          </w:p>
          <w:p w:rsidR="004F10E8" w:rsidRPr="006E7FC3" w:rsidRDefault="004F10E8" w:rsidP="00F25510">
            <w:pPr>
              <w:pStyle w:val="a4"/>
              <w:jc w:val="center"/>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Педагогические работники ОУ</w:t>
            </w:r>
          </w:p>
        </w:tc>
        <w:tc>
          <w:tcPr>
            <w:tcW w:w="1563" w:type="dxa"/>
          </w:tcPr>
          <w:p w:rsidR="004F10E8" w:rsidRPr="006E7FC3" w:rsidRDefault="004F10E8" w:rsidP="00D7485C">
            <w:pPr>
              <w:pStyle w:val="a4"/>
              <w:jc w:val="center"/>
              <w:rPr>
                <w:b/>
                <w:sz w:val="20"/>
                <w:szCs w:val="20"/>
              </w:rPr>
            </w:pPr>
            <w:r w:rsidRPr="006E7FC3">
              <w:rPr>
                <w:b/>
                <w:sz w:val="20"/>
                <w:szCs w:val="20"/>
              </w:rPr>
              <w:t>983</w:t>
            </w:r>
          </w:p>
        </w:tc>
        <w:tc>
          <w:tcPr>
            <w:tcW w:w="1563" w:type="dxa"/>
          </w:tcPr>
          <w:p w:rsidR="004F10E8" w:rsidRPr="006E7FC3" w:rsidRDefault="004F10E8" w:rsidP="00D7485C">
            <w:pPr>
              <w:pStyle w:val="a4"/>
              <w:jc w:val="center"/>
              <w:rPr>
                <w:b/>
                <w:sz w:val="20"/>
                <w:szCs w:val="20"/>
              </w:rPr>
            </w:pPr>
            <w:r w:rsidRPr="006E7FC3">
              <w:rPr>
                <w:b/>
                <w:sz w:val="20"/>
                <w:szCs w:val="20"/>
              </w:rPr>
              <w:t>985</w:t>
            </w:r>
          </w:p>
        </w:tc>
        <w:tc>
          <w:tcPr>
            <w:tcW w:w="1563" w:type="dxa"/>
          </w:tcPr>
          <w:p w:rsidR="004F10E8" w:rsidRPr="006E7FC3" w:rsidRDefault="00D7485C" w:rsidP="00D7485C">
            <w:pPr>
              <w:pStyle w:val="a4"/>
              <w:jc w:val="center"/>
              <w:rPr>
                <w:b/>
                <w:sz w:val="20"/>
                <w:szCs w:val="20"/>
              </w:rPr>
            </w:pPr>
            <w:r w:rsidRPr="006E7FC3">
              <w:rPr>
                <w:b/>
                <w:sz w:val="20"/>
                <w:szCs w:val="20"/>
              </w:rPr>
              <w:t>983</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Директора школ</w:t>
            </w:r>
          </w:p>
        </w:tc>
        <w:tc>
          <w:tcPr>
            <w:tcW w:w="1563" w:type="dxa"/>
          </w:tcPr>
          <w:p w:rsidR="004F10E8" w:rsidRPr="006E7FC3" w:rsidRDefault="004F10E8" w:rsidP="00D7485C">
            <w:pPr>
              <w:pStyle w:val="a4"/>
              <w:jc w:val="center"/>
              <w:rPr>
                <w:sz w:val="20"/>
                <w:szCs w:val="20"/>
              </w:rPr>
            </w:pPr>
            <w:r w:rsidRPr="006E7FC3">
              <w:rPr>
                <w:sz w:val="20"/>
                <w:szCs w:val="20"/>
              </w:rPr>
              <w:t>34</w:t>
            </w:r>
          </w:p>
        </w:tc>
        <w:tc>
          <w:tcPr>
            <w:tcW w:w="1563" w:type="dxa"/>
          </w:tcPr>
          <w:p w:rsidR="004F10E8" w:rsidRPr="006E7FC3" w:rsidRDefault="004F10E8" w:rsidP="00D7485C">
            <w:pPr>
              <w:pStyle w:val="a4"/>
              <w:jc w:val="center"/>
              <w:rPr>
                <w:sz w:val="20"/>
                <w:szCs w:val="20"/>
              </w:rPr>
            </w:pPr>
            <w:r w:rsidRPr="006E7FC3">
              <w:rPr>
                <w:sz w:val="20"/>
                <w:szCs w:val="20"/>
              </w:rPr>
              <w:t>34</w:t>
            </w:r>
          </w:p>
        </w:tc>
        <w:tc>
          <w:tcPr>
            <w:tcW w:w="1563" w:type="dxa"/>
          </w:tcPr>
          <w:p w:rsidR="004F10E8" w:rsidRPr="006E7FC3" w:rsidRDefault="00D7485C" w:rsidP="00D7485C">
            <w:pPr>
              <w:pStyle w:val="a4"/>
              <w:jc w:val="center"/>
              <w:rPr>
                <w:sz w:val="20"/>
                <w:szCs w:val="20"/>
              </w:rPr>
            </w:pPr>
            <w:r w:rsidRPr="006E7FC3">
              <w:rPr>
                <w:sz w:val="20"/>
                <w:szCs w:val="20"/>
              </w:rPr>
              <w:t>34</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 xml:space="preserve">Заместители директора по УВР </w:t>
            </w:r>
          </w:p>
        </w:tc>
        <w:tc>
          <w:tcPr>
            <w:tcW w:w="1563" w:type="dxa"/>
          </w:tcPr>
          <w:p w:rsidR="004F10E8" w:rsidRPr="006E7FC3" w:rsidRDefault="004F10E8" w:rsidP="00D7485C">
            <w:pPr>
              <w:pStyle w:val="a4"/>
              <w:jc w:val="center"/>
              <w:rPr>
                <w:sz w:val="20"/>
                <w:szCs w:val="20"/>
              </w:rPr>
            </w:pPr>
            <w:r w:rsidRPr="006E7FC3">
              <w:rPr>
                <w:sz w:val="20"/>
                <w:szCs w:val="20"/>
              </w:rPr>
              <w:t>32</w:t>
            </w:r>
          </w:p>
        </w:tc>
        <w:tc>
          <w:tcPr>
            <w:tcW w:w="1563" w:type="dxa"/>
          </w:tcPr>
          <w:p w:rsidR="004F10E8" w:rsidRPr="006E7FC3" w:rsidRDefault="004F10E8" w:rsidP="00D7485C">
            <w:pPr>
              <w:pStyle w:val="a4"/>
              <w:jc w:val="center"/>
              <w:rPr>
                <w:sz w:val="20"/>
                <w:szCs w:val="20"/>
              </w:rPr>
            </w:pPr>
            <w:r w:rsidRPr="006E7FC3">
              <w:rPr>
                <w:sz w:val="20"/>
                <w:szCs w:val="20"/>
              </w:rPr>
              <w:t>33</w:t>
            </w:r>
          </w:p>
        </w:tc>
        <w:tc>
          <w:tcPr>
            <w:tcW w:w="1563" w:type="dxa"/>
          </w:tcPr>
          <w:p w:rsidR="004F10E8" w:rsidRPr="006E7FC3" w:rsidRDefault="00D7485C" w:rsidP="00D7485C">
            <w:pPr>
              <w:pStyle w:val="a4"/>
              <w:jc w:val="center"/>
              <w:rPr>
                <w:sz w:val="20"/>
                <w:szCs w:val="20"/>
              </w:rPr>
            </w:pPr>
            <w:r w:rsidRPr="006E7FC3">
              <w:rPr>
                <w:sz w:val="20"/>
                <w:szCs w:val="20"/>
              </w:rPr>
              <w:t>33</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 xml:space="preserve">Заместители директора по НМР </w:t>
            </w:r>
          </w:p>
        </w:tc>
        <w:tc>
          <w:tcPr>
            <w:tcW w:w="1563" w:type="dxa"/>
          </w:tcPr>
          <w:p w:rsidR="004F10E8" w:rsidRPr="006E7FC3" w:rsidRDefault="004F10E8" w:rsidP="00D7485C">
            <w:pPr>
              <w:pStyle w:val="a4"/>
              <w:jc w:val="center"/>
              <w:rPr>
                <w:sz w:val="20"/>
                <w:szCs w:val="20"/>
              </w:rPr>
            </w:pPr>
            <w:r w:rsidRPr="006E7FC3">
              <w:rPr>
                <w:sz w:val="20"/>
                <w:szCs w:val="20"/>
              </w:rPr>
              <w:t>11</w:t>
            </w:r>
          </w:p>
        </w:tc>
        <w:tc>
          <w:tcPr>
            <w:tcW w:w="1563" w:type="dxa"/>
          </w:tcPr>
          <w:p w:rsidR="004F10E8" w:rsidRPr="006E7FC3" w:rsidRDefault="004F10E8" w:rsidP="00D7485C">
            <w:pPr>
              <w:pStyle w:val="a4"/>
              <w:jc w:val="center"/>
              <w:rPr>
                <w:sz w:val="20"/>
                <w:szCs w:val="20"/>
              </w:rPr>
            </w:pPr>
            <w:r w:rsidRPr="006E7FC3">
              <w:rPr>
                <w:sz w:val="20"/>
                <w:szCs w:val="20"/>
              </w:rPr>
              <w:t>11</w:t>
            </w:r>
          </w:p>
        </w:tc>
        <w:tc>
          <w:tcPr>
            <w:tcW w:w="1563" w:type="dxa"/>
          </w:tcPr>
          <w:p w:rsidR="004F10E8" w:rsidRPr="006E7FC3" w:rsidRDefault="00D7485C" w:rsidP="00D7485C">
            <w:pPr>
              <w:pStyle w:val="a4"/>
              <w:jc w:val="center"/>
              <w:rPr>
                <w:sz w:val="20"/>
                <w:szCs w:val="20"/>
              </w:rPr>
            </w:pPr>
            <w:r w:rsidRPr="006E7FC3">
              <w:rPr>
                <w:sz w:val="20"/>
                <w:szCs w:val="20"/>
              </w:rPr>
              <w:t>7</w:t>
            </w:r>
          </w:p>
        </w:tc>
      </w:tr>
      <w:tr w:rsidR="00D7485C" w:rsidRPr="006E7FC3" w:rsidTr="004F10E8">
        <w:tc>
          <w:tcPr>
            <w:tcW w:w="4985" w:type="dxa"/>
            <w:shd w:val="clear" w:color="auto" w:fill="auto"/>
          </w:tcPr>
          <w:p w:rsidR="00D7485C" w:rsidRPr="006E7FC3" w:rsidRDefault="00D7485C" w:rsidP="00341F75">
            <w:pPr>
              <w:pStyle w:val="a4"/>
              <w:jc w:val="both"/>
              <w:rPr>
                <w:sz w:val="20"/>
                <w:szCs w:val="20"/>
              </w:rPr>
            </w:pPr>
            <w:r w:rsidRPr="006E7FC3">
              <w:rPr>
                <w:sz w:val="20"/>
                <w:szCs w:val="20"/>
              </w:rPr>
              <w:t>Заместители по дошкольному образованию</w:t>
            </w:r>
          </w:p>
        </w:tc>
        <w:tc>
          <w:tcPr>
            <w:tcW w:w="1563" w:type="dxa"/>
          </w:tcPr>
          <w:p w:rsidR="00D7485C" w:rsidRPr="006E7FC3" w:rsidRDefault="00D7485C" w:rsidP="00D7485C">
            <w:pPr>
              <w:pStyle w:val="a4"/>
              <w:jc w:val="center"/>
              <w:rPr>
                <w:sz w:val="20"/>
                <w:szCs w:val="20"/>
              </w:rPr>
            </w:pPr>
          </w:p>
        </w:tc>
        <w:tc>
          <w:tcPr>
            <w:tcW w:w="1563" w:type="dxa"/>
          </w:tcPr>
          <w:p w:rsidR="00D7485C" w:rsidRPr="006E7FC3" w:rsidRDefault="00D7485C" w:rsidP="00D7485C">
            <w:pPr>
              <w:pStyle w:val="a4"/>
              <w:jc w:val="center"/>
              <w:rPr>
                <w:sz w:val="20"/>
                <w:szCs w:val="20"/>
              </w:rPr>
            </w:pPr>
          </w:p>
        </w:tc>
        <w:tc>
          <w:tcPr>
            <w:tcW w:w="1563" w:type="dxa"/>
          </w:tcPr>
          <w:p w:rsidR="00D7485C" w:rsidRPr="006E7FC3" w:rsidRDefault="00D7485C" w:rsidP="00D7485C">
            <w:pPr>
              <w:pStyle w:val="a4"/>
              <w:jc w:val="center"/>
              <w:rPr>
                <w:sz w:val="20"/>
                <w:szCs w:val="20"/>
              </w:rPr>
            </w:pPr>
            <w:r w:rsidRPr="006E7FC3">
              <w:rPr>
                <w:sz w:val="20"/>
                <w:szCs w:val="20"/>
              </w:rPr>
              <w:t>2</w:t>
            </w:r>
          </w:p>
        </w:tc>
      </w:tr>
      <w:tr w:rsidR="00D7485C" w:rsidRPr="006E7FC3" w:rsidTr="004F10E8">
        <w:tc>
          <w:tcPr>
            <w:tcW w:w="4985" w:type="dxa"/>
            <w:shd w:val="clear" w:color="auto" w:fill="auto"/>
          </w:tcPr>
          <w:p w:rsidR="00D7485C" w:rsidRPr="006E7FC3" w:rsidRDefault="00D7485C" w:rsidP="00341F75">
            <w:pPr>
              <w:pStyle w:val="a4"/>
              <w:jc w:val="both"/>
              <w:rPr>
                <w:sz w:val="20"/>
                <w:szCs w:val="20"/>
              </w:rPr>
            </w:pPr>
            <w:r w:rsidRPr="006E7FC3">
              <w:rPr>
                <w:sz w:val="20"/>
                <w:szCs w:val="20"/>
              </w:rPr>
              <w:t>Заместитель по информатизации</w:t>
            </w:r>
          </w:p>
        </w:tc>
        <w:tc>
          <w:tcPr>
            <w:tcW w:w="1563" w:type="dxa"/>
          </w:tcPr>
          <w:p w:rsidR="00D7485C" w:rsidRPr="006E7FC3" w:rsidRDefault="00D7485C" w:rsidP="00D7485C">
            <w:pPr>
              <w:pStyle w:val="a4"/>
              <w:jc w:val="center"/>
              <w:rPr>
                <w:sz w:val="20"/>
                <w:szCs w:val="20"/>
              </w:rPr>
            </w:pPr>
          </w:p>
        </w:tc>
        <w:tc>
          <w:tcPr>
            <w:tcW w:w="1563" w:type="dxa"/>
          </w:tcPr>
          <w:p w:rsidR="00D7485C" w:rsidRPr="006E7FC3" w:rsidRDefault="00D7485C" w:rsidP="00D7485C">
            <w:pPr>
              <w:pStyle w:val="a4"/>
              <w:jc w:val="center"/>
              <w:rPr>
                <w:sz w:val="20"/>
                <w:szCs w:val="20"/>
              </w:rPr>
            </w:pPr>
          </w:p>
        </w:tc>
        <w:tc>
          <w:tcPr>
            <w:tcW w:w="1563" w:type="dxa"/>
          </w:tcPr>
          <w:p w:rsidR="00D7485C" w:rsidRPr="006E7FC3" w:rsidRDefault="00D7485C" w:rsidP="00D7485C">
            <w:pPr>
              <w:pStyle w:val="a4"/>
              <w:jc w:val="center"/>
              <w:rPr>
                <w:sz w:val="20"/>
                <w:szCs w:val="20"/>
              </w:rPr>
            </w:pPr>
            <w:r w:rsidRPr="006E7FC3">
              <w:rPr>
                <w:sz w:val="20"/>
                <w:szCs w:val="20"/>
              </w:rPr>
              <w:t>1</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Заместители директора по ВР</w:t>
            </w:r>
          </w:p>
        </w:tc>
        <w:tc>
          <w:tcPr>
            <w:tcW w:w="1563" w:type="dxa"/>
          </w:tcPr>
          <w:p w:rsidR="004F10E8" w:rsidRPr="006E7FC3" w:rsidRDefault="004F10E8" w:rsidP="00D7485C">
            <w:pPr>
              <w:pStyle w:val="a4"/>
              <w:jc w:val="center"/>
              <w:rPr>
                <w:sz w:val="20"/>
                <w:szCs w:val="20"/>
              </w:rPr>
            </w:pPr>
            <w:r w:rsidRPr="006E7FC3">
              <w:rPr>
                <w:sz w:val="20"/>
                <w:szCs w:val="20"/>
              </w:rPr>
              <w:t>24</w:t>
            </w:r>
          </w:p>
        </w:tc>
        <w:tc>
          <w:tcPr>
            <w:tcW w:w="1563" w:type="dxa"/>
          </w:tcPr>
          <w:p w:rsidR="004F10E8" w:rsidRPr="006E7FC3" w:rsidRDefault="004F10E8" w:rsidP="00D7485C">
            <w:pPr>
              <w:pStyle w:val="a4"/>
              <w:jc w:val="center"/>
              <w:rPr>
                <w:sz w:val="20"/>
                <w:szCs w:val="20"/>
              </w:rPr>
            </w:pPr>
            <w:r w:rsidRPr="006E7FC3">
              <w:rPr>
                <w:sz w:val="20"/>
                <w:szCs w:val="20"/>
              </w:rPr>
              <w:t>21</w:t>
            </w:r>
          </w:p>
        </w:tc>
        <w:tc>
          <w:tcPr>
            <w:tcW w:w="1563" w:type="dxa"/>
          </w:tcPr>
          <w:p w:rsidR="004F10E8" w:rsidRPr="006E7FC3" w:rsidRDefault="00D7485C" w:rsidP="00D7485C">
            <w:pPr>
              <w:pStyle w:val="a4"/>
              <w:jc w:val="center"/>
              <w:rPr>
                <w:sz w:val="20"/>
                <w:szCs w:val="20"/>
              </w:rPr>
            </w:pPr>
            <w:r w:rsidRPr="006E7FC3">
              <w:rPr>
                <w:sz w:val="20"/>
                <w:szCs w:val="20"/>
              </w:rPr>
              <w:t>19</w:t>
            </w:r>
          </w:p>
        </w:tc>
      </w:tr>
      <w:tr w:rsidR="004F10E8" w:rsidRPr="006E7FC3" w:rsidTr="004F10E8">
        <w:tc>
          <w:tcPr>
            <w:tcW w:w="4985" w:type="dxa"/>
            <w:shd w:val="clear" w:color="auto" w:fill="auto"/>
          </w:tcPr>
          <w:p w:rsidR="004F10E8" w:rsidRPr="006E7FC3" w:rsidRDefault="004F10E8" w:rsidP="00341F75">
            <w:pPr>
              <w:pStyle w:val="a4"/>
              <w:jc w:val="both"/>
              <w:rPr>
                <w:b/>
                <w:sz w:val="20"/>
                <w:szCs w:val="20"/>
              </w:rPr>
            </w:pPr>
            <w:r w:rsidRPr="006E7FC3">
              <w:rPr>
                <w:b/>
                <w:sz w:val="20"/>
                <w:szCs w:val="20"/>
              </w:rPr>
              <w:lastRenderedPageBreak/>
              <w:t xml:space="preserve">Учителя, </w:t>
            </w:r>
          </w:p>
        </w:tc>
        <w:tc>
          <w:tcPr>
            <w:tcW w:w="1563" w:type="dxa"/>
          </w:tcPr>
          <w:p w:rsidR="004F10E8" w:rsidRPr="006E7FC3" w:rsidRDefault="004F10E8" w:rsidP="00D7485C">
            <w:pPr>
              <w:pStyle w:val="a4"/>
              <w:jc w:val="center"/>
              <w:rPr>
                <w:b/>
                <w:sz w:val="20"/>
                <w:szCs w:val="20"/>
              </w:rPr>
            </w:pPr>
            <w:r w:rsidRPr="006E7FC3">
              <w:rPr>
                <w:b/>
                <w:sz w:val="20"/>
                <w:szCs w:val="20"/>
              </w:rPr>
              <w:t>668</w:t>
            </w:r>
          </w:p>
        </w:tc>
        <w:tc>
          <w:tcPr>
            <w:tcW w:w="1563" w:type="dxa"/>
          </w:tcPr>
          <w:p w:rsidR="004F10E8" w:rsidRPr="006E7FC3" w:rsidRDefault="004F10E8" w:rsidP="00D7485C">
            <w:pPr>
              <w:pStyle w:val="a4"/>
              <w:jc w:val="center"/>
              <w:rPr>
                <w:b/>
                <w:sz w:val="20"/>
                <w:szCs w:val="20"/>
              </w:rPr>
            </w:pPr>
            <w:r w:rsidRPr="006E7FC3">
              <w:rPr>
                <w:b/>
                <w:sz w:val="20"/>
                <w:szCs w:val="20"/>
              </w:rPr>
              <w:t>673</w:t>
            </w:r>
          </w:p>
        </w:tc>
        <w:tc>
          <w:tcPr>
            <w:tcW w:w="1563" w:type="dxa"/>
          </w:tcPr>
          <w:p w:rsidR="004F10E8" w:rsidRPr="006E7FC3" w:rsidRDefault="00D7485C" w:rsidP="00D7485C">
            <w:pPr>
              <w:pStyle w:val="a4"/>
              <w:jc w:val="center"/>
              <w:rPr>
                <w:sz w:val="20"/>
                <w:szCs w:val="20"/>
              </w:rPr>
            </w:pPr>
            <w:r w:rsidRPr="006E7FC3">
              <w:rPr>
                <w:sz w:val="20"/>
                <w:szCs w:val="20"/>
              </w:rPr>
              <w:t>670</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(из них молодых специалистов до 35 лет)</w:t>
            </w:r>
          </w:p>
        </w:tc>
        <w:tc>
          <w:tcPr>
            <w:tcW w:w="1563" w:type="dxa"/>
          </w:tcPr>
          <w:p w:rsidR="004F10E8" w:rsidRPr="006E7FC3" w:rsidRDefault="004F10E8" w:rsidP="00D7485C">
            <w:pPr>
              <w:pStyle w:val="a4"/>
              <w:jc w:val="center"/>
              <w:rPr>
                <w:sz w:val="20"/>
                <w:szCs w:val="20"/>
              </w:rPr>
            </w:pPr>
            <w:r w:rsidRPr="006E7FC3">
              <w:rPr>
                <w:sz w:val="20"/>
                <w:szCs w:val="20"/>
              </w:rPr>
              <w:t>229</w:t>
            </w:r>
          </w:p>
        </w:tc>
        <w:tc>
          <w:tcPr>
            <w:tcW w:w="1563" w:type="dxa"/>
          </w:tcPr>
          <w:p w:rsidR="004F10E8" w:rsidRPr="006E7FC3" w:rsidRDefault="004F10E8" w:rsidP="00D7485C">
            <w:pPr>
              <w:pStyle w:val="a4"/>
              <w:jc w:val="center"/>
              <w:rPr>
                <w:sz w:val="20"/>
                <w:szCs w:val="20"/>
              </w:rPr>
            </w:pPr>
            <w:r w:rsidRPr="006E7FC3">
              <w:rPr>
                <w:sz w:val="20"/>
                <w:szCs w:val="20"/>
              </w:rPr>
              <w:t>229</w:t>
            </w:r>
          </w:p>
        </w:tc>
        <w:tc>
          <w:tcPr>
            <w:tcW w:w="1563" w:type="dxa"/>
          </w:tcPr>
          <w:p w:rsidR="004F10E8" w:rsidRPr="006E7FC3" w:rsidRDefault="00D7485C" w:rsidP="00D7485C">
            <w:pPr>
              <w:pStyle w:val="a4"/>
              <w:jc w:val="center"/>
              <w:rPr>
                <w:sz w:val="20"/>
                <w:szCs w:val="20"/>
              </w:rPr>
            </w:pPr>
            <w:r w:rsidRPr="006E7FC3">
              <w:rPr>
                <w:sz w:val="20"/>
                <w:szCs w:val="20"/>
              </w:rPr>
              <w:t>216</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Психологи</w:t>
            </w:r>
          </w:p>
        </w:tc>
        <w:tc>
          <w:tcPr>
            <w:tcW w:w="1563" w:type="dxa"/>
          </w:tcPr>
          <w:p w:rsidR="004F10E8" w:rsidRPr="006E7FC3" w:rsidRDefault="004F10E8" w:rsidP="00D7485C">
            <w:pPr>
              <w:pStyle w:val="a4"/>
              <w:jc w:val="center"/>
              <w:rPr>
                <w:sz w:val="20"/>
                <w:szCs w:val="20"/>
              </w:rPr>
            </w:pPr>
            <w:r w:rsidRPr="006E7FC3">
              <w:rPr>
                <w:sz w:val="20"/>
                <w:szCs w:val="20"/>
              </w:rPr>
              <w:t>31</w:t>
            </w:r>
          </w:p>
        </w:tc>
        <w:tc>
          <w:tcPr>
            <w:tcW w:w="1563" w:type="dxa"/>
          </w:tcPr>
          <w:p w:rsidR="004F10E8" w:rsidRPr="006E7FC3" w:rsidRDefault="004F10E8" w:rsidP="00D7485C">
            <w:pPr>
              <w:pStyle w:val="a4"/>
              <w:jc w:val="center"/>
              <w:rPr>
                <w:sz w:val="20"/>
                <w:szCs w:val="20"/>
              </w:rPr>
            </w:pPr>
            <w:r w:rsidRPr="006E7FC3">
              <w:rPr>
                <w:sz w:val="20"/>
                <w:szCs w:val="20"/>
              </w:rPr>
              <w:t>32</w:t>
            </w:r>
          </w:p>
        </w:tc>
        <w:tc>
          <w:tcPr>
            <w:tcW w:w="1563" w:type="dxa"/>
          </w:tcPr>
          <w:p w:rsidR="004F10E8" w:rsidRPr="006E7FC3" w:rsidRDefault="00D7485C" w:rsidP="00D7485C">
            <w:pPr>
              <w:pStyle w:val="a4"/>
              <w:jc w:val="center"/>
              <w:rPr>
                <w:sz w:val="20"/>
                <w:szCs w:val="20"/>
              </w:rPr>
            </w:pPr>
            <w:r w:rsidRPr="006E7FC3">
              <w:rPr>
                <w:sz w:val="20"/>
                <w:szCs w:val="20"/>
              </w:rPr>
              <w:t>29</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Социальные педагоги</w:t>
            </w:r>
          </w:p>
        </w:tc>
        <w:tc>
          <w:tcPr>
            <w:tcW w:w="1563" w:type="dxa"/>
          </w:tcPr>
          <w:p w:rsidR="004F10E8" w:rsidRPr="006E7FC3" w:rsidRDefault="004F10E8" w:rsidP="00D7485C">
            <w:pPr>
              <w:pStyle w:val="a4"/>
              <w:jc w:val="center"/>
              <w:rPr>
                <w:sz w:val="20"/>
                <w:szCs w:val="20"/>
              </w:rPr>
            </w:pPr>
            <w:r w:rsidRPr="006E7FC3">
              <w:rPr>
                <w:sz w:val="20"/>
                <w:szCs w:val="20"/>
              </w:rPr>
              <w:t>31</w:t>
            </w:r>
          </w:p>
        </w:tc>
        <w:tc>
          <w:tcPr>
            <w:tcW w:w="1563" w:type="dxa"/>
          </w:tcPr>
          <w:p w:rsidR="004F10E8" w:rsidRPr="006E7FC3" w:rsidRDefault="004F10E8" w:rsidP="00D7485C">
            <w:pPr>
              <w:pStyle w:val="a4"/>
              <w:jc w:val="center"/>
              <w:rPr>
                <w:sz w:val="20"/>
                <w:szCs w:val="20"/>
              </w:rPr>
            </w:pPr>
            <w:r w:rsidRPr="006E7FC3">
              <w:rPr>
                <w:sz w:val="20"/>
                <w:szCs w:val="20"/>
              </w:rPr>
              <w:t>28</w:t>
            </w:r>
          </w:p>
        </w:tc>
        <w:tc>
          <w:tcPr>
            <w:tcW w:w="1563" w:type="dxa"/>
          </w:tcPr>
          <w:p w:rsidR="004F10E8" w:rsidRPr="006E7FC3" w:rsidRDefault="00D7485C" w:rsidP="00D7485C">
            <w:pPr>
              <w:pStyle w:val="a4"/>
              <w:jc w:val="center"/>
              <w:rPr>
                <w:sz w:val="20"/>
                <w:szCs w:val="20"/>
              </w:rPr>
            </w:pPr>
            <w:r w:rsidRPr="006E7FC3">
              <w:rPr>
                <w:sz w:val="20"/>
                <w:szCs w:val="20"/>
              </w:rPr>
              <w:t>27</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Педагоги дополнительного образования</w:t>
            </w:r>
          </w:p>
        </w:tc>
        <w:tc>
          <w:tcPr>
            <w:tcW w:w="1563" w:type="dxa"/>
          </w:tcPr>
          <w:p w:rsidR="004F10E8" w:rsidRPr="006E7FC3" w:rsidRDefault="004F10E8" w:rsidP="00D7485C">
            <w:pPr>
              <w:pStyle w:val="a4"/>
              <w:jc w:val="center"/>
              <w:rPr>
                <w:sz w:val="20"/>
                <w:szCs w:val="20"/>
              </w:rPr>
            </w:pPr>
            <w:r w:rsidRPr="006E7FC3">
              <w:rPr>
                <w:sz w:val="20"/>
                <w:szCs w:val="20"/>
              </w:rPr>
              <w:t>31</w:t>
            </w:r>
          </w:p>
        </w:tc>
        <w:tc>
          <w:tcPr>
            <w:tcW w:w="1563" w:type="dxa"/>
          </w:tcPr>
          <w:p w:rsidR="004F10E8" w:rsidRPr="006E7FC3" w:rsidRDefault="004F10E8" w:rsidP="00D7485C">
            <w:pPr>
              <w:pStyle w:val="a4"/>
              <w:jc w:val="center"/>
              <w:rPr>
                <w:sz w:val="20"/>
                <w:szCs w:val="20"/>
              </w:rPr>
            </w:pPr>
            <w:r w:rsidRPr="006E7FC3">
              <w:rPr>
                <w:sz w:val="20"/>
                <w:szCs w:val="20"/>
              </w:rPr>
              <w:t>35</w:t>
            </w:r>
          </w:p>
        </w:tc>
        <w:tc>
          <w:tcPr>
            <w:tcW w:w="1563" w:type="dxa"/>
          </w:tcPr>
          <w:p w:rsidR="004F10E8" w:rsidRPr="006E7FC3" w:rsidRDefault="00D7485C" w:rsidP="00D7485C">
            <w:pPr>
              <w:pStyle w:val="a4"/>
              <w:jc w:val="center"/>
              <w:rPr>
                <w:sz w:val="20"/>
                <w:szCs w:val="20"/>
              </w:rPr>
            </w:pPr>
            <w:r w:rsidRPr="006E7FC3">
              <w:rPr>
                <w:sz w:val="20"/>
                <w:szCs w:val="20"/>
              </w:rPr>
              <w:t>39</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proofErr w:type="gramStart"/>
            <w:r w:rsidRPr="006E7FC3">
              <w:rPr>
                <w:sz w:val="20"/>
                <w:szCs w:val="20"/>
              </w:rPr>
              <w:t>Педагог-организаторы</w:t>
            </w:r>
            <w:proofErr w:type="gramEnd"/>
          </w:p>
        </w:tc>
        <w:tc>
          <w:tcPr>
            <w:tcW w:w="1563" w:type="dxa"/>
          </w:tcPr>
          <w:p w:rsidR="004F10E8" w:rsidRPr="006E7FC3" w:rsidRDefault="004F10E8" w:rsidP="00D7485C">
            <w:pPr>
              <w:pStyle w:val="a4"/>
              <w:jc w:val="center"/>
              <w:rPr>
                <w:sz w:val="20"/>
                <w:szCs w:val="20"/>
              </w:rPr>
            </w:pPr>
            <w:r w:rsidRPr="006E7FC3">
              <w:rPr>
                <w:sz w:val="20"/>
                <w:szCs w:val="20"/>
              </w:rPr>
              <w:t>5</w:t>
            </w:r>
          </w:p>
        </w:tc>
        <w:tc>
          <w:tcPr>
            <w:tcW w:w="1563" w:type="dxa"/>
          </w:tcPr>
          <w:p w:rsidR="004F10E8" w:rsidRPr="006E7FC3" w:rsidRDefault="004F10E8" w:rsidP="00D7485C">
            <w:pPr>
              <w:pStyle w:val="a4"/>
              <w:jc w:val="center"/>
              <w:rPr>
                <w:sz w:val="20"/>
                <w:szCs w:val="20"/>
              </w:rPr>
            </w:pPr>
            <w:r w:rsidRPr="006E7FC3">
              <w:rPr>
                <w:sz w:val="20"/>
                <w:szCs w:val="20"/>
              </w:rPr>
              <w:t>4</w:t>
            </w:r>
          </w:p>
        </w:tc>
        <w:tc>
          <w:tcPr>
            <w:tcW w:w="1563" w:type="dxa"/>
          </w:tcPr>
          <w:p w:rsidR="004F10E8" w:rsidRPr="006E7FC3" w:rsidRDefault="00D7485C" w:rsidP="00D7485C">
            <w:pPr>
              <w:pStyle w:val="a4"/>
              <w:jc w:val="center"/>
              <w:rPr>
                <w:sz w:val="20"/>
                <w:szCs w:val="20"/>
              </w:rPr>
            </w:pPr>
            <w:r w:rsidRPr="006E7FC3">
              <w:rPr>
                <w:sz w:val="20"/>
                <w:szCs w:val="20"/>
              </w:rPr>
              <w:t>8</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Мастера производственного обучения</w:t>
            </w:r>
          </w:p>
        </w:tc>
        <w:tc>
          <w:tcPr>
            <w:tcW w:w="1563" w:type="dxa"/>
          </w:tcPr>
          <w:p w:rsidR="004F10E8" w:rsidRPr="006E7FC3" w:rsidRDefault="004F10E8" w:rsidP="00D7485C">
            <w:pPr>
              <w:pStyle w:val="a4"/>
              <w:jc w:val="center"/>
              <w:rPr>
                <w:sz w:val="20"/>
                <w:szCs w:val="20"/>
              </w:rPr>
            </w:pPr>
            <w:r w:rsidRPr="006E7FC3">
              <w:rPr>
                <w:sz w:val="20"/>
                <w:szCs w:val="20"/>
              </w:rPr>
              <w:t>36</w:t>
            </w:r>
          </w:p>
        </w:tc>
        <w:tc>
          <w:tcPr>
            <w:tcW w:w="1563" w:type="dxa"/>
          </w:tcPr>
          <w:p w:rsidR="004F10E8" w:rsidRPr="006E7FC3" w:rsidRDefault="004F10E8" w:rsidP="00D7485C">
            <w:pPr>
              <w:pStyle w:val="a4"/>
              <w:jc w:val="center"/>
              <w:rPr>
                <w:sz w:val="20"/>
                <w:szCs w:val="20"/>
              </w:rPr>
            </w:pPr>
            <w:r w:rsidRPr="006E7FC3">
              <w:rPr>
                <w:sz w:val="20"/>
                <w:szCs w:val="20"/>
              </w:rPr>
              <w:t>37</w:t>
            </w:r>
          </w:p>
        </w:tc>
        <w:tc>
          <w:tcPr>
            <w:tcW w:w="1563" w:type="dxa"/>
          </w:tcPr>
          <w:p w:rsidR="004F10E8" w:rsidRPr="006E7FC3" w:rsidRDefault="00D7485C" w:rsidP="00D7485C">
            <w:pPr>
              <w:pStyle w:val="a4"/>
              <w:jc w:val="center"/>
              <w:rPr>
                <w:sz w:val="20"/>
                <w:szCs w:val="20"/>
              </w:rPr>
            </w:pPr>
            <w:r w:rsidRPr="006E7FC3">
              <w:rPr>
                <w:sz w:val="20"/>
                <w:szCs w:val="20"/>
              </w:rPr>
              <w:t>33</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Воспитатели</w:t>
            </w:r>
          </w:p>
        </w:tc>
        <w:tc>
          <w:tcPr>
            <w:tcW w:w="1563" w:type="dxa"/>
          </w:tcPr>
          <w:p w:rsidR="004F10E8" w:rsidRPr="006E7FC3" w:rsidRDefault="004F10E8" w:rsidP="00D7485C">
            <w:pPr>
              <w:pStyle w:val="a4"/>
              <w:jc w:val="center"/>
              <w:rPr>
                <w:sz w:val="20"/>
                <w:szCs w:val="20"/>
              </w:rPr>
            </w:pPr>
            <w:r w:rsidRPr="006E7FC3">
              <w:rPr>
                <w:sz w:val="20"/>
                <w:szCs w:val="20"/>
              </w:rPr>
              <w:t>42</w:t>
            </w:r>
          </w:p>
        </w:tc>
        <w:tc>
          <w:tcPr>
            <w:tcW w:w="1563" w:type="dxa"/>
          </w:tcPr>
          <w:p w:rsidR="004F10E8" w:rsidRPr="006E7FC3" w:rsidRDefault="004F10E8" w:rsidP="00D7485C">
            <w:pPr>
              <w:pStyle w:val="a4"/>
              <w:jc w:val="center"/>
              <w:rPr>
                <w:sz w:val="20"/>
                <w:szCs w:val="20"/>
              </w:rPr>
            </w:pPr>
            <w:r w:rsidRPr="006E7FC3">
              <w:rPr>
                <w:sz w:val="20"/>
                <w:szCs w:val="20"/>
              </w:rPr>
              <w:t>46</w:t>
            </w:r>
          </w:p>
        </w:tc>
        <w:tc>
          <w:tcPr>
            <w:tcW w:w="1563" w:type="dxa"/>
          </w:tcPr>
          <w:p w:rsidR="004F10E8" w:rsidRPr="006E7FC3" w:rsidRDefault="00D7485C" w:rsidP="00D7485C">
            <w:pPr>
              <w:pStyle w:val="a4"/>
              <w:jc w:val="center"/>
              <w:rPr>
                <w:sz w:val="20"/>
                <w:szCs w:val="20"/>
              </w:rPr>
            </w:pPr>
            <w:r w:rsidRPr="006E7FC3">
              <w:rPr>
                <w:sz w:val="20"/>
                <w:szCs w:val="20"/>
              </w:rPr>
              <w:t>49</w:t>
            </w:r>
          </w:p>
        </w:tc>
      </w:tr>
      <w:tr w:rsidR="00D7485C" w:rsidRPr="006E7FC3" w:rsidTr="004F10E8">
        <w:tc>
          <w:tcPr>
            <w:tcW w:w="4985" w:type="dxa"/>
            <w:shd w:val="clear" w:color="auto" w:fill="auto"/>
          </w:tcPr>
          <w:p w:rsidR="00D7485C" w:rsidRPr="006E7FC3" w:rsidRDefault="00D7485C" w:rsidP="00341F75">
            <w:pPr>
              <w:pStyle w:val="a4"/>
              <w:jc w:val="both"/>
              <w:rPr>
                <w:sz w:val="20"/>
                <w:szCs w:val="20"/>
              </w:rPr>
            </w:pPr>
            <w:r w:rsidRPr="006E7FC3">
              <w:rPr>
                <w:sz w:val="20"/>
                <w:szCs w:val="20"/>
              </w:rPr>
              <w:t xml:space="preserve">Методисты </w:t>
            </w:r>
          </w:p>
        </w:tc>
        <w:tc>
          <w:tcPr>
            <w:tcW w:w="1563" w:type="dxa"/>
          </w:tcPr>
          <w:p w:rsidR="00D7485C" w:rsidRPr="006E7FC3" w:rsidRDefault="00D7485C" w:rsidP="00D7485C">
            <w:pPr>
              <w:pStyle w:val="a4"/>
              <w:jc w:val="center"/>
              <w:rPr>
                <w:sz w:val="20"/>
                <w:szCs w:val="20"/>
              </w:rPr>
            </w:pPr>
          </w:p>
        </w:tc>
        <w:tc>
          <w:tcPr>
            <w:tcW w:w="1563" w:type="dxa"/>
          </w:tcPr>
          <w:p w:rsidR="00D7485C" w:rsidRPr="006E7FC3" w:rsidRDefault="00D7485C" w:rsidP="00D7485C">
            <w:pPr>
              <w:pStyle w:val="a4"/>
              <w:jc w:val="center"/>
              <w:rPr>
                <w:sz w:val="20"/>
                <w:szCs w:val="20"/>
              </w:rPr>
            </w:pPr>
          </w:p>
        </w:tc>
        <w:tc>
          <w:tcPr>
            <w:tcW w:w="1563" w:type="dxa"/>
          </w:tcPr>
          <w:p w:rsidR="00D7485C" w:rsidRPr="006E7FC3" w:rsidRDefault="00D7485C" w:rsidP="00D7485C">
            <w:pPr>
              <w:pStyle w:val="a4"/>
              <w:jc w:val="center"/>
              <w:rPr>
                <w:sz w:val="20"/>
                <w:szCs w:val="20"/>
              </w:rPr>
            </w:pPr>
            <w:r w:rsidRPr="006E7FC3">
              <w:rPr>
                <w:sz w:val="20"/>
                <w:szCs w:val="20"/>
              </w:rPr>
              <w:t>4</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Библиотекари</w:t>
            </w:r>
          </w:p>
        </w:tc>
        <w:tc>
          <w:tcPr>
            <w:tcW w:w="1563" w:type="dxa"/>
          </w:tcPr>
          <w:p w:rsidR="004F10E8" w:rsidRPr="006E7FC3" w:rsidRDefault="004F10E8" w:rsidP="00D7485C">
            <w:pPr>
              <w:pStyle w:val="a4"/>
              <w:jc w:val="center"/>
              <w:rPr>
                <w:sz w:val="20"/>
                <w:szCs w:val="20"/>
              </w:rPr>
            </w:pPr>
            <w:r w:rsidRPr="006E7FC3">
              <w:rPr>
                <w:sz w:val="20"/>
                <w:szCs w:val="20"/>
              </w:rPr>
              <w:t>30</w:t>
            </w:r>
          </w:p>
        </w:tc>
        <w:tc>
          <w:tcPr>
            <w:tcW w:w="1563" w:type="dxa"/>
          </w:tcPr>
          <w:p w:rsidR="004F10E8" w:rsidRPr="006E7FC3" w:rsidRDefault="004F10E8" w:rsidP="00D7485C">
            <w:pPr>
              <w:pStyle w:val="a4"/>
              <w:jc w:val="center"/>
              <w:rPr>
                <w:sz w:val="20"/>
                <w:szCs w:val="20"/>
              </w:rPr>
            </w:pPr>
            <w:r w:rsidRPr="006E7FC3">
              <w:rPr>
                <w:sz w:val="20"/>
                <w:szCs w:val="20"/>
              </w:rPr>
              <w:t>30</w:t>
            </w:r>
          </w:p>
        </w:tc>
        <w:tc>
          <w:tcPr>
            <w:tcW w:w="1563" w:type="dxa"/>
          </w:tcPr>
          <w:p w:rsidR="004F10E8" w:rsidRPr="006E7FC3" w:rsidRDefault="00D7485C" w:rsidP="00D7485C">
            <w:pPr>
              <w:pStyle w:val="a4"/>
              <w:jc w:val="center"/>
              <w:rPr>
                <w:sz w:val="20"/>
                <w:szCs w:val="20"/>
              </w:rPr>
            </w:pPr>
            <w:r w:rsidRPr="006E7FC3">
              <w:rPr>
                <w:sz w:val="20"/>
                <w:szCs w:val="20"/>
              </w:rPr>
              <w:t>27</w:t>
            </w:r>
          </w:p>
        </w:tc>
      </w:tr>
      <w:tr w:rsidR="004F10E8" w:rsidRPr="006E7FC3" w:rsidTr="004F10E8">
        <w:tc>
          <w:tcPr>
            <w:tcW w:w="4985" w:type="dxa"/>
            <w:shd w:val="clear" w:color="auto" w:fill="auto"/>
          </w:tcPr>
          <w:p w:rsidR="004F10E8" w:rsidRPr="006E7FC3" w:rsidRDefault="004F10E8" w:rsidP="00341F75">
            <w:pPr>
              <w:pStyle w:val="a4"/>
              <w:jc w:val="both"/>
              <w:rPr>
                <w:sz w:val="20"/>
                <w:szCs w:val="20"/>
              </w:rPr>
            </w:pPr>
            <w:r w:rsidRPr="006E7FC3">
              <w:rPr>
                <w:sz w:val="20"/>
                <w:szCs w:val="20"/>
              </w:rPr>
              <w:t>Высшее профессиональное (педагогическое) образование</w:t>
            </w:r>
          </w:p>
        </w:tc>
        <w:tc>
          <w:tcPr>
            <w:tcW w:w="1563" w:type="dxa"/>
          </w:tcPr>
          <w:p w:rsidR="004F10E8" w:rsidRPr="006E7FC3" w:rsidRDefault="004F10E8" w:rsidP="00D7485C">
            <w:pPr>
              <w:pStyle w:val="a4"/>
              <w:jc w:val="center"/>
              <w:rPr>
                <w:b/>
                <w:sz w:val="20"/>
                <w:szCs w:val="20"/>
              </w:rPr>
            </w:pPr>
            <w:r w:rsidRPr="006E7FC3">
              <w:rPr>
                <w:b/>
                <w:sz w:val="20"/>
                <w:szCs w:val="20"/>
              </w:rPr>
              <w:t>831 (84,5%)</w:t>
            </w:r>
          </w:p>
        </w:tc>
        <w:tc>
          <w:tcPr>
            <w:tcW w:w="1563" w:type="dxa"/>
          </w:tcPr>
          <w:p w:rsidR="004F10E8" w:rsidRPr="006E7FC3" w:rsidRDefault="004F10E8" w:rsidP="00D7485C">
            <w:pPr>
              <w:pStyle w:val="a4"/>
              <w:jc w:val="center"/>
              <w:rPr>
                <w:b/>
                <w:sz w:val="20"/>
                <w:szCs w:val="20"/>
              </w:rPr>
            </w:pPr>
            <w:r w:rsidRPr="006E7FC3">
              <w:rPr>
                <w:b/>
                <w:sz w:val="20"/>
                <w:szCs w:val="20"/>
              </w:rPr>
              <w:t>797 (81%)</w:t>
            </w:r>
          </w:p>
        </w:tc>
        <w:tc>
          <w:tcPr>
            <w:tcW w:w="1563" w:type="dxa"/>
          </w:tcPr>
          <w:p w:rsidR="004F10E8" w:rsidRPr="006E7FC3" w:rsidRDefault="00D7485C" w:rsidP="00D7485C">
            <w:pPr>
              <w:pStyle w:val="a4"/>
              <w:jc w:val="center"/>
              <w:rPr>
                <w:b/>
                <w:sz w:val="20"/>
                <w:szCs w:val="20"/>
              </w:rPr>
            </w:pPr>
            <w:r w:rsidRPr="006E7FC3">
              <w:rPr>
                <w:b/>
                <w:sz w:val="20"/>
                <w:szCs w:val="20"/>
              </w:rPr>
              <w:t>791 (80,4%)</w:t>
            </w:r>
          </w:p>
          <w:p w:rsidR="00D7485C" w:rsidRPr="006E7FC3" w:rsidRDefault="00D7485C" w:rsidP="00D7485C">
            <w:pPr>
              <w:pStyle w:val="a4"/>
              <w:jc w:val="center"/>
              <w:rPr>
                <w:b/>
                <w:sz w:val="20"/>
                <w:szCs w:val="20"/>
              </w:rPr>
            </w:pPr>
          </w:p>
        </w:tc>
      </w:tr>
    </w:tbl>
    <w:p w:rsidR="007E0A57" w:rsidRPr="006E7FC3" w:rsidRDefault="007E0A57" w:rsidP="007E0A57">
      <w:pPr>
        <w:jc w:val="both"/>
        <w:rPr>
          <w:rFonts w:ascii="Times New Roman" w:hAnsi="Times New Roman"/>
        </w:rPr>
      </w:pPr>
      <w:r w:rsidRPr="006E7FC3">
        <w:rPr>
          <w:rFonts w:ascii="Times New Roman" w:hAnsi="Times New Roman"/>
        </w:rPr>
        <w:t xml:space="preserve">      Проведён анализ наличия квалификационных категорий у педагогических работников школ:</w:t>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5"/>
        <w:gridCol w:w="1985"/>
        <w:gridCol w:w="1985"/>
      </w:tblGrid>
      <w:tr w:rsidR="004F10E8" w:rsidRPr="006E7FC3" w:rsidTr="004F10E8">
        <w:tc>
          <w:tcPr>
            <w:tcW w:w="3936" w:type="dxa"/>
            <w:shd w:val="clear" w:color="auto" w:fill="auto"/>
          </w:tcPr>
          <w:p w:rsidR="004F10E8" w:rsidRPr="006E7FC3" w:rsidRDefault="004F10E8" w:rsidP="00341F75">
            <w:pPr>
              <w:pStyle w:val="a4"/>
              <w:jc w:val="both"/>
              <w:rPr>
                <w:sz w:val="20"/>
                <w:szCs w:val="20"/>
              </w:rPr>
            </w:pPr>
            <w:r w:rsidRPr="006E7FC3">
              <w:rPr>
                <w:sz w:val="20"/>
                <w:szCs w:val="20"/>
              </w:rPr>
              <w:t>Квалификационные категории</w:t>
            </w:r>
          </w:p>
        </w:tc>
        <w:tc>
          <w:tcPr>
            <w:tcW w:w="1985" w:type="dxa"/>
          </w:tcPr>
          <w:p w:rsidR="004F10E8" w:rsidRPr="006E7FC3" w:rsidRDefault="004F10E8" w:rsidP="00D92FFD">
            <w:pPr>
              <w:pStyle w:val="a4"/>
              <w:jc w:val="both"/>
              <w:rPr>
                <w:sz w:val="20"/>
                <w:szCs w:val="20"/>
              </w:rPr>
            </w:pPr>
            <w:r w:rsidRPr="006E7FC3">
              <w:rPr>
                <w:sz w:val="20"/>
                <w:szCs w:val="20"/>
              </w:rPr>
              <w:t>2016-2017 уч</w:t>
            </w:r>
            <w:proofErr w:type="gramStart"/>
            <w:r w:rsidRPr="006E7FC3">
              <w:rPr>
                <w:sz w:val="20"/>
                <w:szCs w:val="20"/>
              </w:rPr>
              <w:t>.г</w:t>
            </w:r>
            <w:proofErr w:type="gramEnd"/>
            <w:r w:rsidRPr="006E7FC3">
              <w:rPr>
                <w:sz w:val="20"/>
                <w:szCs w:val="20"/>
              </w:rPr>
              <w:t>од</w:t>
            </w:r>
          </w:p>
        </w:tc>
        <w:tc>
          <w:tcPr>
            <w:tcW w:w="1985" w:type="dxa"/>
          </w:tcPr>
          <w:p w:rsidR="004F10E8" w:rsidRPr="006E7FC3" w:rsidRDefault="004F10E8" w:rsidP="00D92FFD">
            <w:pPr>
              <w:pStyle w:val="a4"/>
              <w:jc w:val="both"/>
              <w:rPr>
                <w:sz w:val="20"/>
                <w:szCs w:val="20"/>
              </w:rPr>
            </w:pPr>
            <w:r w:rsidRPr="006E7FC3">
              <w:rPr>
                <w:sz w:val="20"/>
                <w:szCs w:val="20"/>
              </w:rPr>
              <w:t>2017-2018 уч</w:t>
            </w:r>
            <w:proofErr w:type="gramStart"/>
            <w:r w:rsidRPr="006E7FC3">
              <w:rPr>
                <w:sz w:val="20"/>
                <w:szCs w:val="20"/>
              </w:rPr>
              <w:t>.г</w:t>
            </w:r>
            <w:proofErr w:type="gramEnd"/>
            <w:r w:rsidRPr="006E7FC3">
              <w:rPr>
                <w:sz w:val="20"/>
                <w:szCs w:val="20"/>
              </w:rPr>
              <w:t>од</w:t>
            </w:r>
          </w:p>
        </w:tc>
        <w:tc>
          <w:tcPr>
            <w:tcW w:w="1985" w:type="dxa"/>
          </w:tcPr>
          <w:p w:rsidR="004F10E8" w:rsidRPr="006E7FC3" w:rsidRDefault="004F10E8" w:rsidP="00F25510">
            <w:pPr>
              <w:pStyle w:val="a4"/>
              <w:jc w:val="both"/>
              <w:rPr>
                <w:sz w:val="20"/>
                <w:szCs w:val="20"/>
              </w:rPr>
            </w:pPr>
            <w:r w:rsidRPr="006E7FC3">
              <w:rPr>
                <w:sz w:val="20"/>
                <w:szCs w:val="20"/>
              </w:rPr>
              <w:t>2018-2019 уч</w:t>
            </w:r>
            <w:proofErr w:type="gramStart"/>
            <w:r w:rsidRPr="006E7FC3">
              <w:rPr>
                <w:sz w:val="20"/>
                <w:szCs w:val="20"/>
              </w:rPr>
              <w:t>.г</w:t>
            </w:r>
            <w:proofErr w:type="gramEnd"/>
            <w:r w:rsidRPr="006E7FC3">
              <w:rPr>
                <w:sz w:val="20"/>
                <w:szCs w:val="20"/>
              </w:rPr>
              <w:t>од</w:t>
            </w:r>
          </w:p>
        </w:tc>
      </w:tr>
      <w:tr w:rsidR="004F10E8" w:rsidRPr="006E7FC3" w:rsidTr="004F10E8">
        <w:tc>
          <w:tcPr>
            <w:tcW w:w="3936" w:type="dxa"/>
            <w:shd w:val="clear" w:color="auto" w:fill="auto"/>
          </w:tcPr>
          <w:p w:rsidR="004F10E8" w:rsidRPr="006E7FC3" w:rsidRDefault="004F10E8" w:rsidP="00341F75">
            <w:pPr>
              <w:pStyle w:val="a4"/>
              <w:jc w:val="both"/>
              <w:rPr>
                <w:sz w:val="20"/>
                <w:szCs w:val="20"/>
              </w:rPr>
            </w:pPr>
            <w:r w:rsidRPr="006E7FC3">
              <w:rPr>
                <w:sz w:val="20"/>
                <w:szCs w:val="20"/>
              </w:rPr>
              <w:t>Высшая квалификационная категория</w:t>
            </w:r>
          </w:p>
        </w:tc>
        <w:tc>
          <w:tcPr>
            <w:tcW w:w="1985" w:type="dxa"/>
          </w:tcPr>
          <w:p w:rsidR="004F10E8" w:rsidRPr="006E7FC3" w:rsidRDefault="004F10E8" w:rsidP="001E290F">
            <w:pPr>
              <w:pStyle w:val="a4"/>
              <w:jc w:val="center"/>
              <w:rPr>
                <w:sz w:val="20"/>
                <w:szCs w:val="20"/>
              </w:rPr>
            </w:pPr>
            <w:r w:rsidRPr="006E7FC3">
              <w:rPr>
                <w:sz w:val="20"/>
                <w:szCs w:val="20"/>
              </w:rPr>
              <w:t>285 (29%)</w:t>
            </w:r>
          </w:p>
        </w:tc>
        <w:tc>
          <w:tcPr>
            <w:tcW w:w="1985" w:type="dxa"/>
          </w:tcPr>
          <w:p w:rsidR="004F10E8" w:rsidRPr="006E7FC3" w:rsidRDefault="004F10E8" w:rsidP="001E290F">
            <w:pPr>
              <w:pStyle w:val="a4"/>
              <w:jc w:val="center"/>
              <w:rPr>
                <w:sz w:val="20"/>
                <w:szCs w:val="20"/>
              </w:rPr>
            </w:pPr>
            <w:r w:rsidRPr="006E7FC3">
              <w:rPr>
                <w:sz w:val="20"/>
                <w:szCs w:val="20"/>
              </w:rPr>
              <w:t>305 (29%)</w:t>
            </w:r>
          </w:p>
        </w:tc>
        <w:tc>
          <w:tcPr>
            <w:tcW w:w="1985" w:type="dxa"/>
          </w:tcPr>
          <w:p w:rsidR="004F10E8" w:rsidRPr="006E7FC3" w:rsidRDefault="001E290F" w:rsidP="001E290F">
            <w:pPr>
              <w:pStyle w:val="a4"/>
              <w:jc w:val="center"/>
              <w:rPr>
                <w:sz w:val="20"/>
                <w:szCs w:val="20"/>
              </w:rPr>
            </w:pPr>
            <w:r w:rsidRPr="006E7FC3">
              <w:rPr>
                <w:sz w:val="20"/>
                <w:szCs w:val="20"/>
              </w:rPr>
              <w:t>328 (33,3%)</w:t>
            </w:r>
          </w:p>
        </w:tc>
      </w:tr>
      <w:tr w:rsidR="004F10E8" w:rsidRPr="006E7FC3" w:rsidTr="004F10E8">
        <w:tc>
          <w:tcPr>
            <w:tcW w:w="3936" w:type="dxa"/>
            <w:shd w:val="clear" w:color="auto" w:fill="auto"/>
          </w:tcPr>
          <w:p w:rsidR="004F10E8" w:rsidRPr="006E7FC3" w:rsidRDefault="004F10E8" w:rsidP="00341F75">
            <w:pPr>
              <w:pStyle w:val="a4"/>
              <w:jc w:val="both"/>
              <w:rPr>
                <w:sz w:val="20"/>
                <w:szCs w:val="20"/>
              </w:rPr>
            </w:pPr>
            <w:r w:rsidRPr="006E7FC3">
              <w:rPr>
                <w:sz w:val="20"/>
                <w:szCs w:val="20"/>
              </w:rPr>
              <w:t>Первая квалификационная категория</w:t>
            </w:r>
          </w:p>
        </w:tc>
        <w:tc>
          <w:tcPr>
            <w:tcW w:w="1985" w:type="dxa"/>
          </w:tcPr>
          <w:p w:rsidR="004F10E8" w:rsidRPr="006E7FC3" w:rsidRDefault="004F10E8" w:rsidP="001E290F">
            <w:pPr>
              <w:pStyle w:val="a4"/>
              <w:jc w:val="center"/>
              <w:rPr>
                <w:sz w:val="20"/>
                <w:szCs w:val="20"/>
              </w:rPr>
            </w:pPr>
            <w:r w:rsidRPr="006E7FC3">
              <w:rPr>
                <w:sz w:val="20"/>
                <w:szCs w:val="20"/>
              </w:rPr>
              <w:t>276 (28%)</w:t>
            </w:r>
          </w:p>
        </w:tc>
        <w:tc>
          <w:tcPr>
            <w:tcW w:w="1985" w:type="dxa"/>
          </w:tcPr>
          <w:p w:rsidR="004F10E8" w:rsidRPr="006E7FC3" w:rsidRDefault="004F10E8" w:rsidP="001E290F">
            <w:pPr>
              <w:pStyle w:val="a4"/>
              <w:jc w:val="center"/>
              <w:rPr>
                <w:sz w:val="20"/>
                <w:szCs w:val="20"/>
              </w:rPr>
            </w:pPr>
            <w:r w:rsidRPr="006E7FC3">
              <w:rPr>
                <w:sz w:val="20"/>
                <w:szCs w:val="20"/>
              </w:rPr>
              <w:t>266 (28,1%)</w:t>
            </w:r>
          </w:p>
        </w:tc>
        <w:tc>
          <w:tcPr>
            <w:tcW w:w="1985" w:type="dxa"/>
          </w:tcPr>
          <w:p w:rsidR="004F10E8" w:rsidRPr="006E7FC3" w:rsidRDefault="001E290F" w:rsidP="001E290F">
            <w:pPr>
              <w:pStyle w:val="a4"/>
              <w:jc w:val="center"/>
              <w:rPr>
                <w:sz w:val="20"/>
                <w:szCs w:val="20"/>
              </w:rPr>
            </w:pPr>
            <w:r w:rsidRPr="006E7FC3">
              <w:rPr>
                <w:sz w:val="20"/>
                <w:szCs w:val="20"/>
              </w:rPr>
              <w:t>261 (26,4%)</w:t>
            </w:r>
          </w:p>
        </w:tc>
      </w:tr>
      <w:tr w:rsidR="004F10E8" w:rsidRPr="006E7FC3" w:rsidTr="004F10E8">
        <w:tc>
          <w:tcPr>
            <w:tcW w:w="3936" w:type="dxa"/>
            <w:shd w:val="clear" w:color="auto" w:fill="auto"/>
          </w:tcPr>
          <w:p w:rsidR="004F10E8" w:rsidRPr="006E7FC3" w:rsidRDefault="004F10E8" w:rsidP="00341F75">
            <w:pPr>
              <w:pStyle w:val="a4"/>
              <w:jc w:val="both"/>
              <w:rPr>
                <w:sz w:val="20"/>
                <w:szCs w:val="20"/>
              </w:rPr>
            </w:pPr>
            <w:r w:rsidRPr="006E7FC3">
              <w:rPr>
                <w:sz w:val="20"/>
                <w:szCs w:val="20"/>
              </w:rPr>
              <w:t>Соответствует занимаемой должности</w:t>
            </w:r>
          </w:p>
        </w:tc>
        <w:tc>
          <w:tcPr>
            <w:tcW w:w="1985" w:type="dxa"/>
          </w:tcPr>
          <w:p w:rsidR="004F10E8" w:rsidRPr="006E7FC3" w:rsidRDefault="004F10E8" w:rsidP="001E290F">
            <w:pPr>
              <w:pStyle w:val="a4"/>
              <w:jc w:val="center"/>
              <w:rPr>
                <w:sz w:val="20"/>
                <w:szCs w:val="20"/>
              </w:rPr>
            </w:pPr>
            <w:r w:rsidRPr="006E7FC3">
              <w:rPr>
                <w:sz w:val="20"/>
                <w:szCs w:val="20"/>
              </w:rPr>
              <w:t>241 (24,5%)</w:t>
            </w:r>
          </w:p>
        </w:tc>
        <w:tc>
          <w:tcPr>
            <w:tcW w:w="1985" w:type="dxa"/>
          </w:tcPr>
          <w:p w:rsidR="004F10E8" w:rsidRPr="006E7FC3" w:rsidRDefault="004F10E8" w:rsidP="001E290F">
            <w:pPr>
              <w:pStyle w:val="a4"/>
              <w:jc w:val="center"/>
              <w:rPr>
                <w:sz w:val="20"/>
                <w:szCs w:val="20"/>
              </w:rPr>
            </w:pPr>
            <w:r w:rsidRPr="006E7FC3">
              <w:rPr>
                <w:sz w:val="20"/>
                <w:szCs w:val="20"/>
              </w:rPr>
              <w:t>247 (24,5%)</w:t>
            </w:r>
          </w:p>
        </w:tc>
        <w:tc>
          <w:tcPr>
            <w:tcW w:w="1985" w:type="dxa"/>
          </w:tcPr>
          <w:p w:rsidR="004F10E8" w:rsidRPr="006E7FC3" w:rsidRDefault="001E290F" w:rsidP="001E290F">
            <w:pPr>
              <w:pStyle w:val="a4"/>
              <w:jc w:val="center"/>
              <w:rPr>
                <w:sz w:val="20"/>
                <w:szCs w:val="20"/>
              </w:rPr>
            </w:pPr>
            <w:r w:rsidRPr="006E7FC3">
              <w:rPr>
                <w:sz w:val="20"/>
                <w:szCs w:val="20"/>
              </w:rPr>
              <w:t>257 (26,1%)</w:t>
            </w:r>
          </w:p>
        </w:tc>
      </w:tr>
      <w:tr w:rsidR="004F10E8" w:rsidRPr="006E7FC3" w:rsidTr="004F10E8">
        <w:tc>
          <w:tcPr>
            <w:tcW w:w="3936" w:type="dxa"/>
            <w:shd w:val="clear" w:color="auto" w:fill="auto"/>
          </w:tcPr>
          <w:p w:rsidR="004F10E8" w:rsidRPr="006E7FC3" w:rsidRDefault="004F10E8" w:rsidP="00341F75">
            <w:pPr>
              <w:pStyle w:val="a4"/>
              <w:jc w:val="both"/>
              <w:rPr>
                <w:sz w:val="20"/>
                <w:szCs w:val="20"/>
              </w:rPr>
            </w:pPr>
            <w:r w:rsidRPr="006E7FC3">
              <w:rPr>
                <w:sz w:val="20"/>
                <w:szCs w:val="20"/>
              </w:rPr>
              <w:t>Базовая квалификационная категория</w:t>
            </w:r>
          </w:p>
        </w:tc>
        <w:tc>
          <w:tcPr>
            <w:tcW w:w="1985" w:type="dxa"/>
          </w:tcPr>
          <w:p w:rsidR="004F10E8" w:rsidRPr="006E7FC3" w:rsidRDefault="004F10E8" w:rsidP="001E290F">
            <w:pPr>
              <w:pStyle w:val="a4"/>
              <w:jc w:val="center"/>
              <w:rPr>
                <w:sz w:val="20"/>
                <w:szCs w:val="20"/>
              </w:rPr>
            </w:pPr>
            <w:r w:rsidRPr="006E7FC3">
              <w:rPr>
                <w:sz w:val="20"/>
                <w:szCs w:val="20"/>
              </w:rPr>
              <w:t>171 (17,4%)</w:t>
            </w:r>
          </w:p>
        </w:tc>
        <w:tc>
          <w:tcPr>
            <w:tcW w:w="1985" w:type="dxa"/>
          </w:tcPr>
          <w:p w:rsidR="004F10E8" w:rsidRPr="006E7FC3" w:rsidRDefault="004F10E8" w:rsidP="001E290F">
            <w:pPr>
              <w:pStyle w:val="a4"/>
              <w:jc w:val="center"/>
              <w:rPr>
                <w:sz w:val="20"/>
                <w:szCs w:val="20"/>
              </w:rPr>
            </w:pPr>
            <w:r w:rsidRPr="006E7FC3">
              <w:rPr>
                <w:sz w:val="20"/>
                <w:szCs w:val="20"/>
              </w:rPr>
              <w:t>166 (17,4%)</w:t>
            </w:r>
          </w:p>
        </w:tc>
        <w:tc>
          <w:tcPr>
            <w:tcW w:w="1985" w:type="dxa"/>
          </w:tcPr>
          <w:p w:rsidR="004F10E8" w:rsidRPr="006E7FC3" w:rsidRDefault="001E290F" w:rsidP="001E290F">
            <w:pPr>
              <w:pStyle w:val="a4"/>
              <w:jc w:val="center"/>
              <w:rPr>
                <w:sz w:val="20"/>
                <w:szCs w:val="20"/>
              </w:rPr>
            </w:pPr>
            <w:proofErr w:type="gramStart"/>
            <w:r w:rsidRPr="006E7FC3">
              <w:rPr>
                <w:sz w:val="20"/>
                <w:szCs w:val="20"/>
              </w:rPr>
              <w:t>137 (13,9%</w:t>
            </w:r>
            <w:proofErr w:type="gramEnd"/>
          </w:p>
        </w:tc>
      </w:tr>
    </w:tbl>
    <w:p w:rsidR="007E0A57" w:rsidRPr="006E7FC3" w:rsidRDefault="007E0A57" w:rsidP="0017379C">
      <w:pPr>
        <w:pStyle w:val="a4"/>
        <w:jc w:val="both"/>
        <w:rPr>
          <w:sz w:val="22"/>
          <w:szCs w:val="22"/>
        </w:rPr>
      </w:pPr>
      <w:r w:rsidRPr="006E7FC3">
        <w:rPr>
          <w:sz w:val="22"/>
          <w:szCs w:val="22"/>
        </w:rPr>
        <w:t xml:space="preserve">    Таким образом, имеет место достаточный уровень квалификации (5</w:t>
      </w:r>
      <w:r w:rsidR="001E290F" w:rsidRPr="006E7FC3">
        <w:rPr>
          <w:sz w:val="22"/>
          <w:szCs w:val="22"/>
        </w:rPr>
        <w:t>9, 7</w:t>
      </w:r>
      <w:r w:rsidRPr="006E7FC3">
        <w:rPr>
          <w:sz w:val="22"/>
          <w:szCs w:val="22"/>
        </w:rPr>
        <w:t xml:space="preserve">% имеют высшую и первую квалификационные категории). В этом учебном году повысилось количество учителей  с высшей квалификационной категорией (на </w:t>
      </w:r>
      <w:r w:rsidR="001E290F" w:rsidRPr="006E7FC3">
        <w:rPr>
          <w:sz w:val="22"/>
          <w:szCs w:val="22"/>
        </w:rPr>
        <w:t>2</w:t>
      </w:r>
      <w:r w:rsidRPr="006E7FC3">
        <w:rPr>
          <w:sz w:val="22"/>
          <w:szCs w:val="22"/>
        </w:rPr>
        <w:t>%).</w:t>
      </w:r>
    </w:p>
    <w:p w:rsidR="007E0A57" w:rsidRPr="006E7FC3" w:rsidRDefault="007E0A57" w:rsidP="0017379C">
      <w:pPr>
        <w:pStyle w:val="a4"/>
        <w:jc w:val="both"/>
        <w:rPr>
          <w:sz w:val="22"/>
          <w:szCs w:val="22"/>
        </w:rPr>
      </w:pPr>
      <w:r w:rsidRPr="006E7FC3">
        <w:rPr>
          <w:sz w:val="22"/>
          <w:szCs w:val="22"/>
        </w:rPr>
        <w:t xml:space="preserve">   В муниципальной системе образования  профессиональное развитие кадров осуществляется </w:t>
      </w:r>
      <w:proofErr w:type="gramStart"/>
      <w:r w:rsidRPr="006E7FC3">
        <w:rPr>
          <w:sz w:val="22"/>
          <w:szCs w:val="22"/>
        </w:rPr>
        <w:t>через</w:t>
      </w:r>
      <w:proofErr w:type="gramEnd"/>
      <w:r w:rsidRPr="006E7FC3">
        <w:rPr>
          <w:sz w:val="22"/>
          <w:szCs w:val="22"/>
        </w:rPr>
        <w:t>:</w:t>
      </w:r>
    </w:p>
    <w:p w:rsidR="007E0A57" w:rsidRPr="006E7FC3" w:rsidRDefault="007E0A57" w:rsidP="00E4783B">
      <w:pPr>
        <w:pStyle w:val="a4"/>
        <w:numPr>
          <w:ilvl w:val="0"/>
          <w:numId w:val="6"/>
        </w:numPr>
        <w:jc w:val="both"/>
        <w:rPr>
          <w:sz w:val="22"/>
          <w:szCs w:val="22"/>
        </w:rPr>
      </w:pPr>
      <w:r w:rsidRPr="006E7FC3">
        <w:rPr>
          <w:sz w:val="22"/>
          <w:szCs w:val="22"/>
        </w:rPr>
        <w:t>участие педагогов  в приоритетном национальном проекте «Образование»;</w:t>
      </w:r>
    </w:p>
    <w:p w:rsidR="007E0A57" w:rsidRPr="006E7FC3" w:rsidRDefault="007E0A57" w:rsidP="00E4783B">
      <w:pPr>
        <w:pStyle w:val="a4"/>
        <w:numPr>
          <w:ilvl w:val="0"/>
          <w:numId w:val="6"/>
        </w:numPr>
        <w:jc w:val="both"/>
        <w:rPr>
          <w:sz w:val="22"/>
          <w:szCs w:val="22"/>
        </w:rPr>
      </w:pPr>
      <w:r w:rsidRPr="006E7FC3">
        <w:rPr>
          <w:sz w:val="22"/>
          <w:szCs w:val="22"/>
        </w:rPr>
        <w:t xml:space="preserve">участие в конкурсах профессионального мастерства, фестивалей, марафонов, педагогических чтений; </w:t>
      </w:r>
    </w:p>
    <w:p w:rsidR="007E0A57" w:rsidRPr="006E7FC3" w:rsidRDefault="007E0A57" w:rsidP="00E4783B">
      <w:pPr>
        <w:pStyle w:val="a4"/>
        <w:numPr>
          <w:ilvl w:val="0"/>
          <w:numId w:val="6"/>
        </w:numPr>
        <w:jc w:val="both"/>
        <w:rPr>
          <w:sz w:val="22"/>
          <w:szCs w:val="22"/>
        </w:rPr>
      </w:pPr>
      <w:r w:rsidRPr="006E7FC3">
        <w:rPr>
          <w:sz w:val="22"/>
          <w:szCs w:val="22"/>
        </w:rPr>
        <w:t xml:space="preserve">участие на различных методических мероприятиях на  муниципальном и учрежденческом уровнях по вопросам обновления содержания образования, поэтапного внедрения федеральных государственных образовательных стандартов, новых </w:t>
      </w:r>
      <w:proofErr w:type="gramStart"/>
      <w:r w:rsidRPr="006E7FC3">
        <w:rPr>
          <w:sz w:val="22"/>
          <w:szCs w:val="22"/>
        </w:rPr>
        <w:t>экономических механизмов</w:t>
      </w:r>
      <w:proofErr w:type="gramEnd"/>
      <w:r w:rsidRPr="006E7FC3">
        <w:rPr>
          <w:sz w:val="22"/>
          <w:szCs w:val="22"/>
        </w:rPr>
        <w:t xml:space="preserve"> управления образовательным учреждением;</w:t>
      </w:r>
    </w:p>
    <w:p w:rsidR="007E0A57" w:rsidRPr="006E7FC3" w:rsidRDefault="007E0A57" w:rsidP="00E4783B">
      <w:pPr>
        <w:pStyle w:val="a4"/>
        <w:numPr>
          <w:ilvl w:val="0"/>
          <w:numId w:val="6"/>
        </w:numPr>
        <w:jc w:val="both"/>
        <w:rPr>
          <w:sz w:val="22"/>
          <w:szCs w:val="22"/>
        </w:rPr>
      </w:pPr>
      <w:r w:rsidRPr="006E7FC3">
        <w:rPr>
          <w:sz w:val="22"/>
          <w:szCs w:val="22"/>
        </w:rPr>
        <w:t>курсовую подготовку;</w:t>
      </w:r>
    </w:p>
    <w:p w:rsidR="007E0A57" w:rsidRPr="006E7FC3" w:rsidRDefault="007E0A57" w:rsidP="00E4783B">
      <w:pPr>
        <w:pStyle w:val="a4"/>
        <w:numPr>
          <w:ilvl w:val="0"/>
          <w:numId w:val="6"/>
        </w:numPr>
        <w:jc w:val="both"/>
        <w:rPr>
          <w:sz w:val="22"/>
          <w:szCs w:val="22"/>
        </w:rPr>
      </w:pPr>
      <w:r w:rsidRPr="006E7FC3">
        <w:rPr>
          <w:sz w:val="22"/>
          <w:szCs w:val="22"/>
        </w:rPr>
        <w:t>аттестацию педагогических и руководящих кадров.</w:t>
      </w:r>
    </w:p>
    <w:p w:rsidR="007E0A57" w:rsidRPr="006E7FC3" w:rsidRDefault="007E0A57" w:rsidP="0017379C">
      <w:pPr>
        <w:pStyle w:val="a4"/>
        <w:jc w:val="both"/>
        <w:rPr>
          <w:sz w:val="22"/>
          <w:szCs w:val="22"/>
        </w:rPr>
      </w:pPr>
    </w:p>
    <w:p w:rsidR="007E0A57" w:rsidRPr="006E7FC3" w:rsidRDefault="007E0A57" w:rsidP="007E0A57">
      <w:pPr>
        <w:pStyle w:val="a4"/>
        <w:jc w:val="both"/>
        <w:rPr>
          <w:b/>
          <w:i/>
          <w:sz w:val="22"/>
          <w:szCs w:val="22"/>
          <w:u w:val="single"/>
        </w:rPr>
      </w:pPr>
      <w:r w:rsidRPr="006E7FC3">
        <w:rPr>
          <w:b/>
          <w:i/>
          <w:iCs/>
          <w:sz w:val="22"/>
          <w:szCs w:val="22"/>
          <w:u w:val="single"/>
        </w:rPr>
        <w:t>2.2. Использование современных образовательных и информационных технологий</w:t>
      </w:r>
    </w:p>
    <w:p w:rsidR="00C90E39" w:rsidRPr="006E7FC3" w:rsidRDefault="007E0A57" w:rsidP="007E0A57">
      <w:pPr>
        <w:pStyle w:val="a4"/>
        <w:jc w:val="both"/>
        <w:rPr>
          <w:sz w:val="22"/>
          <w:szCs w:val="22"/>
        </w:rPr>
      </w:pPr>
      <w:r w:rsidRPr="006E7FC3">
        <w:rPr>
          <w:sz w:val="22"/>
          <w:szCs w:val="22"/>
        </w:rPr>
        <w:t xml:space="preserve">   Обновление содержания образования осуществляется через введение новых технологий, при помощи активного использования материально-технической базы образовательных учреждений. Среди технологий, активно используемых в образовательном процессе педагогами улуса, следует выделить:</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091"/>
        <w:gridCol w:w="601"/>
        <w:gridCol w:w="1091"/>
        <w:gridCol w:w="661"/>
        <w:gridCol w:w="1176"/>
        <w:gridCol w:w="717"/>
      </w:tblGrid>
      <w:tr w:rsidR="004F10E8" w:rsidRPr="006E7FC3" w:rsidTr="00C176F0">
        <w:trPr>
          <w:trHeight w:val="298"/>
        </w:trPr>
        <w:tc>
          <w:tcPr>
            <w:tcW w:w="3993" w:type="dxa"/>
            <w:vMerge w:val="restart"/>
            <w:shd w:val="clear" w:color="auto" w:fill="auto"/>
          </w:tcPr>
          <w:p w:rsidR="004F10E8" w:rsidRPr="006E7FC3" w:rsidRDefault="004F10E8" w:rsidP="004F10E8">
            <w:pPr>
              <w:pStyle w:val="a4"/>
              <w:jc w:val="both"/>
              <w:rPr>
                <w:sz w:val="20"/>
                <w:szCs w:val="20"/>
              </w:rPr>
            </w:pPr>
            <w:r w:rsidRPr="006E7FC3">
              <w:rPr>
                <w:sz w:val="20"/>
                <w:szCs w:val="20"/>
              </w:rPr>
              <w:t>Технологии</w:t>
            </w:r>
          </w:p>
        </w:tc>
        <w:tc>
          <w:tcPr>
            <w:tcW w:w="1692" w:type="dxa"/>
            <w:gridSpan w:val="2"/>
          </w:tcPr>
          <w:p w:rsidR="004F10E8" w:rsidRPr="006E7FC3" w:rsidRDefault="004F10E8" w:rsidP="004F10E8">
            <w:pPr>
              <w:pStyle w:val="a4"/>
              <w:jc w:val="center"/>
              <w:rPr>
                <w:sz w:val="20"/>
                <w:szCs w:val="20"/>
              </w:rPr>
            </w:pPr>
            <w:r w:rsidRPr="006E7FC3">
              <w:rPr>
                <w:sz w:val="20"/>
                <w:szCs w:val="20"/>
              </w:rPr>
              <w:t xml:space="preserve">2016-2017 </w:t>
            </w:r>
          </w:p>
          <w:p w:rsidR="004F10E8" w:rsidRPr="006E7FC3" w:rsidRDefault="004F10E8" w:rsidP="004F10E8">
            <w:pPr>
              <w:pStyle w:val="a4"/>
              <w:jc w:val="center"/>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c>
          <w:tcPr>
            <w:tcW w:w="1752" w:type="dxa"/>
            <w:gridSpan w:val="2"/>
          </w:tcPr>
          <w:p w:rsidR="004F10E8" w:rsidRPr="006E7FC3" w:rsidRDefault="004F10E8" w:rsidP="004F10E8">
            <w:pPr>
              <w:pStyle w:val="a4"/>
              <w:jc w:val="center"/>
              <w:rPr>
                <w:sz w:val="20"/>
                <w:szCs w:val="20"/>
              </w:rPr>
            </w:pPr>
            <w:r w:rsidRPr="006E7FC3">
              <w:rPr>
                <w:sz w:val="20"/>
                <w:szCs w:val="20"/>
              </w:rPr>
              <w:t xml:space="preserve">2017-2018 </w:t>
            </w:r>
          </w:p>
          <w:p w:rsidR="004F10E8" w:rsidRPr="006E7FC3" w:rsidRDefault="004F10E8" w:rsidP="004F10E8">
            <w:pPr>
              <w:pStyle w:val="a4"/>
              <w:jc w:val="center"/>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c>
          <w:tcPr>
            <w:tcW w:w="1893" w:type="dxa"/>
            <w:gridSpan w:val="2"/>
            <w:shd w:val="clear" w:color="auto" w:fill="auto"/>
          </w:tcPr>
          <w:p w:rsidR="004F10E8" w:rsidRPr="006E7FC3" w:rsidRDefault="004F10E8" w:rsidP="004F10E8">
            <w:pPr>
              <w:pStyle w:val="a4"/>
              <w:jc w:val="center"/>
              <w:rPr>
                <w:sz w:val="20"/>
                <w:szCs w:val="20"/>
              </w:rPr>
            </w:pPr>
            <w:r w:rsidRPr="006E7FC3">
              <w:rPr>
                <w:sz w:val="20"/>
                <w:szCs w:val="20"/>
              </w:rPr>
              <w:t xml:space="preserve">2018-2019 </w:t>
            </w:r>
          </w:p>
          <w:p w:rsidR="004F10E8" w:rsidRPr="006E7FC3" w:rsidRDefault="004F10E8" w:rsidP="004F10E8">
            <w:pPr>
              <w:pStyle w:val="a4"/>
              <w:jc w:val="center"/>
              <w:rPr>
                <w:sz w:val="20"/>
                <w:szCs w:val="20"/>
              </w:rPr>
            </w:pPr>
            <w:r w:rsidRPr="006E7FC3">
              <w:rPr>
                <w:sz w:val="20"/>
                <w:szCs w:val="20"/>
              </w:rPr>
              <w:t>уч</w:t>
            </w:r>
            <w:proofErr w:type="gramStart"/>
            <w:r w:rsidRPr="006E7FC3">
              <w:rPr>
                <w:sz w:val="20"/>
                <w:szCs w:val="20"/>
              </w:rPr>
              <w:t>.г</w:t>
            </w:r>
            <w:proofErr w:type="gramEnd"/>
            <w:r w:rsidRPr="006E7FC3">
              <w:rPr>
                <w:sz w:val="20"/>
                <w:szCs w:val="20"/>
              </w:rPr>
              <w:t>од</w:t>
            </w:r>
          </w:p>
        </w:tc>
      </w:tr>
      <w:tr w:rsidR="004F10E8" w:rsidRPr="006E7FC3" w:rsidTr="00C176F0">
        <w:trPr>
          <w:trHeight w:val="245"/>
        </w:trPr>
        <w:tc>
          <w:tcPr>
            <w:tcW w:w="3993" w:type="dxa"/>
            <w:vMerge/>
            <w:shd w:val="clear" w:color="auto" w:fill="auto"/>
          </w:tcPr>
          <w:p w:rsidR="004F10E8" w:rsidRPr="006E7FC3" w:rsidRDefault="004F10E8" w:rsidP="004F10E8">
            <w:pPr>
              <w:pStyle w:val="a4"/>
              <w:jc w:val="both"/>
              <w:rPr>
                <w:sz w:val="20"/>
                <w:szCs w:val="20"/>
              </w:rPr>
            </w:pPr>
          </w:p>
        </w:tc>
        <w:tc>
          <w:tcPr>
            <w:tcW w:w="1091" w:type="dxa"/>
          </w:tcPr>
          <w:p w:rsidR="004F10E8" w:rsidRPr="006E7FC3" w:rsidRDefault="004F10E8" w:rsidP="004F10E8">
            <w:pPr>
              <w:pStyle w:val="a4"/>
              <w:jc w:val="both"/>
              <w:rPr>
                <w:sz w:val="20"/>
                <w:szCs w:val="20"/>
              </w:rPr>
            </w:pPr>
            <w:r w:rsidRPr="006E7FC3">
              <w:rPr>
                <w:sz w:val="20"/>
                <w:szCs w:val="20"/>
              </w:rPr>
              <w:t>Педагоги</w:t>
            </w:r>
          </w:p>
        </w:tc>
        <w:tc>
          <w:tcPr>
            <w:tcW w:w="601" w:type="dxa"/>
          </w:tcPr>
          <w:p w:rsidR="004F10E8" w:rsidRPr="006E7FC3" w:rsidRDefault="004F10E8" w:rsidP="004F10E8">
            <w:pPr>
              <w:pStyle w:val="a4"/>
              <w:jc w:val="both"/>
              <w:rPr>
                <w:sz w:val="20"/>
                <w:szCs w:val="20"/>
              </w:rPr>
            </w:pPr>
            <w:r w:rsidRPr="006E7FC3">
              <w:rPr>
                <w:sz w:val="20"/>
                <w:szCs w:val="20"/>
              </w:rPr>
              <w:t>%</w:t>
            </w:r>
          </w:p>
        </w:tc>
        <w:tc>
          <w:tcPr>
            <w:tcW w:w="1091" w:type="dxa"/>
            <w:shd w:val="clear" w:color="auto" w:fill="auto"/>
          </w:tcPr>
          <w:p w:rsidR="004F10E8" w:rsidRPr="006E7FC3" w:rsidRDefault="004F10E8" w:rsidP="004F10E8">
            <w:pPr>
              <w:pStyle w:val="a4"/>
              <w:jc w:val="both"/>
              <w:rPr>
                <w:sz w:val="20"/>
                <w:szCs w:val="20"/>
              </w:rPr>
            </w:pPr>
            <w:r w:rsidRPr="006E7FC3">
              <w:rPr>
                <w:sz w:val="20"/>
                <w:szCs w:val="20"/>
              </w:rPr>
              <w:t>Педагоги</w:t>
            </w:r>
          </w:p>
        </w:tc>
        <w:tc>
          <w:tcPr>
            <w:tcW w:w="661" w:type="dxa"/>
            <w:shd w:val="clear" w:color="auto" w:fill="auto"/>
          </w:tcPr>
          <w:p w:rsidR="004F10E8" w:rsidRPr="006E7FC3" w:rsidRDefault="004F10E8" w:rsidP="004F10E8">
            <w:pPr>
              <w:pStyle w:val="a4"/>
              <w:jc w:val="both"/>
              <w:rPr>
                <w:sz w:val="20"/>
                <w:szCs w:val="20"/>
              </w:rPr>
            </w:pPr>
            <w:r w:rsidRPr="006E7FC3">
              <w:rPr>
                <w:sz w:val="20"/>
                <w:szCs w:val="20"/>
              </w:rPr>
              <w:t>%</w:t>
            </w:r>
          </w:p>
        </w:tc>
        <w:tc>
          <w:tcPr>
            <w:tcW w:w="1176" w:type="dxa"/>
            <w:shd w:val="clear" w:color="auto" w:fill="auto"/>
          </w:tcPr>
          <w:p w:rsidR="004F10E8" w:rsidRPr="006E7FC3" w:rsidRDefault="004F10E8" w:rsidP="004F10E8">
            <w:pPr>
              <w:pStyle w:val="a4"/>
              <w:jc w:val="both"/>
              <w:rPr>
                <w:sz w:val="20"/>
                <w:szCs w:val="20"/>
              </w:rPr>
            </w:pPr>
            <w:r w:rsidRPr="006E7FC3">
              <w:rPr>
                <w:sz w:val="20"/>
                <w:szCs w:val="20"/>
              </w:rPr>
              <w:t>Педагоги</w:t>
            </w:r>
          </w:p>
        </w:tc>
        <w:tc>
          <w:tcPr>
            <w:tcW w:w="717" w:type="dxa"/>
            <w:shd w:val="clear" w:color="auto" w:fill="auto"/>
          </w:tcPr>
          <w:p w:rsidR="004F10E8" w:rsidRPr="006E7FC3" w:rsidRDefault="004F10E8" w:rsidP="004F10E8">
            <w:pPr>
              <w:pStyle w:val="a4"/>
              <w:jc w:val="both"/>
              <w:rPr>
                <w:sz w:val="20"/>
                <w:szCs w:val="20"/>
              </w:rPr>
            </w:pPr>
            <w:r w:rsidRPr="006E7FC3">
              <w:rPr>
                <w:sz w:val="20"/>
                <w:szCs w:val="20"/>
              </w:rPr>
              <w:t>%</w:t>
            </w:r>
          </w:p>
        </w:tc>
      </w:tr>
      <w:tr w:rsidR="004F10E8" w:rsidRPr="006E7FC3" w:rsidTr="00C176F0">
        <w:tc>
          <w:tcPr>
            <w:tcW w:w="3993" w:type="dxa"/>
            <w:shd w:val="clear" w:color="auto" w:fill="auto"/>
          </w:tcPr>
          <w:p w:rsidR="004F10E8" w:rsidRPr="006E7FC3" w:rsidRDefault="004F10E8" w:rsidP="004F10E8">
            <w:pPr>
              <w:pStyle w:val="a4"/>
              <w:jc w:val="both"/>
              <w:rPr>
                <w:sz w:val="20"/>
                <w:szCs w:val="20"/>
              </w:rPr>
            </w:pPr>
            <w:r w:rsidRPr="006E7FC3">
              <w:rPr>
                <w:sz w:val="20"/>
                <w:szCs w:val="20"/>
              </w:rPr>
              <w:t>Информационно-коммуникационная технология</w:t>
            </w:r>
          </w:p>
        </w:tc>
        <w:tc>
          <w:tcPr>
            <w:tcW w:w="1091" w:type="dxa"/>
          </w:tcPr>
          <w:p w:rsidR="004F10E8" w:rsidRPr="006E7FC3" w:rsidRDefault="004F10E8" w:rsidP="001E290F">
            <w:pPr>
              <w:pStyle w:val="a4"/>
              <w:jc w:val="center"/>
              <w:rPr>
                <w:sz w:val="20"/>
                <w:szCs w:val="20"/>
              </w:rPr>
            </w:pPr>
            <w:r w:rsidRPr="006E7FC3">
              <w:rPr>
                <w:sz w:val="20"/>
                <w:szCs w:val="20"/>
              </w:rPr>
              <w:t>813</w:t>
            </w:r>
          </w:p>
        </w:tc>
        <w:tc>
          <w:tcPr>
            <w:tcW w:w="601" w:type="dxa"/>
          </w:tcPr>
          <w:p w:rsidR="004F10E8" w:rsidRPr="006E7FC3" w:rsidRDefault="004F10E8" w:rsidP="001E290F">
            <w:pPr>
              <w:pStyle w:val="a4"/>
              <w:jc w:val="center"/>
              <w:rPr>
                <w:sz w:val="20"/>
                <w:szCs w:val="20"/>
              </w:rPr>
            </w:pPr>
            <w:r w:rsidRPr="006E7FC3">
              <w:rPr>
                <w:sz w:val="20"/>
                <w:szCs w:val="20"/>
              </w:rPr>
              <w:t>82,7</w:t>
            </w:r>
          </w:p>
        </w:tc>
        <w:tc>
          <w:tcPr>
            <w:tcW w:w="1091" w:type="dxa"/>
            <w:shd w:val="clear" w:color="auto" w:fill="auto"/>
          </w:tcPr>
          <w:p w:rsidR="004F10E8" w:rsidRPr="006E7FC3" w:rsidRDefault="004F10E8" w:rsidP="001E290F">
            <w:pPr>
              <w:pStyle w:val="a4"/>
              <w:jc w:val="center"/>
              <w:rPr>
                <w:sz w:val="20"/>
                <w:szCs w:val="20"/>
              </w:rPr>
            </w:pPr>
            <w:r w:rsidRPr="006E7FC3">
              <w:rPr>
                <w:sz w:val="20"/>
                <w:szCs w:val="20"/>
              </w:rPr>
              <w:t>849</w:t>
            </w:r>
          </w:p>
        </w:tc>
        <w:tc>
          <w:tcPr>
            <w:tcW w:w="661" w:type="dxa"/>
            <w:shd w:val="clear" w:color="auto" w:fill="auto"/>
          </w:tcPr>
          <w:p w:rsidR="004F10E8" w:rsidRPr="006E7FC3" w:rsidRDefault="004F10E8" w:rsidP="001E290F">
            <w:pPr>
              <w:pStyle w:val="a4"/>
              <w:jc w:val="center"/>
              <w:rPr>
                <w:sz w:val="20"/>
                <w:szCs w:val="20"/>
              </w:rPr>
            </w:pPr>
            <w:r w:rsidRPr="006E7FC3">
              <w:rPr>
                <w:sz w:val="20"/>
                <w:szCs w:val="20"/>
              </w:rPr>
              <w:t>86,2</w:t>
            </w:r>
          </w:p>
        </w:tc>
        <w:tc>
          <w:tcPr>
            <w:tcW w:w="1176" w:type="dxa"/>
            <w:shd w:val="clear" w:color="auto" w:fill="auto"/>
          </w:tcPr>
          <w:p w:rsidR="004F10E8" w:rsidRPr="006E7FC3" w:rsidRDefault="001E290F" w:rsidP="001E290F">
            <w:pPr>
              <w:pStyle w:val="a4"/>
              <w:jc w:val="center"/>
              <w:rPr>
                <w:sz w:val="20"/>
                <w:szCs w:val="20"/>
              </w:rPr>
            </w:pPr>
            <w:r w:rsidRPr="006E7FC3">
              <w:rPr>
                <w:sz w:val="20"/>
                <w:szCs w:val="20"/>
              </w:rPr>
              <w:t>821</w:t>
            </w:r>
          </w:p>
        </w:tc>
        <w:tc>
          <w:tcPr>
            <w:tcW w:w="717" w:type="dxa"/>
            <w:shd w:val="clear" w:color="auto" w:fill="auto"/>
          </w:tcPr>
          <w:p w:rsidR="004F10E8" w:rsidRPr="006E7FC3" w:rsidRDefault="001E290F" w:rsidP="001E290F">
            <w:pPr>
              <w:pStyle w:val="a4"/>
              <w:jc w:val="center"/>
              <w:rPr>
                <w:sz w:val="20"/>
                <w:szCs w:val="20"/>
              </w:rPr>
            </w:pPr>
            <w:r w:rsidRPr="006E7FC3">
              <w:rPr>
                <w:sz w:val="20"/>
                <w:szCs w:val="20"/>
              </w:rPr>
              <w:t>83,5</w:t>
            </w:r>
          </w:p>
        </w:tc>
      </w:tr>
      <w:tr w:rsidR="004F10E8" w:rsidRPr="006E7FC3" w:rsidTr="00C176F0">
        <w:tc>
          <w:tcPr>
            <w:tcW w:w="3993" w:type="dxa"/>
            <w:shd w:val="clear" w:color="auto" w:fill="auto"/>
          </w:tcPr>
          <w:p w:rsidR="004F10E8" w:rsidRPr="006E7FC3" w:rsidRDefault="004F10E8" w:rsidP="004F10E8">
            <w:pPr>
              <w:pStyle w:val="a4"/>
              <w:jc w:val="both"/>
              <w:rPr>
                <w:sz w:val="20"/>
                <w:szCs w:val="20"/>
              </w:rPr>
            </w:pPr>
            <w:r w:rsidRPr="006E7FC3">
              <w:rPr>
                <w:sz w:val="20"/>
                <w:szCs w:val="20"/>
              </w:rPr>
              <w:t>Технология уровневой дифференциации</w:t>
            </w:r>
          </w:p>
        </w:tc>
        <w:tc>
          <w:tcPr>
            <w:tcW w:w="1091" w:type="dxa"/>
          </w:tcPr>
          <w:p w:rsidR="004F10E8" w:rsidRPr="006E7FC3" w:rsidRDefault="004F10E8" w:rsidP="001E290F">
            <w:pPr>
              <w:pStyle w:val="a4"/>
              <w:jc w:val="center"/>
              <w:rPr>
                <w:sz w:val="20"/>
                <w:szCs w:val="20"/>
              </w:rPr>
            </w:pPr>
            <w:r w:rsidRPr="006E7FC3">
              <w:rPr>
                <w:sz w:val="20"/>
                <w:szCs w:val="20"/>
              </w:rPr>
              <w:t>162</w:t>
            </w:r>
          </w:p>
        </w:tc>
        <w:tc>
          <w:tcPr>
            <w:tcW w:w="601" w:type="dxa"/>
          </w:tcPr>
          <w:p w:rsidR="004F10E8" w:rsidRPr="006E7FC3" w:rsidRDefault="004F10E8" w:rsidP="001E290F">
            <w:pPr>
              <w:pStyle w:val="a4"/>
              <w:jc w:val="center"/>
              <w:rPr>
                <w:sz w:val="20"/>
                <w:szCs w:val="20"/>
              </w:rPr>
            </w:pPr>
            <w:r w:rsidRPr="006E7FC3">
              <w:rPr>
                <w:sz w:val="20"/>
                <w:szCs w:val="20"/>
              </w:rPr>
              <w:t>16,5</w:t>
            </w:r>
          </w:p>
        </w:tc>
        <w:tc>
          <w:tcPr>
            <w:tcW w:w="1091" w:type="dxa"/>
            <w:shd w:val="clear" w:color="auto" w:fill="auto"/>
          </w:tcPr>
          <w:p w:rsidR="004F10E8" w:rsidRPr="006E7FC3" w:rsidRDefault="004F10E8" w:rsidP="001E290F">
            <w:pPr>
              <w:pStyle w:val="a4"/>
              <w:jc w:val="center"/>
              <w:rPr>
                <w:sz w:val="20"/>
                <w:szCs w:val="20"/>
              </w:rPr>
            </w:pPr>
            <w:r w:rsidRPr="006E7FC3">
              <w:rPr>
                <w:sz w:val="20"/>
                <w:szCs w:val="20"/>
              </w:rPr>
              <w:t>237</w:t>
            </w:r>
          </w:p>
        </w:tc>
        <w:tc>
          <w:tcPr>
            <w:tcW w:w="661" w:type="dxa"/>
            <w:shd w:val="clear" w:color="auto" w:fill="auto"/>
          </w:tcPr>
          <w:p w:rsidR="004F10E8" w:rsidRPr="006E7FC3" w:rsidRDefault="004F10E8" w:rsidP="001E290F">
            <w:pPr>
              <w:pStyle w:val="a4"/>
              <w:jc w:val="center"/>
              <w:rPr>
                <w:sz w:val="20"/>
                <w:szCs w:val="20"/>
              </w:rPr>
            </w:pPr>
            <w:r w:rsidRPr="006E7FC3">
              <w:rPr>
                <w:sz w:val="20"/>
                <w:szCs w:val="20"/>
              </w:rPr>
              <w:t>24,1</w:t>
            </w:r>
          </w:p>
        </w:tc>
        <w:tc>
          <w:tcPr>
            <w:tcW w:w="1176" w:type="dxa"/>
            <w:shd w:val="clear" w:color="auto" w:fill="auto"/>
          </w:tcPr>
          <w:p w:rsidR="004F10E8" w:rsidRPr="006E7FC3" w:rsidRDefault="001E290F" w:rsidP="001E290F">
            <w:pPr>
              <w:pStyle w:val="a4"/>
              <w:jc w:val="center"/>
              <w:rPr>
                <w:sz w:val="20"/>
                <w:szCs w:val="20"/>
              </w:rPr>
            </w:pPr>
            <w:r w:rsidRPr="006E7FC3">
              <w:rPr>
                <w:sz w:val="20"/>
                <w:szCs w:val="20"/>
              </w:rPr>
              <w:t>270</w:t>
            </w:r>
          </w:p>
        </w:tc>
        <w:tc>
          <w:tcPr>
            <w:tcW w:w="717" w:type="dxa"/>
            <w:shd w:val="clear" w:color="auto" w:fill="auto"/>
          </w:tcPr>
          <w:p w:rsidR="004F10E8" w:rsidRPr="006E7FC3" w:rsidRDefault="001E290F" w:rsidP="001E290F">
            <w:pPr>
              <w:pStyle w:val="a4"/>
              <w:jc w:val="center"/>
              <w:rPr>
                <w:sz w:val="20"/>
                <w:szCs w:val="20"/>
              </w:rPr>
            </w:pPr>
            <w:r w:rsidRPr="006E7FC3">
              <w:rPr>
                <w:sz w:val="20"/>
                <w:szCs w:val="20"/>
              </w:rPr>
              <w:t>27,5</w:t>
            </w:r>
          </w:p>
        </w:tc>
      </w:tr>
      <w:tr w:rsidR="004F10E8" w:rsidRPr="006E7FC3" w:rsidTr="00C176F0">
        <w:tc>
          <w:tcPr>
            <w:tcW w:w="3993" w:type="dxa"/>
            <w:shd w:val="clear" w:color="auto" w:fill="auto"/>
          </w:tcPr>
          <w:p w:rsidR="004F10E8" w:rsidRPr="006E7FC3" w:rsidRDefault="004F10E8" w:rsidP="004F10E8">
            <w:pPr>
              <w:pStyle w:val="a4"/>
              <w:jc w:val="both"/>
              <w:rPr>
                <w:sz w:val="20"/>
                <w:szCs w:val="20"/>
              </w:rPr>
            </w:pPr>
            <w:r w:rsidRPr="006E7FC3">
              <w:rPr>
                <w:sz w:val="20"/>
                <w:szCs w:val="20"/>
              </w:rPr>
              <w:t>Технология «Сатабыл»</w:t>
            </w:r>
          </w:p>
        </w:tc>
        <w:tc>
          <w:tcPr>
            <w:tcW w:w="1091" w:type="dxa"/>
          </w:tcPr>
          <w:p w:rsidR="004F10E8" w:rsidRPr="006E7FC3" w:rsidRDefault="004F10E8" w:rsidP="001E290F">
            <w:pPr>
              <w:pStyle w:val="a4"/>
              <w:jc w:val="center"/>
              <w:rPr>
                <w:sz w:val="20"/>
                <w:szCs w:val="20"/>
              </w:rPr>
            </w:pPr>
            <w:r w:rsidRPr="006E7FC3">
              <w:rPr>
                <w:sz w:val="20"/>
                <w:szCs w:val="20"/>
              </w:rPr>
              <w:t>84</w:t>
            </w:r>
          </w:p>
        </w:tc>
        <w:tc>
          <w:tcPr>
            <w:tcW w:w="601" w:type="dxa"/>
          </w:tcPr>
          <w:p w:rsidR="004F10E8" w:rsidRPr="006E7FC3" w:rsidRDefault="004F10E8" w:rsidP="001E290F">
            <w:pPr>
              <w:pStyle w:val="a4"/>
              <w:jc w:val="center"/>
              <w:rPr>
                <w:sz w:val="20"/>
                <w:szCs w:val="20"/>
              </w:rPr>
            </w:pPr>
            <w:r w:rsidRPr="006E7FC3">
              <w:rPr>
                <w:sz w:val="20"/>
                <w:szCs w:val="20"/>
              </w:rPr>
              <w:t>8,5</w:t>
            </w:r>
          </w:p>
        </w:tc>
        <w:tc>
          <w:tcPr>
            <w:tcW w:w="1091" w:type="dxa"/>
            <w:shd w:val="clear" w:color="auto" w:fill="auto"/>
          </w:tcPr>
          <w:p w:rsidR="004F10E8" w:rsidRPr="006E7FC3" w:rsidRDefault="004F10E8" w:rsidP="001E290F">
            <w:pPr>
              <w:pStyle w:val="a4"/>
              <w:jc w:val="center"/>
              <w:rPr>
                <w:sz w:val="20"/>
                <w:szCs w:val="20"/>
              </w:rPr>
            </w:pPr>
            <w:r w:rsidRPr="006E7FC3">
              <w:rPr>
                <w:sz w:val="20"/>
                <w:szCs w:val="20"/>
              </w:rPr>
              <w:t>131</w:t>
            </w:r>
          </w:p>
        </w:tc>
        <w:tc>
          <w:tcPr>
            <w:tcW w:w="661" w:type="dxa"/>
            <w:shd w:val="clear" w:color="auto" w:fill="auto"/>
          </w:tcPr>
          <w:p w:rsidR="004F10E8" w:rsidRPr="006E7FC3" w:rsidRDefault="004F10E8" w:rsidP="001E290F">
            <w:pPr>
              <w:pStyle w:val="a4"/>
              <w:jc w:val="center"/>
              <w:rPr>
                <w:sz w:val="20"/>
                <w:szCs w:val="20"/>
              </w:rPr>
            </w:pPr>
            <w:r w:rsidRPr="006E7FC3">
              <w:rPr>
                <w:sz w:val="20"/>
                <w:szCs w:val="20"/>
              </w:rPr>
              <w:t>13,3</w:t>
            </w:r>
          </w:p>
        </w:tc>
        <w:tc>
          <w:tcPr>
            <w:tcW w:w="1176" w:type="dxa"/>
            <w:shd w:val="clear" w:color="auto" w:fill="auto"/>
          </w:tcPr>
          <w:p w:rsidR="004F10E8" w:rsidRPr="006E7FC3" w:rsidRDefault="001E290F" w:rsidP="001E290F">
            <w:pPr>
              <w:pStyle w:val="a4"/>
              <w:jc w:val="center"/>
              <w:rPr>
                <w:sz w:val="20"/>
                <w:szCs w:val="20"/>
              </w:rPr>
            </w:pPr>
            <w:r w:rsidRPr="006E7FC3">
              <w:rPr>
                <w:sz w:val="20"/>
                <w:szCs w:val="20"/>
              </w:rPr>
              <w:t>85</w:t>
            </w:r>
          </w:p>
        </w:tc>
        <w:tc>
          <w:tcPr>
            <w:tcW w:w="717" w:type="dxa"/>
            <w:shd w:val="clear" w:color="auto" w:fill="auto"/>
          </w:tcPr>
          <w:p w:rsidR="004F10E8" w:rsidRPr="006E7FC3" w:rsidRDefault="001E290F" w:rsidP="001E290F">
            <w:pPr>
              <w:pStyle w:val="a4"/>
              <w:jc w:val="center"/>
              <w:rPr>
                <w:sz w:val="20"/>
                <w:szCs w:val="20"/>
              </w:rPr>
            </w:pPr>
            <w:r w:rsidRPr="006E7FC3">
              <w:rPr>
                <w:sz w:val="20"/>
                <w:szCs w:val="20"/>
              </w:rPr>
              <w:t>8,6</w:t>
            </w:r>
          </w:p>
        </w:tc>
      </w:tr>
      <w:tr w:rsidR="004F10E8" w:rsidRPr="006E7FC3" w:rsidTr="00C176F0">
        <w:tc>
          <w:tcPr>
            <w:tcW w:w="3993" w:type="dxa"/>
            <w:shd w:val="clear" w:color="auto" w:fill="auto"/>
          </w:tcPr>
          <w:p w:rsidR="004F10E8" w:rsidRPr="006E7FC3" w:rsidRDefault="004F10E8" w:rsidP="004F10E8">
            <w:pPr>
              <w:pStyle w:val="a4"/>
              <w:jc w:val="both"/>
              <w:rPr>
                <w:sz w:val="20"/>
                <w:szCs w:val="20"/>
              </w:rPr>
            </w:pPr>
            <w:r w:rsidRPr="006E7FC3">
              <w:rPr>
                <w:sz w:val="20"/>
                <w:szCs w:val="20"/>
              </w:rPr>
              <w:t>Технология проектного и исследовательского обучения</w:t>
            </w:r>
          </w:p>
        </w:tc>
        <w:tc>
          <w:tcPr>
            <w:tcW w:w="1091" w:type="dxa"/>
          </w:tcPr>
          <w:p w:rsidR="004F10E8" w:rsidRPr="006E7FC3" w:rsidRDefault="004F10E8" w:rsidP="001E290F">
            <w:pPr>
              <w:pStyle w:val="a4"/>
              <w:jc w:val="center"/>
              <w:rPr>
                <w:sz w:val="20"/>
                <w:szCs w:val="20"/>
              </w:rPr>
            </w:pPr>
            <w:r w:rsidRPr="006E7FC3">
              <w:rPr>
                <w:sz w:val="20"/>
                <w:szCs w:val="20"/>
              </w:rPr>
              <w:t>278</w:t>
            </w:r>
          </w:p>
        </w:tc>
        <w:tc>
          <w:tcPr>
            <w:tcW w:w="601" w:type="dxa"/>
          </w:tcPr>
          <w:p w:rsidR="004F10E8" w:rsidRPr="006E7FC3" w:rsidRDefault="004F10E8" w:rsidP="001E290F">
            <w:pPr>
              <w:pStyle w:val="a4"/>
              <w:jc w:val="center"/>
              <w:rPr>
                <w:sz w:val="20"/>
                <w:szCs w:val="20"/>
              </w:rPr>
            </w:pPr>
            <w:r w:rsidRPr="006E7FC3">
              <w:rPr>
                <w:sz w:val="20"/>
                <w:szCs w:val="20"/>
              </w:rPr>
              <w:t>28,3</w:t>
            </w:r>
          </w:p>
        </w:tc>
        <w:tc>
          <w:tcPr>
            <w:tcW w:w="1091" w:type="dxa"/>
            <w:shd w:val="clear" w:color="auto" w:fill="auto"/>
          </w:tcPr>
          <w:p w:rsidR="004F10E8" w:rsidRPr="006E7FC3" w:rsidRDefault="004F10E8" w:rsidP="001E290F">
            <w:pPr>
              <w:pStyle w:val="a4"/>
              <w:jc w:val="center"/>
              <w:rPr>
                <w:sz w:val="20"/>
                <w:szCs w:val="20"/>
              </w:rPr>
            </w:pPr>
            <w:r w:rsidRPr="006E7FC3">
              <w:rPr>
                <w:sz w:val="20"/>
                <w:szCs w:val="20"/>
              </w:rPr>
              <w:t>230</w:t>
            </w:r>
          </w:p>
        </w:tc>
        <w:tc>
          <w:tcPr>
            <w:tcW w:w="661" w:type="dxa"/>
            <w:shd w:val="clear" w:color="auto" w:fill="auto"/>
          </w:tcPr>
          <w:p w:rsidR="004F10E8" w:rsidRPr="006E7FC3" w:rsidRDefault="004F10E8" w:rsidP="001E290F">
            <w:pPr>
              <w:pStyle w:val="a4"/>
              <w:jc w:val="center"/>
              <w:rPr>
                <w:sz w:val="20"/>
                <w:szCs w:val="20"/>
              </w:rPr>
            </w:pPr>
            <w:r w:rsidRPr="006E7FC3">
              <w:rPr>
                <w:sz w:val="20"/>
                <w:szCs w:val="20"/>
              </w:rPr>
              <w:t>23,4</w:t>
            </w:r>
          </w:p>
        </w:tc>
        <w:tc>
          <w:tcPr>
            <w:tcW w:w="1176" w:type="dxa"/>
            <w:shd w:val="clear" w:color="auto" w:fill="auto"/>
          </w:tcPr>
          <w:p w:rsidR="004F10E8" w:rsidRPr="006E7FC3" w:rsidRDefault="001E290F" w:rsidP="001E290F">
            <w:pPr>
              <w:pStyle w:val="a4"/>
              <w:jc w:val="center"/>
              <w:rPr>
                <w:sz w:val="20"/>
                <w:szCs w:val="20"/>
              </w:rPr>
            </w:pPr>
            <w:r w:rsidRPr="006E7FC3">
              <w:rPr>
                <w:sz w:val="20"/>
                <w:szCs w:val="20"/>
              </w:rPr>
              <w:t>322</w:t>
            </w:r>
          </w:p>
        </w:tc>
        <w:tc>
          <w:tcPr>
            <w:tcW w:w="717" w:type="dxa"/>
            <w:shd w:val="clear" w:color="auto" w:fill="auto"/>
          </w:tcPr>
          <w:p w:rsidR="004F10E8" w:rsidRPr="006E7FC3" w:rsidRDefault="001E290F" w:rsidP="001E290F">
            <w:pPr>
              <w:pStyle w:val="a4"/>
              <w:jc w:val="center"/>
              <w:rPr>
                <w:sz w:val="20"/>
                <w:szCs w:val="20"/>
              </w:rPr>
            </w:pPr>
            <w:r w:rsidRPr="006E7FC3">
              <w:rPr>
                <w:sz w:val="20"/>
                <w:szCs w:val="20"/>
              </w:rPr>
              <w:t>32,8</w:t>
            </w:r>
          </w:p>
        </w:tc>
      </w:tr>
      <w:tr w:rsidR="004F10E8" w:rsidRPr="006E7FC3" w:rsidTr="00C176F0">
        <w:tc>
          <w:tcPr>
            <w:tcW w:w="3993" w:type="dxa"/>
            <w:shd w:val="clear" w:color="auto" w:fill="auto"/>
          </w:tcPr>
          <w:p w:rsidR="004F10E8" w:rsidRPr="006E7FC3" w:rsidRDefault="004F10E8" w:rsidP="004F10E8">
            <w:pPr>
              <w:pStyle w:val="a4"/>
              <w:jc w:val="both"/>
              <w:rPr>
                <w:sz w:val="20"/>
                <w:szCs w:val="20"/>
              </w:rPr>
            </w:pPr>
            <w:r w:rsidRPr="006E7FC3">
              <w:rPr>
                <w:sz w:val="20"/>
                <w:szCs w:val="20"/>
              </w:rPr>
              <w:t>Игровая технология</w:t>
            </w:r>
          </w:p>
        </w:tc>
        <w:tc>
          <w:tcPr>
            <w:tcW w:w="1091" w:type="dxa"/>
          </w:tcPr>
          <w:p w:rsidR="004F10E8" w:rsidRPr="006E7FC3" w:rsidRDefault="004F10E8" w:rsidP="001E290F">
            <w:pPr>
              <w:pStyle w:val="a4"/>
              <w:jc w:val="center"/>
              <w:rPr>
                <w:sz w:val="20"/>
                <w:szCs w:val="20"/>
              </w:rPr>
            </w:pPr>
            <w:r w:rsidRPr="006E7FC3">
              <w:rPr>
                <w:sz w:val="20"/>
                <w:szCs w:val="20"/>
              </w:rPr>
              <w:t>300</w:t>
            </w:r>
          </w:p>
        </w:tc>
        <w:tc>
          <w:tcPr>
            <w:tcW w:w="601" w:type="dxa"/>
          </w:tcPr>
          <w:p w:rsidR="004F10E8" w:rsidRPr="006E7FC3" w:rsidRDefault="004F10E8" w:rsidP="001E290F">
            <w:pPr>
              <w:pStyle w:val="a4"/>
              <w:jc w:val="center"/>
              <w:rPr>
                <w:sz w:val="20"/>
                <w:szCs w:val="20"/>
              </w:rPr>
            </w:pPr>
            <w:r w:rsidRPr="006E7FC3">
              <w:rPr>
                <w:sz w:val="20"/>
                <w:szCs w:val="20"/>
              </w:rPr>
              <w:t>30,5</w:t>
            </w:r>
          </w:p>
        </w:tc>
        <w:tc>
          <w:tcPr>
            <w:tcW w:w="1091" w:type="dxa"/>
            <w:shd w:val="clear" w:color="auto" w:fill="auto"/>
          </w:tcPr>
          <w:p w:rsidR="004F10E8" w:rsidRPr="006E7FC3" w:rsidRDefault="004F10E8" w:rsidP="001E290F">
            <w:pPr>
              <w:pStyle w:val="a4"/>
              <w:jc w:val="center"/>
              <w:rPr>
                <w:sz w:val="20"/>
                <w:szCs w:val="20"/>
              </w:rPr>
            </w:pPr>
            <w:r w:rsidRPr="006E7FC3">
              <w:rPr>
                <w:sz w:val="20"/>
                <w:szCs w:val="20"/>
              </w:rPr>
              <w:t>309</w:t>
            </w:r>
          </w:p>
        </w:tc>
        <w:tc>
          <w:tcPr>
            <w:tcW w:w="661" w:type="dxa"/>
            <w:shd w:val="clear" w:color="auto" w:fill="auto"/>
          </w:tcPr>
          <w:p w:rsidR="004F10E8" w:rsidRPr="006E7FC3" w:rsidRDefault="004F10E8" w:rsidP="001E290F">
            <w:pPr>
              <w:pStyle w:val="a4"/>
              <w:jc w:val="center"/>
              <w:rPr>
                <w:sz w:val="20"/>
                <w:szCs w:val="20"/>
              </w:rPr>
            </w:pPr>
            <w:r w:rsidRPr="006E7FC3">
              <w:rPr>
                <w:sz w:val="20"/>
                <w:szCs w:val="20"/>
              </w:rPr>
              <w:t>31,4</w:t>
            </w:r>
          </w:p>
        </w:tc>
        <w:tc>
          <w:tcPr>
            <w:tcW w:w="1176" w:type="dxa"/>
            <w:shd w:val="clear" w:color="auto" w:fill="auto"/>
          </w:tcPr>
          <w:p w:rsidR="004F10E8" w:rsidRPr="006E7FC3" w:rsidRDefault="001E290F" w:rsidP="001E290F">
            <w:pPr>
              <w:pStyle w:val="a4"/>
              <w:jc w:val="center"/>
              <w:rPr>
                <w:sz w:val="20"/>
                <w:szCs w:val="20"/>
              </w:rPr>
            </w:pPr>
            <w:r w:rsidRPr="006E7FC3">
              <w:rPr>
                <w:sz w:val="20"/>
                <w:szCs w:val="20"/>
              </w:rPr>
              <w:t>263</w:t>
            </w:r>
          </w:p>
        </w:tc>
        <w:tc>
          <w:tcPr>
            <w:tcW w:w="717" w:type="dxa"/>
            <w:shd w:val="clear" w:color="auto" w:fill="auto"/>
          </w:tcPr>
          <w:p w:rsidR="004F10E8" w:rsidRPr="006E7FC3" w:rsidRDefault="001E290F" w:rsidP="001E290F">
            <w:pPr>
              <w:pStyle w:val="a4"/>
              <w:jc w:val="center"/>
              <w:rPr>
                <w:sz w:val="20"/>
                <w:szCs w:val="20"/>
              </w:rPr>
            </w:pPr>
            <w:r w:rsidRPr="006E7FC3">
              <w:rPr>
                <w:sz w:val="20"/>
                <w:szCs w:val="20"/>
              </w:rPr>
              <w:t>26,8</w:t>
            </w:r>
          </w:p>
        </w:tc>
      </w:tr>
      <w:tr w:rsidR="004F10E8" w:rsidRPr="006E7FC3" w:rsidTr="00C176F0">
        <w:tc>
          <w:tcPr>
            <w:tcW w:w="3993" w:type="dxa"/>
            <w:shd w:val="clear" w:color="auto" w:fill="auto"/>
          </w:tcPr>
          <w:p w:rsidR="004F10E8" w:rsidRPr="006E7FC3" w:rsidRDefault="004F10E8" w:rsidP="004F10E8">
            <w:pPr>
              <w:pStyle w:val="a4"/>
              <w:jc w:val="both"/>
              <w:rPr>
                <w:sz w:val="20"/>
                <w:szCs w:val="20"/>
              </w:rPr>
            </w:pPr>
            <w:r w:rsidRPr="006E7FC3">
              <w:rPr>
                <w:sz w:val="20"/>
                <w:szCs w:val="20"/>
              </w:rPr>
              <w:t xml:space="preserve">Технология развивающего обучения (Занкова ЛВ, Эльконина ДБ – Давыдова </w:t>
            </w:r>
            <w:proofErr w:type="gramStart"/>
            <w:r w:rsidRPr="006E7FC3">
              <w:rPr>
                <w:sz w:val="20"/>
                <w:szCs w:val="20"/>
              </w:rPr>
              <w:t>ВВ</w:t>
            </w:r>
            <w:proofErr w:type="gramEnd"/>
            <w:r w:rsidRPr="006E7FC3">
              <w:rPr>
                <w:sz w:val="20"/>
                <w:szCs w:val="20"/>
              </w:rPr>
              <w:t xml:space="preserve"> и др.)</w:t>
            </w:r>
          </w:p>
        </w:tc>
        <w:tc>
          <w:tcPr>
            <w:tcW w:w="1091" w:type="dxa"/>
          </w:tcPr>
          <w:p w:rsidR="004F10E8" w:rsidRPr="006E7FC3" w:rsidRDefault="004F10E8" w:rsidP="001E290F">
            <w:pPr>
              <w:pStyle w:val="a4"/>
              <w:jc w:val="center"/>
              <w:rPr>
                <w:sz w:val="20"/>
                <w:szCs w:val="20"/>
              </w:rPr>
            </w:pPr>
            <w:r w:rsidRPr="006E7FC3">
              <w:rPr>
                <w:sz w:val="20"/>
                <w:szCs w:val="20"/>
              </w:rPr>
              <w:t>117</w:t>
            </w:r>
          </w:p>
        </w:tc>
        <w:tc>
          <w:tcPr>
            <w:tcW w:w="601" w:type="dxa"/>
          </w:tcPr>
          <w:p w:rsidR="004F10E8" w:rsidRPr="006E7FC3" w:rsidRDefault="004F10E8" w:rsidP="001E290F">
            <w:pPr>
              <w:pStyle w:val="a4"/>
              <w:jc w:val="center"/>
              <w:rPr>
                <w:sz w:val="20"/>
                <w:szCs w:val="20"/>
              </w:rPr>
            </w:pPr>
            <w:r w:rsidRPr="006E7FC3">
              <w:rPr>
                <w:sz w:val="20"/>
                <w:szCs w:val="20"/>
              </w:rPr>
              <w:t>12</w:t>
            </w:r>
          </w:p>
        </w:tc>
        <w:tc>
          <w:tcPr>
            <w:tcW w:w="1091" w:type="dxa"/>
            <w:shd w:val="clear" w:color="auto" w:fill="auto"/>
          </w:tcPr>
          <w:p w:rsidR="004F10E8" w:rsidRPr="006E7FC3" w:rsidRDefault="004F10E8" w:rsidP="001E290F">
            <w:pPr>
              <w:pStyle w:val="a4"/>
              <w:jc w:val="center"/>
              <w:rPr>
                <w:sz w:val="20"/>
                <w:szCs w:val="20"/>
              </w:rPr>
            </w:pPr>
            <w:r w:rsidRPr="006E7FC3">
              <w:rPr>
                <w:sz w:val="20"/>
                <w:szCs w:val="20"/>
              </w:rPr>
              <w:t>75</w:t>
            </w:r>
          </w:p>
        </w:tc>
        <w:tc>
          <w:tcPr>
            <w:tcW w:w="661" w:type="dxa"/>
            <w:shd w:val="clear" w:color="auto" w:fill="auto"/>
          </w:tcPr>
          <w:p w:rsidR="004F10E8" w:rsidRPr="006E7FC3" w:rsidRDefault="004F10E8" w:rsidP="001E290F">
            <w:pPr>
              <w:pStyle w:val="a4"/>
              <w:jc w:val="center"/>
              <w:rPr>
                <w:sz w:val="20"/>
                <w:szCs w:val="20"/>
              </w:rPr>
            </w:pPr>
            <w:r w:rsidRPr="006E7FC3">
              <w:rPr>
                <w:sz w:val="20"/>
                <w:szCs w:val="20"/>
              </w:rPr>
              <w:t>7,6</w:t>
            </w:r>
          </w:p>
        </w:tc>
        <w:tc>
          <w:tcPr>
            <w:tcW w:w="1176" w:type="dxa"/>
            <w:shd w:val="clear" w:color="auto" w:fill="auto"/>
          </w:tcPr>
          <w:p w:rsidR="004F10E8" w:rsidRPr="006E7FC3" w:rsidRDefault="001E290F" w:rsidP="001E290F">
            <w:pPr>
              <w:pStyle w:val="a4"/>
              <w:jc w:val="center"/>
              <w:rPr>
                <w:sz w:val="20"/>
                <w:szCs w:val="20"/>
              </w:rPr>
            </w:pPr>
            <w:r w:rsidRPr="006E7FC3">
              <w:rPr>
                <w:sz w:val="20"/>
                <w:szCs w:val="20"/>
              </w:rPr>
              <w:t>83</w:t>
            </w:r>
          </w:p>
        </w:tc>
        <w:tc>
          <w:tcPr>
            <w:tcW w:w="717" w:type="dxa"/>
            <w:shd w:val="clear" w:color="auto" w:fill="auto"/>
          </w:tcPr>
          <w:p w:rsidR="004F10E8" w:rsidRPr="006E7FC3" w:rsidRDefault="001E290F" w:rsidP="001E290F">
            <w:pPr>
              <w:pStyle w:val="a4"/>
              <w:jc w:val="center"/>
              <w:rPr>
                <w:sz w:val="20"/>
                <w:szCs w:val="20"/>
              </w:rPr>
            </w:pPr>
            <w:r w:rsidRPr="006E7FC3">
              <w:rPr>
                <w:sz w:val="20"/>
                <w:szCs w:val="20"/>
              </w:rPr>
              <w:t>8,4</w:t>
            </w:r>
          </w:p>
        </w:tc>
      </w:tr>
      <w:tr w:rsidR="001E290F" w:rsidRPr="006E7FC3" w:rsidTr="00C176F0">
        <w:tc>
          <w:tcPr>
            <w:tcW w:w="3993" w:type="dxa"/>
            <w:shd w:val="clear" w:color="auto" w:fill="auto"/>
          </w:tcPr>
          <w:p w:rsidR="001E290F" w:rsidRPr="006E7FC3" w:rsidRDefault="001E290F" w:rsidP="001E290F">
            <w:pPr>
              <w:pStyle w:val="a4"/>
              <w:jc w:val="both"/>
              <w:rPr>
                <w:sz w:val="20"/>
                <w:szCs w:val="20"/>
              </w:rPr>
            </w:pPr>
            <w:r w:rsidRPr="006E7FC3">
              <w:rPr>
                <w:sz w:val="20"/>
                <w:szCs w:val="20"/>
              </w:rPr>
              <w:t>Здоровьесберегающая технология</w:t>
            </w:r>
          </w:p>
        </w:tc>
        <w:tc>
          <w:tcPr>
            <w:tcW w:w="1091" w:type="dxa"/>
          </w:tcPr>
          <w:p w:rsidR="001E290F" w:rsidRPr="006E7FC3" w:rsidRDefault="001E290F" w:rsidP="001E290F">
            <w:pPr>
              <w:pStyle w:val="a4"/>
              <w:jc w:val="center"/>
              <w:rPr>
                <w:sz w:val="20"/>
                <w:szCs w:val="20"/>
              </w:rPr>
            </w:pPr>
            <w:r w:rsidRPr="006E7FC3">
              <w:rPr>
                <w:sz w:val="20"/>
                <w:szCs w:val="20"/>
              </w:rPr>
              <w:t>381</w:t>
            </w:r>
          </w:p>
        </w:tc>
        <w:tc>
          <w:tcPr>
            <w:tcW w:w="601" w:type="dxa"/>
          </w:tcPr>
          <w:p w:rsidR="001E290F" w:rsidRPr="006E7FC3" w:rsidRDefault="001E290F" w:rsidP="001E290F">
            <w:pPr>
              <w:pStyle w:val="a4"/>
              <w:jc w:val="center"/>
              <w:rPr>
                <w:sz w:val="20"/>
                <w:szCs w:val="20"/>
              </w:rPr>
            </w:pPr>
            <w:r w:rsidRPr="006E7FC3">
              <w:rPr>
                <w:sz w:val="20"/>
                <w:szCs w:val="20"/>
              </w:rPr>
              <w:t>38,8</w:t>
            </w:r>
          </w:p>
        </w:tc>
        <w:tc>
          <w:tcPr>
            <w:tcW w:w="1091" w:type="dxa"/>
            <w:shd w:val="clear" w:color="auto" w:fill="auto"/>
          </w:tcPr>
          <w:p w:rsidR="001E290F" w:rsidRPr="006E7FC3" w:rsidRDefault="001E290F" w:rsidP="001E290F">
            <w:pPr>
              <w:pStyle w:val="a4"/>
              <w:jc w:val="center"/>
              <w:rPr>
                <w:sz w:val="20"/>
                <w:szCs w:val="20"/>
              </w:rPr>
            </w:pPr>
            <w:r w:rsidRPr="006E7FC3">
              <w:rPr>
                <w:sz w:val="20"/>
                <w:szCs w:val="20"/>
              </w:rPr>
              <w:t>361</w:t>
            </w:r>
          </w:p>
        </w:tc>
        <w:tc>
          <w:tcPr>
            <w:tcW w:w="661" w:type="dxa"/>
            <w:shd w:val="clear" w:color="auto" w:fill="auto"/>
          </w:tcPr>
          <w:p w:rsidR="001E290F" w:rsidRPr="006E7FC3" w:rsidRDefault="001E290F" w:rsidP="001E290F">
            <w:pPr>
              <w:pStyle w:val="a4"/>
              <w:jc w:val="center"/>
              <w:rPr>
                <w:sz w:val="20"/>
                <w:szCs w:val="20"/>
              </w:rPr>
            </w:pPr>
            <w:r w:rsidRPr="006E7FC3">
              <w:rPr>
                <w:sz w:val="20"/>
                <w:szCs w:val="20"/>
              </w:rPr>
              <w:t>36,6</w:t>
            </w:r>
          </w:p>
        </w:tc>
        <w:tc>
          <w:tcPr>
            <w:tcW w:w="1176" w:type="dxa"/>
            <w:shd w:val="clear" w:color="auto" w:fill="auto"/>
          </w:tcPr>
          <w:p w:rsidR="001E290F" w:rsidRPr="006E7FC3" w:rsidRDefault="001E290F" w:rsidP="001E290F">
            <w:pPr>
              <w:pStyle w:val="a4"/>
              <w:jc w:val="center"/>
              <w:rPr>
                <w:sz w:val="20"/>
                <w:szCs w:val="20"/>
              </w:rPr>
            </w:pPr>
            <w:r w:rsidRPr="006E7FC3">
              <w:rPr>
                <w:sz w:val="20"/>
                <w:szCs w:val="20"/>
              </w:rPr>
              <w:t>376</w:t>
            </w:r>
          </w:p>
        </w:tc>
        <w:tc>
          <w:tcPr>
            <w:tcW w:w="717" w:type="dxa"/>
            <w:shd w:val="clear" w:color="auto" w:fill="auto"/>
          </w:tcPr>
          <w:p w:rsidR="001E290F" w:rsidRPr="006E7FC3" w:rsidRDefault="001E290F" w:rsidP="001E290F">
            <w:pPr>
              <w:pStyle w:val="a4"/>
              <w:jc w:val="center"/>
              <w:rPr>
                <w:sz w:val="20"/>
                <w:szCs w:val="20"/>
              </w:rPr>
            </w:pPr>
            <w:r w:rsidRPr="006E7FC3">
              <w:rPr>
                <w:sz w:val="20"/>
                <w:szCs w:val="20"/>
              </w:rPr>
              <w:t>38,3</w:t>
            </w:r>
          </w:p>
        </w:tc>
      </w:tr>
      <w:tr w:rsidR="001E290F" w:rsidRPr="006E7FC3" w:rsidTr="00C176F0">
        <w:tc>
          <w:tcPr>
            <w:tcW w:w="3993" w:type="dxa"/>
            <w:shd w:val="clear" w:color="auto" w:fill="auto"/>
          </w:tcPr>
          <w:p w:rsidR="001E290F" w:rsidRPr="006E7FC3" w:rsidRDefault="001E290F" w:rsidP="001E290F">
            <w:pPr>
              <w:pStyle w:val="a4"/>
              <w:jc w:val="both"/>
              <w:rPr>
                <w:sz w:val="20"/>
                <w:szCs w:val="20"/>
              </w:rPr>
            </w:pPr>
            <w:r w:rsidRPr="006E7FC3">
              <w:rPr>
                <w:sz w:val="20"/>
                <w:szCs w:val="20"/>
              </w:rPr>
              <w:t>Личностно-ориентированное обучение</w:t>
            </w:r>
          </w:p>
        </w:tc>
        <w:tc>
          <w:tcPr>
            <w:tcW w:w="1091" w:type="dxa"/>
          </w:tcPr>
          <w:p w:rsidR="001E290F" w:rsidRPr="006E7FC3" w:rsidRDefault="00134234" w:rsidP="001E290F">
            <w:pPr>
              <w:pStyle w:val="a4"/>
              <w:jc w:val="center"/>
              <w:rPr>
                <w:sz w:val="20"/>
                <w:szCs w:val="20"/>
              </w:rPr>
            </w:pPr>
            <w:r w:rsidRPr="006E7FC3">
              <w:rPr>
                <w:sz w:val="20"/>
                <w:szCs w:val="20"/>
              </w:rPr>
              <w:t>268</w:t>
            </w:r>
          </w:p>
        </w:tc>
        <w:tc>
          <w:tcPr>
            <w:tcW w:w="601" w:type="dxa"/>
          </w:tcPr>
          <w:p w:rsidR="001E290F" w:rsidRPr="006E7FC3" w:rsidRDefault="00134234" w:rsidP="001E290F">
            <w:pPr>
              <w:pStyle w:val="a4"/>
              <w:jc w:val="center"/>
              <w:rPr>
                <w:sz w:val="20"/>
                <w:szCs w:val="20"/>
              </w:rPr>
            </w:pPr>
            <w:r w:rsidRPr="006E7FC3">
              <w:rPr>
                <w:sz w:val="20"/>
                <w:szCs w:val="20"/>
              </w:rPr>
              <w:t>27,3</w:t>
            </w:r>
          </w:p>
        </w:tc>
        <w:tc>
          <w:tcPr>
            <w:tcW w:w="1091" w:type="dxa"/>
            <w:shd w:val="clear" w:color="auto" w:fill="auto"/>
          </w:tcPr>
          <w:p w:rsidR="001E290F" w:rsidRPr="006E7FC3" w:rsidRDefault="00134234" w:rsidP="001E290F">
            <w:pPr>
              <w:pStyle w:val="a4"/>
              <w:jc w:val="center"/>
              <w:rPr>
                <w:sz w:val="20"/>
                <w:szCs w:val="20"/>
              </w:rPr>
            </w:pPr>
            <w:r w:rsidRPr="006E7FC3">
              <w:rPr>
                <w:sz w:val="20"/>
                <w:szCs w:val="20"/>
              </w:rPr>
              <w:t>125</w:t>
            </w:r>
          </w:p>
        </w:tc>
        <w:tc>
          <w:tcPr>
            <w:tcW w:w="661" w:type="dxa"/>
            <w:shd w:val="clear" w:color="auto" w:fill="auto"/>
          </w:tcPr>
          <w:p w:rsidR="001E290F" w:rsidRPr="006E7FC3" w:rsidRDefault="00134234" w:rsidP="001E290F">
            <w:pPr>
              <w:pStyle w:val="a4"/>
              <w:jc w:val="center"/>
              <w:rPr>
                <w:sz w:val="20"/>
                <w:szCs w:val="20"/>
              </w:rPr>
            </w:pPr>
            <w:r w:rsidRPr="006E7FC3">
              <w:rPr>
                <w:sz w:val="20"/>
                <w:szCs w:val="20"/>
              </w:rPr>
              <w:t>12,7</w:t>
            </w:r>
          </w:p>
        </w:tc>
        <w:tc>
          <w:tcPr>
            <w:tcW w:w="1176" w:type="dxa"/>
            <w:shd w:val="clear" w:color="auto" w:fill="auto"/>
          </w:tcPr>
          <w:p w:rsidR="001E290F" w:rsidRPr="006E7FC3" w:rsidRDefault="001E290F" w:rsidP="001E290F">
            <w:pPr>
              <w:pStyle w:val="a4"/>
              <w:jc w:val="center"/>
              <w:rPr>
                <w:sz w:val="20"/>
                <w:szCs w:val="20"/>
              </w:rPr>
            </w:pPr>
            <w:r w:rsidRPr="006E7FC3">
              <w:rPr>
                <w:sz w:val="20"/>
                <w:szCs w:val="20"/>
              </w:rPr>
              <w:t>222</w:t>
            </w:r>
          </w:p>
        </w:tc>
        <w:tc>
          <w:tcPr>
            <w:tcW w:w="717" w:type="dxa"/>
            <w:shd w:val="clear" w:color="auto" w:fill="auto"/>
          </w:tcPr>
          <w:p w:rsidR="001E290F" w:rsidRPr="006E7FC3" w:rsidRDefault="001E290F" w:rsidP="001E290F">
            <w:pPr>
              <w:pStyle w:val="a4"/>
              <w:jc w:val="center"/>
              <w:rPr>
                <w:sz w:val="20"/>
                <w:szCs w:val="20"/>
              </w:rPr>
            </w:pPr>
            <w:r w:rsidRPr="006E7FC3">
              <w:rPr>
                <w:sz w:val="20"/>
                <w:szCs w:val="20"/>
              </w:rPr>
              <w:t>22,6</w:t>
            </w:r>
          </w:p>
        </w:tc>
      </w:tr>
      <w:tr w:rsidR="001E290F" w:rsidRPr="006E7FC3" w:rsidTr="00C176F0">
        <w:tc>
          <w:tcPr>
            <w:tcW w:w="3993" w:type="dxa"/>
            <w:shd w:val="clear" w:color="auto" w:fill="auto"/>
          </w:tcPr>
          <w:p w:rsidR="001E290F" w:rsidRPr="006E7FC3" w:rsidRDefault="001E290F" w:rsidP="001E290F">
            <w:pPr>
              <w:pStyle w:val="a4"/>
              <w:jc w:val="both"/>
              <w:rPr>
                <w:sz w:val="20"/>
                <w:szCs w:val="20"/>
              </w:rPr>
            </w:pPr>
            <w:r w:rsidRPr="006E7FC3">
              <w:rPr>
                <w:sz w:val="20"/>
                <w:szCs w:val="20"/>
              </w:rPr>
              <w:t>Проблемное обучение</w:t>
            </w:r>
          </w:p>
        </w:tc>
        <w:tc>
          <w:tcPr>
            <w:tcW w:w="1091" w:type="dxa"/>
          </w:tcPr>
          <w:p w:rsidR="001E290F" w:rsidRPr="006E7FC3" w:rsidRDefault="00134234" w:rsidP="001E290F">
            <w:pPr>
              <w:pStyle w:val="a4"/>
              <w:jc w:val="center"/>
              <w:rPr>
                <w:sz w:val="20"/>
                <w:szCs w:val="20"/>
              </w:rPr>
            </w:pPr>
            <w:r w:rsidRPr="006E7FC3">
              <w:rPr>
                <w:sz w:val="20"/>
                <w:szCs w:val="20"/>
              </w:rPr>
              <w:t>249</w:t>
            </w:r>
          </w:p>
        </w:tc>
        <w:tc>
          <w:tcPr>
            <w:tcW w:w="601" w:type="dxa"/>
          </w:tcPr>
          <w:p w:rsidR="001E290F" w:rsidRPr="006E7FC3" w:rsidRDefault="00134234" w:rsidP="001E290F">
            <w:pPr>
              <w:pStyle w:val="a4"/>
              <w:jc w:val="center"/>
              <w:rPr>
                <w:sz w:val="20"/>
                <w:szCs w:val="20"/>
              </w:rPr>
            </w:pPr>
            <w:r w:rsidRPr="006E7FC3">
              <w:rPr>
                <w:sz w:val="20"/>
                <w:szCs w:val="20"/>
              </w:rPr>
              <w:t>25,3</w:t>
            </w:r>
          </w:p>
        </w:tc>
        <w:tc>
          <w:tcPr>
            <w:tcW w:w="1091" w:type="dxa"/>
            <w:shd w:val="clear" w:color="auto" w:fill="auto"/>
          </w:tcPr>
          <w:p w:rsidR="001E290F" w:rsidRPr="006E7FC3" w:rsidRDefault="00134234" w:rsidP="001E290F">
            <w:pPr>
              <w:pStyle w:val="a4"/>
              <w:jc w:val="center"/>
              <w:rPr>
                <w:sz w:val="20"/>
                <w:szCs w:val="20"/>
              </w:rPr>
            </w:pPr>
            <w:r w:rsidRPr="006E7FC3">
              <w:rPr>
                <w:sz w:val="20"/>
                <w:szCs w:val="20"/>
              </w:rPr>
              <w:t>173</w:t>
            </w:r>
          </w:p>
        </w:tc>
        <w:tc>
          <w:tcPr>
            <w:tcW w:w="661" w:type="dxa"/>
            <w:shd w:val="clear" w:color="auto" w:fill="auto"/>
          </w:tcPr>
          <w:p w:rsidR="001E290F" w:rsidRPr="006E7FC3" w:rsidRDefault="00134234" w:rsidP="001E290F">
            <w:pPr>
              <w:pStyle w:val="a4"/>
              <w:jc w:val="center"/>
              <w:rPr>
                <w:sz w:val="20"/>
                <w:szCs w:val="20"/>
              </w:rPr>
            </w:pPr>
            <w:r w:rsidRPr="006E7FC3">
              <w:rPr>
                <w:sz w:val="20"/>
                <w:szCs w:val="20"/>
              </w:rPr>
              <w:t>17,6</w:t>
            </w:r>
          </w:p>
        </w:tc>
        <w:tc>
          <w:tcPr>
            <w:tcW w:w="1176" w:type="dxa"/>
            <w:shd w:val="clear" w:color="auto" w:fill="auto"/>
          </w:tcPr>
          <w:p w:rsidR="001E290F" w:rsidRPr="006E7FC3" w:rsidRDefault="001E290F" w:rsidP="001E290F">
            <w:pPr>
              <w:pStyle w:val="a4"/>
              <w:jc w:val="center"/>
              <w:rPr>
                <w:sz w:val="20"/>
                <w:szCs w:val="20"/>
              </w:rPr>
            </w:pPr>
            <w:r w:rsidRPr="006E7FC3">
              <w:rPr>
                <w:sz w:val="20"/>
                <w:szCs w:val="20"/>
              </w:rPr>
              <w:t>173</w:t>
            </w:r>
          </w:p>
        </w:tc>
        <w:tc>
          <w:tcPr>
            <w:tcW w:w="717" w:type="dxa"/>
            <w:shd w:val="clear" w:color="auto" w:fill="auto"/>
          </w:tcPr>
          <w:p w:rsidR="001E290F" w:rsidRPr="006E7FC3" w:rsidRDefault="001E290F" w:rsidP="001E290F">
            <w:pPr>
              <w:pStyle w:val="a4"/>
              <w:jc w:val="center"/>
              <w:rPr>
                <w:sz w:val="20"/>
                <w:szCs w:val="20"/>
              </w:rPr>
            </w:pPr>
            <w:r w:rsidRPr="006E7FC3">
              <w:rPr>
                <w:sz w:val="20"/>
                <w:szCs w:val="20"/>
              </w:rPr>
              <w:t>17,6</w:t>
            </w:r>
          </w:p>
        </w:tc>
      </w:tr>
    </w:tbl>
    <w:p w:rsidR="007E0A57" w:rsidRPr="006E7FC3" w:rsidRDefault="007E0A57" w:rsidP="007E0A57">
      <w:pPr>
        <w:pStyle w:val="a4"/>
        <w:jc w:val="both"/>
        <w:rPr>
          <w:sz w:val="22"/>
          <w:szCs w:val="22"/>
        </w:rPr>
      </w:pPr>
      <w:r w:rsidRPr="006E7FC3">
        <w:rPr>
          <w:sz w:val="22"/>
          <w:szCs w:val="22"/>
        </w:rPr>
        <w:t xml:space="preserve">      Из таблицы видно, что количество педагогов использующих ИКТ, </w:t>
      </w:r>
      <w:r w:rsidR="00F96079" w:rsidRPr="006E7FC3">
        <w:rPr>
          <w:sz w:val="22"/>
          <w:szCs w:val="22"/>
        </w:rPr>
        <w:t xml:space="preserve">технологию уровневой дифференциации, </w:t>
      </w:r>
      <w:r w:rsidR="00134234" w:rsidRPr="006E7FC3">
        <w:rPr>
          <w:sz w:val="22"/>
          <w:szCs w:val="22"/>
        </w:rPr>
        <w:t xml:space="preserve">технологию проектного и исследовательского обучения, </w:t>
      </w:r>
      <w:r w:rsidR="00F96079" w:rsidRPr="006E7FC3">
        <w:rPr>
          <w:sz w:val="22"/>
          <w:szCs w:val="22"/>
        </w:rPr>
        <w:t xml:space="preserve">технологию «Сатабыл» и </w:t>
      </w:r>
      <w:r w:rsidRPr="006E7FC3">
        <w:rPr>
          <w:sz w:val="22"/>
          <w:szCs w:val="22"/>
        </w:rPr>
        <w:t xml:space="preserve">игровую технологию повышается, т.е. отмечается позитивная динамика использования эффективных педагогических технологий. </w:t>
      </w:r>
    </w:p>
    <w:p w:rsidR="007E0A57" w:rsidRPr="006E7FC3" w:rsidRDefault="007E0A57" w:rsidP="007E0A57">
      <w:pPr>
        <w:pStyle w:val="a4"/>
        <w:jc w:val="both"/>
        <w:rPr>
          <w:sz w:val="22"/>
          <w:szCs w:val="22"/>
        </w:rPr>
      </w:pPr>
      <w:r w:rsidRPr="006E7FC3">
        <w:rPr>
          <w:sz w:val="22"/>
          <w:szCs w:val="22"/>
        </w:rPr>
        <w:t xml:space="preserve">    </w:t>
      </w:r>
      <w:proofErr w:type="gramStart"/>
      <w:r w:rsidRPr="006E7FC3">
        <w:rPr>
          <w:sz w:val="22"/>
          <w:szCs w:val="22"/>
        </w:rPr>
        <w:t>По данным методического отчета по итогам 201</w:t>
      </w:r>
      <w:r w:rsidR="004F10E8" w:rsidRPr="006E7FC3">
        <w:rPr>
          <w:sz w:val="22"/>
          <w:szCs w:val="22"/>
        </w:rPr>
        <w:t>8</w:t>
      </w:r>
      <w:r w:rsidRPr="006E7FC3">
        <w:rPr>
          <w:sz w:val="22"/>
          <w:szCs w:val="22"/>
        </w:rPr>
        <w:t>-201</w:t>
      </w:r>
      <w:r w:rsidR="004F10E8" w:rsidRPr="006E7FC3">
        <w:rPr>
          <w:sz w:val="22"/>
          <w:szCs w:val="22"/>
        </w:rPr>
        <w:t>9</w:t>
      </w:r>
      <w:r w:rsidRPr="006E7FC3">
        <w:rPr>
          <w:sz w:val="22"/>
          <w:szCs w:val="22"/>
        </w:rPr>
        <w:t xml:space="preserve"> учебного года, большинство педагогов 8</w:t>
      </w:r>
      <w:r w:rsidR="00134234" w:rsidRPr="006E7FC3">
        <w:rPr>
          <w:sz w:val="22"/>
          <w:szCs w:val="22"/>
        </w:rPr>
        <w:t>21</w:t>
      </w:r>
      <w:r w:rsidRPr="006E7FC3">
        <w:rPr>
          <w:sz w:val="22"/>
          <w:szCs w:val="22"/>
        </w:rPr>
        <w:t xml:space="preserve"> чел. (</w:t>
      </w:r>
      <w:r w:rsidR="00F96079" w:rsidRPr="006E7FC3">
        <w:rPr>
          <w:sz w:val="22"/>
          <w:szCs w:val="22"/>
        </w:rPr>
        <w:t>8</w:t>
      </w:r>
      <w:r w:rsidR="00134234" w:rsidRPr="006E7FC3">
        <w:rPr>
          <w:sz w:val="22"/>
          <w:szCs w:val="22"/>
        </w:rPr>
        <w:t>3,5</w:t>
      </w:r>
      <w:r w:rsidRPr="006E7FC3">
        <w:rPr>
          <w:sz w:val="22"/>
          <w:szCs w:val="22"/>
        </w:rPr>
        <w:t xml:space="preserve">%) от общего числа педагогических работников школ)  используют в </w:t>
      </w:r>
      <w:r w:rsidRPr="006E7FC3">
        <w:rPr>
          <w:sz w:val="22"/>
          <w:szCs w:val="22"/>
        </w:rPr>
        <w:lastRenderedPageBreak/>
        <w:t>образовательном процессе  информационно-коммуникационную технологию.</w:t>
      </w:r>
      <w:proofErr w:type="gramEnd"/>
      <w:r w:rsidRPr="006E7FC3">
        <w:rPr>
          <w:sz w:val="22"/>
          <w:szCs w:val="22"/>
        </w:rPr>
        <w:t xml:space="preserve"> По мнению педагогов, использование ИКТ в образовательном процессе способствует развитию интеллектуальных возможностей обучающихся в информационном обществе,  интенсификации процесса обучения и повышению качества обучения на всех ступенях образовательной системы. </w:t>
      </w:r>
    </w:p>
    <w:p w:rsidR="007E0A57" w:rsidRPr="006E7FC3" w:rsidRDefault="007E0A57" w:rsidP="007E0A57">
      <w:pPr>
        <w:pStyle w:val="a4"/>
        <w:jc w:val="both"/>
        <w:rPr>
          <w:sz w:val="22"/>
          <w:szCs w:val="22"/>
        </w:rPr>
      </w:pPr>
      <w:r w:rsidRPr="006E7FC3">
        <w:rPr>
          <w:sz w:val="22"/>
          <w:szCs w:val="22"/>
        </w:rPr>
        <w:t xml:space="preserve">    По итогам анализа отчетов школ по методической работе (1 июля 201</w:t>
      </w:r>
      <w:r w:rsidR="004F10E8" w:rsidRPr="006E7FC3">
        <w:rPr>
          <w:sz w:val="22"/>
          <w:szCs w:val="22"/>
        </w:rPr>
        <w:t>9</w:t>
      </w:r>
      <w:r w:rsidRPr="006E7FC3">
        <w:rPr>
          <w:sz w:val="22"/>
          <w:szCs w:val="22"/>
        </w:rPr>
        <w:t xml:space="preserve"> г.) можно установить степень использования педагогами современных образовательных технологий. Используют систематически в своей профессиональной деятельности образовательные технологии </w:t>
      </w:r>
      <w:r w:rsidR="00134234" w:rsidRPr="006E7FC3">
        <w:rPr>
          <w:sz w:val="22"/>
          <w:szCs w:val="22"/>
        </w:rPr>
        <w:t>6</w:t>
      </w:r>
      <w:r w:rsidRPr="006E7FC3">
        <w:rPr>
          <w:sz w:val="22"/>
          <w:szCs w:val="22"/>
        </w:rPr>
        <w:t>8 % педагогов школ, используют эпизодически – 37 % . Процент педагогов, не использующих вообще современные образовательные технологии в своей практической деятельности, незначителен:  5% педагогов.</w:t>
      </w:r>
    </w:p>
    <w:p w:rsidR="007E0A57" w:rsidRPr="006E7FC3" w:rsidRDefault="007E0A57" w:rsidP="007E0A57">
      <w:pPr>
        <w:pStyle w:val="a4"/>
        <w:jc w:val="both"/>
        <w:rPr>
          <w:sz w:val="22"/>
          <w:szCs w:val="22"/>
        </w:rPr>
      </w:pPr>
      <w:r w:rsidRPr="006E7FC3">
        <w:rPr>
          <w:sz w:val="22"/>
          <w:szCs w:val="22"/>
        </w:rPr>
        <w:t xml:space="preserve">    Очевидно, что выбор технологии  педагогами разных предметных областей объясняется спецификой предмета, возрастными и психологическими особенностями  обучающихся.</w:t>
      </w:r>
    </w:p>
    <w:p w:rsidR="001E71F0" w:rsidRPr="006E7FC3" w:rsidRDefault="00FB2D79" w:rsidP="00DC2490">
      <w:pPr>
        <w:pStyle w:val="a4"/>
        <w:jc w:val="both"/>
        <w:rPr>
          <w:bCs/>
          <w:iCs/>
          <w:sz w:val="22"/>
          <w:szCs w:val="22"/>
          <w:lang w:eastAsia="ru-RU"/>
        </w:rPr>
      </w:pPr>
      <w:r w:rsidRPr="006E7FC3">
        <w:rPr>
          <w:b/>
          <w:bCs/>
          <w:i/>
          <w:iCs/>
          <w:sz w:val="22"/>
          <w:szCs w:val="22"/>
          <w:u w:val="single"/>
          <w:lang w:eastAsia="ru-RU"/>
        </w:rPr>
        <w:t xml:space="preserve">2.3. </w:t>
      </w:r>
      <w:r w:rsidR="001E71F0" w:rsidRPr="006E7FC3">
        <w:rPr>
          <w:b/>
          <w:bCs/>
          <w:i/>
          <w:iCs/>
          <w:sz w:val="22"/>
          <w:szCs w:val="22"/>
          <w:u w:val="single"/>
          <w:lang w:eastAsia="ru-RU"/>
        </w:rPr>
        <w:t>Исследование компетенций учителей</w:t>
      </w:r>
      <w:r w:rsidR="00DC2490" w:rsidRPr="006E7FC3">
        <w:rPr>
          <w:b/>
          <w:bCs/>
          <w:i/>
          <w:iCs/>
          <w:sz w:val="22"/>
          <w:szCs w:val="22"/>
          <w:u w:val="single"/>
          <w:lang w:eastAsia="ru-RU"/>
        </w:rPr>
        <w:t xml:space="preserve">. </w:t>
      </w:r>
      <w:r w:rsidR="00DC2490" w:rsidRPr="006E7FC3">
        <w:rPr>
          <w:bCs/>
          <w:iCs/>
          <w:sz w:val="22"/>
          <w:szCs w:val="22"/>
          <w:lang w:eastAsia="ru-RU"/>
        </w:rPr>
        <w:t>Согласно письму Федеральной службы по надзору в сфере образования и науки от 29.08.2018 г. №05-307 проведено исследование компетенций учителей, обеспечивающих формирование предметных результатов в ходе освоения обучающимися основной образовательной программы основного общего и среднего общего образования. Данное исследование проводится в целях создания и апробации инструментария для формирования национальной системы учительского роста и определения подходов к оценке компетенций учителей на основе единых федеральных оценочных материалов. С нашего улуса приняли участие 20 учителей:</w:t>
      </w:r>
    </w:p>
    <w:p w:rsidR="00DC2490" w:rsidRPr="006E7FC3" w:rsidRDefault="00DC2490" w:rsidP="00DC2490">
      <w:pPr>
        <w:pStyle w:val="a4"/>
        <w:jc w:val="both"/>
        <w:rPr>
          <w:bCs/>
          <w:iCs/>
          <w:sz w:val="22"/>
          <w:szCs w:val="22"/>
          <w:lang w:eastAsia="ru-RU"/>
        </w:rPr>
      </w:pPr>
      <w:r w:rsidRPr="006E7FC3">
        <w:rPr>
          <w:bCs/>
          <w:iCs/>
          <w:sz w:val="22"/>
          <w:szCs w:val="22"/>
          <w:lang w:eastAsia="ru-RU"/>
        </w:rPr>
        <w:t>- ССОШ№1 – 4 учителя истории и обществознания;</w:t>
      </w:r>
    </w:p>
    <w:p w:rsidR="00DC2490" w:rsidRPr="006E7FC3" w:rsidRDefault="00DC2490" w:rsidP="00DC2490">
      <w:pPr>
        <w:pStyle w:val="a4"/>
        <w:jc w:val="both"/>
        <w:rPr>
          <w:bCs/>
          <w:iCs/>
          <w:sz w:val="22"/>
          <w:szCs w:val="22"/>
          <w:lang w:eastAsia="ru-RU"/>
        </w:rPr>
      </w:pPr>
      <w:r w:rsidRPr="006E7FC3">
        <w:rPr>
          <w:bCs/>
          <w:iCs/>
          <w:sz w:val="22"/>
          <w:szCs w:val="22"/>
          <w:lang w:eastAsia="ru-RU"/>
        </w:rPr>
        <w:t>- ССОШ№2 – 1 учитель обществознания;</w:t>
      </w:r>
    </w:p>
    <w:p w:rsidR="00DC2490" w:rsidRPr="006E7FC3" w:rsidRDefault="00DC2490" w:rsidP="00DC2490">
      <w:pPr>
        <w:pStyle w:val="a4"/>
        <w:jc w:val="both"/>
        <w:rPr>
          <w:bCs/>
          <w:iCs/>
          <w:sz w:val="22"/>
          <w:szCs w:val="22"/>
          <w:lang w:eastAsia="ru-RU"/>
        </w:rPr>
      </w:pPr>
      <w:r w:rsidRPr="006E7FC3">
        <w:rPr>
          <w:bCs/>
          <w:iCs/>
          <w:sz w:val="22"/>
          <w:szCs w:val="22"/>
          <w:lang w:eastAsia="ru-RU"/>
        </w:rPr>
        <w:t>- ССОШ№3 – 1 учитель обществознания;</w:t>
      </w:r>
    </w:p>
    <w:p w:rsidR="00DC2490" w:rsidRPr="006E7FC3" w:rsidRDefault="00DC2490" w:rsidP="00DC2490">
      <w:pPr>
        <w:pStyle w:val="a4"/>
        <w:jc w:val="both"/>
        <w:rPr>
          <w:bCs/>
          <w:iCs/>
          <w:sz w:val="22"/>
          <w:szCs w:val="22"/>
          <w:lang w:eastAsia="ru-RU"/>
        </w:rPr>
      </w:pPr>
      <w:r w:rsidRPr="006E7FC3">
        <w:rPr>
          <w:bCs/>
          <w:iCs/>
          <w:sz w:val="22"/>
          <w:szCs w:val="22"/>
          <w:lang w:eastAsia="ru-RU"/>
        </w:rPr>
        <w:t xml:space="preserve">- Сунтарской гимназии – 14 учителей. </w:t>
      </w:r>
    </w:p>
    <w:p w:rsidR="001E71F0" w:rsidRPr="006E7FC3" w:rsidRDefault="00DC2490" w:rsidP="00FB2D79">
      <w:pPr>
        <w:pStyle w:val="a4"/>
        <w:rPr>
          <w:bCs/>
          <w:iCs/>
          <w:sz w:val="22"/>
          <w:szCs w:val="22"/>
          <w:lang w:eastAsia="ru-RU"/>
        </w:rPr>
      </w:pPr>
      <w:r w:rsidRPr="006E7FC3">
        <w:rPr>
          <w:bCs/>
          <w:iCs/>
          <w:sz w:val="22"/>
          <w:szCs w:val="22"/>
          <w:lang w:eastAsia="ru-RU"/>
        </w:rPr>
        <w:t xml:space="preserve">     Результаты исследования компетенций не оглашены. </w:t>
      </w:r>
    </w:p>
    <w:p w:rsidR="007E0A57" w:rsidRPr="006E7FC3" w:rsidRDefault="001E71F0" w:rsidP="00FB2D79">
      <w:pPr>
        <w:pStyle w:val="a4"/>
        <w:rPr>
          <w:b/>
          <w:bCs/>
          <w:i/>
          <w:iCs/>
          <w:sz w:val="22"/>
          <w:szCs w:val="22"/>
          <w:u w:val="single"/>
          <w:lang w:eastAsia="ru-RU"/>
        </w:rPr>
      </w:pPr>
      <w:r w:rsidRPr="006E7FC3">
        <w:rPr>
          <w:b/>
          <w:bCs/>
          <w:i/>
          <w:iCs/>
          <w:sz w:val="22"/>
          <w:szCs w:val="22"/>
          <w:u w:val="single"/>
          <w:lang w:eastAsia="ru-RU"/>
        </w:rPr>
        <w:t xml:space="preserve">2.4. </w:t>
      </w:r>
      <w:r w:rsidR="007E0A57" w:rsidRPr="006E7FC3">
        <w:rPr>
          <w:b/>
          <w:bCs/>
          <w:i/>
          <w:iCs/>
          <w:sz w:val="22"/>
          <w:szCs w:val="22"/>
          <w:u w:val="single"/>
          <w:lang w:eastAsia="ru-RU"/>
        </w:rPr>
        <w:t xml:space="preserve">Инновационная и экспериментальная работа </w:t>
      </w:r>
    </w:p>
    <w:p w:rsidR="007E0A57" w:rsidRPr="006E7FC3" w:rsidRDefault="007E0A57" w:rsidP="007E0A57">
      <w:pPr>
        <w:pStyle w:val="a4"/>
        <w:jc w:val="both"/>
        <w:rPr>
          <w:b/>
          <w:color w:val="FF0000"/>
          <w:sz w:val="22"/>
          <w:szCs w:val="22"/>
        </w:rPr>
      </w:pPr>
      <w:r w:rsidRPr="006E7FC3">
        <w:rPr>
          <w:sz w:val="22"/>
          <w:szCs w:val="22"/>
        </w:rPr>
        <w:t xml:space="preserve">   В 201</w:t>
      </w:r>
      <w:r w:rsidR="004F10E8" w:rsidRPr="006E7FC3">
        <w:rPr>
          <w:sz w:val="22"/>
          <w:szCs w:val="22"/>
        </w:rPr>
        <w:t>8</w:t>
      </w:r>
      <w:r w:rsidRPr="006E7FC3">
        <w:rPr>
          <w:sz w:val="22"/>
          <w:szCs w:val="22"/>
        </w:rPr>
        <w:t xml:space="preserve"> - 201</w:t>
      </w:r>
      <w:r w:rsidR="004F10E8" w:rsidRPr="006E7FC3">
        <w:rPr>
          <w:sz w:val="22"/>
          <w:szCs w:val="22"/>
        </w:rPr>
        <w:t>9</w:t>
      </w:r>
      <w:r w:rsidRPr="006E7FC3">
        <w:rPr>
          <w:sz w:val="22"/>
          <w:szCs w:val="22"/>
        </w:rPr>
        <w:t xml:space="preserve"> учебном году в улусе по инновационному проекту и экспериментальной деятельности работают </w:t>
      </w:r>
      <w:r w:rsidR="00513EF3" w:rsidRPr="006E7FC3">
        <w:rPr>
          <w:sz w:val="22"/>
          <w:szCs w:val="22"/>
        </w:rPr>
        <w:t xml:space="preserve">27 </w:t>
      </w:r>
      <w:r w:rsidR="0005511E" w:rsidRPr="006E7FC3">
        <w:rPr>
          <w:sz w:val="22"/>
          <w:szCs w:val="22"/>
        </w:rPr>
        <w:t>общеобразовательных организаций</w:t>
      </w:r>
      <w:r w:rsidR="006618BC" w:rsidRPr="006E7FC3">
        <w:rPr>
          <w:sz w:val="22"/>
          <w:szCs w:val="22"/>
        </w:rPr>
        <w:t>: 1</w:t>
      </w:r>
      <w:r w:rsidR="00784E12" w:rsidRPr="006E7FC3">
        <w:rPr>
          <w:sz w:val="22"/>
          <w:szCs w:val="22"/>
        </w:rPr>
        <w:t>9</w:t>
      </w:r>
      <w:r w:rsidR="006618BC" w:rsidRPr="006E7FC3">
        <w:rPr>
          <w:sz w:val="22"/>
          <w:szCs w:val="22"/>
        </w:rPr>
        <w:t xml:space="preserve"> </w:t>
      </w:r>
      <w:r w:rsidR="0005511E" w:rsidRPr="006E7FC3">
        <w:rPr>
          <w:sz w:val="22"/>
          <w:szCs w:val="22"/>
        </w:rPr>
        <w:t xml:space="preserve">школ и </w:t>
      </w:r>
      <w:r w:rsidR="00513EF3" w:rsidRPr="006E7FC3">
        <w:rPr>
          <w:sz w:val="22"/>
          <w:szCs w:val="22"/>
        </w:rPr>
        <w:t>8</w:t>
      </w:r>
      <w:r w:rsidR="006618BC" w:rsidRPr="006E7FC3">
        <w:rPr>
          <w:sz w:val="22"/>
          <w:szCs w:val="22"/>
        </w:rPr>
        <w:t xml:space="preserve"> детских</w:t>
      </w:r>
      <w:r w:rsidR="0005511E" w:rsidRPr="006E7FC3">
        <w:rPr>
          <w:sz w:val="22"/>
          <w:szCs w:val="22"/>
        </w:rPr>
        <w:t xml:space="preserve"> сад</w:t>
      </w:r>
      <w:r w:rsidR="006618BC" w:rsidRPr="006E7FC3">
        <w:rPr>
          <w:sz w:val="22"/>
          <w:szCs w:val="22"/>
        </w:rPr>
        <w:t>ов</w:t>
      </w:r>
      <w:r w:rsidR="007D5D8C" w:rsidRPr="006E7FC3">
        <w:rPr>
          <w:sz w:val="22"/>
          <w:szCs w:val="22"/>
        </w:rPr>
        <w:t xml:space="preserve">, которые реализуют </w:t>
      </w:r>
      <w:r w:rsidR="00513EF3" w:rsidRPr="006E7FC3">
        <w:rPr>
          <w:sz w:val="22"/>
          <w:szCs w:val="22"/>
          <w:u w:val="single"/>
        </w:rPr>
        <w:t>федеральные</w:t>
      </w:r>
      <w:r w:rsidR="00513EF3" w:rsidRPr="006E7FC3">
        <w:rPr>
          <w:sz w:val="22"/>
          <w:szCs w:val="22"/>
        </w:rPr>
        <w:t xml:space="preserve"> и </w:t>
      </w:r>
      <w:r w:rsidR="007D5D8C" w:rsidRPr="006E7FC3">
        <w:rPr>
          <w:sz w:val="22"/>
          <w:szCs w:val="22"/>
          <w:u w:val="single"/>
        </w:rPr>
        <w:t>республиканские</w:t>
      </w:r>
      <w:r w:rsidR="007D5D8C" w:rsidRPr="006E7FC3">
        <w:rPr>
          <w:sz w:val="22"/>
          <w:szCs w:val="22"/>
        </w:rPr>
        <w:t xml:space="preserve"> прое</w:t>
      </w:r>
      <w:r w:rsidR="00513EF3" w:rsidRPr="006E7FC3">
        <w:rPr>
          <w:sz w:val="22"/>
          <w:szCs w:val="22"/>
        </w:rPr>
        <w:t xml:space="preserve">кты, </w:t>
      </w:r>
      <w:r w:rsidR="00BE280B" w:rsidRPr="006E7FC3">
        <w:rPr>
          <w:sz w:val="22"/>
          <w:szCs w:val="22"/>
        </w:rPr>
        <w:t>программы</w:t>
      </w:r>
      <w:r w:rsidR="00513EF3" w:rsidRPr="006E7FC3">
        <w:rPr>
          <w:sz w:val="22"/>
          <w:szCs w:val="22"/>
        </w:rPr>
        <w:t>:</w:t>
      </w:r>
      <w:r w:rsidRPr="006E7FC3">
        <w:rPr>
          <w:sz w:val="22"/>
          <w:szCs w:val="22"/>
        </w:rPr>
        <w:t xml:space="preserve"> </w:t>
      </w:r>
      <w:r w:rsidRPr="006E7FC3">
        <w:rPr>
          <w:b/>
          <w:color w:val="FF0000"/>
          <w:sz w:val="22"/>
          <w:szCs w:val="22"/>
        </w:rPr>
        <w:t xml:space="preserve"> </w:t>
      </w:r>
    </w:p>
    <w:p w:rsidR="00613C4A" w:rsidRPr="006E7FC3" w:rsidRDefault="00613C4A" w:rsidP="007E0A57">
      <w:pPr>
        <w:pStyle w:val="a4"/>
        <w:jc w:val="center"/>
        <w:rPr>
          <w:sz w:val="22"/>
          <w:szCs w:val="22"/>
          <w:u w:val="single"/>
        </w:rPr>
      </w:pPr>
      <w:r w:rsidRPr="006E7FC3">
        <w:rPr>
          <w:sz w:val="22"/>
          <w:szCs w:val="22"/>
          <w:u w:val="single"/>
        </w:rPr>
        <w:t>Федеральный</w:t>
      </w:r>
      <w:r w:rsidR="00FE26D6" w:rsidRPr="006E7FC3">
        <w:rPr>
          <w:sz w:val="22"/>
          <w:szCs w:val="22"/>
          <w:u w:val="single"/>
        </w:rPr>
        <w:t xml:space="preserve"> уровень:</w:t>
      </w:r>
    </w:p>
    <w:p w:rsidR="00613C4A" w:rsidRPr="006E7FC3" w:rsidRDefault="00751A57" w:rsidP="00E4783B">
      <w:pPr>
        <w:pStyle w:val="a4"/>
        <w:numPr>
          <w:ilvl w:val="0"/>
          <w:numId w:val="14"/>
        </w:numPr>
        <w:ind w:left="0" w:firstLine="360"/>
        <w:jc w:val="both"/>
        <w:rPr>
          <w:sz w:val="22"/>
          <w:szCs w:val="22"/>
        </w:rPr>
      </w:pPr>
      <w:r w:rsidRPr="006E7FC3">
        <w:rPr>
          <w:sz w:val="22"/>
          <w:szCs w:val="22"/>
        </w:rPr>
        <w:t xml:space="preserve">МБОУ «ССКОШ-И»: проект "Ранняя диагностика и коррекция детей с ОВЗ до 3 лет" - </w:t>
      </w:r>
      <w:r w:rsidR="00613C4A" w:rsidRPr="006E7FC3">
        <w:rPr>
          <w:sz w:val="22"/>
          <w:szCs w:val="22"/>
        </w:rPr>
        <w:t xml:space="preserve"> по линии  ПМПК и БФ «Харысхал»</w:t>
      </w:r>
      <w:r w:rsidR="00513EF3" w:rsidRPr="006E7FC3">
        <w:rPr>
          <w:sz w:val="22"/>
          <w:szCs w:val="22"/>
        </w:rPr>
        <w:t>.</w:t>
      </w:r>
    </w:p>
    <w:p w:rsidR="007E0A57" w:rsidRPr="006E7FC3" w:rsidRDefault="007E0A57" w:rsidP="007E0A57">
      <w:pPr>
        <w:pStyle w:val="a4"/>
        <w:jc w:val="center"/>
        <w:rPr>
          <w:sz w:val="22"/>
          <w:szCs w:val="22"/>
          <w:u w:val="single"/>
        </w:rPr>
      </w:pPr>
      <w:r w:rsidRPr="006E7FC3">
        <w:rPr>
          <w:sz w:val="22"/>
          <w:szCs w:val="22"/>
          <w:u w:val="single"/>
        </w:rPr>
        <w:t>Республиканский уровень,</w:t>
      </w:r>
    </w:p>
    <w:p w:rsidR="007E0A57" w:rsidRPr="006E7FC3" w:rsidRDefault="007E0A57" w:rsidP="007E0A57">
      <w:pPr>
        <w:pStyle w:val="a4"/>
        <w:jc w:val="center"/>
        <w:rPr>
          <w:sz w:val="22"/>
          <w:szCs w:val="22"/>
          <w:u w:val="single"/>
        </w:rPr>
      </w:pPr>
      <w:r w:rsidRPr="006E7FC3">
        <w:rPr>
          <w:sz w:val="22"/>
          <w:szCs w:val="22"/>
          <w:u w:val="single"/>
        </w:rPr>
        <w:t>в том числе республиканские инновационные площадки (РИП, кРИП):</w:t>
      </w:r>
    </w:p>
    <w:p w:rsidR="00334767" w:rsidRPr="006E7FC3" w:rsidRDefault="00FE5488" w:rsidP="00E4783B">
      <w:pPr>
        <w:pStyle w:val="a4"/>
        <w:numPr>
          <w:ilvl w:val="0"/>
          <w:numId w:val="13"/>
        </w:numPr>
        <w:ind w:left="0" w:firstLine="360"/>
        <w:jc w:val="both"/>
        <w:rPr>
          <w:i/>
          <w:sz w:val="22"/>
          <w:szCs w:val="22"/>
        </w:rPr>
      </w:pPr>
      <w:r w:rsidRPr="006E7FC3">
        <w:rPr>
          <w:rFonts w:eastAsiaTheme="minorEastAsia"/>
          <w:sz w:val="22"/>
          <w:szCs w:val="22"/>
        </w:rPr>
        <w:t xml:space="preserve">МБОУ «Кемпендяйская СОШ им. В.И. Иванова» - тема </w:t>
      </w:r>
      <w:r w:rsidR="00751A57" w:rsidRPr="006E7FC3">
        <w:rPr>
          <w:rFonts w:eastAsiaTheme="minorEastAsia"/>
          <w:sz w:val="22"/>
          <w:szCs w:val="22"/>
        </w:rPr>
        <w:t xml:space="preserve">инновационного </w:t>
      </w:r>
      <w:r w:rsidRPr="006E7FC3">
        <w:rPr>
          <w:rFonts w:eastAsiaTheme="minorEastAsia"/>
          <w:sz w:val="22"/>
          <w:szCs w:val="22"/>
        </w:rPr>
        <w:t>проекта: «Создание образовательного кластера как основа социально-экономического развития села»</w:t>
      </w:r>
      <w:r w:rsidR="00751A57" w:rsidRPr="006E7FC3">
        <w:rPr>
          <w:rFonts w:eastAsiaTheme="minorEastAsia"/>
          <w:sz w:val="22"/>
          <w:szCs w:val="22"/>
        </w:rPr>
        <w:t xml:space="preserve"> </w:t>
      </w:r>
      <w:r w:rsidR="00751A57" w:rsidRPr="006E7FC3">
        <w:rPr>
          <w:rFonts w:eastAsiaTheme="minorEastAsia"/>
          <w:i/>
          <w:sz w:val="22"/>
          <w:szCs w:val="22"/>
        </w:rPr>
        <w:t>(присвоен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w:t>
      </w:r>
      <w:r w:rsidR="00EF5F8B" w:rsidRPr="006E7FC3">
        <w:rPr>
          <w:rFonts w:eastAsiaTheme="minorEastAsia"/>
          <w:i/>
          <w:sz w:val="22"/>
          <w:szCs w:val="22"/>
        </w:rPr>
        <w:t>ы Республики Саха (Якутия) для о</w:t>
      </w:r>
      <w:r w:rsidR="00751A57" w:rsidRPr="006E7FC3">
        <w:rPr>
          <w:rFonts w:eastAsiaTheme="minorEastAsia"/>
          <w:i/>
          <w:sz w:val="22"/>
          <w:szCs w:val="22"/>
        </w:rPr>
        <w:t>бразовательных организаций, реализующих инновационные проекты в 2019 году)</w:t>
      </w:r>
      <w:r w:rsidRPr="006E7FC3">
        <w:rPr>
          <w:rFonts w:eastAsiaTheme="minorEastAsia"/>
          <w:i/>
          <w:sz w:val="22"/>
          <w:szCs w:val="22"/>
        </w:rPr>
        <w:t>.</w:t>
      </w:r>
    </w:p>
    <w:p w:rsidR="00751A57" w:rsidRPr="006E7FC3" w:rsidRDefault="00FE5488" w:rsidP="00E4783B">
      <w:pPr>
        <w:pStyle w:val="a4"/>
        <w:numPr>
          <w:ilvl w:val="0"/>
          <w:numId w:val="13"/>
        </w:numPr>
        <w:ind w:left="0" w:firstLine="360"/>
        <w:jc w:val="both"/>
        <w:rPr>
          <w:i/>
          <w:sz w:val="22"/>
          <w:szCs w:val="22"/>
        </w:rPr>
      </w:pPr>
      <w:r w:rsidRPr="006E7FC3">
        <w:rPr>
          <w:rFonts w:eastAsiaTheme="minorEastAsia"/>
          <w:sz w:val="22"/>
          <w:szCs w:val="22"/>
        </w:rPr>
        <w:t xml:space="preserve">МБОУ «Устьинская СОШ» - тема </w:t>
      </w:r>
      <w:r w:rsidR="00751A57" w:rsidRPr="006E7FC3">
        <w:rPr>
          <w:rFonts w:eastAsiaTheme="minorEastAsia"/>
          <w:sz w:val="22"/>
          <w:szCs w:val="22"/>
        </w:rPr>
        <w:t xml:space="preserve">инновационного </w:t>
      </w:r>
      <w:r w:rsidRPr="006E7FC3">
        <w:rPr>
          <w:rFonts w:eastAsiaTheme="minorEastAsia"/>
          <w:sz w:val="22"/>
          <w:szCs w:val="22"/>
        </w:rPr>
        <w:t>проекта: «Школа – центр профессиональной ориентации школьников в новых условиях»</w:t>
      </w:r>
      <w:r w:rsidR="00751A57" w:rsidRPr="006E7FC3">
        <w:rPr>
          <w:rFonts w:eastAsiaTheme="minorEastAsia"/>
          <w:sz w:val="22"/>
          <w:szCs w:val="22"/>
        </w:rPr>
        <w:t xml:space="preserve"> </w:t>
      </w:r>
      <w:r w:rsidR="00751A57" w:rsidRPr="006E7FC3">
        <w:rPr>
          <w:rFonts w:eastAsiaTheme="minorEastAsia"/>
          <w:i/>
          <w:sz w:val="22"/>
          <w:szCs w:val="22"/>
        </w:rPr>
        <w:t xml:space="preserve">(присвоен статус «Республиканская инновационная площадка» (РИП)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w:t>
      </w:r>
      <w:r w:rsidR="00EF5F8B" w:rsidRPr="006E7FC3">
        <w:rPr>
          <w:rFonts w:eastAsiaTheme="minorEastAsia"/>
          <w:i/>
          <w:sz w:val="22"/>
          <w:szCs w:val="22"/>
        </w:rPr>
        <w:t>о</w:t>
      </w:r>
      <w:r w:rsidR="00751A57" w:rsidRPr="006E7FC3">
        <w:rPr>
          <w:rFonts w:eastAsiaTheme="minorEastAsia"/>
          <w:i/>
          <w:sz w:val="22"/>
          <w:szCs w:val="22"/>
        </w:rPr>
        <w:t>бразовательных организаций, реализующих инновационные проекты в 2019 году).</w:t>
      </w:r>
    </w:p>
    <w:p w:rsidR="00751A57" w:rsidRPr="006E7FC3" w:rsidRDefault="00FE5488" w:rsidP="00E4783B">
      <w:pPr>
        <w:pStyle w:val="a4"/>
        <w:numPr>
          <w:ilvl w:val="0"/>
          <w:numId w:val="13"/>
        </w:numPr>
        <w:ind w:left="0" w:firstLine="360"/>
        <w:jc w:val="both"/>
        <w:rPr>
          <w:i/>
          <w:sz w:val="22"/>
          <w:szCs w:val="22"/>
        </w:rPr>
      </w:pPr>
      <w:proofErr w:type="gramStart"/>
      <w:r w:rsidRPr="006E7FC3">
        <w:rPr>
          <w:bCs/>
          <w:sz w:val="22"/>
          <w:szCs w:val="22"/>
        </w:rPr>
        <w:t>МБОУ «Тойбо</w:t>
      </w:r>
      <w:r w:rsidR="00751A57" w:rsidRPr="006E7FC3">
        <w:rPr>
          <w:bCs/>
          <w:sz w:val="22"/>
          <w:szCs w:val="22"/>
        </w:rPr>
        <w:t xml:space="preserve">хойская СОШ им. Г.Е. Бессонова», </w:t>
      </w:r>
      <w:r w:rsidRPr="006E7FC3">
        <w:rPr>
          <w:bCs/>
          <w:sz w:val="22"/>
          <w:szCs w:val="22"/>
        </w:rPr>
        <w:t>МБОУ «Арылахская СОШ им. Л.А. Попова»</w:t>
      </w:r>
      <w:r w:rsidR="00751A57" w:rsidRPr="006E7FC3">
        <w:rPr>
          <w:bCs/>
          <w:sz w:val="22"/>
          <w:szCs w:val="22"/>
        </w:rPr>
        <w:t xml:space="preserve">, </w:t>
      </w:r>
      <w:r w:rsidRPr="006E7FC3">
        <w:rPr>
          <w:bCs/>
          <w:sz w:val="22"/>
          <w:szCs w:val="22"/>
        </w:rPr>
        <w:t>МБОУ «Вилючанский лицей-интернат им. В.Г. Акимова»</w:t>
      </w:r>
      <w:r w:rsidR="00751A57" w:rsidRPr="006E7FC3">
        <w:rPr>
          <w:bCs/>
          <w:sz w:val="22"/>
          <w:szCs w:val="22"/>
        </w:rPr>
        <w:t xml:space="preserve">, </w:t>
      </w:r>
      <w:r w:rsidRPr="006E7FC3">
        <w:rPr>
          <w:bCs/>
          <w:sz w:val="22"/>
          <w:szCs w:val="22"/>
        </w:rPr>
        <w:t>МБОУ «Куокунинская СОШ»</w:t>
      </w:r>
      <w:r w:rsidR="00751A57" w:rsidRPr="006E7FC3">
        <w:rPr>
          <w:bCs/>
          <w:sz w:val="22"/>
          <w:szCs w:val="22"/>
        </w:rPr>
        <w:t xml:space="preserve">, </w:t>
      </w:r>
      <w:r w:rsidRPr="006E7FC3">
        <w:rPr>
          <w:bCs/>
          <w:sz w:val="22"/>
          <w:szCs w:val="22"/>
        </w:rPr>
        <w:t>МБДОУ д/с «Сардаана»</w:t>
      </w:r>
      <w:r w:rsidR="00751A57" w:rsidRPr="006E7FC3">
        <w:rPr>
          <w:bCs/>
          <w:sz w:val="22"/>
          <w:szCs w:val="22"/>
        </w:rPr>
        <w:t xml:space="preserve">, </w:t>
      </w:r>
      <w:r w:rsidRPr="006E7FC3">
        <w:rPr>
          <w:bCs/>
          <w:sz w:val="22"/>
          <w:szCs w:val="22"/>
        </w:rPr>
        <w:t>МБДОУ д/с «Чуораанчык»</w:t>
      </w:r>
      <w:r w:rsidR="00751A57" w:rsidRPr="006E7FC3">
        <w:rPr>
          <w:bCs/>
          <w:sz w:val="22"/>
          <w:szCs w:val="22"/>
        </w:rPr>
        <w:t xml:space="preserve">, </w:t>
      </w:r>
      <w:r w:rsidRPr="006E7FC3">
        <w:rPr>
          <w:bCs/>
          <w:sz w:val="22"/>
          <w:szCs w:val="22"/>
        </w:rPr>
        <w:t>МБДОУ д/с «Ньургуһун» с. Тойбохой</w:t>
      </w:r>
      <w:r w:rsidR="00751A57" w:rsidRPr="006E7FC3">
        <w:rPr>
          <w:bCs/>
          <w:sz w:val="22"/>
          <w:szCs w:val="22"/>
        </w:rPr>
        <w:t xml:space="preserve">, </w:t>
      </w:r>
      <w:r w:rsidRPr="006E7FC3">
        <w:rPr>
          <w:bCs/>
          <w:sz w:val="22"/>
          <w:szCs w:val="22"/>
        </w:rPr>
        <w:t>МБДОУ «Туллукчаан» с. Сунтар</w:t>
      </w:r>
      <w:r w:rsidR="00751A57" w:rsidRPr="006E7FC3">
        <w:rPr>
          <w:bCs/>
          <w:sz w:val="22"/>
          <w:szCs w:val="22"/>
        </w:rPr>
        <w:t xml:space="preserve">, </w:t>
      </w:r>
      <w:r w:rsidRPr="006E7FC3">
        <w:rPr>
          <w:bCs/>
          <w:sz w:val="22"/>
          <w:szCs w:val="22"/>
        </w:rPr>
        <w:t>МБДОУ «Сулусчаан» с. Усун-Кюель</w:t>
      </w:r>
      <w:r w:rsidR="00751A57" w:rsidRPr="006E7FC3">
        <w:rPr>
          <w:bCs/>
          <w:sz w:val="22"/>
          <w:szCs w:val="22"/>
        </w:rPr>
        <w:t xml:space="preserve"> – тема сетевого инновационного проекта «Школа политехнологической культуры «ТЕМП»» </w:t>
      </w:r>
      <w:r w:rsidR="00751A57" w:rsidRPr="006E7FC3">
        <w:rPr>
          <w:rFonts w:eastAsiaTheme="minorEastAsia"/>
          <w:i/>
          <w:sz w:val="22"/>
          <w:szCs w:val="22"/>
        </w:rPr>
        <w:t>(сохранен статус «Республиканская инновационная площадка</w:t>
      </w:r>
      <w:proofErr w:type="gramEnd"/>
      <w:r w:rsidR="00751A57" w:rsidRPr="006E7FC3">
        <w:rPr>
          <w:rFonts w:eastAsiaTheme="minorEastAsia"/>
          <w:i/>
          <w:sz w:val="22"/>
          <w:szCs w:val="22"/>
        </w:rPr>
        <w:t>» (</w:t>
      </w:r>
      <w:proofErr w:type="gramStart"/>
      <w:r w:rsidR="00751A57" w:rsidRPr="006E7FC3">
        <w:rPr>
          <w:rFonts w:eastAsiaTheme="minorEastAsia"/>
          <w:i/>
          <w:sz w:val="22"/>
          <w:szCs w:val="22"/>
        </w:rPr>
        <w:t>РИП) согласно приказу Министерства образования и науки Республики Саха (Якутия) №01-10/474 от 10 апреля 2019 г. «Об утверждении результатов конкурса на гранты Глав</w:t>
      </w:r>
      <w:r w:rsidR="00EF5F8B" w:rsidRPr="006E7FC3">
        <w:rPr>
          <w:rFonts w:eastAsiaTheme="minorEastAsia"/>
          <w:i/>
          <w:sz w:val="22"/>
          <w:szCs w:val="22"/>
        </w:rPr>
        <w:t>ы Республики Саха (Якутия) для о</w:t>
      </w:r>
      <w:r w:rsidR="00751A57" w:rsidRPr="006E7FC3">
        <w:rPr>
          <w:rFonts w:eastAsiaTheme="minorEastAsia"/>
          <w:i/>
          <w:sz w:val="22"/>
          <w:szCs w:val="22"/>
        </w:rPr>
        <w:t>бразовательных организаций, реализующих инновационные проекты в 2019 году).</w:t>
      </w:r>
      <w:proofErr w:type="gramEnd"/>
    </w:p>
    <w:p w:rsidR="00EF5F8B" w:rsidRPr="006E7FC3" w:rsidRDefault="00FE5488" w:rsidP="00E4783B">
      <w:pPr>
        <w:pStyle w:val="a4"/>
        <w:numPr>
          <w:ilvl w:val="0"/>
          <w:numId w:val="13"/>
        </w:numPr>
        <w:ind w:left="0" w:firstLine="360"/>
        <w:jc w:val="both"/>
        <w:rPr>
          <w:i/>
          <w:sz w:val="22"/>
          <w:szCs w:val="22"/>
        </w:rPr>
      </w:pPr>
      <w:r w:rsidRPr="006E7FC3">
        <w:rPr>
          <w:bCs/>
          <w:sz w:val="22"/>
          <w:szCs w:val="22"/>
        </w:rPr>
        <w:t xml:space="preserve">МБОУ «Кюндяинская СОШ им. Б.Н. Егорова» - тема </w:t>
      </w:r>
      <w:r w:rsidR="00751A57" w:rsidRPr="006E7FC3">
        <w:rPr>
          <w:rFonts w:eastAsiaTheme="minorEastAsia"/>
          <w:sz w:val="22"/>
          <w:szCs w:val="22"/>
        </w:rPr>
        <w:t xml:space="preserve">инновационного </w:t>
      </w:r>
      <w:r w:rsidRPr="006E7FC3">
        <w:rPr>
          <w:bCs/>
          <w:sz w:val="22"/>
          <w:szCs w:val="22"/>
        </w:rPr>
        <w:t xml:space="preserve">проекта: </w:t>
      </w:r>
      <w:proofErr w:type="gramStart"/>
      <w:r w:rsidRPr="006E7FC3">
        <w:rPr>
          <w:bCs/>
          <w:sz w:val="22"/>
          <w:szCs w:val="22"/>
        </w:rPr>
        <w:t>«Создание общественно-производственных ученических объединений как условие в развитии и реализации образовательных компетентностей»</w:t>
      </w:r>
      <w:r w:rsidR="00EF5F8B" w:rsidRPr="006E7FC3">
        <w:rPr>
          <w:bCs/>
          <w:sz w:val="22"/>
          <w:szCs w:val="22"/>
        </w:rPr>
        <w:t xml:space="preserve"> </w:t>
      </w:r>
      <w:r w:rsidR="00EF5F8B" w:rsidRPr="006E7FC3">
        <w:rPr>
          <w:rFonts w:eastAsiaTheme="minorEastAsia"/>
          <w:i/>
          <w:sz w:val="22"/>
          <w:szCs w:val="22"/>
        </w:rPr>
        <w:t xml:space="preserve">(присвоен статус «Республиканская инновационная площадка» (РИП) согласно приказу Министерства образования и науки Республики Саха (Якутия) </w:t>
      </w:r>
      <w:r w:rsidR="00EF5F8B" w:rsidRPr="006E7FC3">
        <w:rPr>
          <w:rFonts w:eastAsiaTheme="minorEastAsia"/>
          <w:i/>
          <w:sz w:val="22"/>
          <w:szCs w:val="22"/>
        </w:rPr>
        <w:lastRenderedPageBreak/>
        <w:t>№01-10/474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roofErr w:type="gramEnd"/>
    </w:p>
    <w:p w:rsidR="00EF5F8B" w:rsidRPr="006E7FC3" w:rsidRDefault="00FE5488" w:rsidP="00E4783B">
      <w:pPr>
        <w:pStyle w:val="a4"/>
        <w:numPr>
          <w:ilvl w:val="0"/>
          <w:numId w:val="13"/>
        </w:numPr>
        <w:ind w:left="0" w:firstLine="360"/>
        <w:jc w:val="both"/>
        <w:rPr>
          <w:i/>
          <w:sz w:val="22"/>
          <w:szCs w:val="22"/>
        </w:rPr>
      </w:pPr>
      <w:r w:rsidRPr="006E7FC3">
        <w:rPr>
          <w:bCs/>
          <w:sz w:val="22"/>
          <w:szCs w:val="22"/>
        </w:rPr>
        <w:t xml:space="preserve">МБДОУ «Центр развития ребенка – детский сад № 3 «Чебурашка», с. Сунтар – тема </w:t>
      </w:r>
      <w:r w:rsidR="00751A57" w:rsidRPr="006E7FC3">
        <w:rPr>
          <w:rFonts w:eastAsiaTheme="minorEastAsia"/>
          <w:sz w:val="22"/>
          <w:szCs w:val="22"/>
        </w:rPr>
        <w:t xml:space="preserve">инновационного </w:t>
      </w:r>
      <w:r w:rsidRPr="006E7FC3">
        <w:rPr>
          <w:bCs/>
          <w:sz w:val="22"/>
          <w:szCs w:val="22"/>
        </w:rPr>
        <w:t xml:space="preserve">проекта: </w:t>
      </w:r>
      <w:proofErr w:type="gramStart"/>
      <w:r w:rsidRPr="006E7FC3">
        <w:rPr>
          <w:bCs/>
          <w:sz w:val="22"/>
          <w:szCs w:val="22"/>
        </w:rPr>
        <w:t>«Проектирование индивидуальной траектории развития дошкольников в образовательной среде ДОО»</w:t>
      </w:r>
      <w:r w:rsidR="00EF5F8B" w:rsidRPr="006E7FC3">
        <w:rPr>
          <w:bCs/>
          <w:sz w:val="22"/>
          <w:szCs w:val="22"/>
        </w:rPr>
        <w:t xml:space="preserve"> (</w:t>
      </w:r>
      <w:r w:rsidR="00EF5F8B" w:rsidRPr="006E7FC3">
        <w:rPr>
          <w:rFonts w:eastAsiaTheme="minorEastAsia"/>
          <w:i/>
          <w:sz w:val="22"/>
          <w:szCs w:val="22"/>
        </w:rPr>
        <w:t>присвоен статус «Кандидат республиканской инновационной площадки» (кРИП)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лбразовательных организаций, реализующих инновационные проекты в 2019 году).</w:t>
      </w:r>
      <w:proofErr w:type="gramEnd"/>
    </w:p>
    <w:p w:rsidR="00EF5F8B" w:rsidRPr="006E7FC3" w:rsidRDefault="00FE5488" w:rsidP="00E4783B">
      <w:pPr>
        <w:pStyle w:val="a4"/>
        <w:numPr>
          <w:ilvl w:val="0"/>
          <w:numId w:val="13"/>
        </w:numPr>
        <w:ind w:left="0" w:firstLine="360"/>
        <w:jc w:val="both"/>
        <w:rPr>
          <w:i/>
          <w:sz w:val="22"/>
          <w:szCs w:val="22"/>
        </w:rPr>
      </w:pPr>
      <w:r w:rsidRPr="006E7FC3">
        <w:rPr>
          <w:bCs/>
          <w:sz w:val="22"/>
          <w:szCs w:val="22"/>
        </w:rPr>
        <w:t xml:space="preserve">МБОУ «Сунтарская гимназия» - тема </w:t>
      </w:r>
      <w:r w:rsidR="00751A57" w:rsidRPr="006E7FC3">
        <w:rPr>
          <w:rFonts w:eastAsiaTheme="minorEastAsia"/>
          <w:sz w:val="22"/>
          <w:szCs w:val="22"/>
        </w:rPr>
        <w:t xml:space="preserve">инновационного </w:t>
      </w:r>
      <w:r w:rsidRPr="006E7FC3">
        <w:rPr>
          <w:bCs/>
          <w:sz w:val="22"/>
          <w:szCs w:val="22"/>
        </w:rPr>
        <w:t xml:space="preserve">проекта: </w:t>
      </w:r>
      <w:proofErr w:type="gramStart"/>
      <w:r w:rsidRPr="006E7FC3">
        <w:rPr>
          <w:bCs/>
          <w:sz w:val="22"/>
          <w:szCs w:val="22"/>
        </w:rPr>
        <w:t>«Сельская школа – региональный центр формирования личности, свободно владеющей иностранными языками»</w:t>
      </w:r>
      <w:r w:rsidR="00EF5F8B" w:rsidRPr="006E7FC3">
        <w:rPr>
          <w:bCs/>
          <w:sz w:val="22"/>
          <w:szCs w:val="22"/>
        </w:rPr>
        <w:t xml:space="preserve"> </w:t>
      </w:r>
      <w:r w:rsidR="00EF5F8B" w:rsidRPr="006E7FC3">
        <w:rPr>
          <w:rFonts w:eastAsiaTheme="minorEastAsia"/>
          <w:i/>
          <w:sz w:val="22"/>
          <w:szCs w:val="22"/>
        </w:rPr>
        <w:t>(сохранен статус «Кандидат республиканской инновационной площадки» (кРИП) согласно приказу Министерства образования и науки Республики Саха (Якутия) №01-10/474 от 10 апреля 2019 г. «Об утверждении результатов конкурса на гранты Главы Республики Саха (Якутия) для образовательных организаций, реализующих инновационные проекты в 2019 году).</w:t>
      </w:r>
      <w:proofErr w:type="gramEnd"/>
    </w:p>
    <w:p w:rsidR="00EF5F8B" w:rsidRPr="006E7FC3" w:rsidRDefault="00EF5F8B" w:rsidP="00E4783B">
      <w:pPr>
        <w:pStyle w:val="a4"/>
        <w:numPr>
          <w:ilvl w:val="0"/>
          <w:numId w:val="13"/>
        </w:numPr>
        <w:ind w:left="0" w:firstLine="360"/>
        <w:jc w:val="both"/>
        <w:rPr>
          <w:sz w:val="22"/>
          <w:szCs w:val="22"/>
        </w:rPr>
      </w:pPr>
      <w:proofErr w:type="gramStart"/>
      <w:r w:rsidRPr="006E7FC3">
        <w:rPr>
          <w:sz w:val="22"/>
          <w:szCs w:val="22"/>
        </w:rPr>
        <w:t>МБОУ «Мар-Кюельская СОШ»: инновационный проект по теме «"«ЭКО-</w:t>
      </w:r>
      <w:r w:rsidRPr="006E7FC3">
        <w:rPr>
          <w:sz w:val="22"/>
          <w:szCs w:val="22"/>
          <w:lang w:val="en-US"/>
        </w:rPr>
        <w:t>START</w:t>
      </w:r>
      <w:r w:rsidRPr="006E7FC3">
        <w:rPr>
          <w:sz w:val="22"/>
          <w:szCs w:val="22"/>
        </w:rPr>
        <w:t xml:space="preserve">» как фактор трудового воспитания"» </w:t>
      </w:r>
      <w:r w:rsidRPr="006E7FC3">
        <w:rPr>
          <w:bCs/>
          <w:sz w:val="22"/>
          <w:szCs w:val="22"/>
        </w:rPr>
        <w:t>(</w:t>
      </w:r>
      <w:r w:rsidRPr="006E7FC3">
        <w:rPr>
          <w:rFonts w:eastAsiaTheme="minorEastAsia"/>
          <w:i/>
          <w:sz w:val="22"/>
          <w:szCs w:val="22"/>
        </w:rPr>
        <w:t>присвоен статус «Кандидат республиканской инновационной площадки» (кРИП) согласно приказу Министерства образования и науки Республики Саха (Якутия) №01-09/567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w:t>
      </w:r>
      <w:r w:rsidR="007C5844" w:rsidRPr="006E7FC3">
        <w:rPr>
          <w:rFonts w:eastAsiaTheme="minorEastAsia"/>
          <w:i/>
          <w:sz w:val="22"/>
          <w:szCs w:val="22"/>
        </w:rPr>
        <w:t>7</w:t>
      </w:r>
      <w:r w:rsidRPr="006E7FC3">
        <w:rPr>
          <w:rFonts w:eastAsiaTheme="minorEastAsia"/>
          <w:i/>
          <w:sz w:val="22"/>
          <w:szCs w:val="22"/>
        </w:rPr>
        <w:t xml:space="preserve"> году) - </w:t>
      </w:r>
      <w:r w:rsidRPr="006E7FC3">
        <w:rPr>
          <w:sz w:val="22"/>
          <w:szCs w:val="22"/>
        </w:rPr>
        <w:t>сроки реализации: 2018-2021 годы.</w:t>
      </w:r>
      <w:proofErr w:type="gramEnd"/>
    </w:p>
    <w:p w:rsidR="00EF5F8B" w:rsidRPr="006E7FC3" w:rsidRDefault="00EF5F8B" w:rsidP="00E4783B">
      <w:pPr>
        <w:pStyle w:val="a4"/>
        <w:numPr>
          <w:ilvl w:val="0"/>
          <w:numId w:val="13"/>
        </w:numPr>
        <w:ind w:left="0" w:firstLine="360"/>
        <w:jc w:val="both"/>
        <w:rPr>
          <w:i/>
          <w:sz w:val="22"/>
          <w:szCs w:val="22"/>
        </w:rPr>
      </w:pPr>
      <w:proofErr w:type="gramStart"/>
      <w:r w:rsidRPr="006E7FC3">
        <w:rPr>
          <w:sz w:val="22"/>
          <w:szCs w:val="22"/>
        </w:rPr>
        <w:t xml:space="preserve">МБДОУ Центр развития ребенка – детский сад №11 «Кыталык»: инновационный проект  по теме «Детский сад как культурно-образовательный парк «Чемчуук саас туоната»» </w:t>
      </w:r>
      <w:r w:rsidRPr="006E7FC3">
        <w:rPr>
          <w:rFonts w:eastAsiaTheme="minorEastAsia"/>
          <w:i/>
          <w:sz w:val="22"/>
          <w:szCs w:val="22"/>
        </w:rPr>
        <w:t>(присвоен статус «Республиканская инновационная площадка» (РИП) согласно приказу Министерства образования и науки Республики Саха (Якутия) №01-10/557 от 10 апреля 2018 г. «Об утверждении результатов конкурса на гранты Главы Республики Саха (Якутия) для лбразовательных организаций, реализующих инновационные проекты в 2018</w:t>
      </w:r>
      <w:proofErr w:type="gramEnd"/>
      <w:r w:rsidRPr="006E7FC3">
        <w:rPr>
          <w:rFonts w:eastAsiaTheme="minorEastAsia"/>
          <w:i/>
          <w:sz w:val="22"/>
          <w:szCs w:val="22"/>
        </w:rPr>
        <w:t xml:space="preserve"> году).</w:t>
      </w:r>
    </w:p>
    <w:p w:rsidR="00EF5F8B" w:rsidRPr="006E7FC3" w:rsidRDefault="00EF5F8B" w:rsidP="00E4783B">
      <w:pPr>
        <w:pStyle w:val="a4"/>
        <w:numPr>
          <w:ilvl w:val="0"/>
          <w:numId w:val="13"/>
        </w:numPr>
        <w:ind w:left="0" w:firstLine="360"/>
        <w:jc w:val="both"/>
        <w:rPr>
          <w:i/>
          <w:sz w:val="22"/>
          <w:szCs w:val="22"/>
        </w:rPr>
      </w:pPr>
      <w:r w:rsidRPr="006E7FC3">
        <w:rPr>
          <w:sz w:val="22"/>
          <w:szCs w:val="22"/>
        </w:rPr>
        <w:t xml:space="preserve"> МБДОУ «Детский сад №7 «Солнышко» с</w:t>
      </w:r>
      <w:proofErr w:type="gramStart"/>
      <w:r w:rsidRPr="006E7FC3">
        <w:rPr>
          <w:sz w:val="22"/>
          <w:szCs w:val="22"/>
        </w:rPr>
        <w:t>.С</w:t>
      </w:r>
      <w:proofErr w:type="gramEnd"/>
      <w:r w:rsidRPr="006E7FC3">
        <w:rPr>
          <w:sz w:val="22"/>
          <w:szCs w:val="22"/>
        </w:rPr>
        <w:t xml:space="preserve">унтар- инновационый проект по теме «Внедрение концепции Карла Орфа в процесс музыкального воспитания детей Саха дошкольного возраста» </w:t>
      </w:r>
      <w:r w:rsidRPr="006E7FC3">
        <w:rPr>
          <w:rFonts w:eastAsiaTheme="minorEastAsia"/>
          <w:i/>
          <w:sz w:val="22"/>
          <w:szCs w:val="22"/>
        </w:rPr>
        <w:t>(присоен статус «Кандидат республиканской инновационной площадки» (кРИП) согласно приказу Министерства образования и науки Республики Саха (Якутия) №01-09/569 от 13 апреля 2017 г. «Об утверждении результатов конкурса на гранты Главы Республики Саха (Якутия) для образовательных организаций, реализующих инновационные проекты в 2017 году).</w:t>
      </w:r>
    </w:p>
    <w:p w:rsidR="00EF5F8B" w:rsidRPr="006E7FC3" w:rsidRDefault="00EF5F8B" w:rsidP="00E4783B">
      <w:pPr>
        <w:pStyle w:val="a4"/>
        <w:numPr>
          <w:ilvl w:val="0"/>
          <w:numId w:val="13"/>
        </w:numPr>
        <w:ind w:left="0" w:firstLine="360"/>
        <w:jc w:val="both"/>
        <w:rPr>
          <w:i/>
          <w:sz w:val="22"/>
          <w:szCs w:val="22"/>
        </w:rPr>
      </w:pPr>
      <w:r w:rsidRPr="006E7FC3">
        <w:rPr>
          <w:sz w:val="22"/>
          <w:szCs w:val="22"/>
        </w:rPr>
        <w:t xml:space="preserve"> </w:t>
      </w:r>
      <w:r w:rsidR="00AA61FB" w:rsidRPr="006E7FC3">
        <w:rPr>
          <w:i/>
          <w:sz w:val="22"/>
          <w:szCs w:val="22"/>
        </w:rPr>
        <w:t>Агропрофилированные школы (6 ОУ):</w:t>
      </w:r>
      <w:r w:rsidR="00AA61FB" w:rsidRPr="006E7FC3">
        <w:rPr>
          <w:b/>
          <w:sz w:val="22"/>
          <w:szCs w:val="22"/>
        </w:rPr>
        <w:t xml:space="preserve"> </w:t>
      </w:r>
      <w:r w:rsidR="00AA61FB" w:rsidRPr="006E7FC3">
        <w:rPr>
          <w:sz w:val="22"/>
          <w:szCs w:val="22"/>
        </w:rPr>
        <w:t>МБОУ «Сунтарская СОШ№2», МБОУ «Бордонская СОШ», МБОУ «Куокунинская СОШ», МБОУ «Арылахская СОШ», МБОУ «Тюбяйская СОШ», МБОУ «Кюндяинская СОШ».</w:t>
      </w:r>
    </w:p>
    <w:p w:rsidR="00EF5F8B" w:rsidRPr="006E7FC3" w:rsidRDefault="00AA61FB" w:rsidP="00E4783B">
      <w:pPr>
        <w:pStyle w:val="a4"/>
        <w:numPr>
          <w:ilvl w:val="0"/>
          <w:numId w:val="13"/>
        </w:numPr>
        <w:ind w:left="0" w:firstLine="360"/>
        <w:jc w:val="both"/>
        <w:rPr>
          <w:i/>
          <w:sz w:val="22"/>
          <w:szCs w:val="22"/>
        </w:rPr>
      </w:pPr>
      <w:r w:rsidRPr="006E7FC3">
        <w:rPr>
          <w:i/>
          <w:sz w:val="22"/>
          <w:szCs w:val="22"/>
        </w:rPr>
        <w:t>Пилотные школы по реализации ФГОС ООО:</w:t>
      </w:r>
      <w:r w:rsidRPr="006E7FC3">
        <w:rPr>
          <w:sz w:val="22"/>
          <w:szCs w:val="22"/>
        </w:rPr>
        <w:t xml:space="preserve"> МБОУ «</w:t>
      </w:r>
      <w:r w:rsidR="007E0A57" w:rsidRPr="006E7FC3">
        <w:rPr>
          <w:sz w:val="22"/>
          <w:szCs w:val="22"/>
        </w:rPr>
        <w:t>С</w:t>
      </w:r>
      <w:r w:rsidRPr="006E7FC3">
        <w:rPr>
          <w:sz w:val="22"/>
          <w:szCs w:val="22"/>
        </w:rPr>
        <w:t xml:space="preserve">унтарская </w:t>
      </w:r>
      <w:r w:rsidR="007E0A57" w:rsidRPr="006E7FC3">
        <w:rPr>
          <w:sz w:val="22"/>
          <w:szCs w:val="22"/>
        </w:rPr>
        <w:t>СОШ№1</w:t>
      </w:r>
      <w:r w:rsidRPr="006E7FC3">
        <w:rPr>
          <w:sz w:val="22"/>
          <w:szCs w:val="22"/>
        </w:rPr>
        <w:t>», МБОУ «Вилючанский лицей», МБОУ «СПТЛ-И», МБОУ «Эльгяйска</w:t>
      </w:r>
      <w:r w:rsidR="00EF5F8B" w:rsidRPr="006E7FC3">
        <w:rPr>
          <w:sz w:val="22"/>
          <w:szCs w:val="22"/>
        </w:rPr>
        <w:t>я СОШ», МБОУ «Кутанинская СОШ».</w:t>
      </w:r>
    </w:p>
    <w:p w:rsidR="00680048" w:rsidRPr="006E7FC3" w:rsidRDefault="00680048" w:rsidP="00E4783B">
      <w:pPr>
        <w:pStyle w:val="a4"/>
        <w:numPr>
          <w:ilvl w:val="0"/>
          <w:numId w:val="13"/>
        </w:numPr>
        <w:ind w:left="0" w:firstLine="360"/>
        <w:jc w:val="both"/>
        <w:rPr>
          <w:i/>
          <w:sz w:val="22"/>
          <w:szCs w:val="22"/>
        </w:rPr>
      </w:pPr>
      <w:r w:rsidRPr="006E7FC3">
        <w:rPr>
          <w:i/>
          <w:sz w:val="22"/>
          <w:szCs w:val="22"/>
        </w:rPr>
        <w:t>Сеть Самсоновских школ:</w:t>
      </w:r>
      <w:r w:rsidRPr="006E7FC3">
        <w:rPr>
          <w:sz w:val="22"/>
          <w:szCs w:val="22"/>
        </w:rPr>
        <w:t xml:space="preserve"> МБОУ «Кутанинская СОШ», МБОУ «Кюкяйская СОШ», </w:t>
      </w:r>
      <w:r w:rsidR="00C979AB" w:rsidRPr="006E7FC3">
        <w:rPr>
          <w:sz w:val="22"/>
          <w:szCs w:val="22"/>
        </w:rPr>
        <w:t>МБОУ «Шеинская СОШ», МБОУ «Эльгяйская СОШ».</w:t>
      </w:r>
    </w:p>
    <w:p w:rsidR="007E0A57" w:rsidRPr="006E7FC3" w:rsidRDefault="007E0A57" w:rsidP="00FE26D6">
      <w:pPr>
        <w:pStyle w:val="a4"/>
        <w:ind w:firstLine="284"/>
        <w:jc w:val="both"/>
        <w:rPr>
          <w:sz w:val="22"/>
          <w:szCs w:val="22"/>
        </w:rPr>
      </w:pPr>
      <w:r w:rsidRPr="006E7FC3">
        <w:rPr>
          <w:sz w:val="22"/>
          <w:szCs w:val="22"/>
        </w:rPr>
        <w:t xml:space="preserve">      В целом деятельность муниципальных экспериментальных площадок была организована на достаточном уровне. Руководители ОУ включают информацию о созданных на базе ОУ муниципальных экспериментальных площадках в публичные отчеты за учебный год, обеспечивают размещение информации на сайтах ОУ. При планировании работы на год необходимо соотносить планируемые мероприятия с целями и задачами, ожидаемыми результатами; с целью подведения итогов и презентации результатов деятельности необходимо провести итоговые мероприятия (семинары, творческие отчеты, педагогические мастерские, подготовку сборников). </w:t>
      </w:r>
    </w:p>
    <w:p w:rsidR="009305C1" w:rsidRPr="006E7FC3" w:rsidRDefault="009305C1" w:rsidP="00FE26D6">
      <w:pPr>
        <w:pStyle w:val="a4"/>
        <w:ind w:firstLine="284"/>
        <w:jc w:val="center"/>
        <w:rPr>
          <w:b/>
          <w:i/>
          <w:sz w:val="22"/>
          <w:szCs w:val="22"/>
          <w:u w:val="single"/>
        </w:rPr>
      </w:pPr>
    </w:p>
    <w:p w:rsidR="007E0A57" w:rsidRPr="006E7FC3" w:rsidRDefault="007E0A57" w:rsidP="007E0A57">
      <w:pPr>
        <w:pStyle w:val="a4"/>
        <w:jc w:val="center"/>
        <w:rPr>
          <w:i/>
          <w:sz w:val="22"/>
          <w:szCs w:val="22"/>
          <w:u w:val="single"/>
        </w:rPr>
      </w:pPr>
      <w:r w:rsidRPr="006E7FC3">
        <w:rPr>
          <w:i/>
          <w:sz w:val="22"/>
          <w:szCs w:val="22"/>
          <w:u w:val="single"/>
        </w:rPr>
        <w:t>Пилотные школы по реализации ФГОС основного общего образования</w:t>
      </w:r>
    </w:p>
    <w:p w:rsidR="007E0A57" w:rsidRPr="006E7FC3" w:rsidRDefault="007E0A57" w:rsidP="007E0A57">
      <w:pPr>
        <w:pStyle w:val="a4"/>
        <w:jc w:val="both"/>
        <w:rPr>
          <w:sz w:val="22"/>
          <w:szCs w:val="22"/>
        </w:rPr>
      </w:pPr>
      <w:r w:rsidRPr="006E7FC3">
        <w:rPr>
          <w:sz w:val="22"/>
          <w:szCs w:val="22"/>
        </w:rPr>
        <w:t xml:space="preserve">   Приоритетным направлением методической деятельности и ОУ остается проведение мероприятий, создающих условия для введения ФГОС ООО:</w:t>
      </w:r>
    </w:p>
    <w:p w:rsidR="007E0A57" w:rsidRPr="006E7FC3" w:rsidRDefault="007E0A57" w:rsidP="007E0A57">
      <w:pPr>
        <w:pStyle w:val="a4"/>
        <w:jc w:val="both"/>
        <w:rPr>
          <w:sz w:val="22"/>
          <w:szCs w:val="22"/>
        </w:rPr>
      </w:pPr>
      <w:r w:rsidRPr="006E7FC3">
        <w:rPr>
          <w:sz w:val="22"/>
          <w:szCs w:val="22"/>
        </w:rPr>
        <w:t>1. Информационная поддержка.</w:t>
      </w:r>
    </w:p>
    <w:p w:rsidR="007E0A57" w:rsidRPr="006E7FC3" w:rsidRDefault="007E0A57" w:rsidP="007E0A57">
      <w:pPr>
        <w:pStyle w:val="a4"/>
        <w:jc w:val="both"/>
        <w:rPr>
          <w:sz w:val="22"/>
          <w:szCs w:val="22"/>
        </w:rPr>
      </w:pPr>
      <w:r w:rsidRPr="006E7FC3">
        <w:rPr>
          <w:sz w:val="22"/>
          <w:szCs w:val="22"/>
        </w:rPr>
        <w:t>2. Организационно-методическая поддержка.</w:t>
      </w:r>
    </w:p>
    <w:p w:rsidR="007E0A57" w:rsidRPr="006E7FC3" w:rsidRDefault="007E0A57" w:rsidP="007E0A57">
      <w:pPr>
        <w:pStyle w:val="a4"/>
        <w:jc w:val="both"/>
        <w:rPr>
          <w:sz w:val="22"/>
          <w:szCs w:val="22"/>
        </w:rPr>
      </w:pPr>
      <w:r w:rsidRPr="006E7FC3">
        <w:rPr>
          <w:sz w:val="22"/>
          <w:szCs w:val="22"/>
        </w:rPr>
        <w:t>3. Организация повышения квалификации.</w:t>
      </w:r>
    </w:p>
    <w:p w:rsidR="007E0A57" w:rsidRPr="006E7FC3" w:rsidRDefault="007E0A57" w:rsidP="007E0A57">
      <w:pPr>
        <w:pStyle w:val="a4"/>
        <w:jc w:val="both"/>
        <w:rPr>
          <w:sz w:val="22"/>
          <w:szCs w:val="22"/>
        </w:rPr>
      </w:pPr>
      <w:r w:rsidRPr="006E7FC3">
        <w:rPr>
          <w:sz w:val="22"/>
          <w:szCs w:val="22"/>
        </w:rPr>
        <w:t>4. Организация диссеминации опыта введения ФГОС.</w:t>
      </w:r>
    </w:p>
    <w:p w:rsidR="007E0A57" w:rsidRPr="006E7FC3" w:rsidRDefault="007E0A57" w:rsidP="007E0A57">
      <w:pPr>
        <w:pStyle w:val="a4"/>
        <w:jc w:val="both"/>
        <w:rPr>
          <w:sz w:val="22"/>
          <w:szCs w:val="22"/>
        </w:rPr>
      </w:pPr>
      <w:r w:rsidRPr="006E7FC3">
        <w:rPr>
          <w:sz w:val="22"/>
          <w:szCs w:val="22"/>
        </w:rPr>
        <w:t>5. Экспертиза деятельности ОУ по введению ФГОС.</w:t>
      </w:r>
    </w:p>
    <w:p w:rsidR="007E0A57" w:rsidRPr="006E7FC3" w:rsidRDefault="007E0A57" w:rsidP="007E0A57">
      <w:pPr>
        <w:pStyle w:val="a4"/>
        <w:jc w:val="both"/>
        <w:rPr>
          <w:sz w:val="22"/>
          <w:szCs w:val="22"/>
        </w:rPr>
      </w:pPr>
      <w:r w:rsidRPr="006E7FC3">
        <w:rPr>
          <w:sz w:val="22"/>
          <w:szCs w:val="22"/>
        </w:rPr>
        <w:lastRenderedPageBreak/>
        <w:t xml:space="preserve">   Федеральные государственные образовательные стандарт</w:t>
      </w:r>
      <w:proofErr w:type="gramStart"/>
      <w:r w:rsidRPr="006E7FC3">
        <w:rPr>
          <w:sz w:val="22"/>
          <w:szCs w:val="22"/>
        </w:rPr>
        <w:t>ы ООО</w:t>
      </w:r>
      <w:proofErr w:type="gramEnd"/>
      <w:r w:rsidRPr="006E7FC3">
        <w:rPr>
          <w:sz w:val="22"/>
          <w:szCs w:val="22"/>
        </w:rPr>
        <w:t xml:space="preserve"> реализуются в 5 пилотных ОУ: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260"/>
        <w:gridCol w:w="426"/>
        <w:gridCol w:w="567"/>
        <w:gridCol w:w="425"/>
        <w:gridCol w:w="567"/>
        <w:gridCol w:w="425"/>
        <w:gridCol w:w="567"/>
        <w:gridCol w:w="1134"/>
      </w:tblGrid>
      <w:tr w:rsidR="007E0A57" w:rsidRPr="006E7FC3" w:rsidTr="004F10E8">
        <w:trPr>
          <w:trHeight w:val="471"/>
        </w:trPr>
        <w:tc>
          <w:tcPr>
            <w:tcW w:w="518" w:type="dxa"/>
            <w:vMerge w:val="restart"/>
            <w:shd w:val="clear" w:color="auto" w:fill="auto"/>
          </w:tcPr>
          <w:p w:rsidR="007E0A57" w:rsidRPr="006E7FC3" w:rsidRDefault="007E0A57" w:rsidP="00341F75">
            <w:pPr>
              <w:pStyle w:val="a4"/>
              <w:jc w:val="both"/>
              <w:rPr>
                <w:sz w:val="20"/>
                <w:szCs w:val="20"/>
              </w:rPr>
            </w:pPr>
            <w:r w:rsidRPr="006E7FC3">
              <w:rPr>
                <w:sz w:val="20"/>
                <w:szCs w:val="20"/>
              </w:rPr>
              <w:t>№</w:t>
            </w:r>
          </w:p>
        </w:tc>
        <w:tc>
          <w:tcPr>
            <w:tcW w:w="5260" w:type="dxa"/>
            <w:vMerge w:val="restart"/>
            <w:shd w:val="clear" w:color="auto" w:fill="auto"/>
          </w:tcPr>
          <w:p w:rsidR="007E0A57" w:rsidRPr="006E7FC3" w:rsidRDefault="007E0A57" w:rsidP="00341F75">
            <w:pPr>
              <w:pStyle w:val="a4"/>
              <w:jc w:val="both"/>
              <w:rPr>
                <w:sz w:val="20"/>
                <w:szCs w:val="20"/>
              </w:rPr>
            </w:pPr>
            <w:r w:rsidRPr="006E7FC3">
              <w:rPr>
                <w:sz w:val="20"/>
                <w:szCs w:val="20"/>
              </w:rPr>
              <w:t>ОУ</w:t>
            </w:r>
          </w:p>
        </w:tc>
        <w:tc>
          <w:tcPr>
            <w:tcW w:w="993" w:type="dxa"/>
            <w:gridSpan w:val="2"/>
            <w:shd w:val="clear" w:color="auto" w:fill="auto"/>
          </w:tcPr>
          <w:p w:rsidR="007E0A57" w:rsidRPr="006E7FC3" w:rsidRDefault="004F10E8" w:rsidP="00341F75">
            <w:pPr>
              <w:pStyle w:val="a4"/>
              <w:jc w:val="both"/>
              <w:rPr>
                <w:sz w:val="20"/>
                <w:szCs w:val="20"/>
              </w:rPr>
            </w:pPr>
            <w:r w:rsidRPr="006E7FC3">
              <w:rPr>
                <w:sz w:val="20"/>
                <w:szCs w:val="20"/>
              </w:rPr>
              <w:t>9</w:t>
            </w:r>
            <w:r w:rsidR="007E0A57" w:rsidRPr="006E7FC3">
              <w:rPr>
                <w:sz w:val="20"/>
                <w:szCs w:val="20"/>
              </w:rPr>
              <w:t xml:space="preserve"> класс</w:t>
            </w:r>
          </w:p>
        </w:tc>
        <w:tc>
          <w:tcPr>
            <w:tcW w:w="992" w:type="dxa"/>
            <w:gridSpan w:val="2"/>
            <w:shd w:val="clear" w:color="auto" w:fill="auto"/>
          </w:tcPr>
          <w:p w:rsidR="007E0A57" w:rsidRPr="006E7FC3" w:rsidRDefault="004F10E8" w:rsidP="00341F75">
            <w:pPr>
              <w:pStyle w:val="a4"/>
              <w:jc w:val="both"/>
              <w:rPr>
                <w:sz w:val="20"/>
                <w:szCs w:val="20"/>
              </w:rPr>
            </w:pPr>
            <w:r w:rsidRPr="006E7FC3">
              <w:rPr>
                <w:sz w:val="20"/>
                <w:szCs w:val="20"/>
              </w:rPr>
              <w:t>10</w:t>
            </w:r>
            <w:r w:rsidR="007E0A57" w:rsidRPr="006E7FC3">
              <w:rPr>
                <w:sz w:val="20"/>
                <w:szCs w:val="20"/>
              </w:rPr>
              <w:t xml:space="preserve"> класс</w:t>
            </w:r>
          </w:p>
        </w:tc>
        <w:tc>
          <w:tcPr>
            <w:tcW w:w="992" w:type="dxa"/>
            <w:gridSpan w:val="2"/>
            <w:shd w:val="clear" w:color="auto" w:fill="auto"/>
          </w:tcPr>
          <w:p w:rsidR="007E0A57" w:rsidRPr="006E7FC3" w:rsidRDefault="004F10E8" w:rsidP="00B5196B">
            <w:pPr>
              <w:pStyle w:val="a4"/>
              <w:jc w:val="both"/>
              <w:rPr>
                <w:sz w:val="20"/>
                <w:szCs w:val="20"/>
              </w:rPr>
            </w:pPr>
            <w:r w:rsidRPr="006E7FC3">
              <w:rPr>
                <w:sz w:val="20"/>
                <w:szCs w:val="20"/>
              </w:rPr>
              <w:t>11</w:t>
            </w:r>
            <w:r w:rsidR="007E0A57" w:rsidRPr="006E7FC3">
              <w:rPr>
                <w:sz w:val="20"/>
                <w:szCs w:val="20"/>
              </w:rPr>
              <w:t xml:space="preserve"> класс</w:t>
            </w:r>
          </w:p>
        </w:tc>
        <w:tc>
          <w:tcPr>
            <w:tcW w:w="1134" w:type="dxa"/>
            <w:shd w:val="clear" w:color="auto" w:fill="auto"/>
          </w:tcPr>
          <w:p w:rsidR="007E0A57" w:rsidRPr="006E7FC3" w:rsidRDefault="007E0A57" w:rsidP="00341F75">
            <w:pPr>
              <w:pStyle w:val="a4"/>
              <w:jc w:val="both"/>
              <w:rPr>
                <w:sz w:val="20"/>
                <w:szCs w:val="20"/>
              </w:rPr>
            </w:pPr>
            <w:r w:rsidRPr="006E7FC3">
              <w:rPr>
                <w:sz w:val="20"/>
                <w:szCs w:val="20"/>
              </w:rPr>
              <w:t>Всего в школе</w:t>
            </w:r>
          </w:p>
        </w:tc>
      </w:tr>
      <w:tr w:rsidR="007E0A57" w:rsidRPr="006E7FC3" w:rsidTr="004F10E8">
        <w:trPr>
          <w:trHeight w:val="196"/>
        </w:trPr>
        <w:tc>
          <w:tcPr>
            <w:tcW w:w="518" w:type="dxa"/>
            <w:vMerge/>
            <w:shd w:val="clear" w:color="auto" w:fill="auto"/>
          </w:tcPr>
          <w:p w:rsidR="007E0A57" w:rsidRPr="006E7FC3" w:rsidRDefault="007E0A57" w:rsidP="00341F75">
            <w:pPr>
              <w:pStyle w:val="a4"/>
              <w:jc w:val="both"/>
              <w:rPr>
                <w:sz w:val="20"/>
                <w:szCs w:val="20"/>
              </w:rPr>
            </w:pPr>
          </w:p>
        </w:tc>
        <w:tc>
          <w:tcPr>
            <w:tcW w:w="5260" w:type="dxa"/>
            <w:vMerge/>
            <w:shd w:val="clear" w:color="auto" w:fill="auto"/>
          </w:tcPr>
          <w:p w:rsidR="007E0A57" w:rsidRPr="006E7FC3" w:rsidRDefault="007E0A57" w:rsidP="00341F75">
            <w:pPr>
              <w:pStyle w:val="a4"/>
              <w:jc w:val="both"/>
              <w:rPr>
                <w:sz w:val="20"/>
                <w:szCs w:val="20"/>
              </w:rPr>
            </w:pPr>
          </w:p>
        </w:tc>
        <w:tc>
          <w:tcPr>
            <w:tcW w:w="426" w:type="dxa"/>
            <w:shd w:val="clear" w:color="auto" w:fill="auto"/>
          </w:tcPr>
          <w:p w:rsidR="007E0A57" w:rsidRPr="006E7FC3" w:rsidRDefault="007E0A57" w:rsidP="00341F75">
            <w:pPr>
              <w:pStyle w:val="a4"/>
              <w:jc w:val="both"/>
              <w:rPr>
                <w:sz w:val="20"/>
                <w:szCs w:val="20"/>
              </w:rPr>
            </w:pPr>
            <w:r w:rsidRPr="006E7FC3">
              <w:rPr>
                <w:sz w:val="20"/>
                <w:szCs w:val="20"/>
              </w:rPr>
              <w:t>а</w:t>
            </w:r>
          </w:p>
        </w:tc>
        <w:tc>
          <w:tcPr>
            <w:tcW w:w="567" w:type="dxa"/>
            <w:shd w:val="clear" w:color="auto" w:fill="auto"/>
          </w:tcPr>
          <w:p w:rsidR="007E0A57" w:rsidRPr="006E7FC3" w:rsidRDefault="007E0A57" w:rsidP="00341F75">
            <w:pPr>
              <w:pStyle w:val="a4"/>
              <w:jc w:val="both"/>
              <w:rPr>
                <w:sz w:val="20"/>
                <w:szCs w:val="20"/>
              </w:rPr>
            </w:pPr>
            <w:r w:rsidRPr="006E7FC3">
              <w:rPr>
                <w:sz w:val="20"/>
                <w:szCs w:val="20"/>
              </w:rPr>
              <w:t>в</w:t>
            </w:r>
          </w:p>
        </w:tc>
        <w:tc>
          <w:tcPr>
            <w:tcW w:w="425" w:type="dxa"/>
            <w:shd w:val="clear" w:color="auto" w:fill="auto"/>
          </w:tcPr>
          <w:p w:rsidR="007E0A57" w:rsidRPr="006E7FC3" w:rsidRDefault="007E0A57" w:rsidP="00341F75">
            <w:pPr>
              <w:pStyle w:val="a4"/>
              <w:jc w:val="both"/>
              <w:rPr>
                <w:sz w:val="20"/>
                <w:szCs w:val="20"/>
              </w:rPr>
            </w:pPr>
            <w:r w:rsidRPr="006E7FC3">
              <w:rPr>
                <w:sz w:val="20"/>
                <w:szCs w:val="20"/>
              </w:rPr>
              <w:t>а</w:t>
            </w:r>
          </w:p>
        </w:tc>
        <w:tc>
          <w:tcPr>
            <w:tcW w:w="567" w:type="dxa"/>
            <w:shd w:val="clear" w:color="auto" w:fill="auto"/>
          </w:tcPr>
          <w:p w:rsidR="007E0A57" w:rsidRPr="006E7FC3" w:rsidRDefault="007E0A57" w:rsidP="00341F75">
            <w:pPr>
              <w:pStyle w:val="a4"/>
              <w:jc w:val="both"/>
              <w:rPr>
                <w:sz w:val="20"/>
                <w:szCs w:val="20"/>
              </w:rPr>
            </w:pPr>
          </w:p>
        </w:tc>
        <w:tc>
          <w:tcPr>
            <w:tcW w:w="425" w:type="dxa"/>
            <w:shd w:val="clear" w:color="auto" w:fill="auto"/>
          </w:tcPr>
          <w:p w:rsidR="007E0A57" w:rsidRPr="006E7FC3" w:rsidRDefault="007E0A57" w:rsidP="00341F75">
            <w:pPr>
              <w:pStyle w:val="a4"/>
              <w:jc w:val="both"/>
              <w:rPr>
                <w:sz w:val="20"/>
                <w:szCs w:val="20"/>
              </w:rPr>
            </w:pPr>
            <w:r w:rsidRPr="006E7FC3">
              <w:rPr>
                <w:sz w:val="20"/>
                <w:szCs w:val="20"/>
              </w:rPr>
              <w:t>а</w:t>
            </w:r>
          </w:p>
        </w:tc>
        <w:tc>
          <w:tcPr>
            <w:tcW w:w="567" w:type="dxa"/>
            <w:shd w:val="clear" w:color="auto" w:fill="auto"/>
          </w:tcPr>
          <w:p w:rsidR="007E0A57" w:rsidRPr="006E7FC3" w:rsidRDefault="007E0A57" w:rsidP="00341F75">
            <w:pPr>
              <w:pStyle w:val="a4"/>
              <w:jc w:val="both"/>
              <w:rPr>
                <w:sz w:val="20"/>
                <w:szCs w:val="20"/>
              </w:rPr>
            </w:pPr>
          </w:p>
        </w:tc>
        <w:tc>
          <w:tcPr>
            <w:tcW w:w="1134" w:type="dxa"/>
            <w:shd w:val="clear" w:color="auto" w:fill="auto"/>
          </w:tcPr>
          <w:p w:rsidR="007E0A57" w:rsidRPr="006E7FC3" w:rsidRDefault="007E0A57" w:rsidP="00341F75">
            <w:pPr>
              <w:pStyle w:val="a4"/>
              <w:jc w:val="both"/>
              <w:rPr>
                <w:sz w:val="20"/>
                <w:szCs w:val="20"/>
              </w:rPr>
            </w:pPr>
          </w:p>
        </w:tc>
      </w:tr>
      <w:tr w:rsidR="007E0A57" w:rsidRPr="006E7FC3" w:rsidTr="004F10E8">
        <w:tc>
          <w:tcPr>
            <w:tcW w:w="518" w:type="dxa"/>
            <w:shd w:val="clear" w:color="auto" w:fill="auto"/>
          </w:tcPr>
          <w:p w:rsidR="007E0A57" w:rsidRPr="006E7FC3" w:rsidRDefault="007E0A57" w:rsidP="00341F75">
            <w:pPr>
              <w:pStyle w:val="a4"/>
              <w:jc w:val="both"/>
              <w:rPr>
                <w:sz w:val="20"/>
                <w:szCs w:val="20"/>
              </w:rPr>
            </w:pPr>
            <w:r w:rsidRPr="006E7FC3">
              <w:rPr>
                <w:sz w:val="20"/>
                <w:szCs w:val="20"/>
              </w:rPr>
              <w:t>1.</w:t>
            </w:r>
          </w:p>
        </w:tc>
        <w:tc>
          <w:tcPr>
            <w:tcW w:w="5260" w:type="dxa"/>
            <w:shd w:val="clear" w:color="auto" w:fill="auto"/>
          </w:tcPr>
          <w:p w:rsidR="007E0A57" w:rsidRPr="006E7FC3" w:rsidRDefault="007E0A57" w:rsidP="00341F75">
            <w:pPr>
              <w:pStyle w:val="a4"/>
              <w:jc w:val="both"/>
              <w:rPr>
                <w:sz w:val="20"/>
                <w:szCs w:val="20"/>
              </w:rPr>
            </w:pPr>
            <w:r w:rsidRPr="006E7FC3">
              <w:rPr>
                <w:sz w:val="20"/>
                <w:szCs w:val="20"/>
              </w:rPr>
              <w:t>МБОУ «Сунтарская СОШ №1 им.А.П.Павлова»</w:t>
            </w:r>
          </w:p>
        </w:tc>
        <w:tc>
          <w:tcPr>
            <w:tcW w:w="426" w:type="dxa"/>
            <w:shd w:val="clear" w:color="auto" w:fill="auto"/>
          </w:tcPr>
          <w:p w:rsidR="007E0A57" w:rsidRPr="006E7FC3" w:rsidRDefault="007E0A57" w:rsidP="00341F75">
            <w:pPr>
              <w:pStyle w:val="a4"/>
              <w:jc w:val="both"/>
              <w:rPr>
                <w:sz w:val="20"/>
                <w:szCs w:val="20"/>
              </w:rPr>
            </w:pPr>
            <w:r w:rsidRPr="006E7FC3">
              <w:rPr>
                <w:sz w:val="20"/>
                <w:szCs w:val="20"/>
              </w:rPr>
              <w:t>25</w:t>
            </w:r>
          </w:p>
        </w:tc>
        <w:tc>
          <w:tcPr>
            <w:tcW w:w="567" w:type="dxa"/>
            <w:shd w:val="clear" w:color="auto" w:fill="auto"/>
          </w:tcPr>
          <w:p w:rsidR="007E0A57" w:rsidRPr="006E7FC3" w:rsidRDefault="007E0A57" w:rsidP="00341F75">
            <w:pPr>
              <w:pStyle w:val="a4"/>
              <w:jc w:val="both"/>
              <w:rPr>
                <w:sz w:val="20"/>
                <w:szCs w:val="20"/>
              </w:rPr>
            </w:pPr>
            <w:r w:rsidRPr="006E7FC3">
              <w:rPr>
                <w:sz w:val="20"/>
                <w:szCs w:val="20"/>
              </w:rPr>
              <w:t>26</w:t>
            </w:r>
          </w:p>
        </w:tc>
        <w:tc>
          <w:tcPr>
            <w:tcW w:w="425" w:type="dxa"/>
            <w:shd w:val="clear" w:color="auto" w:fill="auto"/>
          </w:tcPr>
          <w:p w:rsidR="007E0A57" w:rsidRPr="006E7FC3" w:rsidRDefault="007E0A57" w:rsidP="00341F75">
            <w:pPr>
              <w:pStyle w:val="a4"/>
              <w:jc w:val="both"/>
              <w:rPr>
                <w:sz w:val="20"/>
                <w:szCs w:val="20"/>
              </w:rPr>
            </w:pPr>
            <w:r w:rsidRPr="006E7FC3">
              <w:rPr>
                <w:sz w:val="20"/>
                <w:szCs w:val="20"/>
              </w:rPr>
              <w:t>22</w:t>
            </w:r>
          </w:p>
        </w:tc>
        <w:tc>
          <w:tcPr>
            <w:tcW w:w="567" w:type="dxa"/>
            <w:shd w:val="clear" w:color="auto" w:fill="auto"/>
          </w:tcPr>
          <w:p w:rsidR="007E0A57" w:rsidRPr="006E7FC3" w:rsidRDefault="007E0A57" w:rsidP="00341F75">
            <w:pPr>
              <w:pStyle w:val="a4"/>
              <w:jc w:val="both"/>
              <w:rPr>
                <w:sz w:val="20"/>
                <w:szCs w:val="20"/>
              </w:rPr>
            </w:pPr>
          </w:p>
        </w:tc>
        <w:tc>
          <w:tcPr>
            <w:tcW w:w="425" w:type="dxa"/>
            <w:shd w:val="clear" w:color="auto" w:fill="auto"/>
          </w:tcPr>
          <w:p w:rsidR="007E0A57" w:rsidRPr="006E7FC3" w:rsidRDefault="007E0A57" w:rsidP="00341F75">
            <w:pPr>
              <w:pStyle w:val="a4"/>
              <w:jc w:val="both"/>
              <w:rPr>
                <w:sz w:val="20"/>
                <w:szCs w:val="20"/>
              </w:rPr>
            </w:pPr>
            <w:r w:rsidRPr="006E7FC3">
              <w:rPr>
                <w:sz w:val="20"/>
                <w:szCs w:val="20"/>
              </w:rPr>
              <w:t>22</w:t>
            </w:r>
          </w:p>
        </w:tc>
        <w:tc>
          <w:tcPr>
            <w:tcW w:w="567" w:type="dxa"/>
            <w:shd w:val="clear" w:color="auto" w:fill="auto"/>
          </w:tcPr>
          <w:p w:rsidR="007E0A57" w:rsidRPr="006E7FC3" w:rsidRDefault="007E0A57" w:rsidP="00341F75">
            <w:pPr>
              <w:pStyle w:val="a4"/>
              <w:jc w:val="both"/>
              <w:rPr>
                <w:sz w:val="20"/>
                <w:szCs w:val="20"/>
              </w:rPr>
            </w:pPr>
          </w:p>
        </w:tc>
        <w:tc>
          <w:tcPr>
            <w:tcW w:w="1134" w:type="dxa"/>
            <w:shd w:val="clear" w:color="auto" w:fill="auto"/>
          </w:tcPr>
          <w:p w:rsidR="007E0A57" w:rsidRPr="006E7FC3" w:rsidRDefault="007E0A57" w:rsidP="00341F75">
            <w:pPr>
              <w:pStyle w:val="a4"/>
              <w:jc w:val="both"/>
              <w:rPr>
                <w:b/>
                <w:sz w:val="20"/>
                <w:szCs w:val="20"/>
              </w:rPr>
            </w:pPr>
            <w:r w:rsidRPr="006E7FC3">
              <w:rPr>
                <w:b/>
                <w:sz w:val="20"/>
                <w:szCs w:val="20"/>
              </w:rPr>
              <w:t>95</w:t>
            </w:r>
          </w:p>
        </w:tc>
      </w:tr>
      <w:tr w:rsidR="007E0A57" w:rsidRPr="006E7FC3" w:rsidTr="004F10E8">
        <w:tc>
          <w:tcPr>
            <w:tcW w:w="518" w:type="dxa"/>
            <w:shd w:val="clear" w:color="auto" w:fill="auto"/>
          </w:tcPr>
          <w:p w:rsidR="007E0A57" w:rsidRPr="006E7FC3" w:rsidRDefault="007E0A57" w:rsidP="00341F75">
            <w:pPr>
              <w:pStyle w:val="a4"/>
              <w:jc w:val="both"/>
              <w:rPr>
                <w:sz w:val="20"/>
                <w:szCs w:val="20"/>
              </w:rPr>
            </w:pPr>
            <w:r w:rsidRPr="006E7FC3">
              <w:rPr>
                <w:sz w:val="20"/>
                <w:szCs w:val="20"/>
              </w:rPr>
              <w:t>2.</w:t>
            </w:r>
          </w:p>
        </w:tc>
        <w:tc>
          <w:tcPr>
            <w:tcW w:w="5260" w:type="dxa"/>
            <w:shd w:val="clear" w:color="auto" w:fill="auto"/>
          </w:tcPr>
          <w:p w:rsidR="007E0A57" w:rsidRPr="006E7FC3" w:rsidRDefault="007E0A57" w:rsidP="00341F75">
            <w:pPr>
              <w:pStyle w:val="a4"/>
              <w:jc w:val="both"/>
              <w:rPr>
                <w:sz w:val="20"/>
                <w:szCs w:val="20"/>
              </w:rPr>
            </w:pPr>
            <w:r w:rsidRPr="006E7FC3">
              <w:rPr>
                <w:sz w:val="20"/>
                <w:szCs w:val="20"/>
              </w:rPr>
              <w:t>МБОУ «СПТЛ-И»</w:t>
            </w:r>
          </w:p>
        </w:tc>
        <w:tc>
          <w:tcPr>
            <w:tcW w:w="426" w:type="dxa"/>
            <w:shd w:val="clear" w:color="auto" w:fill="auto"/>
          </w:tcPr>
          <w:p w:rsidR="007E0A57" w:rsidRPr="006E7FC3" w:rsidRDefault="007E0A57" w:rsidP="00341F75">
            <w:pPr>
              <w:pStyle w:val="a4"/>
              <w:jc w:val="both"/>
              <w:rPr>
                <w:sz w:val="20"/>
                <w:szCs w:val="20"/>
              </w:rPr>
            </w:pPr>
            <w:r w:rsidRPr="006E7FC3">
              <w:rPr>
                <w:sz w:val="20"/>
                <w:szCs w:val="20"/>
              </w:rPr>
              <w:t>24</w:t>
            </w:r>
          </w:p>
        </w:tc>
        <w:tc>
          <w:tcPr>
            <w:tcW w:w="567" w:type="dxa"/>
            <w:shd w:val="clear" w:color="auto" w:fill="auto"/>
          </w:tcPr>
          <w:p w:rsidR="007E0A57" w:rsidRPr="006E7FC3" w:rsidRDefault="007E0A57" w:rsidP="00341F75">
            <w:pPr>
              <w:pStyle w:val="a4"/>
              <w:jc w:val="both"/>
              <w:rPr>
                <w:sz w:val="20"/>
                <w:szCs w:val="20"/>
              </w:rPr>
            </w:pPr>
            <w:r w:rsidRPr="006E7FC3">
              <w:rPr>
                <w:sz w:val="20"/>
                <w:szCs w:val="20"/>
              </w:rPr>
              <w:t>24</w:t>
            </w:r>
          </w:p>
        </w:tc>
        <w:tc>
          <w:tcPr>
            <w:tcW w:w="992" w:type="dxa"/>
            <w:gridSpan w:val="2"/>
            <w:shd w:val="clear" w:color="auto" w:fill="auto"/>
          </w:tcPr>
          <w:p w:rsidR="007E0A57" w:rsidRPr="006E7FC3" w:rsidRDefault="007E0A57" w:rsidP="00341F75">
            <w:pPr>
              <w:pStyle w:val="a4"/>
              <w:jc w:val="both"/>
              <w:rPr>
                <w:sz w:val="20"/>
                <w:szCs w:val="20"/>
              </w:rPr>
            </w:pPr>
          </w:p>
        </w:tc>
        <w:tc>
          <w:tcPr>
            <w:tcW w:w="992" w:type="dxa"/>
            <w:gridSpan w:val="2"/>
            <w:shd w:val="clear" w:color="auto" w:fill="auto"/>
          </w:tcPr>
          <w:p w:rsidR="007E0A57" w:rsidRPr="006E7FC3" w:rsidRDefault="007E0A57" w:rsidP="00341F75">
            <w:pPr>
              <w:pStyle w:val="a4"/>
              <w:jc w:val="both"/>
              <w:rPr>
                <w:sz w:val="20"/>
                <w:szCs w:val="20"/>
              </w:rPr>
            </w:pPr>
          </w:p>
        </w:tc>
        <w:tc>
          <w:tcPr>
            <w:tcW w:w="1134" w:type="dxa"/>
            <w:shd w:val="clear" w:color="auto" w:fill="auto"/>
          </w:tcPr>
          <w:p w:rsidR="007E0A57" w:rsidRPr="006E7FC3" w:rsidRDefault="007E0A57" w:rsidP="00341F75">
            <w:pPr>
              <w:pStyle w:val="a4"/>
              <w:jc w:val="both"/>
              <w:rPr>
                <w:b/>
                <w:sz w:val="20"/>
                <w:szCs w:val="20"/>
              </w:rPr>
            </w:pPr>
            <w:r w:rsidRPr="006E7FC3">
              <w:rPr>
                <w:b/>
                <w:sz w:val="20"/>
                <w:szCs w:val="20"/>
              </w:rPr>
              <w:t>48</w:t>
            </w:r>
          </w:p>
        </w:tc>
      </w:tr>
      <w:tr w:rsidR="007E0A57" w:rsidRPr="006E7FC3" w:rsidTr="004F10E8">
        <w:tc>
          <w:tcPr>
            <w:tcW w:w="518" w:type="dxa"/>
            <w:shd w:val="clear" w:color="auto" w:fill="auto"/>
          </w:tcPr>
          <w:p w:rsidR="007E0A57" w:rsidRPr="006E7FC3" w:rsidRDefault="007E0A57" w:rsidP="00341F75">
            <w:pPr>
              <w:pStyle w:val="a4"/>
              <w:jc w:val="both"/>
              <w:rPr>
                <w:sz w:val="20"/>
                <w:szCs w:val="20"/>
              </w:rPr>
            </w:pPr>
            <w:r w:rsidRPr="006E7FC3">
              <w:rPr>
                <w:sz w:val="20"/>
                <w:szCs w:val="20"/>
              </w:rPr>
              <w:t>3.</w:t>
            </w:r>
          </w:p>
        </w:tc>
        <w:tc>
          <w:tcPr>
            <w:tcW w:w="5260" w:type="dxa"/>
            <w:shd w:val="clear" w:color="auto" w:fill="auto"/>
          </w:tcPr>
          <w:p w:rsidR="007E0A57" w:rsidRPr="006E7FC3" w:rsidRDefault="007E0A57" w:rsidP="00341F75">
            <w:pPr>
              <w:pStyle w:val="a4"/>
              <w:jc w:val="both"/>
              <w:rPr>
                <w:sz w:val="20"/>
                <w:szCs w:val="20"/>
              </w:rPr>
            </w:pPr>
            <w:r w:rsidRPr="006E7FC3">
              <w:rPr>
                <w:sz w:val="20"/>
                <w:szCs w:val="20"/>
              </w:rPr>
              <w:t>МБОУ «Эльгяйская СОШ им.П.Х.Староватова»</w:t>
            </w:r>
          </w:p>
        </w:tc>
        <w:tc>
          <w:tcPr>
            <w:tcW w:w="993" w:type="dxa"/>
            <w:gridSpan w:val="2"/>
            <w:shd w:val="clear" w:color="auto" w:fill="auto"/>
          </w:tcPr>
          <w:p w:rsidR="007E0A57" w:rsidRPr="006E7FC3" w:rsidRDefault="007E0A57" w:rsidP="00341F75">
            <w:pPr>
              <w:pStyle w:val="a4"/>
              <w:jc w:val="both"/>
              <w:rPr>
                <w:sz w:val="20"/>
                <w:szCs w:val="20"/>
              </w:rPr>
            </w:pPr>
            <w:r w:rsidRPr="006E7FC3">
              <w:rPr>
                <w:sz w:val="20"/>
                <w:szCs w:val="20"/>
              </w:rPr>
              <w:t>26</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22</w:t>
            </w:r>
          </w:p>
        </w:tc>
        <w:tc>
          <w:tcPr>
            <w:tcW w:w="425" w:type="dxa"/>
            <w:shd w:val="clear" w:color="auto" w:fill="auto"/>
          </w:tcPr>
          <w:p w:rsidR="007E0A57" w:rsidRPr="006E7FC3" w:rsidRDefault="007E0A57" w:rsidP="00341F75">
            <w:pPr>
              <w:pStyle w:val="a4"/>
              <w:jc w:val="both"/>
              <w:rPr>
                <w:sz w:val="20"/>
                <w:szCs w:val="20"/>
              </w:rPr>
            </w:pPr>
            <w:r w:rsidRPr="006E7FC3">
              <w:rPr>
                <w:sz w:val="20"/>
                <w:szCs w:val="20"/>
              </w:rPr>
              <w:t>19</w:t>
            </w:r>
          </w:p>
        </w:tc>
        <w:tc>
          <w:tcPr>
            <w:tcW w:w="567" w:type="dxa"/>
            <w:shd w:val="clear" w:color="auto" w:fill="auto"/>
          </w:tcPr>
          <w:p w:rsidR="007E0A57" w:rsidRPr="006E7FC3" w:rsidRDefault="007E0A57" w:rsidP="00341F75">
            <w:pPr>
              <w:pStyle w:val="a4"/>
              <w:jc w:val="both"/>
              <w:rPr>
                <w:sz w:val="20"/>
                <w:szCs w:val="20"/>
              </w:rPr>
            </w:pPr>
          </w:p>
        </w:tc>
        <w:tc>
          <w:tcPr>
            <w:tcW w:w="1134" w:type="dxa"/>
            <w:shd w:val="clear" w:color="auto" w:fill="auto"/>
          </w:tcPr>
          <w:p w:rsidR="007E0A57" w:rsidRPr="006E7FC3" w:rsidRDefault="007E0A57" w:rsidP="00341F75">
            <w:pPr>
              <w:pStyle w:val="a4"/>
              <w:jc w:val="both"/>
              <w:rPr>
                <w:b/>
                <w:sz w:val="20"/>
                <w:szCs w:val="20"/>
              </w:rPr>
            </w:pPr>
            <w:r w:rsidRPr="006E7FC3">
              <w:rPr>
                <w:b/>
                <w:sz w:val="20"/>
                <w:szCs w:val="20"/>
              </w:rPr>
              <w:t>67</w:t>
            </w:r>
          </w:p>
        </w:tc>
      </w:tr>
      <w:tr w:rsidR="007E0A57" w:rsidRPr="006E7FC3" w:rsidTr="004F10E8">
        <w:tc>
          <w:tcPr>
            <w:tcW w:w="518" w:type="dxa"/>
            <w:shd w:val="clear" w:color="auto" w:fill="auto"/>
          </w:tcPr>
          <w:p w:rsidR="007E0A57" w:rsidRPr="006E7FC3" w:rsidRDefault="007E0A57" w:rsidP="00341F75">
            <w:pPr>
              <w:pStyle w:val="a4"/>
              <w:jc w:val="both"/>
              <w:rPr>
                <w:sz w:val="20"/>
                <w:szCs w:val="20"/>
              </w:rPr>
            </w:pPr>
            <w:r w:rsidRPr="006E7FC3">
              <w:rPr>
                <w:sz w:val="20"/>
                <w:szCs w:val="20"/>
              </w:rPr>
              <w:t>4.</w:t>
            </w:r>
          </w:p>
        </w:tc>
        <w:tc>
          <w:tcPr>
            <w:tcW w:w="5260" w:type="dxa"/>
            <w:shd w:val="clear" w:color="auto" w:fill="auto"/>
          </w:tcPr>
          <w:p w:rsidR="007E0A57" w:rsidRPr="006E7FC3" w:rsidRDefault="007E0A57" w:rsidP="00341F75">
            <w:pPr>
              <w:pStyle w:val="a4"/>
              <w:jc w:val="both"/>
              <w:rPr>
                <w:sz w:val="20"/>
                <w:szCs w:val="20"/>
              </w:rPr>
            </w:pPr>
            <w:r w:rsidRPr="006E7FC3">
              <w:rPr>
                <w:sz w:val="20"/>
                <w:szCs w:val="20"/>
              </w:rPr>
              <w:t>МБОУ «Вилючанский лицей»</w:t>
            </w:r>
          </w:p>
        </w:tc>
        <w:tc>
          <w:tcPr>
            <w:tcW w:w="993" w:type="dxa"/>
            <w:gridSpan w:val="2"/>
            <w:shd w:val="clear" w:color="auto" w:fill="auto"/>
          </w:tcPr>
          <w:p w:rsidR="007E0A57" w:rsidRPr="006E7FC3" w:rsidRDefault="007E0A57" w:rsidP="00341F75">
            <w:pPr>
              <w:pStyle w:val="a4"/>
              <w:jc w:val="both"/>
              <w:rPr>
                <w:sz w:val="20"/>
                <w:szCs w:val="20"/>
              </w:rPr>
            </w:pPr>
            <w:r w:rsidRPr="006E7FC3">
              <w:rPr>
                <w:sz w:val="20"/>
                <w:szCs w:val="20"/>
              </w:rPr>
              <w:t>14</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w:t>
            </w:r>
          </w:p>
        </w:tc>
        <w:tc>
          <w:tcPr>
            <w:tcW w:w="1134" w:type="dxa"/>
            <w:shd w:val="clear" w:color="auto" w:fill="auto"/>
          </w:tcPr>
          <w:p w:rsidR="007E0A57" w:rsidRPr="006E7FC3" w:rsidRDefault="007E0A57" w:rsidP="00341F75">
            <w:pPr>
              <w:pStyle w:val="a4"/>
              <w:jc w:val="both"/>
              <w:rPr>
                <w:b/>
                <w:sz w:val="20"/>
                <w:szCs w:val="20"/>
              </w:rPr>
            </w:pPr>
            <w:r w:rsidRPr="006E7FC3">
              <w:rPr>
                <w:b/>
                <w:sz w:val="20"/>
                <w:szCs w:val="20"/>
              </w:rPr>
              <w:t>14</w:t>
            </w:r>
          </w:p>
        </w:tc>
      </w:tr>
      <w:tr w:rsidR="007E0A57" w:rsidRPr="006E7FC3" w:rsidTr="004F10E8">
        <w:tc>
          <w:tcPr>
            <w:tcW w:w="518" w:type="dxa"/>
            <w:shd w:val="clear" w:color="auto" w:fill="auto"/>
          </w:tcPr>
          <w:p w:rsidR="007E0A57" w:rsidRPr="006E7FC3" w:rsidRDefault="007E0A57" w:rsidP="00341F75">
            <w:pPr>
              <w:pStyle w:val="a4"/>
              <w:jc w:val="both"/>
              <w:rPr>
                <w:sz w:val="20"/>
                <w:szCs w:val="20"/>
              </w:rPr>
            </w:pPr>
            <w:r w:rsidRPr="006E7FC3">
              <w:rPr>
                <w:sz w:val="20"/>
                <w:szCs w:val="20"/>
              </w:rPr>
              <w:t>5.</w:t>
            </w:r>
          </w:p>
        </w:tc>
        <w:tc>
          <w:tcPr>
            <w:tcW w:w="5260" w:type="dxa"/>
            <w:shd w:val="clear" w:color="auto" w:fill="auto"/>
          </w:tcPr>
          <w:p w:rsidR="007E0A57" w:rsidRPr="006E7FC3" w:rsidRDefault="007E0A57" w:rsidP="00341F75">
            <w:pPr>
              <w:pStyle w:val="a4"/>
              <w:jc w:val="both"/>
              <w:rPr>
                <w:sz w:val="20"/>
                <w:szCs w:val="20"/>
              </w:rPr>
            </w:pPr>
            <w:r w:rsidRPr="006E7FC3">
              <w:rPr>
                <w:sz w:val="20"/>
                <w:szCs w:val="20"/>
              </w:rPr>
              <w:t>МБОУ «Кутанинская СОШ им.А.А.Иванова-Кюндэ»</w:t>
            </w:r>
          </w:p>
        </w:tc>
        <w:tc>
          <w:tcPr>
            <w:tcW w:w="993" w:type="dxa"/>
            <w:gridSpan w:val="2"/>
            <w:shd w:val="clear" w:color="auto" w:fill="auto"/>
          </w:tcPr>
          <w:p w:rsidR="007E0A57" w:rsidRPr="006E7FC3" w:rsidRDefault="007E0A57" w:rsidP="00341F75">
            <w:pPr>
              <w:pStyle w:val="a4"/>
              <w:jc w:val="both"/>
              <w:rPr>
                <w:sz w:val="20"/>
                <w:szCs w:val="20"/>
              </w:rPr>
            </w:pPr>
            <w:r w:rsidRPr="006E7FC3">
              <w:rPr>
                <w:sz w:val="20"/>
                <w:szCs w:val="20"/>
              </w:rPr>
              <w:t>13</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16</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w:t>
            </w:r>
          </w:p>
        </w:tc>
        <w:tc>
          <w:tcPr>
            <w:tcW w:w="1134" w:type="dxa"/>
            <w:shd w:val="clear" w:color="auto" w:fill="auto"/>
          </w:tcPr>
          <w:p w:rsidR="007E0A57" w:rsidRPr="006E7FC3" w:rsidRDefault="007E0A57" w:rsidP="00341F75">
            <w:pPr>
              <w:pStyle w:val="a4"/>
              <w:jc w:val="both"/>
              <w:rPr>
                <w:b/>
                <w:sz w:val="20"/>
                <w:szCs w:val="20"/>
              </w:rPr>
            </w:pPr>
            <w:r w:rsidRPr="006E7FC3">
              <w:rPr>
                <w:b/>
                <w:sz w:val="20"/>
                <w:szCs w:val="20"/>
              </w:rPr>
              <w:t>29</w:t>
            </w:r>
          </w:p>
        </w:tc>
      </w:tr>
      <w:tr w:rsidR="007E0A57" w:rsidRPr="006E7FC3" w:rsidTr="004F10E8">
        <w:tc>
          <w:tcPr>
            <w:tcW w:w="518" w:type="dxa"/>
            <w:shd w:val="clear" w:color="auto" w:fill="auto"/>
          </w:tcPr>
          <w:p w:rsidR="007E0A57" w:rsidRPr="006E7FC3" w:rsidRDefault="007E0A57" w:rsidP="00341F75">
            <w:pPr>
              <w:pStyle w:val="a4"/>
              <w:jc w:val="both"/>
              <w:rPr>
                <w:sz w:val="20"/>
                <w:szCs w:val="20"/>
              </w:rPr>
            </w:pPr>
          </w:p>
        </w:tc>
        <w:tc>
          <w:tcPr>
            <w:tcW w:w="5260" w:type="dxa"/>
            <w:shd w:val="clear" w:color="auto" w:fill="auto"/>
          </w:tcPr>
          <w:p w:rsidR="007E0A57" w:rsidRPr="006E7FC3" w:rsidRDefault="007E0A57" w:rsidP="00341F75">
            <w:pPr>
              <w:pStyle w:val="a4"/>
              <w:jc w:val="both"/>
              <w:rPr>
                <w:b/>
                <w:sz w:val="20"/>
                <w:szCs w:val="20"/>
              </w:rPr>
            </w:pPr>
            <w:r w:rsidRPr="006E7FC3">
              <w:rPr>
                <w:b/>
                <w:sz w:val="20"/>
                <w:szCs w:val="20"/>
              </w:rPr>
              <w:t xml:space="preserve">ИТОГО по улусу: </w:t>
            </w:r>
          </w:p>
        </w:tc>
        <w:tc>
          <w:tcPr>
            <w:tcW w:w="993" w:type="dxa"/>
            <w:gridSpan w:val="2"/>
            <w:shd w:val="clear" w:color="auto" w:fill="auto"/>
          </w:tcPr>
          <w:p w:rsidR="007E0A57" w:rsidRPr="006E7FC3" w:rsidRDefault="007E0A57" w:rsidP="00341F75">
            <w:pPr>
              <w:pStyle w:val="a4"/>
              <w:jc w:val="both"/>
              <w:rPr>
                <w:sz w:val="20"/>
                <w:szCs w:val="20"/>
              </w:rPr>
            </w:pPr>
            <w:r w:rsidRPr="006E7FC3">
              <w:rPr>
                <w:sz w:val="20"/>
                <w:szCs w:val="20"/>
              </w:rPr>
              <w:t>152</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60</w:t>
            </w:r>
          </w:p>
        </w:tc>
        <w:tc>
          <w:tcPr>
            <w:tcW w:w="992" w:type="dxa"/>
            <w:gridSpan w:val="2"/>
            <w:shd w:val="clear" w:color="auto" w:fill="auto"/>
          </w:tcPr>
          <w:p w:rsidR="007E0A57" w:rsidRPr="006E7FC3" w:rsidRDefault="007E0A57" w:rsidP="00341F75">
            <w:pPr>
              <w:pStyle w:val="a4"/>
              <w:jc w:val="both"/>
              <w:rPr>
                <w:sz w:val="20"/>
                <w:szCs w:val="20"/>
              </w:rPr>
            </w:pPr>
            <w:r w:rsidRPr="006E7FC3">
              <w:rPr>
                <w:sz w:val="20"/>
                <w:szCs w:val="20"/>
              </w:rPr>
              <w:t>41</w:t>
            </w:r>
          </w:p>
        </w:tc>
        <w:tc>
          <w:tcPr>
            <w:tcW w:w="1134" w:type="dxa"/>
            <w:shd w:val="clear" w:color="auto" w:fill="auto"/>
          </w:tcPr>
          <w:p w:rsidR="007E0A57" w:rsidRPr="006E7FC3" w:rsidRDefault="007E0A57" w:rsidP="00341F75">
            <w:pPr>
              <w:pStyle w:val="a4"/>
              <w:jc w:val="both"/>
              <w:rPr>
                <w:b/>
                <w:sz w:val="20"/>
                <w:szCs w:val="20"/>
              </w:rPr>
            </w:pPr>
            <w:r w:rsidRPr="006E7FC3">
              <w:rPr>
                <w:b/>
                <w:sz w:val="20"/>
                <w:szCs w:val="20"/>
              </w:rPr>
              <w:t xml:space="preserve">253 обучающихся </w:t>
            </w:r>
          </w:p>
        </w:tc>
      </w:tr>
    </w:tbl>
    <w:p w:rsidR="00CC3B8A" w:rsidRPr="006E7FC3" w:rsidRDefault="00CC3B8A" w:rsidP="007E0A57">
      <w:pPr>
        <w:pStyle w:val="a4"/>
        <w:ind w:firstLine="567"/>
        <w:jc w:val="both"/>
        <w:rPr>
          <w:sz w:val="22"/>
          <w:szCs w:val="22"/>
        </w:rPr>
      </w:pPr>
    </w:p>
    <w:p w:rsidR="00CC3B8A" w:rsidRPr="006E7FC3" w:rsidRDefault="00CC3B8A" w:rsidP="00CC3B8A">
      <w:pPr>
        <w:pStyle w:val="a4"/>
        <w:ind w:firstLine="284"/>
        <w:jc w:val="both"/>
        <w:rPr>
          <w:b/>
          <w:sz w:val="22"/>
          <w:szCs w:val="22"/>
        </w:rPr>
      </w:pPr>
      <w:r w:rsidRPr="006E7FC3">
        <w:rPr>
          <w:b/>
          <w:sz w:val="22"/>
          <w:szCs w:val="22"/>
        </w:rPr>
        <w:t>2.</w:t>
      </w:r>
      <w:r w:rsidR="002B12F3" w:rsidRPr="006E7FC3">
        <w:rPr>
          <w:b/>
          <w:sz w:val="22"/>
          <w:szCs w:val="22"/>
        </w:rPr>
        <w:t>5</w:t>
      </w:r>
      <w:r w:rsidRPr="006E7FC3">
        <w:rPr>
          <w:b/>
          <w:sz w:val="22"/>
          <w:szCs w:val="22"/>
        </w:rPr>
        <w:t>. Организация работы Экспертного совета МКУ «МОУО».</w:t>
      </w:r>
    </w:p>
    <w:p w:rsidR="00AE7204" w:rsidRPr="006E7FC3" w:rsidRDefault="00AE7204" w:rsidP="00AE7204">
      <w:pPr>
        <w:pStyle w:val="a4"/>
        <w:ind w:firstLine="567"/>
        <w:jc w:val="both"/>
        <w:rPr>
          <w:sz w:val="22"/>
          <w:szCs w:val="22"/>
        </w:rPr>
      </w:pPr>
      <w:r w:rsidRPr="006E7FC3">
        <w:rPr>
          <w:sz w:val="22"/>
          <w:szCs w:val="22"/>
        </w:rPr>
        <w:t xml:space="preserve">   За 201</w:t>
      </w:r>
      <w:r w:rsidR="004F10E8" w:rsidRPr="006E7FC3">
        <w:rPr>
          <w:sz w:val="22"/>
          <w:szCs w:val="22"/>
        </w:rPr>
        <w:t>8</w:t>
      </w:r>
      <w:r w:rsidRPr="006E7FC3">
        <w:rPr>
          <w:sz w:val="22"/>
          <w:szCs w:val="22"/>
        </w:rPr>
        <w:t>-201</w:t>
      </w:r>
      <w:r w:rsidR="00B3037F" w:rsidRPr="006E7FC3">
        <w:rPr>
          <w:sz w:val="22"/>
          <w:szCs w:val="22"/>
        </w:rPr>
        <w:t>9</w:t>
      </w:r>
      <w:r w:rsidRPr="006E7FC3">
        <w:rPr>
          <w:sz w:val="22"/>
          <w:szCs w:val="22"/>
        </w:rPr>
        <w:t xml:space="preserve"> учебный год было проведено </w:t>
      </w:r>
      <w:r w:rsidR="00341088" w:rsidRPr="006E7FC3">
        <w:rPr>
          <w:b/>
          <w:sz w:val="22"/>
          <w:szCs w:val="22"/>
        </w:rPr>
        <w:t>3</w:t>
      </w:r>
      <w:r w:rsidRPr="006E7FC3">
        <w:rPr>
          <w:b/>
          <w:sz w:val="22"/>
          <w:szCs w:val="22"/>
        </w:rPr>
        <w:t xml:space="preserve"> заседания</w:t>
      </w:r>
      <w:r w:rsidRPr="006E7FC3">
        <w:rPr>
          <w:sz w:val="22"/>
          <w:szCs w:val="22"/>
        </w:rPr>
        <w:t xml:space="preserve"> экспертного совета. Согласно заявкам ОУ были организованы и проведены следующие виды экспертизы результатов и продуктов инновационной и опытно-экспериментальной работы образовательных учреждений:</w:t>
      </w:r>
    </w:p>
    <w:p w:rsidR="008F3157" w:rsidRPr="006E7FC3" w:rsidRDefault="00F767BD" w:rsidP="00AE7204">
      <w:pPr>
        <w:pStyle w:val="a4"/>
        <w:ind w:firstLine="567"/>
        <w:jc w:val="both"/>
        <w:rPr>
          <w:sz w:val="22"/>
          <w:szCs w:val="22"/>
        </w:rPr>
      </w:pPr>
      <w:r w:rsidRPr="006E7FC3">
        <w:rPr>
          <w:sz w:val="22"/>
          <w:szCs w:val="22"/>
        </w:rPr>
        <w:t>- экспертиза</w:t>
      </w:r>
      <w:r w:rsidR="008F3157" w:rsidRPr="006E7FC3">
        <w:rPr>
          <w:sz w:val="22"/>
          <w:szCs w:val="22"/>
        </w:rPr>
        <w:t xml:space="preserve"> проектов Положений научно-практических конференций и педчтений, запланированных на 2018-2019 учебный год (протокол заседания ЭС №47 от 07 ноября 2018 г.) – рассмотрено 16 проектов Положений.</w:t>
      </w:r>
    </w:p>
    <w:p w:rsidR="008F3157" w:rsidRPr="006E7FC3" w:rsidRDefault="008F3157" w:rsidP="00AE7204">
      <w:pPr>
        <w:pStyle w:val="a4"/>
        <w:ind w:firstLine="567"/>
        <w:jc w:val="both"/>
        <w:rPr>
          <w:sz w:val="22"/>
          <w:szCs w:val="22"/>
        </w:rPr>
      </w:pPr>
      <w:proofErr w:type="gramStart"/>
      <w:r w:rsidRPr="006E7FC3">
        <w:rPr>
          <w:sz w:val="22"/>
          <w:szCs w:val="22"/>
        </w:rPr>
        <w:t>- экспертиза пособия – серия летних рабочих тетрадей «Сайыны туьалаахтык» («Лето с пользой») для обучающихся 2, 3, 4 классов, разработнанных творческой группой учителей МБОУ «Сунтарская НОШ им.В.Г.Павлова» (составители:</w:t>
      </w:r>
      <w:proofErr w:type="gramEnd"/>
      <w:r w:rsidRPr="006E7FC3">
        <w:rPr>
          <w:sz w:val="22"/>
          <w:szCs w:val="22"/>
        </w:rPr>
        <w:t xml:space="preserve"> Петрова Л.Г., Алексеева Л.К., Тимофеева В.П.).</w:t>
      </w:r>
    </w:p>
    <w:p w:rsidR="008F3157" w:rsidRPr="006E7FC3" w:rsidRDefault="00513EF3" w:rsidP="00AE7204">
      <w:pPr>
        <w:pStyle w:val="a4"/>
        <w:ind w:firstLine="567"/>
        <w:jc w:val="both"/>
        <w:rPr>
          <w:sz w:val="22"/>
          <w:szCs w:val="22"/>
        </w:rPr>
      </w:pPr>
      <w:r w:rsidRPr="006E7FC3">
        <w:rPr>
          <w:sz w:val="22"/>
          <w:szCs w:val="22"/>
        </w:rPr>
        <w:t>- экспертиза проектов, программ</w:t>
      </w:r>
      <w:r w:rsidR="00E606A1" w:rsidRPr="006E7FC3">
        <w:rPr>
          <w:sz w:val="22"/>
          <w:szCs w:val="22"/>
        </w:rPr>
        <w:t xml:space="preserve"> ОУ</w:t>
      </w:r>
      <w:r w:rsidRPr="006E7FC3">
        <w:rPr>
          <w:sz w:val="22"/>
          <w:szCs w:val="22"/>
        </w:rPr>
        <w:t>; авторских методических пособий</w:t>
      </w:r>
      <w:r w:rsidR="00E606A1" w:rsidRPr="006E7FC3">
        <w:rPr>
          <w:sz w:val="22"/>
          <w:szCs w:val="22"/>
        </w:rPr>
        <w:t xml:space="preserve"> педагогов и др., желающих принять участие </w:t>
      </w:r>
      <w:proofErr w:type="gramStart"/>
      <w:r w:rsidR="00E606A1" w:rsidRPr="006E7FC3">
        <w:rPr>
          <w:sz w:val="22"/>
          <w:szCs w:val="22"/>
        </w:rPr>
        <w:t>на</w:t>
      </w:r>
      <w:proofErr w:type="gramEnd"/>
      <w:r w:rsidR="00E606A1" w:rsidRPr="006E7FC3">
        <w:rPr>
          <w:sz w:val="22"/>
          <w:szCs w:val="22"/>
        </w:rPr>
        <w:t xml:space="preserve"> республиканской педярмарке-2019.</w:t>
      </w:r>
    </w:p>
    <w:p w:rsidR="00AE7204" w:rsidRPr="006E7FC3" w:rsidRDefault="00A74D3E" w:rsidP="00AE7204">
      <w:pPr>
        <w:pStyle w:val="a4"/>
        <w:ind w:firstLine="567"/>
        <w:jc w:val="both"/>
        <w:rPr>
          <w:sz w:val="22"/>
          <w:szCs w:val="22"/>
        </w:rPr>
      </w:pPr>
      <w:r w:rsidRPr="006E7FC3">
        <w:rPr>
          <w:sz w:val="22"/>
          <w:szCs w:val="22"/>
        </w:rPr>
        <w:t xml:space="preserve">За этот учебный год </w:t>
      </w:r>
      <w:r w:rsidR="00AE7204" w:rsidRPr="006E7FC3">
        <w:rPr>
          <w:sz w:val="22"/>
          <w:szCs w:val="22"/>
        </w:rPr>
        <w:t>экспертный совет</w:t>
      </w:r>
      <w:r w:rsidRPr="006E7FC3">
        <w:rPr>
          <w:sz w:val="22"/>
          <w:szCs w:val="22"/>
        </w:rPr>
        <w:t xml:space="preserve"> МКУ «МОУО» Сунтарского улуса </w:t>
      </w:r>
      <w:r w:rsidR="00AE7204" w:rsidRPr="006E7FC3">
        <w:rPr>
          <w:sz w:val="22"/>
          <w:szCs w:val="22"/>
        </w:rPr>
        <w:t>провел экспертизу:</w:t>
      </w:r>
    </w:p>
    <w:p w:rsidR="00F769FC" w:rsidRPr="006E7FC3" w:rsidRDefault="00AE7204" w:rsidP="00AE7204">
      <w:pPr>
        <w:pStyle w:val="a4"/>
        <w:ind w:firstLine="567"/>
        <w:jc w:val="both"/>
        <w:rPr>
          <w:sz w:val="22"/>
          <w:szCs w:val="22"/>
        </w:rPr>
      </w:pPr>
      <w:r w:rsidRPr="006E7FC3">
        <w:rPr>
          <w:sz w:val="22"/>
          <w:szCs w:val="22"/>
        </w:rPr>
        <w:t xml:space="preserve">- </w:t>
      </w:r>
      <w:r w:rsidR="00F769FC" w:rsidRPr="006E7FC3">
        <w:rPr>
          <w:sz w:val="22"/>
          <w:szCs w:val="22"/>
        </w:rPr>
        <w:t>15 проектов Положений научно-практических конференций (10 улусного, 5 республиканского уровней);</w:t>
      </w:r>
    </w:p>
    <w:p w:rsidR="00AE7204" w:rsidRPr="006E7FC3" w:rsidRDefault="00F769FC" w:rsidP="00AE7204">
      <w:pPr>
        <w:pStyle w:val="a4"/>
        <w:ind w:firstLine="567"/>
        <w:jc w:val="both"/>
        <w:rPr>
          <w:sz w:val="22"/>
          <w:szCs w:val="22"/>
        </w:rPr>
      </w:pPr>
      <w:r w:rsidRPr="006E7FC3">
        <w:rPr>
          <w:sz w:val="22"/>
          <w:szCs w:val="22"/>
        </w:rPr>
        <w:t>- 4</w:t>
      </w:r>
      <w:r w:rsidR="000E4716" w:rsidRPr="006E7FC3">
        <w:rPr>
          <w:sz w:val="22"/>
          <w:szCs w:val="22"/>
        </w:rPr>
        <w:t xml:space="preserve">  инновационных проектов и программ ОУ</w:t>
      </w:r>
      <w:r w:rsidR="00AE7204" w:rsidRPr="006E7FC3">
        <w:rPr>
          <w:sz w:val="22"/>
          <w:szCs w:val="22"/>
        </w:rPr>
        <w:t>;</w:t>
      </w:r>
    </w:p>
    <w:p w:rsidR="000E4716" w:rsidRPr="006E7FC3" w:rsidRDefault="00F769FC" w:rsidP="00F769FC">
      <w:pPr>
        <w:pStyle w:val="a4"/>
        <w:jc w:val="both"/>
        <w:rPr>
          <w:sz w:val="22"/>
          <w:szCs w:val="22"/>
        </w:rPr>
      </w:pPr>
      <w:r w:rsidRPr="006E7FC3">
        <w:rPr>
          <w:sz w:val="22"/>
          <w:szCs w:val="22"/>
        </w:rPr>
        <w:t xml:space="preserve">         </w:t>
      </w:r>
      <w:r w:rsidR="00AE7204" w:rsidRPr="006E7FC3">
        <w:rPr>
          <w:sz w:val="22"/>
          <w:szCs w:val="22"/>
        </w:rPr>
        <w:t xml:space="preserve">- </w:t>
      </w:r>
      <w:r w:rsidRPr="006E7FC3">
        <w:rPr>
          <w:sz w:val="22"/>
          <w:szCs w:val="22"/>
        </w:rPr>
        <w:t>4</w:t>
      </w:r>
      <w:r w:rsidR="000E4716" w:rsidRPr="006E7FC3">
        <w:rPr>
          <w:sz w:val="22"/>
          <w:szCs w:val="22"/>
        </w:rPr>
        <w:t xml:space="preserve"> методических пособий и сборников педагогов ОУ улуса (в том числе и электронных сборников).</w:t>
      </w:r>
    </w:p>
    <w:p w:rsidR="007E0A57" w:rsidRPr="006E7FC3" w:rsidRDefault="007E0A57" w:rsidP="007E0A57">
      <w:pPr>
        <w:pStyle w:val="a4"/>
        <w:ind w:firstLine="567"/>
        <w:jc w:val="both"/>
        <w:rPr>
          <w:sz w:val="22"/>
          <w:szCs w:val="22"/>
        </w:rPr>
      </w:pPr>
      <w:r w:rsidRPr="006E7FC3">
        <w:rPr>
          <w:sz w:val="22"/>
          <w:szCs w:val="22"/>
        </w:rPr>
        <w:t xml:space="preserve">Таким образом, в образовательных учреждениях ежегодно проводятся научно-методические мероприятия: научно-практические конференции, педчтения, </w:t>
      </w:r>
      <w:r w:rsidR="00AD1E9C" w:rsidRPr="006E7FC3">
        <w:rPr>
          <w:sz w:val="22"/>
          <w:szCs w:val="22"/>
        </w:rPr>
        <w:t xml:space="preserve">форумы, </w:t>
      </w:r>
      <w:r w:rsidRPr="006E7FC3">
        <w:rPr>
          <w:sz w:val="22"/>
          <w:szCs w:val="22"/>
        </w:rPr>
        <w:t>консультационные выезды научных работников, курсы повышения квалификации и другие.</w:t>
      </w:r>
    </w:p>
    <w:p w:rsidR="007E0A57" w:rsidRPr="006E7FC3" w:rsidRDefault="007E0A57" w:rsidP="007E0A57">
      <w:pPr>
        <w:pStyle w:val="a4"/>
        <w:ind w:firstLine="567"/>
        <w:jc w:val="both"/>
        <w:rPr>
          <w:i/>
          <w:sz w:val="22"/>
          <w:szCs w:val="22"/>
        </w:rPr>
      </w:pPr>
      <w:r w:rsidRPr="006E7FC3">
        <w:rPr>
          <w:b/>
          <w:bCs/>
          <w:sz w:val="22"/>
          <w:szCs w:val="22"/>
        </w:rPr>
        <w:t xml:space="preserve">3. </w:t>
      </w:r>
      <w:proofErr w:type="gramStart"/>
      <w:r w:rsidRPr="006E7FC3">
        <w:rPr>
          <w:b/>
          <w:bCs/>
          <w:sz w:val="22"/>
          <w:szCs w:val="22"/>
        </w:rPr>
        <w:t xml:space="preserve">Организационно-методическая деятельность </w:t>
      </w:r>
      <w:r w:rsidRPr="006E7FC3">
        <w:rPr>
          <w:i/>
          <w:sz w:val="22"/>
          <w:szCs w:val="22"/>
        </w:rPr>
        <w:t>(прогнозирование, планирование и организация повышения квалификации и профессиональной переподготовки педагогических и руководящих работников ОУ; обеспечение организационных условий для совершенствования по диссеминации инновационного педагогического опыта; содействие дальнейшему развитию муниципальной образовательной системы путем распространения образцов педагогической деятельности; организация работы улусных методических объединений; работа постоянно действующих методических семинаров; организация конкурсов профессионального мастерства;</w:t>
      </w:r>
      <w:proofErr w:type="gramEnd"/>
      <w:r w:rsidRPr="006E7FC3">
        <w:rPr>
          <w:i/>
          <w:sz w:val="22"/>
          <w:szCs w:val="22"/>
        </w:rPr>
        <w:t xml:space="preserve"> координация деятельности улусных экспериментальных (инновационных) площадок; методическое сопровождение введения федеральных государственных образовательных стандартов; методическое сопровождение подготовки педагогов к проведению государственной итоговой аттестации выпускников; методическое обеспечение библиотечного обслуживания в образовательных учреждениях).</w:t>
      </w:r>
    </w:p>
    <w:p w:rsidR="007E0A57" w:rsidRPr="006E7FC3" w:rsidRDefault="007E0A57" w:rsidP="007E0A57">
      <w:pPr>
        <w:pStyle w:val="a4"/>
        <w:jc w:val="both"/>
        <w:rPr>
          <w:b/>
          <w:i/>
          <w:iCs/>
          <w:sz w:val="22"/>
          <w:szCs w:val="22"/>
          <w:u w:val="single"/>
        </w:rPr>
      </w:pPr>
      <w:r w:rsidRPr="006E7FC3">
        <w:rPr>
          <w:b/>
          <w:i/>
          <w:iCs/>
          <w:sz w:val="22"/>
          <w:szCs w:val="22"/>
        </w:rPr>
        <w:t xml:space="preserve">3.1. </w:t>
      </w:r>
      <w:r w:rsidRPr="006E7FC3">
        <w:rPr>
          <w:b/>
          <w:i/>
          <w:iCs/>
          <w:sz w:val="22"/>
          <w:szCs w:val="22"/>
          <w:u w:val="single"/>
        </w:rPr>
        <w:t xml:space="preserve">Организация курсов повышения квалификации и профессиональной переподготовки педагогов. </w:t>
      </w:r>
    </w:p>
    <w:p w:rsidR="00E238EF" w:rsidRPr="006E7FC3" w:rsidRDefault="00E238EF" w:rsidP="00E238EF">
      <w:pPr>
        <w:pStyle w:val="a4"/>
        <w:ind w:firstLine="567"/>
        <w:jc w:val="both"/>
        <w:rPr>
          <w:sz w:val="22"/>
          <w:szCs w:val="22"/>
        </w:rPr>
      </w:pPr>
      <w:r w:rsidRPr="006E7FC3">
        <w:rPr>
          <w:sz w:val="22"/>
          <w:szCs w:val="22"/>
        </w:rPr>
        <w:t xml:space="preserve">Прохождение курсовой подготовки влияет на качество и результативность деятельности работника, обеспечивает готовность и способность выполнения различных профессиональных задач.    </w:t>
      </w:r>
    </w:p>
    <w:p w:rsidR="00E238EF" w:rsidRPr="006E7FC3" w:rsidRDefault="00E238EF" w:rsidP="00E238EF">
      <w:pPr>
        <w:pStyle w:val="a4"/>
        <w:ind w:firstLine="567"/>
        <w:jc w:val="both"/>
        <w:rPr>
          <w:sz w:val="22"/>
          <w:szCs w:val="22"/>
        </w:rPr>
      </w:pPr>
      <w:r w:rsidRPr="006E7FC3">
        <w:rPr>
          <w:sz w:val="22"/>
          <w:szCs w:val="22"/>
        </w:rPr>
        <w:t>В соответствии с ФЗ «Об образовании в РФ»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w:t>
      </w:r>
    </w:p>
    <w:p w:rsidR="00E238EF" w:rsidRPr="006E7FC3" w:rsidRDefault="00E238EF" w:rsidP="00E238EF">
      <w:pPr>
        <w:pStyle w:val="a4"/>
        <w:ind w:firstLine="567"/>
        <w:jc w:val="both"/>
        <w:rPr>
          <w:sz w:val="22"/>
          <w:szCs w:val="22"/>
        </w:rPr>
      </w:pPr>
      <w:r w:rsidRPr="006E7FC3">
        <w:rPr>
          <w:sz w:val="22"/>
          <w:szCs w:val="22"/>
          <w:u w:val="single"/>
        </w:rPr>
        <w:t>Цель работы:</w:t>
      </w:r>
      <w:r w:rsidRPr="006E7FC3">
        <w:rPr>
          <w:sz w:val="22"/>
          <w:szCs w:val="22"/>
        </w:rPr>
        <w:t xml:space="preserve"> повышение профессиональной компетентности педагогов через курсовую подготовку. В соответствии с этой целью ИМО проводится целенаправленная работа по повышению квалификации через организацию курсов на базе школ улуса и на основе заявок </w:t>
      </w:r>
      <w:r w:rsidRPr="006E7FC3">
        <w:rPr>
          <w:sz w:val="22"/>
          <w:szCs w:val="22"/>
        </w:rPr>
        <w:lastRenderedPageBreak/>
        <w:t>педагогических работников осуществляется отправление заявок на учреждения повышения квалификации и переподготовки, курсы за пределы улуса.</w:t>
      </w:r>
    </w:p>
    <w:p w:rsidR="00E238EF" w:rsidRPr="006E7FC3" w:rsidRDefault="00E238EF" w:rsidP="00E238EF">
      <w:pPr>
        <w:pStyle w:val="a4"/>
        <w:ind w:firstLine="567"/>
        <w:jc w:val="both"/>
        <w:rPr>
          <w:sz w:val="22"/>
          <w:szCs w:val="22"/>
        </w:rPr>
      </w:pPr>
      <w:r w:rsidRPr="006E7FC3">
        <w:rPr>
          <w:sz w:val="22"/>
          <w:szCs w:val="22"/>
        </w:rPr>
        <w:t>Процесс повышения квалификации педагогов реализуют:</w:t>
      </w:r>
    </w:p>
    <w:p w:rsidR="00E238EF" w:rsidRPr="006E7FC3" w:rsidRDefault="00E238EF" w:rsidP="00E238EF">
      <w:pPr>
        <w:pStyle w:val="a4"/>
        <w:ind w:firstLine="567"/>
        <w:jc w:val="both"/>
        <w:rPr>
          <w:sz w:val="22"/>
          <w:szCs w:val="22"/>
        </w:rPr>
      </w:pPr>
      <w:r w:rsidRPr="006E7FC3">
        <w:rPr>
          <w:sz w:val="22"/>
          <w:szCs w:val="22"/>
        </w:rPr>
        <w:t xml:space="preserve"> - на базе АОУ  Р</w:t>
      </w:r>
      <w:proofErr w:type="gramStart"/>
      <w:r w:rsidRPr="006E7FC3">
        <w:rPr>
          <w:sz w:val="22"/>
          <w:szCs w:val="22"/>
        </w:rPr>
        <w:t>С(</w:t>
      </w:r>
      <w:proofErr w:type="gramEnd"/>
      <w:r w:rsidRPr="006E7FC3">
        <w:rPr>
          <w:sz w:val="22"/>
          <w:szCs w:val="22"/>
        </w:rPr>
        <w:t>Я) ДПО «ИРОиПК им. С.Н. Донского»;</w:t>
      </w:r>
    </w:p>
    <w:p w:rsidR="00E238EF" w:rsidRPr="006E7FC3" w:rsidRDefault="00E238EF" w:rsidP="00E238EF">
      <w:pPr>
        <w:pStyle w:val="a4"/>
        <w:ind w:firstLine="567"/>
        <w:jc w:val="both"/>
        <w:rPr>
          <w:sz w:val="22"/>
          <w:szCs w:val="22"/>
        </w:rPr>
      </w:pPr>
      <w:r w:rsidRPr="006E7FC3">
        <w:rPr>
          <w:sz w:val="22"/>
          <w:szCs w:val="22"/>
        </w:rPr>
        <w:t>- на базе ИНПО СВФУ им. М.К. Аммосова и в др. организациях.</w:t>
      </w:r>
    </w:p>
    <w:p w:rsidR="00E238EF" w:rsidRPr="006E7FC3" w:rsidRDefault="00E238EF" w:rsidP="00E238EF">
      <w:pPr>
        <w:pStyle w:val="a4"/>
        <w:ind w:firstLine="567"/>
        <w:jc w:val="both"/>
        <w:rPr>
          <w:sz w:val="22"/>
          <w:szCs w:val="22"/>
        </w:rPr>
      </w:pPr>
      <w:r w:rsidRPr="006E7FC3">
        <w:rPr>
          <w:sz w:val="22"/>
          <w:szCs w:val="22"/>
        </w:rPr>
        <w:t xml:space="preserve">В 2018-2019 учебном году прошли курсовую подготовку </w:t>
      </w:r>
      <w:r w:rsidRPr="006E7FC3">
        <w:rPr>
          <w:b/>
          <w:sz w:val="22"/>
          <w:szCs w:val="22"/>
        </w:rPr>
        <w:t>335</w:t>
      </w:r>
      <w:r w:rsidRPr="006E7FC3">
        <w:rPr>
          <w:sz w:val="22"/>
          <w:szCs w:val="22"/>
        </w:rPr>
        <w:t xml:space="preserve">  педагогов школ, что составляет </w:t>
      </w:r>
      <w:r w:rsidRPr="006E7FC3">
        <w:rPr>
          <w:b/>
          <w:sz w:val="22"/>
          <w:szCs w:val="22"/>
        </w:rPr>
        <w:t>67%</w:t>
      </w:r>
      <w:r w:rsidRPr="006E7FC3">
        <w:rPr>
          <w:sz w:val="22"/>
          <w:szCs w:val="22"/>
        </w:rPr>
        <w:t xml:space="preserve"> от общего количества педагогических работников школ:</w:t>
      </w:r>
    </w:p>
    <w:tbl>
      <w:tblPr>
        <w:tblStyle w:val="ab"/>
        <w:tblW w:w="9606" w:type="dxa"/>
        <w:tblLook w:val="04A0" w:firstRow="1" w:lastRow="0" w:firstColumn="1" w:lastColumn="0" w:noHBand="0" w:noVBand="1"/>
      </w:tblPr>
      <w:tblGrid>
        <w:gridCol w:w="3652"/>
        <w:gridCol w:w="1985"/>
        <w:gridCol w:w="1984"/>
        <w:gridCol w:w="1985"/>
      </w:tblGrid>
      <w:tr w:rsidR="00E238EF" w:rsidRPr="006E7FC3" w:rsidTr="00E238EF">
        <w:tc>
          <w:tcPr>
            <w:tcW w:w="3652" w:type="dxa"/>
          </w:tcPr>
          <w:p w:rsidR="00E238EF" w:rsidRPr="006E7FC3" w:rsidRDefault="00E238EF" w:rsidP="00E238EF">
            <w:pPr>
              <w:pStyle w:val="a4"/>
              <w:jc w:val="both"/>
              <w:rPr>
                <w:sz w:val="20"/>
                <w:szCs w:val="20"/>
              </w:rPr>
            </w:pPr>
            <w:r w:rsidRPr="006E7FC3">
              <w:rPr>
                <w:sz w:val="20"/>
                <w:szCs w:val="20"/>
              </w:rPr>
              <w:t>Курсы</w:t>
            </w:r>
          </w:p>
        </w:tc>
        <w:tc>
          <w:tcPr>
            <w:tcW w:w="1985" w:type="dxa"/>
          </w:tcPr>
          <w:p w:rsidR="00E238EF" w:rsidRPr="006E7FC3" w:rsidRDefault="00E238EF" w:rsidP="00E238EF">
            <w:pPr>
              <w:pStyle w:val="a4"/>
              <w:ind w:firstLine="567"/>
              <w:rPr>
                <w:b/>
                <w:sz w:val="20"/>
                <w:szCs w:val="20"/>
              </w:rPr>
            </w:pPr>
            <w:r w:rsidRPr="006E7FC3">
              <w:rPr>
                <w:b/>
                <w:sz w:val="20"/>
                <w:szCs w:val="20"/>
              </w:rPr>
              <w:t>2016-17гг</w:t>
            </w:r>
          </w:p>
        </w:tc>
        <w:tc>
          <w:tcPr>
            <w:tcW w:w="1984" w:type="dxa"/>
          </w:tcPr>
          <w:p w:rsidR="00E238EF" w:rsidRPr="006E7FC3" w:rsidRDefault="00E238EF" w:rsidP="00E238EF">
            <w:pPr>
              <w:pStyle w:val="a4"/>
              <w:rPr>
                <w:b/>
                <w:sz w:val="20"/>
                <w:szCs w:val="20"/>
              </w:rPr>
            </w:pPr>
            <w:r w:rsidRPr="006E7FC3">
              <w:rPr>
                <w:b/>
                <w:sz w:val="20"/>
                <w:szCs w:val="20"/>
              </w:rPr>
              <w:t>2017-2018 г.</w:t>
            </w:r>
            <w:proofErr w:type="gramStart"/>
            <w:r w:rsidRPr="006E7FC3">
              <w:rPr>
                <w:b/>
                <w:sz w:val="20"/>
                <w:szCs w:val="20"/>
              </w:rPr>
              <w:t>г</w:t>
            </w:r>
            <w:proofErr w:type="gramEnd"/>
            <w:r w:rsidRPr="006E7FC3">
              <w:rPr>
                <w:b/>
                <w:sz w:val="20"/>
                <w:szCs w:val="20"/>
              </w:rPr>
              <w:t>.</w:t>
            </w:r>
          </w:p>
        </w:tc>
        <w:tc>
          <w:tcPr>
            <w:tcW w:w="1985" w:type="dxa"/>
          </w:tcPr>
          <w:p w:rsidR="00E238EF" w:rsidRPr="006E7FC3" w:rsidRDefault="00E238EF" w:rsidP="00E238EF">
            <w:pPr>
              <w:pStyle w:val="a4"/>
              <w:ind w:firstLine="567"/>
              <w:rPr>
                <w:b/>
                <w:sz w:val="20"/>
                <w:szCs w:val="20"/>
              </w:rPr>
            </w:pPr>
            <w:r w:rsidRPr="006E7FC3">
              <w:rPr>
                <w:b/>
                <w:sz w:val="20"/>
                <w:szCs w:val="20"/>
              </w:rPr>
              <w:t>2018-19гг</w:t>
            </w:r>
          </w:p>
        </w:tc>
      </w:tr>
      <w:tr w:rsidR="00E238EF" w:rsidRPr="006E7FC3" w:rsidTr="00E238EF">
        <w:tc>
          <w:tcPr>
            <w:tcW w:w="3652" w:type="dxa"/>
          </w:tcPr>
          <w:p w:rsidR="00E238EF" w:rsidRPr="006E7FC3" w:rsidRDefault="00E238EF" w:rsidP="00E238EF">
            <w:pPr>
              <w:pStyle w:val="a4"/>
              <w:jc w:val="both"/>
              <w:rPr>
                <w:sz w:val="20"/>
                <w:szCs w:val="20"/>
                <w:lang w:val="en-US"/>
              </w:rPr>
            </w:pPr>
            <w:r w:rsidRPr="006E7FC3">
              <w:rPr>
                <w:sz w:val="20"/>
                <w:szCs w:val="20"/>
                <w:lang w:val="en-US"/>
              </w:rPr>
              <w:t>Всего</w:t>
            </w:r>
            <w:r w:rsidRPr="006E7FC3">
              <w:rPr>
                <w:sz w:val="20"/>
                <w:szCs w:val="20"/>
              </w:rPr>
              <w:t xml:space="preserve"> </w:t>
            </w:r>
            <w:r w:rsidRPr="006E7FC3">
              <w:rPr>
                <w:sz w:val="20"/>
                <w:szCs w:val="20"/>
                <w:lang w:val="en-US"/>
              </w:rPr>
              <w:t>педработников</w:t>
            </w:r>
          </w:p>
        </w:tc>
        <w:tc>
          <w:tcPr>
            <w:tcW w:w="1985" w:type="dxa"/>
          </w:tcPr>
          <w:p w:rsidR="00E238EF" w:rsidRPr="006E7FC3" w:rsidRDefault="00E238EF" w:rsidP="00E238EF">
            <w:pPr>
              <w:pStyle w:val="a4"/>
              <w:ind w:firstLine="567"/>
              <w:rPr>
                <w:sz w:val="20"/>
                <w:szCs w:val="20"/>
              </w:rPr>
            </w:pPr>
            <w:r w:rsidRPr="006E7FC3">
              <w:rPr>
                <w:sz w:val="20"/>
                <w:szCs w:val="20"/>
              </w:rPr>
              <w:t>983</w:t>
            </w:r>
          </w:p>
        </w:tc>
        <w:tc>
          <w:tcPr>
            <w:tcW w:w="1984" w:type="dxa"/>
          </w:tcPr>
          <w:p w:rsidR="00E238EF" w:rsidRPr="006E7FC3" w:rsidRDefault="00E238EF" w:rsidP="00E238EF">
            <w:pPr>
              <w:pStyle w:val="a4"/>
              <w:ind w:firstLine="567"/>
              <w:rPr>
                <w:color w:val="000000"/>
                <w:sz w:val="20"/>
                <w:szCs w:val="20"/>
              </w:rPr>
            </w:pPr>
            <w:r w:rsidRPr="006E7FC3">
              <w:rPr>
                <w:color w:val="000000"/>
                <w:sz w:val="20"/>
                <w:szCs w:val="20"/>
              </w:rPr>
              <w:t>985</w:t>
            </w:r>
          </w:p>
        </w:tc>
        <w:tc>
          <w:tcPr>
            <w:tcW w:w="1985" w:type="dxa"/>
          </w:tcPr>
          <w:p w:rsidR="00E238EF" w:rsidRPr="006E7FC3" w:rsidRDefault="00E238EF" w:rsidP="00E238EF">
            <w:pPr>
              <w:pStyle w:val="a4"/>
              <w:ind w:firstLine="567"/>
              <w:rPr>
                <w:color w:val="000000"/>
                <w:sz w:val="20"/>
                <w:szCs w:val="20"/>
              </w:rPr>
            </w:pPr>
            <w:r w:rsidRPr="006E7FC3">
              <w:rPr>
                <w:color w:val="000000"/>
                <w:sz w:val="20"/>
                <w:szCs w:val="20"/>
              </w:rPr>
              <w:t>983</w:t>
            </w:r>
          </w:p>
        </w:tc>
      </w:tr>
      <w:tr w:rsidR="00E238EF" w:rsidRPr="006E7FC3" w:rsidTr="00E238EF">
        <w:tc>
          <w:tcPr>
            <w:tcW w:w="3652" w:type="dxa"/>
          </w:tcPr>
          <w:p w:rsidR="00E238EF" w:rsidRPr="006E7FC3" w:rsidRDefault="00E238EF" w:rsidP="00E238EF">
            <w:pPr>
              <w:pStyle w:val="a4"/>
              <w:jc w:val="both"/>
              <w:rPr>
                <w:b/>
                <w:sz w:val="20"/>
                <w:szCs w:val="20"/>
              </w:rPr>
            </w:pPr>
            <w:r w:rsidRPr="006E7FC3">
              <w:rPr>
                <w:b/>
                <w:sz w:val="20"/>
                <w:szCs w:val="20"/>
              </w:rPr>
              <w:t>Охваченность курсовой подготовкой:</w:t>
            </w:r>
          </w:p>
        </w:tc>
        <w:tc>
          <w:tcPr>
            <w:tcW w:w="1985" w:type="dxa"/>
          </w:tcPr>
          <w:p w:rsidR="00E238EF" w:rsidRPr="006E7FC3" w:rsidRDefault="00E238EF" w:rsidP="00E238EF">
            <w:pPr>
              <w:pStyle w:val="a4"/>
              <w:rPr>
                <w:b/>
                <w:sz w:val="20"/>
                <w:szCs w:val="20"/>
              </w:rPr>
            </w:pPr>
            <w:r w:rsidRPr="006E7FC3">
              <w:rPr>
                <w:b/>
                <w:sz w:val="20"/>
                <w:szCs w:val="20"/>
              </w:rPr>
              <w:t>416чел.  (42,3%)</w:t>
            </w:r>
          </w:p>
        </w:tc>
        <w:tc>
          <w:tcPr>
            <w:tcW w:w="1984" w:type="dxa"/>
          </w:tcPr>
          <w:p w:rsidR="00E238EF" w:rsidRPr="006E7FC3" w:rsidRDefault="00E238EF" w:rsidP="00E238EF">
            <w:pPr>
              <w:pStyle w:val="a4"/>
              <w:rPr>
                <w:b/>
                <w:sz w:val="20"/>
                <w:szCs w:val="20"/>
              </w:rPr>
            </w:pPr>
            <w:r w:rsidRPr="006E7FC3">
              <w:rPr>
                <w:b/>
                <w:sz w:val="20"/>
                <w:szCs w:val="20"/>
              </w:rPr>
              <w:t>648 (65.7%)</w:t>
            </w:r>
          </w:p>
        </w:tc>
        <w:tc>
          <w:tcPr>
            <w:tcW w:w="1985" w:type="dxa"/>
          </w:tcPr>
          <w:p w:rsidR="00E238EF" w:rsidRPr="006E7FC3" w:rsidRDefault="00E238EF" w:rsidP="00E238EF">
            <w:pPr>
              <w:pStyle w:val="a4"/>
              <w:rPr>
                <w:b/>
                <w:sz w:val="20"/>
                <w:szCs w:val="20"/>
              </w:rPr>
            </w:pPr>
            <w:r w:rsidRPr="006E7FC3">
              <w:rPr>
                <w:b/>
                <w:sz w:val="20"/>
                <w:szCs w:val="20"/>
              </w:rPr>
              <w:t>335 чел (34%)</w:t>
            </w:r>
          </w:p>
        </w:tc>
      </w:tr>
      <w:tr w:rsidR="00E238EF" w:rsidRPr="006E7FC3" w:rsidTr="00E238EF">
        <w:tc>
          <w:tcPr>
            <w:tcW w:w="3652" w:type="dxa"/>
          </w:tcPr>
          <w:p w:rsidR="00E238EF" w:rsidRPr="006E7FC3" w:rsidRDefault="00E238EF" w:rsidP="00E238EF">
            <w:pPr>
              <w:pStyle w:val="a4"/>
              <w:jc w:val="both"/>
              <w:rPr>
                <w:sz w:val="20"/>
                <w:szCs w:val="20"/>
                <w:lang w:val="en-US"/>
              </w:rPr>
            </w:pPr>
            <w:r w:rsidRPr="006E7FC3">
              <w:rPr>
                <w:sz w:val="20"/>
                <w:szCs w:val="20"/>
              </w:rPr>
              <w:t xml:space="preserve">- </w:t>
            </w:r>
            <w:r w:rsidRPr="006E7FC3">
              <w:rPr>
                <w:sz w:val="20"/>
                <w:szCs w:val="20"/>
                <w:lang w:val="en-US"/>
              </w:rPr>
              <w:t>Фундаментальные</w:t>
            </w:r>
          </w:p>
        </w:tc>
        <w:tc>
          <w:tcPr>
            <w:tcW w:w="1985" w:type="dxa"/>
          </w:tcPr>
          <w:p w:rsidR="00E238EF" w:rsidRPr="006E7FC3" w:rsidRDefault="00E238EF" w:rsidP="00E238EF">
            <w:pPr>
              <w:pStyle w:val="a4"/>
              <w:ind w:firstLine="567"/>
              <w:rPr>
                <w:sz w:val="20"/>
                <w:szCs w:val="20"/>
              </w:rPr>
            </w:pPr>
            <w:r w:rsidRPr="006E7FC3">
              <w:rPr>
                <w:sz w:val="20"/>
                <w:szCs w:val="20"/>
              </w:rPr>
              <w:t>44 (10,5%)</w:t>
            </w:r>
          </w:p>
        </w:tc>
        <w:tc>
          <w:tcPr>
            <w:tcW w:w="1984" w:type="dxa"/>
          </w:tcPr>
          <w:p w:rsidR="00E238EF" w:rsidRPr="006E7FC3" w:rsidRDefault="00E238EF" w:rsidP="00E238EF">
            <w:pPr>
              <w:pStyle w:val="a4"/>
              <w:ind w:firstLine="567"/>
              <w:rPr>
                <w:sz w:val="20"/>
                <w:szCs w:val="20"/>
              </w:rPr>
            </w:pPr>
            <w:r w:rsidRPr="006E7FC3">
              <w:rPr>
                <w:sz w:val="20"/>
                <w:szCs w:val="20"/>
              </w:rPr>
              <w:t>150 (23%)</w:t>
            </w:r>
          </w:p>
        </w:tc>
        <w:tc>
          <w:tcPr>
            <w:tcW w:w="1985" w:type="dxa"/>
          </w:tcPr>
          <w:p w:rsidR="00E238EF" w:rsidRPr="006E7FC3" w:rsidRDefault="00E238EF" w:rsidP="00E238EF">
            <w:pPr>
              <w:pStyle w:val="a4"/>
              <w:ind w:firstLine="567"/>
              <w:rPr>
                <w:color w:val="000000"/>
                <w:sz w:val="20"/>
                <w:szCs w:val="20"/>
              </w:rPr>
            </w:pPr>
            <w:r w:rsidRPr="006E7FC3">
              <w:rPr>
                <w:color w:val="000000"/>
                <w:sz w:val="20"/>
                <w:szCs w:val="20"/>
              </w:rPr>
              <w:t>65 (19%)</w:t>
            </w:r>
          </w:p>
        </w:tc>
      </w:tr>
      <w:tr w:rsidR="00E238EF" w:rsidRPr="006E7FC3" w:rsidTr="00E238EF">
        <w:tc>
          <w:tcPr>
            <w:tcW w:w="3652" w:type="dxa"/>
          </w:tcPr>
          <w:p w:rsidR="00E238EF" w:rsidRPr="006E7FC3" w:rsidRDefault="00E238EF" w:rsidP="00E238EF">
            <w:pPr>
              <w:pStyle w:val="a4"/>
              <w:jc w:val="both"/>
              <w:rPr>
                <w:sz w:val="20"/>
                <w:szCs w:val="20"/>
                <w:lang w:val="en-US"/>
              </w:rPr>
            </w:pPr>
            <w:r w:rsidRPr="006E7FC3">
              <w:rPr>
                <w:sz w:val="20"/>
                <w:szCs w:val="20"/>
              </w:rPr>
              <w:t xml:space="preserve">- </w:t>
            </w:r>
            <w:r w:rsidRPr="006E7FC3">
              <w:rPr>
                <w:sz w:val="20"/>
                <w:szCs w:val="20"/>
                <w:lang w:val="en-US"/>
              </w:rPr>
              <w:t>Проблемные</w:t>
            </w:r>
          </w:p>
        </w:tc>
        <w:tc>
          <w:tcPr>
            <w:tcW w:w="1985" w:type="dxa"/>
          </w:tcPr>
          <w:p w:rsidR="00E238EF" w:rsidRPr="006E7FC3" w:rsidRDefault="00E238EF" w:rsidP="00E238EF">
            <w:pPr>
              <w:pStyle w:val="a4"/>
              <w:ind w:firstLine="567"/>
              <w:rPr>
                <w:sz w:val="20"/>
                <w:szCs w:val="20"/>
              </w:rPr>
            </w:pPr>
            <w:r w:rsidRPr="006E7FC3">
              <w:rPr>
                <w:sz w:val="20"/>
                <w:szCs w:val="20"/>
              </w:rPr>
              <w:t>298  (72%)</w:t>
            </w:r>
          </w:p>
        </w:tc>
        <w:tc>
          <w:tcPr>
            <w:tcW w:w="1984" w:type="dxa"/>
          </w:tcPr>
          <w:p w:rsidR="00E238EF" w:rsidRPr="006E7FC3" w:rsidRDefault="00E238EF" w:rsidP="00E238EF">
            <w:pPr>
              <w:pStyle w:val="a4"/>
              <w:ind w:firstLine="567"/>
              <w:rPr>
                <w:color w:val="000000"/>
                <w:sz w:val="20"/>
                <w:szCs w:val="20"/>
              </w:rPr>
            </w:pPr>
            <w:proofErr w:type="gramStart"/>
            <w:r w:rsidRPr="006E7FC3">
              <w:rPr>
                <w:color w:val="000000"/>
                <w:sz w:val="20"/>
                <w:szCs w:val="20"/>
              </w:rPr>
              <w:t>214 (33%</w:t>
            </w:r>
            <w:proofErr w:type="gramEnd"/>
          </w:p>
        </w:tc>
        <w:tc>
          <w:tcPr>
            <w:tcW w:w="1985" w:type="dxa"/>
          </w:tcPr>
          <w:p w:rsidR="00E238EF" w:rsidRPr="006E7FC3" w:rsidRDefault="00E238EF" w:rsidP="00E238EF">
            <w:pPr>
              <w:pStyle w:val="a4"/>
              <w:ind w:firstLine="567"/>
              <w:rPr>
                <w:color w:val="000000"/>
                <w:sz w:val="20"/>
                <w:szCs w:val="20"/>
              </w:rPr>
            </w:pPr>
            <w:r w:rsidRPr="006E7FC3">
              <w:rPr>
                <w:color w:val="000000"/>
                <w:sz w:val="20"/>
                <w:szCs w:val="20"/>
              </w:rPr>
              <w:t>170 (51%)</w:t>
            </w:r>
          </w:p>
        </w:tc>
      </w:tr>
      <w:tr w:rsidR="00E238EF" w:rsidRPr="006E7FC3" w:rsidTr="00E238EF">
        <w:tc>
          <w:tcPr>
            <w:tcW w:w="3652" w:type="dxa"/>
          </w:tcPr>
          <w:p w:rsidR="00E238EF" w:rsidRPr="006E7FC3" w:rsidRDefault="00E238EF" w:rsidP="00E238EF">
            <w:pPr>
              <w:pStyle w:val="a4"/>
              <w:jc w:val="both"/>
              <w:rPr>
                <w:sz w:val="20"/>
                <w:szCs w:val="20"/>
                <w:lang w:val="en-US"/>
              </w:rPr>
            </w:pPr>
            <w:r w:rsidRPr="006E7FC3">
              <w:rPr>
                <w:sz w:val="20"/>
                <w:szCs w:val="20"/>
              </w:rPr>
              <w:t xml:space="preserve">- </w:t>
            </w:r>
            <w:r w:rsidRPr="006E7FC3">
              <w:rPr>
                <w:sz w:val="20"/>
                <w:szCs w:val="20"/>
                <w:lang w:val="en-US"/>
              </w:rPr>
              <w:t>Краткосрочные</w:t>
            </w:r>
          </w:p>
        </w:tc>
        <w:tc>
          <w:tcPr>
            <w:tcW w:w="1985" w:type="dxa"/>
          </w:tcPr>
          <w:p w:rsidR="00E238EF" w:rsidRPr="006E7FC3" w:rsidRDefault="00E238EF" w:rsidP="00E238EF">
            <w:pPr>
              <w:pStyle w:val="a4"/>
              <w:ind w:firstLine="567"/>
              <w:rPr>
                <w:sz w:val="20"/>
                <w:szCs w:val="20"/>
              </w:rPr>
            </w:pPr>
            <w:r w:rsidRPr="006E7FC3">
              <w:rPr>
                <w:sz w:val="20"/>
                <w:szCs w:val="20"/>
              </w:rPr>
              <w:t>50  (12%)</w:t>
            </w:r>
          </w:p>
        </w:tc>
        <w:tc>
          <w:tcPr>
            <w:tcW w:w="1984" w:type="dxa"/>
          </w:tcPr>
          <w:p w:rsidR="00E238EF" w:rsidRPr="006E7FC3" w:rsidRDefault="00E238EF" w:rsidP="00E238EF">
            <w:pPr>
              <w:pStyle w:val="a4"/>
              <w:ind w:firstLine="567"/>
              <w:rPr>
                <w:color w:val="000000"/>
                <w:sz w:val="20"/>
                <w:szCs w:val="20"/>
              </w:rPr>
            </w:pPr>
            <w:r w:rsidRPr="006E7FC3">
              <w:rPr>
                <w:color w:val="000000"/>
                <w:sz w:val="20"/>
                <w:szCs w:val="20"/>
              </w:rPr>
              <w:t>42 (6,4%)</w:t>
            </w:r>
          </w:p>
        </w:tc>
        <w:tc>
          <w:tcPr>
            <w:tcW w:w="1985" w:type="dxa"/>
          </w:tcPr>
          <w:p w:rsidR="00E238EF" w:rsidRPr="006E7FC3" w:rsidRDefault="00E238EF" w:rsidP="00E238EF">
            <w:pPr>
              <w:pStyle w:val="a4"/>
              <w:ind w:firstLine="567"/>
              <w:rPr>
                <w:color w:val="000000"/>
                <w:sz w:val="20"/>
                <w:szCs w:val="20"/>
              </w:rPr>
            </w:pPr>
            <w:r w:rsidRPr="006E7FC3">
              <w:rPr>
                <w:color w:val="000000"/>
                <w:sz w:val="20"/>
                <w:szCs w:val="20"/>
              </w:rPr>
              <w:t>82 (24%)</w:t>
            </w:r>
          </w:p>
        </w:tc>
      </w:tr>
      <w:tr w:rsidR="00E238EF" w:rsidRPr="006E7FC3" w:rsidTr="00E238EF">
        <w:tc>
          <w:tcPr>
            <w:tcW w:w="3652" w:type="dxa"/>
          </w:tcPr>
          <w:p w:rsidR="00E238EF" w:rsidRPr="006E7FC3" w:rsidRDefault="00E238EF" w:rsidP="00E238EF">
            <w:pPr>
              <w:pStyle w:val="a4"/>
              <w:jc w:val="both"/>
              <w:rPr>
                <w:sz w:val="20"/>
                <w:szCs w:val="20"/>
                <w:lang w:val="en-US"/>
              </w:rPr>
            </w:pPr>
            <w:r w:rsidRPr="006E7FC3">
              <w:rPr>
                <w:sz w:val="20"/>
                <w:szCs w:val="20"/>
              </w:rPr>
              <w:t xml:space="preserve">- </w:t>
            </w:r>
            <w:r w:rsidRPr="006E7FC3">
              <w:rPr>
                <w:sz w:val="20"/>
                <w:szCs w:val="20"/>
                <w:lang w:val="en-US"/>
              </w:rPr>
              <w:t>П</w:t>
            </w:r>
            <w:r w:rsidRPr="006E7FC3">
              <w:rPr>
                <w:sz w:val="20"/>
                <w:szCs w:val="20"/>
              </w:rPr>
              <w:t>рофессиональная п</w:t>
            </w:r>
            <w:r w:rsidRPr="006E7FC3">
              <w:rPr>
                <w:sz w:val="20"/>
                <w:szCs w:val="20"/>
                <w:lang w:val="en-US"/>
              </w:rPr>
              <w:t>ереподготовка</w:t>
            </w:r>
          </w:p>
        </w:tc>
        <w:tc>
          <w:tcPr>
            <w:tcW w:w="1985" w:type="dxa"/>
          </w:tcPr>
          <w:p w:rsidR="00E238EF" w:rsidRPr="006E7FC3" w:rsidRDefault="00E238EF" w:rsidP="00E238EF">
            <w:pPr>
              <w:pStyle w:val="a4"/>
              <w:ind w:firstLine="567"/>
              <w:rPr>
                <w:sz w:val="20"/>
                <w:szCs w:val="20"/>
              </w:rPr>
            </w:pPr>
            <w:r w:rsidRPr="006E7FC3">
              <w:rPr>
                <w:sz w:val="20"/>
                <w:szCs w:val="20"/>
              </w:rPr>
              <w:t>23  (5,5%)</w:t>
            </w:r>
          </w:p>
        </w:tc>
        <w:tc>
          <w:tcPr>
            <w:tcW w:w="1984" w:type="dxa"/>
          </w:tcPr>
          <w:p w:rsidR="00E238EF" w:rsidRPr="006E7FC3" w:rsidRDefault="00E238EF" w:rsidP="00E238EF">
            <w:pPr>
              <w:pStyle w:val="a4"/>
              <w:ind w:firstLine="567"/>
              <w:rPr>
                <w:color w:val="000000"/>
                <w:sz w:val="20"/>
                <w:szCs w:val="20"/>
              </w:rPr>
            </w:pPr>
            <w:r w:rsidRPr="006E7FC3">
              <w:rPr>
                <w:color w:val="000000"/>
                <w:sz w:val="20"/>
                <w:szCs w:val="20"/>
              </w:rPr>
              <w:t>6 (1%)</w:t>
            </w:r>
          </w:p>
        </w:tc>
        <w:tc>
          <w:tcPr>
            <w:tcW w:w="1985" w:type="dxa"/>
          </w:tcPr>
          <w:p w:rsidR="00E238EF" w:rsidRPr="006E7FC3" w:rsidRDefault="00E238EF" w:rsidP="00E238EF">
            <w:pPr>
              <w:pStyle w:val="a4"/>
              <w:ind w:firstLine="567"/>
              <w:rPr>
                <w:sz w:val="20"/>
                <w:szCs w:val="20"/>
              </w:rPr>
            </w:pPr>
            <w:r w:rsidRPr="006E7FC3">
              <w:rPr>
                <w:sz w:val="20"/>
                <w:szCs w:val="20"/>
              </w:rPr>
              <w:t>18 (5%)</w:t>
            </w:r>
          </w:p>
        </w:tc>
      </w:tr>
      <w:tr w:rsidR="00E238EF" w:rsidRPr="006E7FC3" w:rsidTr="00E238EF">
        <w:tc>
          <w:tcPr>
            <w:tcW w:w="3652" w:type="dxa"/>
          </w:tcPr>
          <w:p w:rsidR="00E238EF" w:rsidRPr="006E7FC3" w:rsidRDefault="00E238EF" w:rsidP="00E238EF">
            <w:pPr>
              <w:pStyle w:val="a4"/>
              <w:jc w:val="both"/>
              <w:rPr>
                <w:sz w:val="20"/>
                <w:szCs w:val="20"/>
                <w:lang w:val="en-US"/>
              </w:rPr>
            </w:pPr>
            <w:r w:rsidRPr="006E7FC3">
              <w:rPr>
                <w:sz w:val="20"/>
                <w:szCs w:val="20"/>
              </w:rPr>
              <w:t>- Международная с</w:t>
            </w:r>
            <w:r w:rsidRPr="006E7FC3">
              <w:rPr>
                <w:sz w:val="20"/>
                <w:szCs w:val="20"/>
                <w:lang w:val="en-US"/>
              </w:rPr>
              <w:t>тажировка</w:t>
            </w:r>
          </w:p>
        </w:tc>
        <w:tc>
          <w:tcPr>
            <w:tcW w:w="1985" w:type="dxa"/>
          </w:tcPr>
          <w:p w:rsidR="00E238EF" w:rsidRPr="006E7FC3" w:rsidRDefault="00E238EF" w:rsidP="00E238EF">
            <w:pPr>
              <w:pStyle w:val="a4"/>
              <w:ind w:firstLine="567"/>
              <w:rPr>
                <w:sz w:val="20"/>
                <w:szCs w:val="20"/>
              </w:rPr>
            </w:pPr>
            <w:r w:rsidRPr="006E7FC3">
              <w:rPr>
                <w:sz w:val="20"/>
                <w:szCs w:val="20"/>
              </w:rPr>
              <w:t>1  (0,2%)</w:t>
            </w:r>
          </w:p>
        </w:tc>
        <w:tc>
          <w:tcPr>
            <w:tcW w:w="1984" w:type="dxa"/>
          </w:tcPr>
          <w:p w:rsidR="00E238EF" w:rsidRPr="006E7FC3" w:rsidRDefault="00E238EF" w:rsidP="00E238EF">
            <w:pPr>
              <w:pStyle w:val="a4"/>
              <w:ind w:firstLine="567"/>
              <w:rPr>
                <w:sz w:val="20"/>
                <w:szCs w:val="20"/>
              </w:rPr>
            </w:pPr>
            <w:r w:rsidRPr="006E7FC3">
              <w:rPr>
                <w:sz w:val="20"/>
                <w:szCs w:val="20"/>
              </w:rPr>
              <w:t>0</w:t>
            </w:r>
          </w:p>
        </w:tc>
        <w:tc>
          <w:tcPr>
            <w:tcW w:w="1985" w:type="dxa"/>
          </w:tcPr>
          <w:p w:rsidR="00E238EF" w:rsidRPr="006E7FC3" w:rsidRDefault="00E238EF" w:rsidP="00E238EF">
            <w:pPr>
              <w:pStyle w:val="a4"/>
              <w:ind w:firstLine="567"/>
              <w:rPr>
                <w:color w:val="000000"/>
                <w:sz w:val="20"/>
                <w:szCs w:val="20"/>
              </w:rPr>
            </w:pPr>
            <w:r w:rsidRPr="006E7FC3">
              <w:rPr>
                <w:color w:val="000000"/>
                <w:sz w:val="20"/>
                <w:szCs w:val="20"/>
              </w:rPr>
              <w:t>0</w:t>
            </w:r>
          </w:p>
        </w:tc>
      </w:tr>
    </w:tbl>
    <w:p w:rsidR="00E238EF" w:rsidRPr="006E7FC3" w:rsidRDefault="00E238EF" w:rsidP="00E238EF">
      <w:pPr>
        <w:pStyle w:val="a4"/>
        <w:ind w:firstLine="567"/>
        <w:jc w:val="both"/>
        <w:rPr>
          <w:sz w:val="22"/>
          <w:szCs w:val="22"/>
        </w:rPr>
      </w:pPr>
      <w:r w:rsidRPr="006E7FC3">
        <w:rPr>
          <w:sz w:val="22"/>
          <w:szCs w:val="22"/>
        </w:rPr>
        <w:t>В течени</w:t>
      </w:r>
      <w:proofErr w:type="gramStart"/>
      <w:r w:rsidRPr="006E7FC3">
        <w:rPr>
          <w:sz w:val="22"/>
          <w:szCs w:val="22"/>
        </w:rPr>
        <w:t>и</w:t>
      </w:r>
      <w:proofErr w:type="gramEnd"/>
      <w:r w:rsidRPr="006E7FC3">
        <w:rPr>
          <w:sz w:val="22"/>
          <w:szCs w:val="22"/>
        </w:rPr>
        <w:t xml:space="preserve"> текущего учебного года на базе школ Сунтарского улуса проведены 6 </w:t>
      </w:r>
      <w:r w:rsidRPr="006E7FC3">
        <w:rPr>
          <w:b/>
          <w:sz w:val="22"/>
          <w:szCs w:val="22"/>
        </w:rPr>
        <w:t>выездных курсов повышения квалификации</w:t>
      </w:r>
      <w:r w:rsidRPr="006E7FC3">
        <w:rPr>
          <w:sz w:val="22"/>
          <w:szCs w:val="22"/>
        </w:rPr>
        <w:t xml:space="preserve"> с привлечением лекторов ИРОиПК им. С.Н.Донского-</w:t>
      </w:r>
      <w:r w:rsidRPr="006E7FC3">
        <w:rPr>
          <w:sz w:val="22"/>
          <w:szCs w:val="22"/>
          <w:lang w:val="en-US"/>
        </w:rPr>
        <w:t>II</w:t>
      </w:r>
      <w:r w:rsidRPr="006E7FC3">
        <w:rPr>
          <w:sz w:val="22"/>
          <w:szCs w:val="22"/>
        </w:rPr>
        <w:t xml:space="preserve"> и СВФУ им. М.К. Аммосова, где обучались </w:t>
      </w:r>
      <w:r w:rsidRPr="006E7FC3">
        <w:rPr>
          <w:b/>
          <w:sz w:val="22"/>
          <w:szCs w:val="22"/>
        </w:rPr>
        <w:t>191 педагогов</w:t>
      </w:r>
      <w:r w:rsidRPr="006E7FC3">
        <w:rPr>
          <w:sz w:val="22"/>
          <w:szCs w:val="22"/>
        </w:rPr>
        <w:t xml:space="preserve"> улуса (20%): </w:t>
      </w:r>
    </w:p>
    <w:p w:rsidR="00E238EF" w:rsidRPr="006E7FC3" w:rsidRDefault="00E238EF" w:rsidP="00E238EF">
      <w:pPr>
        <w:pStyle w:val="a4"/>
        <w:numPr>
          <w:ilvl w:val="0"/>
          <w:numId w:val="17"/>
        </w:numPr>
        <w:ind w:left="0" w:firstLine="426"/>
        <w:jc w:val="both"/>
        <w:rPr>
          <w:sz w:val="22"/>
          <w:szCs w:val="22"/>
        </w:rPr>
      </w:pPr>
      <w:r w:rsidRPr="006E7FC3">
        <w:rPr>
          <w:sz w:val="22"/>
          <w:szCs w:val="22"/>
        </w:rPr>
        <w:t>«ИРОиПК им. С.Н.Донского-</w:t>
      </w:r>
      <w:proofErr w:type="gramStart"/>
      <w:r w:rsidRPr="006E7FC3">
        <w:rPr>
          <w:sz w:val="22"/>
          <w:szCs w:val="22"/>
          <w:lang w:val="en-US"/>
        </w:rPr>
        <w:t>II</w:t>
      </w:r>
      <w:proofErr w:type="gramEnd"/>
      <w:r w:rsidRPr="006E7FC3">
        <w:rPr>
          <w:sz w:val="22"/>
          <w:szCs w:val="22"/>
        </w:rPr>
        <w:t>» проблемные курсы для учителей якутского языка и литературы по теме «Традиции и инновации в преподавании якутского языка и литературы в условиях внедрения ФГОС» на базе МБОУ «ССОШ №1 им. А.П. Павлова», с 25 по 28 сентября 2018 г. – 29 чел.</w:t>
      </w:r>
    </w:p>
    <w:p w:rsidR="00E238EF" w:rsidRPr="006E7FC3" w:rsidRDefault="00E238EF" w:rsidP="00E238EF">
      <w:pPr>
        <w:pStyle w:val="a4"/>
        <w:numPr>
          <w:ilvl w:val="0"/>
          <w:numId w:val="17"/>
        </w:numPr>
        <w:ind w:left="0" w:firstLine="426"/>
        <w:jc w:val="both"/>
        <w:rPr>
          <w:sz w:val="22"/>
          <w:szCs w:val="22"/>
          <w:highlight w:val="yellow"/>
        </w:rPr>
      </w:pPr>
      <w:r w:rsidRPr="006E7FC3">
        <w:rPr>
          <w:sz w:val="22"/>
          <w:szCs w:val="22"/>
        </w:rPr>
        <w:t>«ИРОиПК им. С.Н.Донского-</w:t>
      </w:r>
      <w:proofErr w:type="gramStart"/>
      <w:r w:rsidRPr="006E7FC3">
        <w:rPr>
          <w:sz w:val="22"/>
          <w:szCs w:val="22"/>
          <w:lang w:val="en-US"/>
        </w:rPr>
        <w:t>II</w:t>
      </w:r>
      <w:proofErr w:type="gramEnd"/>
      <w:r w:rsidRPr="006E7FC3">
        <w:rPr>
          <w:sz w:val="22"/>
          <w:szCs w:val="22"/>
        </w:rPr>
        <w:t>» проблемные курсы для учителей начальных классов по теме «Цифровые образовательные ресурсы в педагогической деятельности» на базе МБОУ «Сунтарская НОШ им. В.Г. Павлова», с 10 по 13 января 2019 г. – 37 чел.</w:t>
      </w:r>
    </w:p>
    <w:p w:rsidR="00E238EF" w:rsidRPr="006E7FC3" w:rsidRDefault="00E238EF" w:rsidP="00E238EF">
      <w:pPr>
        <w:pStyle w:val="a4"/>
        <w:numPr>
          <w:ilvl w:val="0"/>
          <w:numId w:val="17"/>
        </w:numPr>
        <w:ind w:left="0" w:firstLine="426"/>
        <w:jc w:val="both"/>
        <w:rPr>
          <w:sz w:val="22"/>
          <w:szCs w:val="22"/>
        </w:rPr>
      </w:pPr>
      <w:r w:rsidRPr="006E7FC3">
        <w:rPr>
          <w:sz w:val="22"/>
          <w:szCs w:val="22"/>
        </w:rPr>
        <w:t>АНО ДПО «Институт дополнительного профессионального образования и повышения квалификации» авторские проблемные курсы Никифоровой Н.А. по теме «Технология организации воспитания и обучения школьников в соответствии с требованиями ФГОС в условиях инклюзивного образования» на базе МБОУ «Сунтарская гимназия», с 11 по 13января 2019 г. – 28 чел.</w:t>
      </w:r>
    </w:p>
    <w:p w:rsidR="00E238EF" w:rsidRPr="006E7FC3" w:rsidRDefault="00E238EF" w:rsidP="00E238EF">
      <w:pPr>
        <w:pStyle w:val="a4"/>
        <w:numPr>
          <w:ilvl w:val="0"/>
          <w:numId w:val="17"/>
        </w:numPr>
        <w:ind w:left="0" w:firstLine="426"/>
        <w:jc w:val="both"/>
        <w:rPr>
          <w:sz w:val="22"/>
          <w:szCs w:val="22"/>
        </w:rPr>
      </w:pPr>
      <w:r w:rsidRPr="006E7FC3">
        <w:rPr>
          <w:sz w:val="22"/>
          <w:szCs w:val="22"/>
        </w:rPr>
        <w:t>ИРОиПК им. С.Н.Донского-</w:t>
      </w:r>
      <w:proofErr w:type="gramStart"/>
      <w:r w:rsidRPr="006E7FC3">
        <w:rPr>
          <w:sz w:val="22"/>
          <w:szCs w:val="22"/>
          <w:lang w:val="en-US"/>
        </w:rPr>
        <w:t>II</w:t>
      </w:r>
      <w:proofErr w:type="gramEnd"/>
      <w:r w:rsidRPr="006E7FC3">
        <w:rPr>
          <w:sz w:val="22"/>
          <w:szCs w:val="22"/>
        </w:rPr>
        <w:t>» проблемные курсы для учителей математики по теме «Методика подготовки учащихся к ОКЭ и ЕГЭ по математике» на базе МБОУ «Сунтарский ПТЛ-И», с 30 января по 1 февраля 2019 г. – 36 чел.</w:t>
      </w:r>
    </w:p>
    <w:p w:rsidR="00E238EF" w:rsidRPr="006E7FC3" w:rsidRDefault="00E238EF" w:rsidP="00E238EF">
      <w:pPr>
        <w:pStyle w:val="a4"/>
        <w:numPr>
          <w:ilvl w:val="0"/>
          <w:numId w:val="17"/>
        </w:numPr>
        <w:ind w:left="0" w:firstLine="426"/>
        <w:jc w:val="both"/>
        <w:rPr>
          <w:sz w:val="22"/>
          <w:szCs w:val="22"/>
        </w:rPr>
      </w:pPr>
      <w:r w:rsidRPr="006E7FC3">
        <w:rPr>
          <w:sz w:val="22"/>
          <w:szCs w:val="22"/>
        </w:rPr>
        <w:t>«ИРОиПК им. С.Н.Донского-</w:t>
      </w:r>
      <w:proofErr w:type="gramStart"/>
      <w:r w:rsidRPr="006E7FC3">
        <w:rPr>
          <w:sz w:val="22"/>
          <w:szCs w:val="22"/>
          <w:lang w:val="en-US"/>
        </w:rPr>
        <w:t>II</w:t>
      </w:r>
      <w:proofErr w:type="gramEnd"/>
      <w:r w:rsidRPr="006E7FC3">
        <w:rPr>
          <w:sz w:val="22"/>
          <w:szCs w:val="22"/>
        </w:rPr>
        <w:t>» проблемные курсы для учителей русского языка и литературы по теме «Методика подготовки к итоговой аттестации в форме ОКЭ и ЕГЭ по русскому языку и литературе» на базе МБОУ «Сунтарская СОШ №1 им. А.П. Павлова», с 5 по 9 февраля 2019 г. – 37 чел.</w:t>
      </w:r>
    </w:p>
    <w:p w:rsidR="00E238EF" w:rsidRPr="006E7FC3" w:rsidRDefault="00E238EF" w:rsidP="00E238EF">
      <w:pPr>
        <w:pStyle w:val="a4"/>
        <w:numPr>
          <w:ilvl w:val="0"/>
          <w:numId w:val="17"/>
        </w:numPr>
        <w:ind w:left="0" w:firstLine="426"/>
        <w:jc w:val="both"/>
        <w:rPr>
          <w:sz w:val="22"/>
          <w:szCs w:val="22"/>
        </w:rPr>
      </w:pPr>
      <w:r w:rsidRPr="006E7FC3">
        <w:rPr>
          <w:sz w:val="22"/>
          <w:szCs w:val="22"/>
        </w:rPr>
        <w:t>СВФУ им. М.К. Аммосова курсы повышения квалификации «Современный якутский язык: литературные и узуальные нормы» на базе технопарка и кабинета якутского языка МБОУ «Сунтарский ПТЛ-И», с 13 по 14 марта – 24 чел.</w:t>
      </w:r>
    </w:p>
    <w:p w:rsidR="007365F4" w:rsidRPr="006E7FC3" w:rsidRDefault="007365F4" w:rsidP="007365F4">
      <w:pPr>
        <w:pStyle w:val="a4"/>
        <w:ind w:firstLine="567"/>
        <w:jc w:val="both"/>
        <w:rPr>
          <w:sz w:val="22"/>
          <w:szCs w:val="22"/>
        </w:rPr>
      </w:pPr>
      <w:proofErr w:type="gramStart"/>
      <w:r w:rsidRPr="006E7FC3">
        <w:rPr>
          <w:sz w:val="22"/>
          <w:szCs w:val="22"/>
        </w:rPr>
        <w:t>По инициативе и поддержке главы МР «Сунтарский улус (район)» Григорьева А.В. и начальника управления образования Иванова А.И. во время весенних каникул с 25 по 29 марта 2019 года 25 учителей математики и 26 учителей русского языка и литературы прошли курсы повышения квалификации по теме «Системные изменения преподавания в условиях реализации ФГОС» на базе Хабаровского краевого института развития образования.</w:t>
      </w:r>
      <w:proofErr w:type="gramEnd"/>
    </w:p>
    <w:p w:rsidR="007365F4" w:rsidRPr="006E7FC3" w:rsidRDefault="007365F4" w:rsidP="007365F4">
      <w:pPr>
        <w:pStyle w:val="a4"/>
        <w:ind w:firstLine="567"/>
        <w:jc w:val="both"/>
        <w:rPr>
          <w:sz w:val="22"/>
          <w:szCs w:val="22"/>
        </w:rPr>
      </w:pPr>
      <w:r w:rsidRPr="006E7FC3">
        <w:rPr>
          <w:sz w:val="22"/>
          <w:szCs w:val="22"/>
        </w:rPr>
        <w:t xml:space="preserve">Основной базой проведения курсов стал КГАНОУ «Хабаровский краевой центр образования» (Центр способных, творческих и любознательных), который является одним из наиболее крупных общеобразовательных учебных заведений Дальнего Востока и участвующий в формировании единой культуры образовательного пространства средней школы Российской Федерации. </w:t>
      </w:r>
      <w:proofErr w:type="gramStart"/>
      <w:r w:rsidRPr="006E7FC3">
        <w:rPr>
          <w:sz w:val="22"/>
          <w:szCs w:val="22"/>
        </w:rPr>
        <w:t>Учителя прослушали содержательные лекции с практической направленностью по подготовке к ЕГЭ и ОГЭ, узнали об изменениях содержания КИМов экзаменационных заданий 2019 года и об учебно-методических комплектах, научились методике по решению заданий уровня сложности по математике, по организации работы с одаренными детьми в системе подготовки школьников к олимпиадам и конкурсам, методике многоаспектного, комплексного анализа художественного текста по русскому языку, а также</w:t>
      </w:r>
      <w:proofErr w:type="gramEnd"/>
      <w:r w:rsidRPr="006E7FC3">
        <w:rPr>
          <w:sz w:val="22"/>
          <w:szCs w:val="22"/>
        </w:rPr>
        <w:t xml:space="preserve"> в рамках методического семинара ознакомились с работой учителей СОШ №77 и гимназии №6 г</w:t>
      </w:r>
      <w:proofErr w:type="gramStart"/>
      <w:r w:rsidRPr="006E7FC3">
        <w:rPr>
          <w:sz w:val="22"/>
          <w:szCs w:val="22"/>
        </w:rPr>
        <w:t>.Х</w:t>
      </w:r>
      <w:proofErr w:type="gramEnd"/>
      <w:r w:rsidRPr="006E7FC3">
        <w:rPr>
          <w:sz w:val="22"/>
          <w:szCs w:val="22"/>
        </w:rPr>
        <w:t xml:space="preserve">абаровска. Лекторами выступили старшие методисты Института развития образования, Центра мониторинга качества образования, Краевого центра образования, председатели и члены предметной комиссии ОГЭ по предметам, </w:t>
      </w:r>
      <w:r w:rsidRPr="006E7FC3">
        <w:rPr>
          <w:sz w:val="22"/>
          <w:szCs w:val="22"/>
        </w:rPr>
        <w:lastRenderedPageBreak/>
        <w:t>члены жюри регионального этапа Всероссийской олимпиады, а также учителя математики и русского языка и литературы школ г</w:t>
      </w:r>
      <w:proofErr w:type="gramStart"/>
      <w:r w:rsidRPr="006E7FC3">
        <w:rPr>
          <w:sz w:val="22"/>
          <w:szCs w:val="22"/>
        </w:rPr>
        <w:t>.Х</w:t>
      </w:r>
      <w:proofErr w:type="gramEnd"/>
      <w:r w:rsidRPr="006E7FC3">
        <w:rPr>
          <w:sz w:val="22"/>
          <w:szCs w:val="22"/>
        </w:rPr>
        <w:t>абаровска. Курсы не были перегружены только теорией, а были полны практическими материалами необходимыми при подготовке обучающихся к ОГЭ и ЕГЭ. Довольно сложные теоретические темы были преподнесены в доступной, интересной форме и с большим интересом наши учителя слушали выступления коллег-учителей г</w:t>
      </w:r>
      <w:proofErr w:type="gramStart"/>
      <w:r w:rsidRPr="006E7FC3">
        <w:rPr>
          <w:sz w:val="22"/>
          <w:szCs w:val="22"/>
        </w:rPr>
        <w:t>.Х</w:t>
      </w:r>
      <w:proofErr w:type="gramEnd"/>
      <w:r w:rsidRPr="006E7FC3">
        <w:rPr>
          <w:sz w:val="22"/>
          <w:szCs w:val="22"/>
        </w:rPr>
        <w:t xml:space="preserve">абаровска. </w:t>
      </w:r>
    </w:p>
    <w:p w:rsidR="00E238EF" w:rsidRPr="006E7FC3" w:rsidRDefault="00E238EF" w:rsidP="00E238EF">
      <w:pPr>
        <w:pStyle w:val="a4"/>
        <w:ind w:firstLine="567"/>
        <w:jc w:val="both"/>
        <w:rPr>
          <w:sz w:val="22"/>
          <w:szCs w:val="22"/>
        </w:rPr>
      </w:pPr>
      <w:r w:rsidRPr="006E7FC3">
        <w:rPr>
          <w:sz w:val="22"/>
          <w:szCs w:val="22"/>
        </w:rPr>
        <w:t xml:space="preserve">Активно повысили квалификацию учителя математики, русского языка и литературы, якутского языка и литературы, начальных классов и </w:t>
      </w:r>
      <w:proofErr w:type="gramStart"/>
      <w:r w:rsidRPr="006E7FC3">
        <w:rPr>
          <w:sz w:val="22"/>
          <w:szCs w:val="22"/>
        </w:rPr>
        <w:t>ИЗО</w:t>
      </w:r>
      <w:proofErr w:type="gramEnd"/>
      <w:r w:rsidRPr="006E7FC3">
        <w:rPr>
          <w:sz w:val="22"/>
          <w:szCs w:val="22"/>
        </w:rPr>
        <w:t>, черчения, технологии. Вместе с тем, следует отметить низкий показатель охваченности курсовой подготовкой педагогов доп. образования, истории, обществознания, ОРКСЭ и др.:</w:t>
      </w:r>
    </w:p>
    <w:tbl>
      <w:tblPr>
        <w:tblStyle w:val="ab"/>
        <w:tblpPr w:leftFromText="180" w:rightFromText="180" w:vertAnchor="text" w:tblpY="1"/>
        <w:tblOverlap w:val="never"/>
        <w:tblW w:w="0" w:type="auto"/>
        <w:tblInd w:w="108" w:type="dxa"/>
        <w:tblLook w:val="04A0" w:firstRow="1" w:lastRow="0" w:firstColumn="1" w:lastColumn="0" w:noHBand="0" w:noVBand="1"/>
      </w:tblPr>
      <w:tblGrid>
        <w:gridCol w:w="4172"/>
        <w:gridCol w:w="1645"/>
        <w:gridCol w:w="2691"/>
        <w:gridCol w:w="955"/>
      </w:tblGrid>
      <w:tr w:rsidR="00E238EF" w:rsidRPr="006E7FC3" w:rsidTr="003D51EF">
        <w:tc>
          <w:tcPr>
            <w:tcW w:w="4395" w:type="dxa"/>
          </w:tcPr>
          <w:p w:rsidR="00E238EF" w:rsidRPr="006E7FC3" w:rsidRDefault="00E238EF" w:rsidP="00E238EF">
            <w:pPr>
              <w:pStyle w:val="a4"/>
              <w:rPr>
                <w:sz w:val="20"/>
                <w:szCs w:val="20"/>
              </w:rPr>
            </w:pPr>
            <w:r w:rsidRPr="006E7FC3">
              <w:rPr>
                <w:sz w:val="20"/>
                <w:szCs w:val="20"/>
              </w:rPr>
              <w:t>Должность</w:t>
            </w:r>
          </w:p>
        </w:tc>
        <w:tc>
          <w:tcPr>
            <w:tcW w:w="1701" w:type="dxa"/>
          </w:tcPr>
          <w:p w:rsidR="00E238EF" w:rsidRPr="006E7FC3" w:rsidRDefault="00E238EF" w:rsidP="00E238EF">
            <w:pPr>
              <w:pStyle w:val="a4"/>
              <w:rPr>
                <w:sz w:val="20"/>
                <w:szCs w:val="20"/>
              </w:rPr>
            </w:pPr>
            <w:r w:rsidRPr="006E7FC3">
              <w:rPr>
                <w:sz w:val="20"/>
                <w:szCs w:val="20"/>
              </w:rPr>
              <w:t>Всего педагогов</w:t>
            </w:r>
          </w:p>
        </w:tc>
        <w:tc>
          <w:tcPr>
            <w:tcW w:w="2835" w:type="dxa"/>
          </w:tcPr>
          <w:p w:rsidR="00E238EF" w:rsidRPr="006E7FC3" w:rsidRDefault="00E238EF" w:rsidP="00E238EF">
            <w:pPr>
              <w:pStyle w:val="a4"/>
              <w:rPr>
                <w:sz w:val="20"/>
                <w:szCs w:val="20"/>
              </w:rPr>
            </w:pPr>
            <w:r w:rsidRPr="006E7FC3">
              <w:rPr>
                <w:sz w:val="20"/>
                <w:szCs w:val="20"/>
              </w:rPr>
              <w:t>Прошли курсы повышения квалиф.</w:t>
            </w:r>
          </w:p>
        </w:tc>
        <w:tc>
          <w:tcPr>
            <w:tcW w:w="992" w:type="dxa"/>
          </w:tcPr>
          <w:p w:rsidR="00E238EF" w:rsidRPr="006E7FC3" w:rsidRDefault="00E238EF" w:rsidP="00E238EF">
            <w:pPr>
              <w:pStyle w:val="a4"/>
              <w:rPr>
                <w:sz w:val="20"/>
                <w:szCs w:val="20"/>
              </w:rPr>
            </w:pPr>
            <w:r w:rsidRPr="006E7FC3">
              <w:rPr>
                <w:sz w:val="20"/>
                <w:szCs w:val="20"/>
              </w:rPr>
              <w:t>%</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 xml:space="preserve">Учитель русского языка и литературы </w:t>
            </w:r>
          </w:p>
        </w:tc>
        <w:tc>
          <w:tcPr>
            <w:tcW w:w="1701" w:type="dxa"/>
          </w:tcPr>
          <w:p w:rsidR="00E238EF" w:rsidRPr="006E7FC3" w:rsidRDefault="00E238EF" w:rsidP="00E238EF">
            <w:pPr>
              <w:pStyle w:val="a4"/>
              <w:rPr>
                <w:sz w:val="20"/>
                <w:szCs w:val="20"/>
              </w:rPr>
            </w:pPr>
            <w:r w:rsidRPr="006E7FC3">
              <w:rPr>
                <w:sz w:val="20"/>
                <w:szCs w:val="20"/>
              </w:rPr>
              <w:t>68</w:t>
            </w:r>
          </w:p>
        </w:tc>
        <w:tc>
          <w:tcPr>
            <w:tcW w:w="2835" w:type="dxa"/>
          </w:tcPr>
          <w:p w:rsidR="00E238EF" w:rsidRPr="006E7FC3" w:rsidRDefault="00E238EF" w:rsidP="00E238EF">
            <w:pPr>
              <w:pStyle w:val="a4"/>
              <w:rPr>
                <w:sz w:val="20"/>
                <w:szCs w:val="20"/>
              </w:rPr>
            </w:pPr>
            <w:r w:rsidRPr="006E7FC3">
              <w:rPr>
                <w:sz w:val="20"/>
                <w:szCs w:val="20"/>
              </w:rPr>
              <w:t>54</w:t>
            </w:r>
          </w:p>
        </w:tc>
        <w:tc>
          <w:tcPr>
            <w:tcW w:w="992" w:type="dxa"/>
          </w:tcPr>
          <w:p w:rsidR="00E238EF" w:rsidRPr="006E7FC3" w:rsidRDefault="00E238EF" w:rsidP="00E238EF">
            <w:pPr>
              <w:pStyle w:val="a4"/>
              <w:rPr>
                <w:sz w:val="20"/>
                <w:szCs w:val="20"/>
              </w:rPr>
            </w:pPr>
            <w:r w:rsidRPr="006E7FC3">
              <w:rPr>
                <w:sz w:val="20"/>
                <w:szCs w:val="20"/>
              </w:rPr>
              <w:t>79,4</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математики</w:t>
            </w:r>
          </w:p>
        </w:tc>
        <w:tc>
          <w:tcPr>
            <w:tcW w:w="1701" w:type="dxa"/>
          </w:tcPr>
          <w:p w:rsidR="00E238EF" w:rsidRPr="006E7FC3" w:rsidRDefault="00E238EF" w:rsidP="00E238EF">
            <w:pPr>
              <w:pStyle w:val="a4"/>
              <w:rPr>
                <w:sz w:val="20"/>
                <w:szCs w:val="20"/>
              </w:rPr>
            </w:pPr>
            <w:r w:rsidRPr="006E7FC3">
              <w:rPr>
                <w:sz w:val="20"/>
                <w:szCs w:val="20"/>
              </w:rPr>
              <w:t>54</w:t>
            </w:r>
          </w:p>
        </w:tc>
        <w:tc>
          <w:tcPr>
            <w:tcW w:w="2835" w:type="dxa"/>
          </w:tcPr>
          <w:p w:rsidR="00E238EF" w:rsidRPr="006E7FC3" w:rsidRDefault="00E238EF" w:rsidP="00E238EF">
            <w:pPr>
              <w:pStyle w:val="a4"/>
              <w:rPr>
                <w:sz w:val="20"/>
                <w:szCs w:val="20"/>
              </w:rPr>
            </w:pPr>
            <w:r w:rsidRPr="006E7FC3">
              <w:rPr>
                <w:sz w:val="20"/>
                <w:szCs w:val="20"/>
              </w:rPr>
              <w:t>40</w:t>
            </w:r>
          </w:p>
        </w:tc>
        <w:tc>
          <w:tcPr>
            <w:tcW w:w="992" w:type="dxa"/>
          </w:tcPr>
          <w:p w:rsidR="00E238EF" w:rsidRPr="006E7FC3" w:rsidRDefault="00E238EF" w:rsidP="00E238EF">
            <w:pPr>
              <w:pStyle w:val="a4"/>
              <w:rPr>
                <w:sz w:val="20"/>
                <w:szCs w:val="20"/>
              </w:rPr>
            </w:pPr>
            <w:r w:rsidRPr="006E7FC3">
              <w:rPr>
                <w:sz w:val="20"/>
                <w:szCs w:val="20"/>
              </w:rPr>
              <w:t>74</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 xml:space="preserve">Учитель якутского языка и литературы </w:t>
            </w:r>
          </w:p>
        </w:tc>
        <w:tc>
          <w:tcPr>
            <w:tcW w:w="1701" w:type="dxa"/>
          </w:tcPr>
          <w:p w:rsidR="00E238EF" w:rsidRPr="006E7FC3" w:rsidRDefault="00E238EF" w:rsidP="00E238EF">
            <w:pPr>
              <w:pStyle w:val="a4"/>
              <w:rPr>
                <w:sz w:val="20"/>
                <w:szCs w:val="20"/>
              </w:rPr>
            </w:pPr>
            <w:r w:rsidRPr="006E7FC3">
              <w:rPr>
                <w:sz w:val="20"/>
                <w:szCs w:val="20"/>
              </w:rPr>
              <w:t>49</w:t>
            </w:r>
          </w:p>
        </w:tc>
        <w:tc>
          <w:tcPr>
            <w:tcW w:w="2835" w:type="dxa"/>
          </w:tcPr>
          <w:p w:rsidR="00E238EF" w:rsidRPr="006E7FC3" w:rsidRDefault="00E238EF" w:rsidP="00E238EF">
            <w:pPr>
              <w:pStyle w:val="a4"/>
              <w:rPr>
                <w:sz w:val="20"/>
                <w:szCs w:val="20"/>
              </w:rPr>
            </w:pPr>
            <w:r w:rsidRPr="006E7FC3">
              <w:rPr>
                <w:sz w:val="20"/>
                <w:szCs w:val="20"/>
              </w:rPr>
              <w:t>32</w:t>
            </w:r>
          </w:p>
        </w:tc>
        <w:tc>
          <w:tcPr>
            <w:tcW w:w="992" w:type="dxa"/>
          </w:tcPr>
          <w:p w:rsidR="00E238EF" w:rsidRPr="006E7FC3" w:rsidRDefault="00E238EF" w:rsidP="00E238EF">
            <w:pPr>
              <w:pStyle w:val="a4"/>
              <w:rPr>
                <w:sz w:val="20"/>
                <w:szCs w:val="20"/>
              </w:rPr>
            </w:pPr>
            <w:r w:rsidRPr="006E7FC3">
              <w:rPr>
                <w:sz w:val="20"/>
                <w:szCs w:val="20"/>
              </w:rPr>
              <w:t>65,3</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начальных классов</w:t>
            </w:r>
          </w:p>
        </w:tc>
        <w:tc>
          <w:tcPr>
            <w:tcW w:w="1701" w:type="dxa"/>
          </w:tcPr>
          <w:p w:rsidR="00E238EF" w:rsidRPr="006E7FC3" w:rsidRDefault="00E238EF" w:rsidP="00E238EF">
            <w:pPr>
              <w:pStyle w:val="a4"/>
              <w:rPr>
                <w:sz w:val="20"/>
                <w:szCs w:val="20"/>
                <w:highlight w:val="yellow"/>
              </w:rPr>
            </w:pPr>
            <w:r w:rsidRPr="006E7FC3">
              <w:rPr>
                <w:sz w:val="20"/>
                <w:szCs w:val="20"/>
              </w:rPr>
              <w:t>146</w:t>
            </w:r>
          </w:p>
        </w:tc>
        <w:tc>
          <w:tcPr>
            <w:tcW w:w="2835" w:type="dxa"/>
          </w:tcPr>
          <w:p w:rsidR="00E238EF" w:rsidRPr="006E7FC3" w:rsidRDefault="00E238EF" w:rsidP="00E238EF">
            <w:pPr>
              <w:pStyle w:val="a4"/>
              <w:rPr>
                <w:sz w:val="20"/>
                <w:szCs w:val="20"/>
              </w:rPr>
            </w:pPr>
            <w:r w:rsidRPr="006E7FC3">
              <w:rPr>
                <w:sz w:val="20"/>
                <w:szCs w:val="20"/>
              </w:rPr>
              <w:t>68</w:t>
            </w:r>
          </w:p>
        </w:tc>
        <w:tc>
          <w:tcPr>
            <w:tcW w:w="992" w:type="dxa"/>
          </w:tcPr>
          <w:p w:rsidR="00E238EF" w:rsidRPr="006E7FC3" w:rsidRDefault="00E238EF" w:rsidP="00E238EF">
            <w:pPr>
              <w:pStyle w:val="a4"/>
              <w:rPr>
                <w:sz w:val="20"/>
                <w:szCs w:val="20"/>
              </w:rPr>
            </w:pPr>
            <w:r w:rsidRPr="006E7FC3">
              <w:rPr>
                <w:sz w:val="20"/>
                <w:szCs w:val="20"/>
              </w:rPr>
              <w:t>46,5</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 xml:space="preserve">Учитель </w:t>
            </w:r>
            <w:proofErr w:type="gramStart"/>
            <w:r w:rsidRPr="006E7FC3">
              <w:rPr>
                <w:sz w:val="20"/>
                <w:szCs w:val="20"/>
              </w:rPr>
              <w:t>ИЗО</w:t>
            </w:r>
            <w:proofErr w:type="gramEnd"/>
            <w:r w:rsidRPr="006E7FC3">
              <w:rPr>
                <w:sz w:val="20"/>
                <w:szCs w:val="20"/>
              </w:rPr>
              <w:t>, черчения, технологии</w:t>
            </w:r>
          </w:p>
        </w:tc>
        <w:tc>
          <w:tcPr>
            <w:tcW w:w="1701" w:type="dxa"/>
          </w:tcPr>
          <w:p w:rsidR="00E238EF" w:rsidRPr="006E7FC3" w:rsidRDefault="00E238EF" w:rsidP="00E238EF">
            <w:pPr>
              <w:pStyle w:val="a4"/>
              <w:rPr>
                <w:sz w:val="20"/>
                <w:szCs w:val="20"/>
              </w:rPr>
            </w:pPr>
            <w:r w:rsidRPr="006E7FC3">
              <w:rPr>
                <w:sz w:val="20"/>
                <w:szCs w:val="20"/>
              </w:rPr>
              <w:t>59</w:t>
            </w:r>
          </w:p>
        </w:tc>
        <w:tc>
          <w:tcPr>
            <w:tcW w:w="2835" w:type="dxa"/>
          </w:tcPr>
          <w:p w:rsidR="00E238EF" w:rsidRPr="006E7FC3" w:rsidRDefault="00E238EF" w:rsidP="00E238EF">
            <w:pPr>
              <w:pStyle w:val="a4"/>
              <w:rPr>
                <w:sz w:val="20"/>
                <w:szCs w:val="20"/>
              </w:rPr>
            </w:pPr>
            <w:r w:rsidRPr="006E7FC3">
              <w:rPr>
                <w:sz w:val="20"/>
                <w:szCs w:val="20"/>
              </w:rPr>
              <w:t>23</w:t>
            </w:r>
          </w:p>
        </w:tc>
        <w:tc>
          <w:tcPr>
            <w:tcW w:w="992" w:type="dxa"/>
          </w:tcPr>
          <w:p w:rsidR="00E238EF" w:rsidRPr="006E7FC3" w:rsidRDefault="00E238EF" w:rsidP="00E238EF">
            <w:pPr>
              <w:pStyle w:val="a4"/>
              <w:rPr>
                <w:sz w:val="20"/>
                <w:szCs w:val="20"/>
              </w:rPr>
            </w:pPr>
            <w:r w:rsidRPr="006E7FC3">
              <w:rPr>
                <w:sz w:val="20"/>
                <w:szCs w:val="20"/>
              </w:rPr>
              <w:t>39</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иностранного языка</w:t>
            </w:r>
          </w:p>
        </w:tc>
        <w:tc>
          <w:tcPr>
            <w:tcW w:w="1701" w:type="dxa"/>
          </w:tcPr>
          <w:p w:rsidR="00E238EF" w:rsidRPr="006E7FC3" w:rsidRDefault="00E238EF" w:rsidP="00E238EF">
            <w:pPr>
              <w:pStyle w:val="a4"/>
              <w:rPr>
                <w:sz w:val="20"/>
                <w:szCs w:val="20"/>
              </w:rPr>
            </w:pPr>
            <w:r w:rsidRPr="006E7FC3">
              <w:rPr>
                <w:sz w:val="20"/>
                <w:szCs w:val="20"/>
              </w:rPr>
              <w:t>47</w:t>
            </w:r>
          </w:p>
        </w:tc>
        <w:tc>
          <w:tcPr>
            <w:tcW w:w="2835" w:type="dxa"/>
          </w:tcPr>
          <w:p w:rsidR="00E238EF" w:rsidRPr="006E7FC3" w:rsidRDefault="00E238EF" w:rsidP="00E238EF">
            <w:pPr>
              <w:pStyle w:val="a4"/>
              <w:rPr>
                <w:sz w:val="20"/>
                <w:szCs w:val="20"/>
              </w:rPr>
            </w:pPr>
            <w:r w:rsidRPr="006E7FC3">
              <w:rPr>
                <w:sz w:val="20"/>
                <w:szCs w:val="20"/>
              </w:rPr>
              <w:t>14</w:t>
            </w:r>
          </w:p>
        </w:tc>
        <w:tc>
          <w:tcPr>
            <w:tcW w:w="992" w:type="dxa"/>
          </w:tcPr>
          <w:p w:rsidR="00E238EF" w:rsidRPr="006E7FC3" w:rsidRDefault="00E238EF" w:rsidP="00E238EF">
            <w:pPr>
              <w:pStyle w:val="a4"/>
              <w:rPr>
                <w:sz w:val="20"/>
                <w:szCs w:val="20"/>
              </w:rPr>
            </w:pPr>
            <w:r w:rsidRPr="006E7FC3">
              <w:rPr>
                <w:sz w:val="20"/>
                <w:szCs w:val="20"/>
              </w:rPr>
              <w:t>29,7</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биологии и химии</w:t>
            </w:r>
          </w:p>
        </w:tc>
        <w:tc>
          <w:tcPr>
            <w:tcW w:w="1701" w:type="dxa"/>
          </w:tcPr>
          <w:p w:rsidR="00E238EF" w:rsidRPr="006E7FC3" w:rsidRDefault="00E238EF" w:rsidP="00E238EF">
            <w:pPr>
              <w:pStyle w:val="a4"/>
              <w:rPr>
                <w:sz w:val="20"/>
                <w:szCs w:val="20"/>
              </w:rPr>
            </w:pPr>
            <w:r w:rsidRPr="006E7FC3">
              <w:rPr>
                <w:sz w:val="20"/>
                <w:szCs w:val="20"/>
              </w:rPr>
              <w:t>40</w:t>
            </w:r>
          </w:p>
        </w:tc>
        <w:tc>
          <w:tcPr>
            <w:tcW w:w="2835" w:type="dxa"/>
          </w:tcPr>
          <w:p w:rsidR="00E238EF" w:rsidRPr="006E7FC3" w:rsidRDefault="00E238EF" w:rsidP="00E238EF">
            <w:pPr>
              <w:pStyle w:val="a4"/>
              <w:rPr>
                <w:sz w:val="20"/>
                <w:szCs w:val="20"/>
              </w:rPr>
            </w:pPr>
            <w:r w:rsidRPr="006E7FC3">
              <w:rPr>
                <w:sz w:val="20"/>
                <w:szCs w:val="20"/>
              </w:rPr>
              <w:t>11</w:t>
            </w:r>
          </w:p>
        </w:tc>
        <w:tc>
          <w:tcPr>
            <w:tcW w:w="992" w:type="dxa"/>
          </w:tcPr>
          <w:p w:rsidR="00E238EF" w:rsidRPr="006E7FC3" w:rsidRDefault="00E238EF" w:rsidP="00E238EF">
            <w:pPr>
              <w:pStyle w:val="a4"/>
              <w:rPr>
                <w:sz w:val="20"/>
                <w:szCs w:val="20"/>
              </w:rPr>
            </w:pPr>
            <w:r w:rsidRPr="006E7FC3">
              <w:rPr>
                <w:sz w:val="20"/>
                <w:szCs w:val="20"/>
              </w:rPr>
              <w:t>27,5</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Воспитатель</w:t>
            </w:r>
          </w:p>
        </w:tc>
        <w:tc>
          <w:tcPr>
            <w:tcW w:w="1701" w:type="dxa"/>
          </w:tcPr>
          <w:p w:rsidR="00E238EF" w:rsidRPr="006E7FC3" w:rsidRDefault="00E238EF" w:rsidP="00E238EF">
            <w:pPr>
              <w:pStyle w:val="a4"/>
              <w:rPr>
                <w:sz w:val="20"/>
                <w:szCs w:val="20"/>
              </w:rPr>
            </w:pPr>
            <w:r w:rsidRPr="006E7FC3">
              <w:rPr>
                <w:sz w:val="20"/>
                <w:szCs w:val="20"/>
              </w:rPr>
              <w:t>27</w:t>
            </w:r>
          </w:p>
        </w:tc>
        <w:tc>
          <w:tcPr>
            <w:tcW w:w="2835" w:type="dxa"/>
          </w:tcPr>
          <w:p w:rsidR="00E238EF" w:rsidRPr="006E7FC3" w:rsidRDefault="00E238EF" w:rsidP="00E238EF">
            <w:pPr>
              <w:pStyle w:val="a4"/>
              <w:rPr>
                <w:sz w:val="20"/>
                <w:szCs w:val="20"/>
              </w:rPr>
            </w:pPr>
            <w:r w:rsidRPr="006E7FC3">
              <w:rPr>
                <w:sz w:val="20"/>
                <w:szCs w:val="20"/>
              </w:rPr>
              <w:t>7</w:t>
            </w:r>
          </w:p>
        </w:tc>
        <w:tc>
          <w:tcPr>
            <w:tcW w:w="992" w:type="dxa"/>
          </w:tcPr>
          <w:p w:rsidR="00E238EF" w:rsidRPr="006E7FC3" w:rsidRDefault="00E238EF" w:rsidP="00E238EF">
            <w:pPr>
              <w:pStyle w:val="a4"/>
              <w:rPr>
                <w:sz w:val="20"/>
                <w:szCs w:val="20"/>
              </w:rPr>
            </w:pPr>
            <w:r w:rsidRPr="006E7FC3">
              <w:rPr>
                <w:sz w:val="20"/>
                <w:szCs w:val="20"/>
              </w:rPr>
              <w:t>26</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Информатика, техник</w:t>
            </w:r>
          </w:p>
        </w:tc>
        <w:tc>
          <w:tcPr>
            <w:tcW w:w="1701" w:type="dxa"/>
          </w:tcPr>
          <w:p w:rsidR="00E238EF" w:rsidRPr="006E7FC3" w:rsidRDefault="00E238EF" w:rsidP="00E238EF">
            <w:pPr>
              <w:pStyle w:val="a4"/>
              <w:rPr>
                <w:sz w:val="20"/>
                <w:szCs w:val="20"/>
              </w:rPr>
            </w:pPr>
            <w:r w:rsidRPr="006E7FC3">
              <w:rPr>
                <w:sz w:val="20"/>
                <w:szCs w:val="20"/>
              </w:rPr>
              <w:t>26</w:t>
            </w:r>
          </w:p>
        </w:tc>
        <w:tc>
          <w:tcPr>
            <w:tcW w:w="2835" w:type="dxa"/>
          </w:tcPr>
          <w:p w:rsidR="00E238EF" w:rsidRPr="006E7FC3" w:rsidRDefault="00E238EF" w:rsidP="00E238EF">
            <w:pPr>
              <w:pStyle w:val="a4"/>
              <w:rPr>
                <w:sz w:val="20"/>
                <w:szCs w:val="20"/>
              </w:rPr>
            </w:pPr>
            <w:r w:rsidRPr="006E7FC3">
              <w:rPr>
                <w:sz w:val="20"/>
                <w:szCs w:val="20"/>
              </w:rPr>
              <w:t>6</w:t>
            </w:r>
          </w:p>
        </w:tc>
        <w:tc>
          <w:tcPr>
            <w:tcW w:w="992" w:type="dxa"/>
          </w:tcPr>
          <w:p w:rsidR="00E238EF" w:rsidRPr="006E7FC3" w:rsidRDefault="00E238EF" w:rsidP="00E238EF">
            <w:pPr>
              <w:pStyle w:val="a4"/>
              <w:rPr>
                <w:sz w:val="20"/>
                <w:szCs w:val="20"/>
              </w:rPr>
            </w:pPr>
            <w:r w:rsidRPr="006E7FC3">
              <w:rPr>
                <w:sz w:val="20"/>
                <w:szCs w:val="20"/>
              </w:rPr>
              <w:t>23</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физики</w:t>
            </w:r>
          </w:p>
        </w:tc>
        <w:tc>
          <w:tcPr>
            <w:tcW w:w="1701" w:type="dxa"/>
          </w:tcPr>
          <w:p w:rsidR="00E238EF" w:rsidRPr="006E7FC3" w:rsidRDefault="00E238EF" w:rsidP="00E238EF">
            <w:pPr>
              <w:pStyle w:val="a4"/>
              <w:rPr>
                <w:sz w:val="20"/>
                <w:szCs w:val="20"/>
              </w:rPr>
            </w:pPr>
            <w:r w:rsidRPr="006E7FC3">
              <w:rPr>
                <w:sz w:val="20"/>
                <w:szCs w:val="20"/>
              </w:rPr>
              <w:t>28</w:t>
            </w:r>
          </w:p>
        </w:tc>
        <w:tc>
          <w:tcPr>
            <w:tcW w:w="2835" w:type="dxa"/>
          </w:tcPr>
          <w:p w:rsidR="00E238EF" w:rsidRPr="006E7FC3" w:rsidRDefault="00E238EF" w:rsidP="00E238EF">
            <w:pPr>
              <w:pStyle w:val="a4"/>
              <w:rPr>
                <w:sz w:val="20"/>
                <w:szCs w:val="20"/>
              </w:rPr>
            </w:pPr>
            <w:r w:rsidRPr="006E7FC3">
              <w:rPr>
                <w:sz w:val="20"/>
                <w:szCs w:val="20"/>
              </w:rPr>
              <w:t>6</w:t>
            </w:r>
          </w:p>
        </w:tc>
        <w:tc>
          <w:tcPr>
            <w:tcW w:w="992" w:type="dxa"/>
          </w:tcPr>
          <w:p w:rsidR="00E238EF" w:rsidRPr="006E7FC3" w:rsidRDefault="00E238EF" w:rsidP="00E238EF">
            <w:pPr>
              <w:pStyle w:val="a4"/>
              <w:rPr>
                <w:sz w:val="20"/>
                <w:szCs w:val="20"/>
              </w:rPr>
            </w:pPr>
            <w:r w:rsidRPr="006E7FC3">
              <w:rPr>
                <w:sz w:val="20"/>
                <w:szCs w:val="20"/>
              </w:rPr>
              <w:t>21,4</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Психологи</w:t>
            </w:r>
          </w:p>
        </w:tc>
        <w:tc>
          <w:tcPr>
            <w:tcW w:w="1701" w:type="dxa"/>
          </w:tcPr>
          <w:p w:rsidR="00E238EF" w:rsidRPr="006E7FC3" w:rsidRDefault="00E238EF" w:rsidP="00E238EF">
            <w:pPr>
              <w:pStyle w:val="a4"/>
              <w:rPr>
                <w:sz w:val="20"/>
                <w:szCs w:val="20"/>
              </w:rPr>
            </w:pPr>
            <w:r w:rsidRPr="006E7FC3">
              <w:rPr>
                <w:sz w:val="20"/>
                <w:szCs w:val="20"/>
              </w:rPr>
              <w:t>29</w:t>
            </w:r>
          </w:p>
        </w:tc>
        <w:tc>
          <w:tcPr>
            <w:tcW w:w="2835" w:type="dxa"/>
          </w:tcPr>
          <w:p w:rsidR="00E238EF" w:rsidRPr="006E7FC3" w:rsidRDefault="00E238EF" w:rsidP="00E238EF">
            <w:pPr>
              <w:pStyle w:val="a4"/>
              <w:rPr>
                <w:sz w:val="20"/>
                <w:szCs w:val="20"/>
              </w:rPr>
            </w:pPr>
            <w:r w:rsidRPr="006E7FC3">
              <w:rPr>
                <w:sz w:val="20"/>
                <w:szCs w:val="20"/>
              </w:rPr>
              <w:t>6</w:t>
            </w:r>
          </w:p>
        </w:tc>
        <w:tc>
          <w:tcPr>
            <w:tcW w:w="992" w:type="dxa"/>
          </w:tcPr>
          <w:p w:rsidR="00E238EF" w:rsidRPr="006E7FC3" w:rsidRDefault="00E238EF" w:rsidP="00E238EF">
            <w:pPr>
              <w:pStyle w:val="a4"/>
              <w:rPr>
                <w:sz w:val="20"/>
                <w:szCs w:val="20"/>
              </w:rPr>
            </w:pPr>
            <w:r w:rsidRPr="006E7FC3">
              <w:rPr>
                <w:sz w:val="20"/>
                <w:szCs w:val="20"/>
              </w:rPr>
              <w:t>21</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Зам</w:t>
            </w:r>
            <w:proofErr w:type="gramStart"/>
            <w:r w:rsidRPr="006E7FC3">
              <w:rPr>
                <w:sz w:val="20"/>
                <w:szCs w:val="20"/>
              </w:rPr>
              <w:t>.д</w:t>
            </w:r>
            <w:proofErr w:type="gramEnd"/>
            <w:r w:rsidRPr="006E7FC3">
              <w:rPr>
                <w:sz w:val="20"/>
                <w:szCs w:val="20"/>
              </w:rPr>
              <w:t>иректора</w:t>
            </w:r>
          </w:p>
        </w:tc>
        <w:tc>
          <w:tcPr>
            <w:tcW w:w="1701" w:type="dxa"/>
          </w:tcPr>
          <w:p w:rsidR="00E238EF" w:rsidRPr="006E7FC3" w:rsidRDefault="00E238EF" w:rsidP="00E238EF">
            <w:pPr>
              <w:pStyle w:val="a4"/>
              <w:rPr>
                <w:sz w:val="20"/>
                <w:szCs w:val="20"/>
                <w:highlight w:val="yellow"/>
              </w:rPr>
            </w:pPr>
            <w:r w:rsidRPr="006E7FC3">
              <w:rPr>
                <w:sz w:val="20"/>
                <w:szCs w:val="20"/>
              </w:rPr>
              <w:t>62</w:t>
            </w:r>
          </w:p>
        </w:tc>
        <w:tc>
          <w:tcPr>
            <w:tcW w:w="2835" w:type="dxa"/>
          </w:tcPr>
          <w:p w:rsidR="00E238EF" w:rsidRPr="006E7FC3" w:rsidRDefault="00E238EF" w:rsidP="00E238EF">
            <w:pPr>
              <w:pStyle w:val="a4"/>
              <w:rPr>
                <w:sz w:val="20"/>
                <w:szCs w:val="20"/>
              </w:rPr>
            </w:pPr>
            <w:r w:rsidRPr="006E7FC3">
              <w:rPr>
                <w:sz w:val="20"/>
                <w:szCs w:val="20"/>
              </w:rPr>
              <w:t>11</w:t>
            </w:r>
          </w:p>
        </w:tc>
        <w:tc>
          <w:tcPr>
            <w:tcW w:w="992" w:type="dxa"/>
          </w:tcPr>
          <w:p w:rsidR="00E238EF" w:rsidRPr="006E7FC3" w:rsidRDefault="00E238EF" w:rsidP="00E238EF">
            <w:pPr>
              <w:pStyle w:val="a4"/>
              <w:rPr>
                <w:sz w:val="20"/>
                <w:szCs w:val="20"/>
              </w:rPr>
            </w:pPr>
            <w:r w:rsidRPr="006E7FC3">
              <w:rPr>
                <w:sz w:val="20"/>
                <w:szCs w:val="20"/>
              </w:rPr>
              <w:t>17,7</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географии</w:t>
            </w:r>
          </w:p>
        </w:tc>
        <w:tc>
          <w:tcPr>
            <w:tcW w:w="1701" w:type="dxa"/>
          </w:tcPr>
          <w:p w:rsidR="00E238EF" w:rsidRPr="006E7FC3" w:rsidRDefault="00E238EF" w:rsidP="00E238EF">
            <w:pPr>
              <w:pStyle w:val="a4"/>
              <w:rPr>
                <w:sz w:val="20"/>
                <w:szCs w:val="20"/>
              </w:rPr>
            </w:pPr>
            <w:r w:rsidRPr="006E7FC3">
              <w:rPr>
                <w:sz w:val="20"/>
                <w:szCs w:val="20"/>
              </w:rPr>
              <w:t>18</w:t>
            </w:r>
          </w:p>
        </w:tc>
        <w:tc>
          <w:tcPr>
            <w:tcW w:w="2835" w:type="dxa"/>
          </w:tcPr>
          <w:p w:rsidR="00E238EF" w:rsidRPr="006E7FC3" w:rsidRDefault="00E238EF" w:rsidP="00E238EF">
            <w:pPr>
              <w:pStyle w:val="a4"/>
              <w:rPr>
                <w:sz w:val="20"/>
                <w:szCs w:val="20"/>
              </w:rPr>
            </w:pPr>
            <w:r w:rsidRPr="006E7FC3">
              <w:rPr>
                <w:sz w:val="20"/>
                <w:szCs w:val="20"/>
              </w:rPr>
              <w:t>3</w:t>
            </w:r>
          </w:p>
        </w:tc>
        <w:tc>
          <w:tcPr>
            <w:tcW w:w="992" w:type="dxa"/>
          </w:tcPr>
          <w:p w:rsidR="00E238EF" w:rsidRPr="006E7FC3" w:rsidRDefault="00E238EF" w:rsidP="00E238EF">
            <w:pPr>
              <w:pStyle w:val="a4"/>
              <w:rPr>
                <w:sz w:val="20"/>
                <w:szCs w:val="20"/>
              </w:rPr>
            </w:pPr>
            <w:r w:rsidRPr="006E7FC3">
              <w:rPr>
                <w:sz w:val="20"/>
                <w:szCs w:val="20"/>
              </w:rPr>
              <w:t>16,6</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Библиотекари</w:t>
            </w:r>
          </w:p>
        </w:tc>
        <w:tc>
          <w:tcPr>
            <w:tcW w:w="1701" w:type="dxa"/>
          </w:tcPr>
          <w:p w:rsidR="00E238EF" w:rsidRPr="006E7FC3" w:rsidRDefault="00E238EF" w:rsidP="00E238EF">
            <w:pPr>
              <w:pStyle w:val="a4"/>
              <w:rPr>
                <w:sz w:val="20"/>
                <w:szCs w:val="20"/>
              </w:rPr>
            </w:pPr>
            <w:r w:rsidRPr="006E7FC3">
              <w:rPr>
                <w:sz w:val="20"/>
                <w:szCs w:val="20"/>
              </w:rPr>
              <w:t>27</w:t>
            </w:r>
          </w:p>
        </w:tc>
        <w:tc>
          <w:tcPr>
            <w:tcW w:w="2835" w:type="dxa"/>
          </w:tcPr>
          <w:p w:rsidR="00E238EF" w:rsidRPr="006E7FC3" w:rsidRDefault="00E238EF" w:rsidP="00E238EF">
            <w:pPr>
              <w:pStyle w:val="a4"/>
              <w:rPr>
                <w:sz w:val="20"/>
                <w:szCs w:val="20"/>
              </w:rPr>
            </w:pPr>
            <w:r w:rsidRPr="006E7FC3">
              <w:rPr>
                <w:sz w:val="20"/>
                <w:szCs w:val="20"/>
              </w:rPr>
              <w:t>4</w:t>
            </w:r>
          </w:p>
        </w:tc>
        <w:tc>
          <w:tcPr>
            <w:tcW w:w="992" w:type="dxa"/>
          </w:tcPr>
          <w:p w:rsidR="00E238EF" w:rsidRPr="006E7FC3" w:rsidRDefault="00E238EF" w:rsidP="00E238EF">
            <w:pPr>
              <w:pStyle w:val="a4"/>
              <w:rPr>
                <w:sz w:val="20"/>
                <w:szCs w:val="20"/>
              </w:rPr>
            </w:pPr>
            <w:r w:rsidRPr="006E7FC3">
              <w:rPr>
                <w:sz w:val="20"/>
                <w:szCs w:val="20"/>
              </w:rPr>
              <w:t>14,8</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физкультуры, ОБЖ</w:t>
            </w:r>
          </w:p>
        </w:tc>
        <w:tc>
          <w:tcPr>
            <w:tcW w:w="1701" w:type="dxa"/>
          </w:tcPr>
          <w:p w:rsidR="00E238EF" w:rsidRPr="006E7FC3" w:rsidRDefault="00E238EF" w:rsidP="00E238EF">
            <w:pPr>
              <w:pStyle w:val="a4"/>
              <w:rPr>
                <w:sz w:val="20"/>
                <w:szCs w:val="20"/>
              </w:rPr>
            </w:pPr>
            <w:r w:rsidRPr="006E7FC3">
              <w:rPr>
                <w:sz w:val="20"/>
                <w:szCs w:val="20"/>
              </w:rPr>
              <w:t>78</w:t>
            </w:r>
          </w:p>
        </w:tc>
        <w:tc>
          <w:tcPr>
            <w:tcW w:w="2835" w:type="dxa"/>
          </w:tcPr>
          <w:p w:rsidR="00E238EF" w:rsidRPr="006E7FC3" w:rsidRDefault="00E238EF" w:rsidP="00E238EF">
            <w:pPr>
              <w:pStyle w:val="a4"/>
              <w:rPr>
                <w:sz w:val="20"/>
                <w:szCs w:val="20"/>
              </w:rPr>
            </w:pPr>
            <w:r w:rsidRPr="006E7FC3">
              <w:rPr>
                <w:sz w:val="20"/>
                <w:szCs w:val="20"/>
              </w:rPr>
              <w:t>11</w:t>
            </w:r>
          </w:p>
        </w:tc>
        <w:tc>
          <w:tcPr>
            <w:tcW w:w="992" w:type="dxa"/>
          </w:tcPr>
          <w:p w:rsidR="00E238EF" w:rsidRPr="006E7FC3" w:rsidRDefault="00E238EF" w:rsidP="00E238EF">
            <w:pPr>
              <w:pStyle w:val="a4"/>
              <w:rPr>
                <w:sz w:val="20"/>
                <w:szCs w:val="20"/>
              </w:rPr>
            </w:pPr>
            <w:r w:rsidRPr="006E7FC3">
              <w:rPr>
                <w:sz w:val="20"/>
                <w:szCs w:val="20"/>
              </w:rPr>
              <w:t>14,1</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Директор</w:t>
            </w:r>
          </w:p>
        </w:tc>
        <w:tc>
          <w:tcPr>
            <w:tcW w:w="1701" w:type="dxa"/>
          </w:tcPr>
          <w:p w:rsidR="00E238EF" w:rsidRPr="006E7FC3" w:rsidRDefault="00E238EF" w:rsidP="00E238EF">
            <w:pPr>
              <w:pStyle w:val="a4"/>
              <w:rPr>
                <w:sz w:val="20"/>
                <w:szCs w:val="20"/>
              </w:rPr>
            </w:pPr>
            <w:r w:rsidRPr="006E7FC3">
              <w:rPr>
                <w:sz w:val="20"/>
                <w:szCs w:val="20"/>
              </w:rPr>
              <w:t>34</w:t>
            </w:r>
          </w:p>
        </w:tc>
        <w:tc>
          <w:tcPr>
            <w:tcW w:w="2835" w:type="dxa"/>
          </w:tcPr>
          <w:p w:rsidR="00E238EF" w:rsidRPr="006E7FC3" w:rsidRDefault="00E238EF" w:rsidP="00E238EF">
            <w:pPr>
              <w:pStyle w:val="a4"/>
              <w:rPr>
                <w:sz w:val="20"/>
                <w:szCs w:val="20"/>
              </w:rPr>
            </w:pPr>
            <w:r w:rsidRPr="006E7FC3">
              <w:rPr>
                <w:sz w:val="20"/>
                <w:szCs w:val="20"/>
              </w:rPr>
              <w:t>4</w:t>
            </w:r>
          </w:p>
        </w:tc>
        <w:tc>
          <w:tcPr>
            <w:tcW w:w="992" w:type="dxa"/>
          </w:tcPr>
          <w:p w:rsidR="00E238EF" w:rsidRPr="006E7FC3" w:rsidRDefault="00E238EF" w:rsidP="00E238EF">
            <w:pPr>
              <w:pStyle w:val="a4"/>
              <w:rPr>
                <w:sz w:val="20"/>
                <w:szCs w:val="20"/>
              </w:rPr>
            </w:pPr>
            <w:r w:rsidRPr="006E7FC3">
              <w:rPr>
                <w:sz w:val="20"/>
                <w:szCs w:val="20"/>
              </w:rPr>
              <w:t>12</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Социальный педагог</w:t>
            </w:r>
          </w:p>
        </w:tc>
        <w:tc>
          <w:tcPr>
            <w:tcW w:w="1701" w:type="dxa"/>
          </w:tcPr>
          <w:p w:rsidR="00E238EF" w:rsidRPr="006E7FC3" w:rsidRDefault="00E238EF" w:rsidP="00E238EF">
            <w:pPr>
              <w:pStyle w:val="a4"/>
              <w:rPr>
                <w:sz w:val="20"/>
                <w:szCs w:val="20"/>
              </w:rPr>
            </w:pPr>
            <w:r w:rsidRPr="006E7FC3">
              <w:rPr>
                <w:sz w:val="20"/>
                <w:szCs w:val="20"/>
              </w:rPr>
              <w:t>27</w:t>
            </w:r>
          </w:p>
        </w:tc>
        <w:tc>
          <w:tcPr>
            <w:tcW w:w="2835" w:type="dxa"/>
          </w:tcPr>
          <w:p w:rsidR="00E238EF" w:rsidRPr="006E7FC3" w:rsidRDefault="00E238EF" w:rsidP="00E238EF">
            <w:pPr>
              <w:pStyle w:val="a4"/>
              <w:rPr>
                <w:sz w:val="20"/>
                <w:szCs w:val="20"/>
              </w:rPr>
            </w:pPr>
            <w:r w:rsidRPr="006E7FC3">
              <w:rPr>
                <w:sz w:val="20"/>
                <w:szCs w:val="20"/>
              </w:rPr>
              <w:t>3</w:t>
            </w:r>
          </w:p>
        </w:tc>
        <w:tc>
          <w:tcPr>
            <w:tcW w:w="992" w:type="dxa"/>
          </w:tcPr>
          <w:p w:rsidR="00E238EF" w:rsidRPr="006E7FC3" w:rsidRDefault="00E238EF" w:rsidP="00E238EF">
            <w:pPr>
              <w:pStyle w:val="a4"/>
              <w:rPr>
                <w:sz w:val="20"/>
                <w:szCs w:val="20"/>
              </w:rPr>
            </w:pPr>
            <w:r w:rsidRPr="006E7FC3">
              <w:rPr>
                <w:sz w:val="20"/>
                <w:szCs w:val="20"/>
              </w:rPr>
              <w:t>11,1</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Мастер производственного обучения</w:t>
            </w:r>
          </w:p>
        </w:tc>
        <w:tc>
          <w:tcPr>
            <w:tcW w:w="1701" w:type="dxa"/>
          </w:tcPr>
          <w:p w:rsidR="00E238EF" w:rsidRPr="006E7FC3" w:rsidRDefault="00E238EF" w:rsidP="00E238EF">
            <w:pPr>
              <w:pStyle w:val="a4"/>
              <w:rPr>
                <w:sz w:val="20"/>
                <w:szCs w:val="20"/>
              </w:rPr>
            </w:pPr>
            <w:r w:rsidRPr="006E7FC3">
              <w:rPr>
                <w:sz w:val="20"/>
                <w:szCs w:val="20"/>
              </w:rPr>
              <w:t>33</w:t>
            </w:r>
          </w:p>
        </w:tc>
        <w:tc>
          <w:tcPr>
            <w:tcW w:w="2835" w:type="dxa"/>
          </w:tcPr>
          <w:p w:rsidR="00E238EF" w:rsidRPr="006E7FC3" w:rsidRDefault="00E238EF" w:rsidP="00E238EF">
            <w:pPr>
              <w:pStyle w:val="a4"/>
              <w:rPr>
                <w:sz w:val="20"/>
                <w:szCs w:val="20"/>
              </w:rPr>
            </w:pPr>
            <w:r w:rsidRPr="006E7FC3">
              <w:rPr>
                <w:sz w:val="20"/>
                <w:szCs w:val="20"/>
              </w:rPr>
              <w:t>3</w:t>
            </w:r>
          </w:p>
        </w:tc>
        <w:tc>
          <w:tcPr>
            <w:tcW w:w="992" w:type="dxa"/>
          </w:tcPr>
          <w:p w:rsidR="00E238EF" w:rsidRPr="006E7FC3" w:rsidRDefault="00E238EF" w:rsidP="00E238EF">
            <w:pPr>
              <w:pStyle w:val="a4"/>
              <w:rPr>
                <w:sz w:val="20"/>
                <w:szCs w:val="20"/>
              </w:rPr>
            </w:pPr>
            <w:r w:rsidRPr="006E7FC3">
              <w:rPr>
                <w:sz w:val="20"/>
                <w:szCs w:val="20"/>
              </w:rPr>
              <w:t>9</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музыки</w:t>
            </w:r>
          </w:p>
        </w:tc>
        <w:tc>
          <w:tcPr>
            <w:tcW w:w="1701" w:type="dxa"/>
          </w:tcPr>
          <w:p w:rsidR="00E238EF" w:rsidRPr="006E7FC3" w:rsidRDefault="00E238EF" w:rsidP="00E238EF">
            <w:pPr>
              <w:pStyle w:val="a4"/>
              <w:rPr>
                <w:sz w:val="20"/>
                <w:szCs w:val="20"/>
              </w:rPr>
            </w:pPr>
            <w:r w:rsidRPr="006E7FC3">
              <w:rPr>
                <w:sz w:val="20"/>
                <w:szCs w:val="20"/>
              </w:rPr>
              <w:t>23</w:t>
            </w:r>
          </w:p>
        </w:tc>
        <w:tc>
          <w:tcPr>
            <w:tcW w:w="2835" w:type="dxa"/>
          </w:tcPr>
          <w:p w:rsidR="00E238EF" w:rsidRPr="006E7FC3" w:rsidRDefault="00E238EF" w:rsidP="00E238EF">
            <w:pPr>
              <w:pStyle w:val="a4"/>
              <w:rPr>
                <w:sz w:val="20"/>
                <w:szCs w:val="20"/>
              </w:rPr>
            </w:pPr>
            <w:r w:rsidRPr="006E7FC3">
              <w:rPr>
                <w:sz w:val="20"/>
                <w:szCs w:val="20"/>
              </w:rPr>
              <w:t>2</w:t>
            </w:r>
          </w:p>
        </w:tc>
        <w:tc>
          <w:tcPr>
            <w:tcW w:w="992" w:type="dxa"/>
          </w:tcPr>
          <w:p w:rsidR="00E238EF" w:rsidRPr="006E7FC3" w:rsidRDefault="00E238EF" w:rsidP="00E238EF">
            <w:pPr>
              <w:pStyle w:val="a4"/>
              <w:rPr>
                <w:sz w:val="20"/>
                <w:szCs w:val="20"/>
              </w:rPr>
            </w:pPr>
            <w:r w:rsidRPr="006E7FC3">
              <w:rPr>
                <w:sz w:val="20"/>
                <w:szCs w:val="20"/>
              </w:rPr>
              <w:t>8,7</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КНР</w:t>
            </w:r>
            <w:proofErr w:type="gramStart"/>
            <w:r w:rsidRPr="006E7FC3">
              <w:rPr>
                <w:sz w:val="20"/>
                <w:szCs w:val="20"/>
              </w:rPr>
              <w:t>С(</w:t>
            </w:r>
            <w:proofErr w:type="gramEnd"/>
            <w:r w:rsidRPr="006E7FC3">
              <w:rPr>
                <w:sz w:val="20"/>
                <w:szCs w:val="20"/>
              </w:rPr>
              <w:t>Я)</w:t>
            </w:r>
          </w:p>
        </w:tc>
        <w:tc>
          <w:tcPr>
            <w:tcW w:w="1701" w:type="dxa"/>
          </w:tcPr>
          <w:p w:rsidR="00E238EF" w:rsidRPr="006E7FC3" w:rsidRDefault="00E238EF" w:rsidP="00E238EF">
            <w:pPr>
              <w:pStyle w:val="a4"/>
              <w:rPr>
                <w:sz w:val="20"/>
                <w:szCs w:val="20"/>
              </w:rPr>
            </w:pPr>
            <w:r w:rsidRPr="006E7FC3">
              <w:rPr>
                <w:sz w:val="20"/>
                <w:szCs w:val="20"/>
              </w:rPr>
              <w:t>27</w:t>
            </w:r>
          </w:p>
        </w:tc>
        <w:tc>
          <w:tcPr>
            <w:tcW w:w="2835" w:type="dxa"/>
          </w:tcPr>
          <w:p w:rsidR="00E238EF" w:rsidRPr="006E7FC3" w:rsidRDefault="00E238EF" w:rsidP="00E238EF">
            <w:pPr>
              <w:pStyle w:val="a4"/>
              <w:rPr>
                <w:sz w:val="20"/>
                <w:szCs w:val="20"/>
              </w:rPr>
            </w:pPr>
            <w:r w:rsidRPr="006E7FC3">
              <w:rPr>
                <w:sz w:val="20"/>
                <w:szCs w:val="20"/>
              </w:rPr>
              <w:t>2</w:t>
            </w:r>
          </w:p>
        </w:tc>
        <w:tc>
          <w:tcPr>
            <w:tcW w:w="992" w:type="dxa"/>
          </w:tcPr>
          <w:p w:rsidR="00E238EF" w:rsidRPr="006E7FC3" w:rsidRDefault="00E238EF" w:rsidP="00E238EF">
            <w:pPr>
              <w:pStyle w:val="a4"/>
              <w:rPr>
                <w:sz w:val="20"/>
                <w:szCs w:val="20"/>
              </w:rPr>
            </w:pPr>
            <w:r w:rsidRPr="006E7FC3">
              <w:rPr>
                <w:sz w:val="20"/>
                <w:szCs w:val="20"/>
              </w:rPr>
              <w:t>7,4</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Учитель истории, обществознания, ОРКСЭ</w:t>
            </w:r>
          </w:p>
        </w:tc>
        <w:tc>
          <w:tcPr>
            <w:tcW w:w="1701" w:type="dxa"/>
          </w:tcPr>
          <w:p w:rsidR="00E238EF" w:rsidRPr="006E7FC3" w:rsidRDefault="00E238EF" w:rsidP="00E238EF">
            <w:pPr>
              <w:pStyle w:val="a4"/>
              <w:rPr>
                <w:sz w:val="20"/>
                <w:szCs w:val="20"/>
              </w:rPr>
            </w:pPr>
            <w:r w:rsidRPr="006E7FC3">
              <w:rPr>
                <w:sz w:val="20"/>
                <w:szCs w:val="20"/>
              </w:rPr>
              <w:t>29</w:t>
            </w:r>
          </w:p>
        </w:tc>
        <w:tc>
          <w:tcPr>
            <w:tcW w:w="2835" w:type="dxa"/>
          </w:tcPr>
          <w:p w:rsidR="00E238EF" w:rsidRPr="006E7FC3" w:rsidRDefault="00E238EF" w:rsidP="00E238EF">
            <w:pPr>
              <w:pStyle w:val="a4"/>
              <w:rPr>
                <w:sz w:val="20"/>
                <w:szCs w:val="20"/>
              </w:rPr>
            </w:pPr>
            <w:r w:rsidRPr="006E7FC3">
              <w:rPr>
                <w:sz w:val="20"/>
                <w:szCs w:val="20"/>
              </w:rPr>
              <w:t>1</w:t>
            </w:r>
          </w:p>
        </w:tc>
        <w:tc>
          <w:tcPr>
            <w:tcW w:w="992" w:type="dxa"/>
          </w:tcPr>
          <w:p w:rsidR="00E238EF" w:rsidRPr="006E7FC3" w:rsidRDefault="00E238EF" w:rsidP="00E238EF">
            <w:pPr>
              <w:pStyle w:val="a4"/>
              <w:rPr>
                <w:sz w:val="20"/>
                <w:szCs w:val="20"/>
              </w:rPr>
            </w:pPr>
            <w:r w:rsidRPr="006E7FC3">
              <w:rPr>
                <w:sz w:val="20"/>
                <w:szCs w:val="20"/>
              </w:rPr>
              <w:t>3,4</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Педагог дополнительного образования</w:t>
            </w:r>
          </w:p>
        </w:tc>
        <w:tc>
          <w:tcPr>
            <w:tcW w:w="1701" w:type="dxa"/>
          </w:tcPr>
          <w:p w:rsidR="00E238EF" w:rsidRPr="006E7FC3" w:rsidRDefault="00E238EF" w:rsidP="00E238EF">
            <w:pPr>
              <w:pStyle w:val="a4"/>
              <w:rPr>
                <w:sz w:val="20"/>
                <w:szCs w:val="20"/>
              </w:rPr>
            </w:pPr>
            <w:r w:rsidRPr="006E7FC3">
              <w:rPr>
                <w:sz w:val="20"/>
                <w:szCs w:val="20"/>
              </w:rPr>
              <w:t>39</w:t>
            </w:r>
          </w:p>
        </w:tc>
        <w:tc>
          <w:tcPr>
            <w:tcW w:w="2835" w:type="dxa"/>
          </w:tcPr>
          <w:p w:rsidR="00E238EF" w:rsidRPr="006E7FC3" w:rsidRDefault="00E238EF" w:rsidP="00E238EF">
            <w:pPr>
              <w:pStyle w:val="a4"/>
              <w:rPr>
                <w:sz w:val="20"/>
                <w:szCs w:val="20"/>
              </w:rPr>
            </w:pPr>
            <w:r w:rsidRPr="006E7FC3">
              <w:rPr>
                <w:sz w:val="20"/>
                <w:szCs w:val="20"/>
              </w:rPr>
              <w:t>1</w:t>
            </w:r>
          </w:p>
        </w:tc>
        <w:tc>
          <w:tcPr>
            <w:tcW w:w="992" w:type="dxa"/>
          </w:tcPr>
          <w:p w:rsidR="00E238EF" w:rsidRPr="006E7FC3" w:rsidRDefault="00E238EF" w:rsidP="00E238EF">
            <w:pPr>
              <w:pStyle w:val="a4"/>
              <w:rPr>
                <w:sz w:val="20"/>
                <w:szCs w:val="20"/>
              </w:rPr>
            </w:pPr>
            <w:r w:rsidRPr="006E7FC3">
              <w:rPr>
                <w:sz w:val="20"/>
                <w:szCs w:val="20"/>
              </w:rPr>
              <w:t>2,5</w:t>
            </w:r>
          </w:p>
        </w:tc>
      </w:tr>
      <w:tr w:rsidR="00E238EF" w:rsidRPr="006E7FC3" w:rsidTr="003D51EF">
        <w:tc>
          <w:tcPr>
            <w:tcW w:w="4395" w:type="dxa"/>
          </w:tcPr>
          <w:p w:rsidR="00E238EF" w:rsidRPr="006E7FC3" w:rsidRDefault="00E238EF" w:rsidP="00E238EF">
            <w:pPr>
              <w:pStyle w:val="a4"/>
              <w:rPr>
                <w:sz w:val="20"/>
                <w:szCs w:val="20"/>
              </w:rPr>
            </w:pPr>
            <w:r w:rsidRPr="006E7FC3">
              <w:rPr>
                <w:sz w:val="20"/>
                <w:szCs w:val="20"/>
              </w:rPr>
              <w:t>Другие</w:t>
            </w:r>
          </w:p>
        </w:tc>
        <w:tc>
          <w:tcPr>
            <w:tcW w:w="1701" w:type="dxa"/>
          </w:tcPr>
          <w:p w:rsidR="00E238EF" w:rsidRPr="006E7FC3" w:rsidRDefault="00E238EF" w:rsidP="00E238EF">
            <w:pPr>
              <w:pStyle w:val="a4"/>
              <w:rPr>
                <w:sz w:val="20"/>
                <w:szCs w:val="20"/>
              </w:rPr>
            </w:pPr>
            <w:r w:rsidRPr="006E7FC3">
              <w:rPr>
                <w:sz w:val="20"/>
                <w:szCs w:val="20"/>
              </w:rPr>
              <w:t>13</w:t>
            </w:r>
          </w:p>
        </w:tc>
        <w:tc>
          <w:tcPr>
            <w:tcW w:w="2835" w:type="dxa"/>
          </w:tcPr>
          <w:p w:rsidR="00E238EF" w:rsidRPr="006E7FC3" w:rsidRDefault="00E238EF" w:rsidP="00E238EF">
            <w:pPr>
              <w:pStyle w:val="a4"/>
              <w:rPr>
                <w:sz w:val="20"/>
                <w:szCs w:val="20"/>
              </w:rPr>
            </w:pPr>
            <w:r w:rsidRPr="006E7FC3">
              <w:rPr>
                <w:sz w:val="20"/>
                <w:szCs w:val="20"/>
              </w:rPr>
              <w:t>23</w:t>
            </w:r>
          </w:p>
        </w:tc>
        <w:tc>
          <w:tcPr>
            <w:tcW w:w="992" w:type="dxa"/>
          </w:tcPr>
          <w:p w:rsidR="00E238EF" w:rsidRPr="006E7FC3" w:rsidRDefault="00E238EF" w:rsidP="00E238EF">
            <w:pPr>
              <w:pStyle w:val="a4"/>
              <w:rPr>
                <w:sz w:val="20"/>
                <w:szCs w:val="20"/>
              </w:rPr>
            </w:pPr>
          </w:p>
        </w:tc>
      </w:tr>
      <w:tr w:rsidR="00E238EF" w:rsidRPr="006E7FC3" w:rsidTr="003D51EF">
        <w:tc>
          <w:tcPr>
            <w:tcW w:w="4395" w:type="dxa"/>
          </w:tcPr>
          <w:p w:rsidR="00E238EF" w:rsidRPr="006E7FC3" w:rsidRDefault="00E238EF" w:rsidP="00E238EF">
            <w:pPr>
              <w:pStyle w:val="a4"/>
              <w:rPr>
                <w:b/>
                <w:sz w:val="20"/>
                <w:szCs w:val="20"/>
              </w:rPr>
            </w:pPr>
            <w:r w:rsidRPr="006E7FC3">
              <w:rPr>
                <w:b/>
                <w:sz w:val="20"/>
                <w:szCs w:val="20"/>
              </w:rPr>
              <w:t>ИТОГО:</w:t>
            </w:r>
          </w:p>
        </w:tc>
        <w:tc>
          <w:tcPr>
            <w:tcW w:w="1701" w:type="dxa"/>
          </w:tcPr>
          <w:p w:rsidR="00E238EF" w:rsidRPr="006E7FC3" w:rsidRDefault="00E238EF" w:rsidP="00E238EF">
            <w:pPr>
              <w:pStyle w:val="a4"/>
              <w:rPr>
                <w:b/>
                <w:sz w:val="20"/>
                <w:szCs w:val="20"/>
              </w:rPr>
            </w:pPr>
            <w:r w:rsidRPr="006E7FC3">
              <w:rPr>
                <w:b/>
                <w:sz w:val="20"/>
                <w:szCs w:val="20"/>
              </w:rPr>
              <w:t>983</w:t>
            </w:r>
          </w:p>
        </w:tc>
        <w:tc>
          <w:tcPr>
            <w:tcW w:w="2835" w:type="dxa"/>
          </w:tcPr>
          <w:p w:rsidR="00E238EF" w:rsidRPr="006E7FC3" w:rsidRDefault="00E238EF" w:rsidP="00E238EF">
            <w:pPr>
              <w:pStyle w:val="a4"/>
              <w:rPr>
                <w:b/>
                <w:sz w:val="20"/>
                <w:szCs w:val="20"/>
              </w:rPr>
            </w:pPr>
            <w:r w:rsidRPr="006E7FC3">
              <w:rPr>
                <w:b/>
                <w:sz w:val="20"/>
                <w:szCs w:val="20"/>
              </w:rPr>
              <w:t>335 чел.</w:t>
            </w:r>
          </w:p>
        </w:tc>
        <w:tc>
          <w:tcPr>
            <w:tcW w:w="992" w:type="dxa"/>
          </w:tcPr>
          <w:p w:rsidR="00E238EF" w:rsidRPr="006E7FC3" w:rsidRDefault="00E238EF" w:rsidP="00E238EF">
            <w:pPr>
              <w:pStyle w:val="a4"/>
              <w:rPr>
                <w:b/>
                <w:sz w:val="20"/>
                <w:szCs w:val="20"/>
              </w:rPr>
            </w:pPr>
          </w:p>
        </w:tc>
      </w:tr>
    </w:tbl>
    <w:p w:rsidR="00E238EF" w:rsidRPr="006E7FC3" w:rsidRDefault="00E238EF" w:rsidP="00E238EF">
      <w:pPr>
        <w:pStyle w:val="a4"/>
        <w:ind w:firstLine="567"/>
        <w:jc w:val="both"/>
        <w:rPr>
          <w:sz w:val="22"/>
          <w:szCs w:val="22"/>
        </w:rPr>
      </w:pPr>
      <w:r w:rsidRPr="006E7FC3">
        <w:rPr>
          <w:sz w:val="22"/>
          <w:szCs w:val="22"/>
        </w:rPr>
        <w:t xml:space="preserve">Целенаправленная работа по повышению квалификации педагогов проведена директорами МБОУ «Хаданская СОШ», МБОУ «Аллагинская СОШ» и МБОУ «Илимнирская ООШ». Низкий показатель охвата курсовой подготовкой показали МБОУ «Сунтарская </w:t>
      </w:r>
      <w:proofErr w:type="gramStart"/>
      <w:r w:rsidRPr="006E7FC3">
        <w:rPr>
          <w:sz w:val="22"/>
          <w:szCs w:val="22"/>
        </w:rPr>
        <w:t>санаторная</w:t>
      </w:r>
      <w:proofErr w:type="gramEnd"/>
      <w:r w:rsidRPr="006E7FC3">
        <w:rPr>
          <w:sz w:val="22"/>
          <w:szCs w:val="22"/>
        </w:rPr>
        <w:t xml:space="preserve"> НОШ» и МБОУ «Нахаринская НОШ»:</w:t>
      </w:r>
    </w:p>
    <w:tbl>
      <w:tblPr>
        <w:tblW w:w="9889" w:type="dxa"/>
        <w:tblLayout w:type="fixed"/>
        <w:tblLook w:val="04A0" w:firstRow="1" w:lastRow="0" w:firstColumn="1" w:lastColumn="0" w:noHBand="0" w:noVBand="1"/>
      </w:tblPr>
      <w:tblGrid>
        <w:gridCol w:w="642"/>
        <w:gridCol w:w="2301"/>
        <w:gridCol w:w="993"/>
        <w:gridCol w:w="992"/>
        <w:gridCol w:w="992"/>
        <w:gridCol w:w="567"/>
        <w:gridCol w:w="851"/>
        <w:gridCol w:w="850"/>
        <w:gridCol w:w="851"/>
        <w:gridCol w:w="850"/>
      </w:tblGrid>
      <w:tr w:rsidR="00E238EF" w:rsidRPr="006E7FC3" w:rsidTr="00E238EF">
        <w:trPr>
          <w:trHeight w:val="720"/>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w:t>
            </w:r>
          </w:p>
        </w:tc>
        <w:tc>
          <w:tcPr>
            <w:tcW w:w="2301" w:type="dxa"/>
            <w:tcBorders>
              <w:top w:val="single" w:sz="4" w:space="0" w:color="auto"/>
              <w:left w:val="nil"/>
              <w:bottom w:val="nil"/>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Образовательное учреждение</w:t>
            </w:r>
          </w:p>
        </w:tc>
        <w:tc>
          <w:tcPr>
            <w:tcW w:w="993" w:type="dxa"/>
            <w:tcBorders>
              <w:top w:val="single" w:sz="4" w:space="0" w:color="auto"/>
              <w:left w:val="nil"/>
              <w:bottom w:val="nil"/>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Всего по школе</w:t>
            </w:r>
          </w:p>
        </w:tc>
        <w:tc>
          <w:tcPr>
            <w:tcW w:w="992" w:type="dxa"/>
            <w:tcBorders>
              <w:top w:val="single" w:sz="4" w:space="0" w:color="auto"/>
              <w:left w:val="nil"/>
              <w:bottom w:val="nil"/>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Из них учителя</w:t>
            </w:r>
          </w:p>
        </w:tc>
        <w:tc>
          <w:tcPr>
            <w:tcW w:w="992" w:type="dxa"/>
            <w:tcBorders>
              <w:top w:val="single" w:sz="4" w:space="0" w:color="auto"/>
              <w:left w:val="nil"/>
              <w:bottom w:val="nil"/>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Из них прошли КПК</w:t>
            </w:r>
          </w:p>
        </w:tc>
        <w:tc>
          <w:tcPr>
            <w:tcW w:w="567" w:type="dxa"/>
            <w:tcBorders>
              <w:top w:val="single" w:sz="4" w:space="0" w:color="auto"/>
              <w:left w:val="nil"/>
              <w:bottom w:val="nil"/>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Фундаментальные</w:t>
            </w:r>
          </w:p>
        </w:tc>
        <w:tc>
          <w:tcPr>
            <w:tcW w:w="850" w:type="dxa"/>
            <w:tcBorders>
              <w:top w:val="single" w:sz="4" w:space="0" w:color="auto"/>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 xml:space="preserve">Проблемные </w:t>
            </w:r>
          </w:p>
        </w:tc>
        <w:tc>
          <w:tcPr>
            <w:tcW w:w="851" w:type="dxa"/>
            <w:tcBorders>
              <w:top w:val="single" w:sz="4" w:space="0" w:color="auto"/>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Краткосрочные</w:t>
            </w:r>
          </w:p>
        </w:tc>
        <w:tc>
          <w:tcPr>
            <w:tcW w:w="850" w:type="dxa"/>
            <w:tcBorders>
              <w:top w:val="single" w:sz="4" w:space="0" w:color="auto"/>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Переподготовка</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Хаданская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9</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87,5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Аллагинская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17</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12</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85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Илимнирская  ООШ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18</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15</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83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Маар-Кельская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80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Устьинская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10</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79</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6</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Сунтарская  НОШ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45</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35</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17</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Тойбохойская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45</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35</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13</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12</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8</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Хоринская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16</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13</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76</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9</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Крестяхская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27</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12</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10</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Кемпендяйская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26</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4</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11</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Кутанинская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22</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17</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12</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Кюкяйская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26</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9</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lastRenderedPageBreak/>
              <w:t>13</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Сунтарская   СОШ №1</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46</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31</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72</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9</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14</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Тюбяй-Жарханская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28</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9</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71</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7</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15</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Тюбяйская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4</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16</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Сунтарская Гимназия</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15</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12</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17</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Сунтарская   СОШ №3</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18</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Кокунинская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19</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Жарханская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28</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16</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20</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Туойдахская  НОШ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21</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Кюндяинская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22</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10</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67</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22</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Эльгяйская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34</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16</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67</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23</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Шеинская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32</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10</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66</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24</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Бордонская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9</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25</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Арылахская  СОШ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32</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8</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62,5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26</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Вечерняя школа</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8</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62,5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27</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Коррекционная школа</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32</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19</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59</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6</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28</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Вилючанский  ТЛ</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38</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22</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14</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58</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8</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29</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Сунтарская СОШ №2</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31</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17</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16</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9</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3</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30</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Лицей</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73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40</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13</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55</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4</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8</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31</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Тянкинская  НОШ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1</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60"/>
        </w:trPr>
        <w:tc>
          <w:tcPr>
            <w:tcW w:w="642" w:type="dxa"/>
            <w:tcBorders>
              <w:top w:val="nil"/>
              <w:left w:val="single" w:sz="4" w:space="0" w:color="auto"/>
              <w:bottom w:val="single" w:sz="4" w:space="0" w:color="auto"/>
              <w:right w:val="nil"/>
            </w:tcBorders>
            <w:shd w:val="clear" w:color="000000" w:fill="FFFFFF"/>
            <w:noWrap/>
            <w:hideMark/>
          </w:tcPr>
          <w:p w:rsidR="00E238EF" w:rsidRPr="006E7FC3" w:rsidRDefault="00E238EF" w:rsidP="00E238EF">
            <w:pPr>
              <w:pStyle w:val="a4"/>
              <w:rPr>
                <w:sz w:val="20"/>
                <w:szCs w:val="20"/>
              </w:rPr>
            </w:pPr>
            <w:r w:rsidRPr="006E7FC3">
              <w:rPr>
                <w:sz w:val="20"/>
                <w:szCs w:val="20"/>
              </w:rPr>
              <w:t>32</w:t>
            </w:r>
          </w:p>
        </w:tc>
        <w:tc>
          <w:tcPr>
            <w:tcW w:w="2301" w:type="dxa"/>
            <w:tcBorders>
              <w:top w:val="single" w:sz="4" w:space="0" w:color="auto"/>
              <w:left w:val="single" w:sz="4" w:space="0" w:color="auto"/>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Толонская  НОШ</w:t>
            </w:r>
          </w:p>
        </w:tc>
        <w:tc>
          <w:tcPr>
            <w:tcW w:w="993"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6</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3</w:t>
            </w:r>
          </w:p>
        </w:tc>
        <w:tc>
          <w:tcPr>
            <w:tcW w:w="992"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2</w:t>
            </w:r>
          </w:p>
        </w:tc>
        <w:tc>
          <w:tcPr>
            <w:tcW w:w="567" w:type="dxa"/>
            <w:tcBorders>
              <w:top w:val="single" w:sz="4" w:space="0" w:color="auto"/>
              <w:left w:val="nil"/>
              <w:bottom w:val="single" w:sz="4" w:space="0" w:color="auto"/>
              <w:right w:val="single" w:sz="4" w:space="0" w:color="auto"/>
            </w:tcBorders>
            <w:shd w:val="clear" w:color="000000" w:fill="FFFFFF"/>
            <w:hideMark/>
          </w:tcPr>
          <w:p w:rsidR="00E238EF" w:rsidRPr="006E7FC3" w:rsidRDefault="00E238EF" w:rsidP="00E238EF">
            <w:pPr>
              <w:pStyle w:val="a4"/>
              <w:rPr>
                <w:sz w:val="20"/>
                <w:szCs w:val="20"/>
              </w:rPr>
            </w:pPr>
            <w:r w:rsidRPr="006E7FC3">
              <w:rPr>
                <w:sz w:val="20"/>
                <w:szCs w:val="20"/>
              </w:rPr>
              <w:t>50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c>
          <w:tcPr>
            <w:tcW w:w="851"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2</w:t>
            </w:r>
          </w:p>
        </w:tc>
        <w:tc>
          <w:tcPr>
            <w:tcW w:w="850" w:type="dxa"/>
            <w:tcBorders>
              <w:top w:val="nil"/>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00"/>
        </w:trPr>
        <w:tc>
          <w:tcPr>
            <w:tcW w:w="642" w:type="dxa"/>
            <w:tcBorders>
              <w:top w:val="nil"/>
              <w:left w:val="single" w:sz="4" w:space="0" w:color="auto"/>
              <w:bottom w:val="single" w:sz="4" w:space="0" w:color="auto"/>
              <w:right w:val="nil"/>
            </w:tcBorders>
            <w:shd w:val="clear" w:color="auto" w:fill="auto"/>
            <w:noWrap/>
            <w:hideMark/>
          </w:tcPr>
          <w:p w:rsidR="00E238EF" w:rsidRPr="006E7FC3" w:rsidRDefault="00E238EF" w:rsidP="00E238EF">
            <w:pPr>
              <w:pStyle w:val="a4"/>
              <w:rPr>
                <w:sz w:val="20"/>
                <w:szCs w:val="20"/>
              </w:rPr>
            </w:pPr>
            <w:r w:rsidRPr="006E7FC3">
              <w:rPr>
                <w:sz w:val="20"/>
                <w:szCs w:val="20"/>
              </w:rPr>
              <w:t>33</w:t>
            </w:r>
          </w:p>
        </w:tc>
        <w:tc>
          <w:tcPr>
            <w:tcW w:w="2301" w:type="dxa"/>
            <w:tcBorders>
              <w:top w:val="nil"/>
              <w:left w:val="single" w:sz="4" w:space="0" w:color="auto"/>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Нахаринская   НОШ</w:t>
            </w:r>
          </w:p>
        </w:tc>
        <w:tc>
          <w:tcPr>
            <w:tcW w:w="993"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8</w:t>
            </w:r>
          </w:p>
        </w:tc>
        <w:tc>
          <w:tcPr>
            <w:tcW w:w="992"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3</w:t>
            </w:r>
          </w:p>
        </w:tc>
        <w:tc>
          <w:tcPr>
            <w:tcW w:w="992"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2</w:t>
            </w:r>
          </w:p>
        </w:tc>
        <w:tc>
          <w:tcPr>
            <w:tcW w:w="567"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37,5</w:t>
            </w:r>
          </w:p>
        </w:tc>
        <w:tc>
          <w:tcPr>
            <w:tcW w:w="851"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0</w:t>
            </w:r>
          </w:p>
        </w:tc>
        <w:tc>
          <w:tcPr>
            <w:tcW w:w="851"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30"/>
        </w:trPr>
        <w:tc>
          <w:tcPr>
            <w:tcW w:w="642" w:type="dxa"/>
            <w:tcBorders>
              <w:top w:val="nil"/>
              <w:left w:val="single" w:sz="4" w:space="0" w:color="auto"/>
              <w:bottom w:val="single" w:sz="4" w:space="0" w:color="auto"/>
              <w:right w:val="nil"/>
            </w:tcBorders>
            <w:shd w:val="clear" w:color="auto" w:fill="auto"/>
            <w:noWrap/>
            <w:hideMark/>
          </w:tcPr>
          <w:p w:rsidR="00E238EF" w:rsidRPr="006E7FC3" w:rsidRDefault="00E238EF" w:rsidP="00E238EF">
            <w:pPr>
              <w:pStyle w:val="a4"/>
              <w:rPr>
                <w:sz w:val="20"/>
                <w:szCs w:val="20"/>
              </w:rPr>
            </w:pPr>
            <w:r w:rsidRPr="006E7FC3">
              <w:rPr>
                <w:sz w:val="20"/>
                <w:szCs w:val="20"/>
              </w:rPr>
              <w:t>34</w:t>
            </w:r>
          </w:p>
        </w:tc>
        <w:tc>
          <w:tcPr>
            <w:tcW w:w="2301" w:type="dxa"/>
            <w:tcBorders>
              <w:top w:val="nil"/>
              <w:left w:val="single" w:sz="4" w:space="0" w:color="auto"/>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Лесная (санатор.) НОШ</w:t>
            </w:r>
          </w:p>
        </w:tc>
        <w:tc>
          <w:tcPr>
            <w:tcW w:w="993"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16</w:t>
            </w:r>
          </w:p>
        </w:tc>
        <w:tc>
          <w:tcPr>
            <w:tcW w:w="992"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6</w:t>
            </w:r>
          </w:p>
        </w:tc>
        <w:tc>
          <w:tcPr>
            <w:tcW w:w="992"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4</w:t>
            </w:r>
          </w:p>
        </w:tc>
        <w:tc>
          <w:tcPr>
            <w:tcW w:w="567" w:type="dxa"/>
            <w:tcBorders>
              <w:top w:val="nil"/>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37,5</w:t>
            </w:r>
          </w:p>
        </w:tc>
        <w:tc>
          <w:tcPr>
            <w:tcW w:w="851"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1</w:t>
            </w:r>
          </w:p>
        </w:tc>
        <w:tc>
          <w:tcPr>
            <w:tcW w:w="850"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3</w:t>
            </w:r>
          </w:p>
        </w:tc>
        <w:tc>
          <w:tcPr>
            <w:tcW w:w="851"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0</w:t>
            </w:r>
          </w:p>
        </w:tc>
        <w:tc>
          <w:tcPr>
            <w:tcW w:w="850" w:type="dxa"/>
            <w:tcBorders>
              <w:top w:val="nil"/>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0</w:t>
            </w:r>
          </w:p>
        </w:tc>
      </w:tr>
      <w:tr w:rsidR="00E238EF" w:rsidRPr="006E7FC3" w:rsidTr="00E238EF">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 </w:t>
            </w:r>
          </w:p>
        </w:tc>
        <w:tc>
          <w:tcPr>
            <w:tcW w:w="2301" w:type="dxa"/>
            <w:tcBorders>
              <w:top w:val="single" w:sz="4" w:space="0" w:color="auto"/>
              <w:left w:val="nil"/>
              <w:bottom w:val="single" w:sz="4" w:space="0" w:color="auto"/>
              <w:right w:val="single" w:sz="4" w:space="0" w:color="auto"/>
            </w:tcBorders>
            <w:shd w:val="clear" w:color="auto" w:fill="auto"/>
            <w:hideMark/>
          </w:tcPr>
          <w:p w:rsidR="00E238EF" w:rsidRPr="006E7FC3" w:rsidRDefault="00E238EF" w:rsidP="00E238EF">
            <w:pPr>
              <w:pStyle w:val="a4"/>
              <w:rPr>
                <w:sz w:val="20"/>
                <w:szCs w:val="20"/>
              </w:rPr>
            </w:pPr>
            <w:r w:rsidRPr="006E7FC3">
              <w:rPr>
                <w:sz w:val="20"/>
                <w:szCs w:val="20"/>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983</w:t>
            </w:r>
          </w:p>
        </w:tc>
        <w:tc>
          <w:tcPr>
            <w:tcW w:w="992"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670</w:t>
            </w:r>
          </w:p>
        </w:tc>
        <w:tc>
          <w:tcPr>
            <w:tcW w:w="992"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335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238EF" w:rsidRPr="006E7FC3" w:rsidRDefault="00E238EF" w:rsidP="00E238EF">
            <w:pPr>
              <w:pStyle w:val="a4"/>
              <w:rPr>
                <w:sz w:val="20"/>
                <w:szCs w:val="20"/>
              </w:rPr>
            </w:pPr>
            <w:r w:rsidRPr="006E7FC3">
              <w:rPr>
                <w:sz w:val="20"/>
                <w:szCs w:val="20"/>
              </w:rPr>
              <w:t>67%</w:t>
            </w:r>
          </w:p>
        </w:tc>
        <w:tc>
          <w:tcPr>
            <w:tcW w:w="851"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65</w:t>
            </w:r>
          </w:p>
        </w:tc>
        <w:tc>
          <w:tcPr>
            <w:tcW w:w="850"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170</w:t>
            </w:r>
          </w:p>
        </w:tc>
        <w:tc>
          <w:tcPr>
            <w:tcW w:w="851"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82</w:t>
            </w:r>
          </w:p>
        </w:tc>
        <w:tc>
          <w:tcPr>
            <w:tcW w:w="850" w:type="dxa"/>
            <w:tcBorders>
              <w:top w:val="single" w:sz="4" w:space="0" w:color="auto"/>
              <w:left w:val="nil"/>
              <w:bottom w:val="single" w:sz="4" w:space="0" w:color="auto"/>
              <w:right w:val="single" w:sz="4" w:space="0" w:color="auto"/>
            </w:tcBorders>
            <w:shd w:val="clear" w:color="auto" w:fill="auto"/>
            <w:noWrap/>
            <w:hideMark/>
          </w:tcPr>
          <w:p w:rsidR="00E238EF" w:rsidRPr="006E7FC3" w:rsidRDefault="00E238EF" w:rsidP="00E238EF">
            <w:pPr>
              <w:pStyle w:val="a4"/>
              <w:rPr>
                <w:sz w:val="20"/>
                <w:szCs w:val="20"/>
              </w:rPr>
            </w:pPr>
            <w:r w:rsidRPr="006E7FC3">
              <w:rPr>
                <w:sz w:val="20"/>
                <w:szCs w:val="20"/>
              </w:rPr>
              <w:t>18</w:t>
            </w:r>
          </w:p>
        </w:tc>
      </w:tr>
    </w:tbl>
    <w:p w:rsidR="00E238EF" w:rsidRPr="006E7FC3" w:rsidRDefault="00E238EF" w:rsidP="00E238EF">
      <w:pPr>
        <w:pStyle w:val="a4"/>
        <w:ind w:firstLine="567"/>
        <w:jc w:val="both"/>
        <w:rPr>
          <w:sz w:val="22"/>
          <w:szCs w:val="22"/>
        </w:rPr>
      </w:pPr>
      <w:r w:rsidRPr="006E7FC3">
        <w:rPr>
          <w:sz w:val="22"/>
          <w:szCs w:val="22"/>
        </w:rPr>
        <w:t xml:space="preserve">       Таким образом, прохождение курсовой подготовки </w:t>
      </w:r>
      <w:proofErr w:type="gramStart"/>
      <w:r w:rsidRPr="006E7FC3">
        <w:rPr>
          <w:sz w:val="22"/>
          <w:szCs w:val="22"/>
        </w:rPr>
        <w:t>за</w:t>
      </w:r>
      <w:proofErr w:type="gramEnd"/>
      <w:r w:rsidRPr="006E7FC3">
        <w:rPr>
          <w:sz w:val="22"/>
          <w:szCs w:val="22"/>
        </w:rPr>
        <w:t xml:space="preserve"> последние 3 года стабильно. Данную ситуацию можно охарактеризовать как удовлетворительную. </w:t>
      </w:r>
    </w:p>
    <w:p w:rsidR="007E0A57" w:rsidRPr="006E7FC3" w:rsidRDefault="007E0A57" w:rsidP="007E0A57">
      <w:pPr>
        <w:pStyle w:val="a4"/>
        <w:jc w:val="both"/>
        <w:rPr>
          <w:b/>
          <w:i/>
          <w:sz w:val="22"/>
          <w:szCs w:val="22"/>
          <w:u w:val="single"/>
        </w:rPr>
      </w:pPr>
      <w:r w:rsidRPr="006E7FC3">
        <w:rPr>
          <w:b/>
          <w:i/>
          <w:sz w:val="22"/>
          <w:szCs w:val="22"/>
          <w:u w:val="single"/>
        </w:rPr>
        <w:t>3.2. Совещания работников образования Сунтарского улуса (района)</w:t>
      </w:r>
    </w:p>
    <w:p w:rsidR="007E0A57" w:rsidRPr="006E7FC3" w:rsidRDefault="007E0A57" w:rsidP="007E0A57">
      <w:pPr>
        <w:pStyle w:val="a4"/>
        <w:jc w:val="both"/>
        <w:rPr>
          <w:sz w:val="22"/>
          <w:szCs w:val="22"/>
        </w:rPr>
      </w:pPr>
      <w:r w:rsidRPr="006E7FC3">
        <w:rPr>
          <w:sz w:val="22"/>
          <w:szCs w:val="22"/>
        </w:rPr>
        <w:t xml:space="preserve">      Повышение квалификации осуществлялось не только в рамках курсов</w:t>
      </w:r>
      <w:r w:rsidR="0056205C" w:rsidRPr="006E7FC3">
        <w:rPr>
          <w:sz w:val="22"/>
          <w:szCs w:val="22"/>
        </w:rPr>
        <w:t xml:space="preserve"> повышения квалификации</w:t>
      </w:r>
      <w:r w:rsidRPr="006E7FC3">
        <w:rPr>
          <w:sz w:val="22"/>
          <w:szCs w:val="22"/>
        </w:rPr>
        <w:t>, но и через совещания</w:t>
      </w:r>
      <w:r w:rsidR="0056205C" w:rsidRPr="006E7FC3">
        <w:rPr>
          <w:sz w:val="22"/>
          <w:szCs w:val="22"/>
        </w:rPr>
        <w:t xml:space="preserve"> работников образования Сунтарского улуса </w:t>
      </w:r>
      <w:r w:rsidRPr="006E7FC3">
        <w:rPr>
          <w:sz w:val="22"/>
          <w:szCs w:val="22"/>
        </w:rPr>
        <w:t>и тематические методические семинары:</w:t>
      </w:r>
    </w:p>
    <w:p w:rsidR="00B83CBB" w:rsidRPr="006E7FC3" w:rsidRDefault="0056205C" w:rsidP="00B83CBB">
      <w:pPr>
        <w:pStyle w:val="a4"/>
        <w:jc w:val="both"/>
        <w:rPr>
          <w:sz w:val="22"/>
          <w:szCs w:val="22"/>
        </w:rPr>
      </w:pPr>
      <w:r w:rsidRPr="006E7FC3">
        <w:rPr>
          <w:b/>
          <w:sz w:val="22"/>
          <w:szCs w:val="22"/>
        </w:rPr>
        <w:t xml:space="preserve">- Сентябрьское совещание работников образования Сунтарского улуса (района) </w:t>
      </w:r>
      <w:r w:rsidRPr="006E7FC3">
        <w:rPr>
          <w:sz w:val="22"/>
          <w:szCs w:val="22"/>
        </w:rPr>
        <w:t>было проведено</w:t>
      </w:r>
      <w:r w:rsidRPr="006E7FC3">
        <w:rPr>
          <w:b/>
          <w:sz w:val="22"/>
          <w:szCs w:val="22"/>
        </w:rPr>
        <w:t xml:space="preserve"> </w:t>
      </w:r>
      <w:r w:rsidR="00B83CBB" w:rsidRPr="006E7FC3">
        <w:rPr>
          <w:sz w:val="22"/>
          <w:szCs w:val="22"/>
        </w:rPr>
        <w:t xml:space="preserve">на базе МБОУ «Сунтарская СОШ №1  им.А.П.Павлова» 7 сентября 2018 г. на тему </w:t>
      </w:r>
      <w:r w:rsidR="00B83CBB" w:rsidRPr="006E7FC3">
        <w:rPr>
          <w:i/>
          <w:sz w:val="22"/>
          <w:szCs w:val="22"/>
        </w:rPr>
        <w:t>«Приоритеты образовательной политики Сунтарского улуса».</w:t>
      </w:r>
      <w:r w:rsidR="00B83CBB" w:rsidRPr="006E7FC3">
        <w:rPr>
          <w:sz w:val="22"/>
          <w:szCs w:val="22"/>
        </w:rPr>
        <w:t xml:space="preserve"> Целью совещания являлось профессионально-общественное обсуждение приоритетов образовательной политики, современных тенденций, результатов и социальных эффектов развития муниципальной системы образования в новом учебном году. В рамках совещания проведены пленарное  заседание, выставка-ярмарка агропрофилированных школ, мастер-классы педагогов, образовательные салоны, дискуссионные площадки, чествование молодых специалистов и награждение педагогов.</w:t>
      </w:r>
    </w:p>
    <w:p w:rsidR="00B83CBB" w:rsidRPr="006E7FC3" w:rsidRDefault="00B83CBB" w:rsidP="00B83CBB">
      <w:pPr>
        <w:pStyle w:val="a4"/>
        <w:ind w:firstLine="567"/>
        <w:jc w:val="both"/>
        <w:rPr>
          <w:sz w:val="22"/>
          <w:szCs w:val="22"/>
        </w:rPr>
      </w:pPr>
      <w:proofErr w:type="gramStart"/>
      <w:r w:rsidRPr="006E7FC3">
        <w:rPr>
          <w:sz w:val="22"/>
          <w:szCs w:val="22"/>
        </w:rPr>
        <w:t>Приняли участие 355 человек – это глава МР «Сунтарский улус (район)», заместители главы МР «Сунтарский улус (район)», приглашенные гости, работники МКУ «МОУО», руководители и заведующие образовательных учреждений всех типов и видов (62 чел.), зам. директора по УВР, НМР и ВР (52 чел.), методисты и старшие воспитатели (89 чел.), председатели родительских комитетов (9 чел.), представители общественных организаций (11 чел.), учителя информатики (19</w:t>
      </w:r>
      <w:proofErr w:type="gramEnd"/>
      <w:r w:rsidRPr="006E7FC3">
        <w:rPr>
          <w:sz w:val="22"/>
          <w:szCs w:val="22"/>
        </w:rPr>
        <w:t xml:space="preserve"> чел.), психологи, классные руководители и социальные педагоги (60 чел.), педагоги дополнительного образования (19 чел.) и молодые специалисты (19 чел.).</w:t>
      </w:r>
    </w:p>
    <w:p w:rsidR="00B83CBB" w:rsidRPr="006E7FC3" w:rsidRDefault="00B83CBB" w:rsidP="00B83CBB">
      <w:pPr>
        <w:pStyle w:val="a4"/>
        <w:ind w:firstLine="567"/>
        <w:jc w:val="both"/>
        <w:rPr>
          <w:sz w:val="22"/>
          <w:szCs w:val="22"/>
        </w:rPr>
      </w:pPr>
      <w:r w:rsidRPr="006E7FC3">
        <w:rPr>
          <w:sz w:val="22"/>
          <w:szCs w:val="22"/>
        </w:rPr>
        <w:t xml:space="preserve">В первой части совещания участникам была представлена работа по следующим 5 образовательным салонам: </w:t>
      </w:r>
    </w:p>
    <w:p w:rsidR="00B83CBB" w:rsidRPr="006E7FC3" w:rsidRDefault="00B83CBB" w:rsidP="00B83CBB">
      <w:pPr>
        <w:pStyle w:val="a4"/>
        <w:jc w:val="both"/>
        <w:rPr>
          <w:rStyle w:val="aa"/>
          <w:b w:val="0"/>
          <w:bCs w:val="0"/>
          <w:sz w:val="22"/>
          <w:szCs w:val="22"/>
        </w:rPr>
      </w:pPr>
      <w:r w:rsidRPr="006E7FC3">
        <w:rPr>
          <w:rStyle w:val="aa"/>
          <w:b w:val="0"/>
          <w:sz w:val="22"/>
          <w:szCs w:val="22"/>
        </w:rPr>
        <w:t>1. Образовательный салон педагогов и воспитанников ДОУ:</w:t>
      </w:r>
    </w:p>
    <w:p w:rsidR="00B83CBB" w:rsidRPr="006E7FC3" w:rsidRDefault="00B83CBB" w:rsidP="00B83CBB">
      <w:pPr>
        <w:pStyle w:val="a4"/>
        <w:jc w:val="both"/>
        <w:rPr>
          <w:rStyle w:val="aa"/>
          <w:b w:val="0"/>
          <w:bCs w:val="0"/>
          <w:sz w:val="22"/>
          <w:szCs w:val="22"/>
        </w:rPr>
      </w:pPr>
      <w:r w:rsidRPr="006E7FC3">
        <w:rPr>
          <w:rStyle w:val="aa"/>
          <w:b w:val="0"/>
          <w:sz w:val="22"/>
          <w:szCs w:val="22"/>
        </w:rPr>
        <w:lastRenderedPageBreak/>
        <w:t xml:space="preserve">- «Конструкторы по </w:t>
      </w:r>
      <w:r w:rsidRPr="006E7FC3">
        <w:rPr>
          <w:rStyle w:val="aa"/>
          <w:b w:val="0"/>
          <w:sz w:val="22"/>
          <w:szCs w:val="22"/>
          <w:lang w:val="en-US"/>
        </w:rPr>
        <w:t>H</w:t>
      </w:r>
      <w:r w:rsidRPr="006E7FC3">
        <w:rPr>
          <w:rStyle w:val="aa"/>
          <w:b w:val="0"/>
          <w:sz w:val="22"/>
          <w:szCs w:val="22"/>
        </w:rPr>
        <w:t>UNA-MRT, как платформа в различных соревнованиях по робототехнике для детей дошкольного возраста» - Сосина О.В., воспитатель и Кириллин Дмитрий,</w:t>
      </w:r>
      <w:r w:rsidRPr="006E7FC3">
        <w:rPr>
          <w:b/>
          <w:sz w:val="22"/>
          <w:szCs w:val="22"/>
        </w:rPr>
        <w:t> </w:t>
      </w:r>
      <w:r w:rsidRPr="006E7FC3">
        <w:rPr>
          <w:sz w:val="22"/>
          <w:szCs w:val="22"/>
        </w:rPr>
        <w:t>воспитанник МБДОУ «Елочка» с. Эльгяй, обладатель специального приза «За стремление к победе» по итогам в</w:t>
      </w:r>
      <w:r w:rsidRPr="006E7FC3">
        <w:rPr>
          <w:b/>
          <w:sz w:val="22"/>
          <w:szCs w:val="22"/>
        </w:rPr>
        <w:t xml:space="preserve"> </w:t>
      </w:r>
      <w:r w:rsidRPr="006E7FC3">
        <w:rPr>
          <w:rStyle w:val="aa"/>
          <w:b w:val="0"/>
          <w:sz w:val="22"/>
          <w:szCs w:val="22"/>
        </w:rPr>
        <w:t>международных соревнований по робототехнике  International Youth Robot Competition (IYRC) - 2018 (г</w:t>
      </w:r>
      <w:proofErr w:type="gramStart"/>
      <w:r w:rsidRPr="006E7FC3">
        <w:rPr>
          <w:rStyle w:val="aa"/>
          <w:b w:val="0"/>
          <w:sz w:val="22"/>
          <w:szCs w:val="22"/>
        </w:rPr>
        <w:t>.П</w:t>
      </w:r>
      <w:proofErr w:type="gramEnd"/>
      <w:r w:rsidRPr="006E7FC3">
        <w:rPr>
          <w:rStyle w:val="aa"/>
          <w:b w:val="0"/>
          <w:sz w:val="22"/>
          <w:szCs w:val="22"/>
        </w:rPr>
        <w:t>екин, КНР).</w:t>
      </w:r>
    </w:p>
    <w:p w:rsidR="00B83CBB" w:rsidRPr="006E7FC3" w:rsidRDefault="00B83CBB" w:rsidP="00B83CBB">
      <w:pPr>
        <w:pStyle w:val="a4"/>
        <w:jc w:val="both"/>
        <w:rPr>
          <w:b/>
          <w:sz w:val="22"/>
          <w:szCs w:val="22"/>
        </w:rPr>
      </w:pPr>
      <w:r w:rsidRPr="006E7FC3">
        <w:rPr>
          <w:rStyle w:val="aa"/>
          <w:b w:val="0"/>
          <w:sz w:val="22"/>
          <w:szCs w:val="22"/>
        </w:rPr>
        <w:t xml:space="preserve">- </w:t>
      </w:r>
      <w:r w:rsidRPr="006E7FC3">
        <w:rPr>
          <w:sz w:val="22"/>
          <w:szCs w:val="22"/>
        </w:rPr>
        <w:t xml:space="preserve">«Развитие технического творчества детей старшего дошкольного возраста на основе LEGO WeDo» </w:t>
      </w:r>
      <w:r w:rsidRPr="006E7FC3">
        <w:rPr>
          <w:rStyle w:val="aa"/>
          <w:sz w:val="22"/>
          <w:szCs w:val="22"/>
        </w:rPr>
        <w:t xml:space="preserve">- </w:t>
      </w:r>
      <w:r w:rsidRPr="006E7FC3">
        <w:rPr>
          <w:rStyle w:val="aa"/>
          <w:b w:val="0"/>
          <w:sz w:val="22"/>
          <w:szCs w:val="22"/>
        </w:rPr>
        <w:t>Корнилова Д.А., воспитатель и Корнилов Одун, воспитанник МБДОУ ЦРР – дс №11 «Кыталык» с</w:t>
      </w:r>
      <w:proofErr w:type="gramStart"/>
      <w:r w:rsidRPr="006E7FC3">
        <w:rPr>
          <w:rStyle w:val="aa"/>
          <w:b w:val="0"/>
          <w:sz w:val="22"/>
          <w:szCs w:val="22"/>
        </w:rPr>
        <w:t>.С</w:t>
      </w:r>
      <w:proofErr w:type="gramEnd"/>
      <w:r w:rsidRPr="006E7FC3">
        <w:rPr>
          <w:rStyle w:val="aa"/>
          <w:b w:val="0"/>
          <w:sz w:val="22"/>
          <w:szCs w:val="22"/>
        </w:rPr>
        <w:t>унтар. Этот салон посетили 58 чел.</w:t>
      </w:r>
    </w:p>
    <w:p w:rsidR="00B83CBB" w:rsidRPr="006E7FC3" w:rsidRDefault="00B83CBB" w:rsidP="00B83CBB">
      <w:pPr>
        <w:pStyle w:val="a4"/>
        <w:jc w:val="both"/>
        <w:rPr>
          <w:sz w:val="22"/>
          <w:szCs w:val="22"/>
        </w:rPr>
      </w:pPr>
      <w:r w:rsidRPr="006E7FC3">
        <w:rPr>
          <w:sz w:val="22"/>
          <w:szCs w:val="22"/>
        </w:rPr>
        <w:t>2. Образовательный салон педагогов МБОУ «СПТЛ-И»: "Игры роботов" - Саввинов И.С.; "IT-Хакатон" - Саввинова Д.И., Гаврильева Л.И.;  "3D прототипирование" - Николаева З.В., Афанасьев А.Н.. Салон посмотрели 60 чел.</w:t>
      </w:r>
    </w:p>
    <w:p w:rsidR="00B83CBB" w:rsidRPr="006E7FC3" w:rsidRDefault="00B83CBB" w:rsidP="00B83CBB">
      <w:pPr>
        <w:pStyle w:val="a4"/>
        <w:jc w:val="both"/>
        <w:rPr>
          <w:sz w:val="22"/>
          <w:szCs w:val="22"/>
        </w:rPr>
      </w:pPr>
      <w:r w:rsidRPr="006E7FC3">
        <w:rPr>
          <w:sz w:val="22"/>
          <w:szCs w:val="22"/>
        </w:rPr>
        <w:t>3. На мастер-классе по теме Петрова Дж.П., учителя информатики, зам</w:t>
      </w:r>
      <w:proofErr w:type="gramStart"/>
      <w:r w:rsidRPr="006E7FC3">
        <w:rPr>
          <w:sz w:val="22"/>
          <w:szCs w:val="22"/>
        </w:rPr>
        <w:t>.д</w:t>
      </w:r>
      <w:proofErr w:type="gramEnd"/>
      <w:r w:rsidRPr="006E7FC3">
        <w:rPr>
          <w:sz w:val="22"/>
          <w:szCs w:val="22"/>
        </w:rPr>
        <w:t>иректора по ВР МБОУ «Кемпендяйская СОШ», финалиста республиканского конкурса «Учитель года-2018», обладателя номинации «</w:t>
      </w:r>
      <w:r w:rsidRPr="006E7FC3">
        <w:rPr>
          <w:sz w:val="22"/>
          <w:szCs w:val="22"/>
          <w:lang w:val="en-US"/>
        </w:rPr>
        <w:t>IT</w:t>
      </w:r>
      <w:r w:rsidRPr="006E7FC3">
        <w:rPr>
          <w:sz w:val="22"/>
          <w:szCs w:val="22"/>
        </w:rPr>
        <w:t xml:space="preserve">-Учитель» по теме «Использование </w:t>
      </w:r>
      <w:r w:rsidRPr="006E7FC3">
        <w:rPr>
          <w:sz w:val="22"/>
          <w:szCs w:val="22"/>
          <w:lang w:val="en-US"/>
        </w:rPr>
        <w:t>IT</w:t>
      </w:r>
      <w:r w:rsidRPr="006E7FC3">
        <w:rPr>
          <w:sz w:val="22"/>
          <w:szCs w:val="22"/>
        </w:rPr>
        <w:t xml:space="preserve"> в образовательном процессе» побывали 50 чел.</w:t>
      </w:r>
    </w:p>
    <w:p w:rsidR="00B83CBB" w:rsidRPr="006E7FC3" w:rsidRDefault="00B83CBB" w:rsidP="00B83CBB">
      <w:pPr>
        <w:pStyle w:val="a4"/>
        <w:jc w:val="both"/>
        <w:rPr>
          <w:sz w:val="22"/>
          <w:szCs w:val="22"/>
        </w:rPr>
      </w:pPr>
      <w:r w:rsidRPr="006E7FC3">
        <w:rPr>
          <w:sz w:val="22"/>
          <w:szCs w:val="22"/>
        </w:rPr>
        <w:t>4. Проведены соревнования по национальным настольным играм под руководством Васильевой Марии Васильевны, председателя ФННИ Сунтарского улуса, воспитателя МБДОУ «Чебурашка» с</w:t>
      </w:r>
      <w:proofErr w:type="gramStart"/>
      <w:r w:rsidRPr="006E7FC3">
        <w:rPr>
          <w:sz w:val="22"/>
          <w:szCs w:val="22"/>
        </w:rPr>
        <w:t>.С</w:t>
      </w:r>
      <w:proofErr w:type="gramEnd"/>
      <w:r w:rsidRPr="006E7FC3">
        <w:rPr>
          <w:sz w:val="22"/>
          <w:szCs w:val="22"/>
        </w:rPr>
        <w:t>унтар. Приняли участие 64 чел., в основном работники дошкольных образовательных учреждений.</w:t>
      </w:r>
    </w:p>
    <w:p w:rsidR="00B83CBB" w:rsidRPr="006E7FC3" w:rsidRDefault="00B83CBB" w:rsidP="00B83CBB">
      <w:pPr>
        <w:pStyle w:val="a4"/>
        <w:jc w:val="both"/>
        <w:rPr>
          <w:sz w:val="22"/>
          <w:szCs w:val="22"/>
        </w:rPr>
      </w:pPr>
      <w:r w:rsidRPr="006E7FC3">
        <w:rPr>
          <w:sz w:val="22"/>
          <w:szCs w:val="22"/>
        </w:rPr>
        <w:t>5. Семенов Вова, ученик 7 класса МБОУ «Сунтарская СОШ №1», неоднократный чемпион и призер соревнований республики, кандидат мастера спорта по русским шашкам  (тренер Николаев Г.К.) провел открытый сеанс одновременной игры в шашки с 20 педагогами. По итогам игры Вова победил 18 участников, «ничья» с Петровой В.В., учителем географии МБОУ «Илимнирская СОШ» и лишь один учитель Петров Р.С. выиграл партию в шашки.</w:t>
      </w:r>
    </w:p>
    <w:p w:rsidR="00B83CBB" w:rsidRPr="006E7FC3" w:rsidRDefault="00B83CBB" w:rsidP="00B83CBB">
      <w:pPr>
        <w:pStyle w:val="a4"/>
        <w:ind w:firstLine="567"/>
        <w:jc w:val="both"/>
        <w:rPr>
          <w:sz w:val="22"/>
          <w:szCs w:val="22"/>
        </w:rPr>
      </w:pPr>
      <w:r w:rsidRPr="006E7FC3">
        <w:rPr>
          <w:sz w:val="22"/>
          <w:szCs w:val="22"/>
        </w:rPr>
        <w:t xml:space="preserve"> Далее согласно программе совещания участники приняли участие в 5 дискуссионных площадках:</w:t>
      </w:r>
    </w:p>
    <w:p w:rsidR="00B83CBB" w:rsidRPr="006E7FC3" w:rsidRDefault="00B83CBB" w:rsidP="00B83CBB">
      <w:pPr>
        <w:pStyle w:val="a4"/>
        <w:jc w:val="both"/>
        <w:rPr>
          <w:sz w:val="22"/>
          <w:szCs w:val="22"/>
        </w:rPr>
      </w:pPr>
      <w:r w:rsidRPr="006E7FC3">
        <w:rPr>
          <w:sz w:val="22"/>
          <w:szCs w:val="22"/>
        </w:rPr>
        <w:t xml:space="preserve">- </w:t>
      </w:r>
      <w:r w:rsidRPr="006E7FC3">
        <w:rPr>
          <w:b/>
          <w:sz w:val="22"/>
          <w:szCs w:val="22"/>
        </w:rPr>
        <w:t>Дискуссионная площадка №1</w:t>
      </w:r>
      <w:r w:rsidRPr="006E7FC3">
        <w:rPr>
          <w:sz w:val="22"/>
          <w:szCs w:val="22"/>
        </w:rPr>
        <w:t xml:space="preserve"> провели обсуждение с руководителями ОУ «Обращение Николаева А.С., врио главы Республики Саха (Якутия) на августовском совещании работников образования Республики Саха (Якутия)». Модераторами выступили Еремеев Г.М., начальник МКУ «МОУО»  и Иванов А.И., зам</w:t>
      </w:r>
      <w:proofErr w:type="gramStart"/>
      <w:r w:rsidRPr="006E7FC3">
        <w:rPr>
          <w:sz w:val="22"/>
          <w:szCs w:val="22"/>
        </w:rPr>
        <w:t>.н</w:t>
      </w:r>
      <w:proofErr w:type="gramEnd"/>
      <w:r w:rsidRPr="006E7FC3">
        <w:rPr>
          <w:sz w:val="22"/>
          <w:szCs w:val="22"/>
        </w:rPr>
        <w:t>ачальника МКУ «МОУО».</w:t>
      </w:r>
    </w:p>
    <w:p w:rsidR="00B83CBB" w:rsidRPr="006E7FC3" w:rsidRDefault="00B83CBB" w:rsidP="00B83CBB">
      <w:pPr>
        <w:pStyle w:val="a4"/>
        <w:jc w:val="both"/>
        <w:rPr>
          <w:sz w:val="22"/>
          <w:szCs w:val="22"/>
        </w:rPr>
      </w:pPr>
      <w:r w:rsidRPr="006E7FC3">
        <w:rPr>
          <w:sz w:val="22"/>
          <w:szCs w:val="22"/>
        </w:rPr>
        <w:t xml:space="preserve">- Заместители директора по УВР и НМР и председатели родкомитетов собрались в </w:t>
      </w:r>
      <w:r w:rsidRPr="006E7FC3">
        <w:rPr>
          <w:b/>
          <w:sz w:val="22"/>
          <w:szCs w:val="22"/>
        </w:rPr>
        <w:t>д</w:t>
      </w:r>
      <w:r w:rsidRPr="006E7FC3">
        <w:rPr>
          <w:b/>
          <w:bCs/>
          <w:color w:val="333333"/>
          <w:sz w:val="22"/>
          <w:szCs w:val="22"/>
        </w:rPr>
        <w:t>искуссионной  площадке № 2</w:t>
      </w:r>
      <w:r w:rsidRPr="006E7FC3">
        <w:rPr>
          <w:bCs/>
          <w:color w:val="333333"/>
          <w:sz w:val="22"/>
          <w:szCs w:val="22"/>
        </w:rPr>
        <w:t xml:space="preserve"> «Актуальные подходы к повышению качества образования», где модераторами были </w:t>
      </w:r>
      <w:r w:rsidRPr="006E7FC3">
        <w:rPr>
          <w:sz w:val="22"/>
          <w:szCs w:val="22"/>
        </w:rPr>
        <w:t>Николаева А.М., зав. ООО МКУ «МОУО» и Семенова Т.Б., зав</w:t>
      </w:r>
      <w:proofErr w:type="gramStart"/>
      <w:r w:rsidRPr="006E7FC3">
        <w:rPr>
          <w:sz w:val="22"/>
          <w:szCs w:val="22"/>
        </w:rPr>
        <w:t>.И</w:t>
      </w:r>
      <w:proofErr w:type="gramEnd"/>
      <w:r w:rsidRPr="006E7FC3">
        <w:rPr>
          <w:sz w:val="22"/>
          <w:szCs w:val="22"/>
        </w:rPr>
        <w:t>МО МКУ «МОУО». На этой площадке приняли участие 39 чел., обсудили следующие проблемы: анализ государственной итоговой аттестации выпускников – 2018 г. (Боглачев В.В., вед</w:t>
      </w:r>
      <w:proofErr w:type="gramStart"/>
      <w:r w:rsidRPr="006E7FC3">
        <w:rPr>
          <w:sz w:val="22"/>
          <w:szCs w:val="22"/>
        </w:rPr>
        <w:t>.</w:t>
      </w:r>
      <w:proofErr w:type="gramEnd"/>
      <w:r w:rsidRPr="006E7FC3">
        <w:rPr>
          <w:sz w:val="22"/>
          <w:szCs w:val="22"/>
        </w:rPr>
        <w:t xml:space="preserve"> </w:t>
      </w:r>
      <w:proofErr w:type="gramStart"/>
      <w:r w:rsidRPr="006E7FC3">
        <w:rPr>
          <w:sz w:val="22"/>
          <w:szCs w:val="22"/>
        </w:rPr>
        <w:t>с</w:t>
      </w:r>
      <w:proofErr w:type="gramEnd"/>
      <w:r w:rsidRPr="006E7FC3">
        <w:rPr>
          <w:sz w:val="22"/>
          <w:szCs w:val="22"/>
        </w:rPr>
        <w:t xml:space="preserve">пециалист отдела общего образования; Ананьева Ю.М., вед. специалист отдела общего образования); анализ поступления выпускников школ улуса в ВУЗы и ССУЗы в 2018 году (Степанов А.К., директор УДОД «Сунтарская школа искусств», руководитель улусного штаба «Абитуриент-2018» в г.Якутске); </w:t>
      </w:r>
    </w:p>
    <w:p w:rsidR="00B83CBB" w:rsidRPr="006E7FC3" w:rsidRDefault="00B83CBB" w:rsidP="00B83CBB">
      <w:pPr>
        <w:pStyle w:val="a4"/>
        <w:jc w:val="both"/>
        <w:rPr>
          <w:sz w:val="22"/>
          <w:szCs w:val="22"/>
        </w:rPr>
      </w:pPr>
      <w:r w:rsidRPr="006E7FC3">
        <w:rPr>
          <w:sz w:val="22"/>
          <w:szCs w:val="22"/>
        </w:rPr>
        <w:t>о наборе обучающихся в 9 класс на 2018-2019 уч</w:t>
      </w:r>
      <w:proofErr w:type="gramStart"/>
      <w:r w:rsidRPr="006E7FC3">
        <w:rPr>
          <w:sz w:val="22"/>
          <w:szCs w:val="22"/>
        </w:rPr>
        <w:t>.г</w:t>
      </w:r>
      <w:proofErr w:type="gramEnd"/>
      <w:r w:rsidRPr="006E7FC3">
        <w:rPr>
          <w:sz w:val="22"/>
          <w:szCs w:val="22"/>
        </w:rPr>
        <w:t xml:space="preserve">од (Андреева С.Р., зам.директора по УПР ГБПОУ РС (Я) «Сунтарский коледж»); результаты контрольно-надзорной деятельности Министерства образования и науки РС (Я) за 2017-2018 уч.г.»;  об итогах независимой оценки качества образовательных услуг (НОКОУ) за 2017 год и задачи на 2018 год» </w:t>
      </w:r>
      <w:r w:rsidRPr="006E7FC3">
        <w:rPr>
          <w:i/>
          <w:sz w:val="22"/>
          <w:szCs w:val="22"/>
        </w:rPr>
        <w:t>(</w:t>
      </w:r>
      <w:r w:rsidRPr="006E7FC3">
        <w:rPr>
          <w:sz w:val="22"/>
          <w:szCs w:val="22"/>
        </w:rPr>
        <w:t>Николаева А.М., зав.отделом общего образования МКУ «МОУО»); о ходе реализации национального проекта «Образование»» (01.11.2018–31.12.2024 г.г.) (Семенова Т.Б., зав</w:t>
      </w:r>
      <w:proofErr w:type="gramStart"/>
      <w:r w:rsidRPr="006E7FC3">
        <w:rPr>
          <w:sz w:val="22"/>
          <w:szCs w:val="22"/>
        </w:rPr>
        <w:t>.И</w:t>
      </w:r>
      <w:proofErr w:type="gramEnd"/>
      <w:r w:rsidRPr="006E7FC3">
        <w:rPr>
          <w:sz w:val="22"/>
          <w:szCs w:val="22"/>
        </w:rPr>
        <w:t>МО МКУ «МОУО»); Сингапурская модель образования от первоисточника (Уаров В.В., директор МБОУ «Аллагинская СОШ»); о конкурсных состязаниях нового формата (Антонова С.С., зам</w:t>
      </w:r>
      <w:proofErr w:type="gramStart"/>
      <w:r w:rsidRPr="006E7FC3">
        <w:rPr>
          <w:sz w:val="22"/>
          <w:szCs w:val="22"/>
        </w:rPr>
        <w:t>.д</w:t>
      </w:r>
      <w:proofErr w:type="gramEnd"/>
      <w:r w:rsidRPr="006E7FC3">
        <w:rPr>
          <w:sz w:val="22"/>
          <w:szCs w:val="22"/>
        </w:rPr>
        <w:t>иректора по НМР МБОУ «СПТЛ-И»); о реализации инновационного проекта в МБОУ «Сунтарская гимназия» по теме «Сельская школа региональный центр формирования личности, свободно владеющей иностранными языками»» (статус – кРИП) (Самойлова Наталья Николаевна, зам</w:t>
      </w:r>
      <w:proofErr w:type="gramStart"/>
      <w:r w:rsidRPr="006E7FC3">
        <w:rPr>
          <w:sz w:val="22"/>
          <w:szCs w:val="22"/>
        </w:rPr>
        <w:t>.д</w:t>
      </w:r>
      <w:proofErr w:type="gramEnd"/>
      <w:r w:rsidRPr="006E7FC3">
        <w:rPr>
          <w:sz w:val="22"/>
          <w:szCs w:val="22"/>
        </w:rPr>
        <w:t>иректора по УВР МБОУ «Сунтарская гимназия» и творческая группа педагогов).</w:t>
      </w:r>
    </w:p>
    <w:p w:rsidR="00B83CBB" w:rsidRPr="006E7FC3" w:rsidRDefault="00B83CBB" w:rsidP="00B83CBB">
      <w:pPr>
        <w:pStyle w:val="a4"/>
        <w:jc w:val="both"/>
        <w:rPr>
          <w:sz w:val="22"/>
          <w:szCs w:val="22"/>
        </w:rPr>
      </w:pPr>
      <w:r w:rsidRPr="006E7FC3">
        <w:rPr>
          <w:sz w:val="22"/>
          <w:szCs w:val="22"/>
        </w:rPr>
        <w:t xml:space="preserve">- На </w:t>
      </w:r>
      <w:r w:rsidRPr="006E7FC3">
        <w:rPr>
          <w:b/>
          <w:bCs/>
          <w:sz w:val="22"/>
          <w:szCs w:val="22"/>
        </w:rPr>
        <w:t>дискуссионной площадке № 3</w:t>
      </w:r>
      <w:r w:rsidRPr="006E7FC3">
        <w:rPr>
          <w:bCs/>
          <w:sz w:val="22"/>
          <w:szCs w:val="22"/>
        </w:rPr>
        <w:t xml:space="preserve"> «Качественное дошкольное образование – залог жизненного успеха» приняли участие 53 методиста и воспитателей ДОУ.  Модераторами были </w:t>
      </w:r>
      <w:r w:rsidRPr="006E7FC3">
        <w:rPr>
          <w:sz w:val="22"/>
          <w:szCs w:val="22"/>
        </w:rPr>
        <w:t>Васильева Т.Н., гл</w:t>
      </w:r>
      <w:proofErr w:type="gramStart"/>
      <w:r w:rsidRPr="006E7FC3">
        <w:rPr>
          <w:sz w:val="22"/>
          <w:szCs w:val="22"/>
        </w:rPr>
        <w:t>.с</w:t>
      </w:r>
      <w:proofErr w:type="gramEnd"/>
      <w:r w:rsidRPr="006E7FC3">
        <w:rPr>
          <w:sz w:val="22"/>
          <w:szCs w:val="22"/>
        </w:rPr>
        <w:t>пециалист ООО МКУ «МОУО» и Алексеева С.В., вед.специалист ИМО МКУ «МОУО». На площадке обсудили о приоритетных направлениях дошкольного образования Сунтарского улуса на новый уч.год (Васильева Т.Н., гл.специалист МКУ «МОУО»; об организация познавательно – исследовательской деятельности с детьми дошкольного возраста (Кларова А.А., МБДОУ ЦРР – дс №1 «Туллукчаан» с</w:t>
      </w:r>
      <w:proofErr w:type="gramStart"/>
      <w:r w:rsidRPr="006E7FC3">
        <w:rPr>
          <w:sz w:val="22"/>
          <w:szCs w:val="22"/>
        </w:rPr>
        <w:t>.С</w:t>
      </w:r>
      <w:proofErr w:type="gramEnd"/>
      <w:r w:rsidRPr="006E7FC3">
        <w:rPr>
          <w:sz w:val="22"/>
          <w:szCs w:val="22"/>
        </w:rPr>
        <w:t xml:space="preserve">унтар); о развитии интеллектуальных способностей детей старшего дошкольного возраста посредством игры ДИП СОНОР (Кычкин Р.П., МБДОУ ДС «Солнышко» </w:t>
      </w:r>
      <w:r w:rsidRPr="006E7FC3">
        <w:rPr>
          <w:sz w:val="22"/>
          <w:szCs w:val="22"/>
        </w:rPr>
        <w:lastRenderedPageBreak/>
        <w:t>с</w:t>
      </w:r>
      <w:proofErr w:type="gramStart"/>
      <w:r w:rsidRPr="006E7FC3">
        <w:rPr>
          <w:sz w:val="22"/>
          <w:szCs w:val="22"/>
        </w:rPr>
        <w:t>.С</w:t>
      </w:r>
      <w:proofErr w:type="gramEnd"/>
      <w:r w:rsidRPr="006E7FC3">
        <w:rPr>
          <w:sz w:val="22"/>
          <w:szCs w:val="22"/>
        </w:rPr>
        <w:t>унтар); о полилингвальном образовании (Попова Л.Ф., Павлова А.Б., МБДОУ ДС «Солнышко» с.Сунтар); о бенчмаркинге дошкольного образования (Гуринова Н.А., Егорова Л.М., МБДОУ ДС «Солнышко» с</w:t>
      </w:r>
      <w:proofErr w:type="gramStart"/>
      <w:r w:rsidRPr="006E7FC3">
        <w:rPr>
          <w:sz w:val="22"/>
          <w:szCs w:val="22"/>
        </w:rPr>
        <w:t>.С</w:t>
      </w:r>
      <w:proofErr w:type="gramEnd"/>
      <w:r w:rsidRPr="006E7FC3">
        <w:rPr>
          <w:sz w:val="22"/>
          <w:szCs w:val="22"/>
        </w:rPr>
        <w:t>унтар) и робототехнике и конструировании (Петрова В.И., МБДОУ ЦРР – дс №11 «Кыталык» с.Сунтар).</w:t>
      </w:r>
    </w:p>
    <w:p w:rsidR="00B83CBB" w:rsidRPr="006E7FC3" w:rsidRDefault="00B83CBB" w:rsidP="00B83CBB">
      <w:pPr>
        <w:pStyle w:val="a4"/>
        <w:jc w:val="both"/>
        <w:rPr>
          <w:sz w:val="22"/>
          <w:szCs w:val="22"/>
        </w:rPr>
      </w:pPr>
      <w:r w:rsidRPr="006E7FC3">
        <w:rPr>
          <w:sz w:val="22"/>
          <w:szCs w:val="22"/>
        </w:rPr>
        <w:t xml:space="preserve">- </w:t>
      </w:r>
      <w:r w:rsidRPr="006E7FC3">
        <w:rPr>
          <w:b/>
          <w:bCs/>
          <w:sz w:val="22"/>
          <w:szCs w:val="22"/>
        </w:rPr>
        <w:t>Дискуссионная площадка № 4</w:t>
      </w:r>
      <w:r w:rsidRPr="006E7FC3">
        <w:rPr>
          <w:bCs/>
          <w:sz w:val="22"/>
          <w:szCs w:val="22"/>
        </w:rPr>
        <w:t xml:space="preserve"> «</w:t>
      </w:r>
      <w:r w:rsidRPr="006E7FC3">
        <w:rPr>
          <w:sz w:val="22"/>
          <w:szCs w:val="22"/>
        </w:rPr>
        <w:t xml:space="preserve">Актуальные вопросы и лучшие практики вовлечения родителей     и </w:t>
      </w:r>
      <w:r w:rsidRPr="006E7FC3">
        <w:rPr>
          <w:bCs/>
          <w:sz w:val="22"/>
          <w:szCs w:val="22"/>
        </w:rPr>
        <w:t xml:space="preserve">детей </w:t>
      </w:r>
      <w:r w:rsidRPr="006E7FC3">
        <w:rPr>
          <w:sz w:val="22"/>
          <w:szCs w:val="22"/>
        </w:rPr>
        <w:t>в государственно-общественное управление образованием</w:t>
      </w:r>
      <w:r w:rsidRPr="006E7FC3">
        <w:rPr>
          <w:bCs/>
          <w:sz w:val="22"/>
          <w:szCs w:val="22"/>
        </w:rPr>
        <w:t xml:space="preserve"> и общественно-полезную деятельность» проведена для з</w:t>
      </w:r>
      <w:r w:rsidRPr="006E7FC3">
        <w:rPr>
          <w:sz w:val="22"/>
          <w:szCs w:val="22"/>
        </w:rPr>
        <w:t>ам</w:t>
      </w:r>
      <w:proofErr w:type="gramStart"/>
      <w:r w:rsidRPr="006E7FC3">
        <w:rPr>
          <w:sz w:val="22"/>
          <w:szCs w:val="22"/>
        </w:rPr>
        <w:t>.д</w:t>
      </w:r>
      <w:proofErr w:type="gramEnd"/>
      <w:r w:rsidRPr="006E7FC3">
        <w:rPr>
          <w:sz w:val="22"/>
          <w:szCs w:val="22"/>
        </w:rPr>
        <w:t xml:space="preserve">иректоров по ВР, соцпедагогов, кл.руководителей,  предс.родкомитетов, представителей общ.организаций, педагогов допобразования, психологов (61 чел.). Площадка проведена в форме форсайт-сессии, где по группам проектировали свою деятельность - «Карту будущего». Участники выбрали следующие тренды: </w:t>
      </w:r>
      <w:proofErr w:type="gramStart"/>
      <w:r w:rsidRPr="006E7FC3">
        <w:rPr>
          <w:sz w:val="22"/>
          <w:szCs w:val="22"/>
        </w:rPr>
        <w:t xml:space="preserve">«Цифровая школа и цифровая экономика», «Поддержка талантливой молодежи и педагогов», «Развитие дополнительного и среднего профессионального образования в части усиления практической и технологической направленности работы», «Эволюционный процесс объединения всех ресурсов для получения лучших условий предоставления качественного образования», «Использование возможностей учреждений культуры и спорта, частного бизнеса, </w:t>
      </w:r>
      <w:r w:rsidRPr="006E7FC3">
        <w:rPr>
          <w:sz w:val="22"/>
          <w:szCs w:val="22"/>
          <w:lang w:val="en-US"/>
        </w:rPr>
        <w:t>IT</w:t>
      </w:r>
      <w:r w:rsidRPr="006E7FC3">
        <w:rPr>
          <w:sz w:val="22"/>
          <w:szCs w:val="22"/>
        </w:rPr>
        <w:t xml:space="preserve"> и технопарков, учреждений профобразования и научных структур», «Территориальные образовательные кластеры».</w:t>
      </w:r>
      <w:proofErr w:type="gramEnd"/>
      <w:r w:rsidRPr="006E7FC3">
        <w:rPr>
          <w:sz w:val="22"/>
          <w:szCs w:val="22"/>
        </w:rPr>
        <w:t xml:space="preserve">  Модераторы площадки были Яковлева Н.П., зав</w:t>
      </w:r>
      <w:proofErr w:type="gramStart"/>
      <w:r w:rsidRPr="006E7FC3">
        <w:rPr>
          <w:sz w:val="22"/>
          <w:szCs w:val="22"/>
        </w:rPr>
        <w:t>.О</w:t>
      </w:r>
      <w:proofErr w:type="gramEnd"/>
      <w:r w:rsidRPr="006E7FC3">
        <w:rPr>
          <w:sz w:val="22"/>
          <w:szCs w:val="22"/>
        </w:rPr>
        <w:t>ВР и ДО МКУ «МОУО»; Михайлов Д.А., зам.директора по ВР МБОУ «Сунтарская СОШ №2» и Потпова Н.В., методист ЦДТ.</w:t>
      </w:r>
    </w:p>
    <w:p w:rsidR="00B83CBB" w:rsidRPr="006E7FC3" w:rsidRDefault="00B83CBB" w:rsidP="00B83CBB">
      <w:pPr>
        <w:pStyle w:val="a4"/>
        <w:jc w:val="both"/>
        <w:rPr>
          <w:sz w:val="22"/>
          <w:szCs w:val="22"/>
        </w:rPr>
      </w:pPr>
      <w:r w:rsidRPr="006E7FC3">
        <w:rPr>
          <w:sz w:val="22"/>
          <w:szCs w:val="22"/>
        </w:rPr>
        <w:t xml:space="preserve">- Учителя информатики собрались в </w:t>
      </w:r>
      <w:r w:rsidRPr="006E7FC3">
        <w:rPr>
          <w:b/>
          <w:sz w:val="22"/>
          <w:szCs w:val="22"/>
        </w:rPr>
        <w:t>д</w:t>
      </w:r>
      <w:r w:rsidRPr="006E7FC3">
        <w:rPr>
          <w:b/>
          <w:bCs/>
          <w:sz w:val="22"/>
          <w:szCs w:val="22"/>
        </w:rPr>
        <w:t>искуссионной площадке № 5</w:t>
      </w:r>
      <w:r w:rsidRPr="006E7FC3">
        <w:rPr>
          <w:bCs/>
          <w:sz w:val="22"/>
          <w:szCs w:val="22"/>
        </w:rPr>
        <w:t xml:space="preserve"> </w:t>
      </w:r>
      <w:r w:rsidRPr="006E7FC3">
        <w:rPr>
          <w:sz w:val="22"/>
          <w:szCs w:val="22"/>
        </w:rPr>
        <w:t>«Информационно-образовательная среда как одно из условий достижения нового качества образования», где модераторами были Федоров Ф.С., зам</w:t>
      </w:r>
      <w:proofErr w:type="gramStart"/>
      <w:r w:rsidRPr="006E7FC3">
        <w:rPr>
          <w:sz w:val="22"/>
          <w:szCs w:val="22"/>
        </w:rPr>
        <w:t>.н</w:t>
      </w:r>
      <w:proofErr w:type="gramEnd"/>
      <w:r w:rsidRPr="006E7FC3">
        <w:rPr>
          <w:sz w:val="22"/>
          <w:szCs w:val="22"/>
        </w:rPr>
        <w:t xml:space="preserve">ачальника МКУ «МОУО» и Колодезников В.П., зам.директора по информатизации МБОУ «Сунтарская СОШ№1 им.А.П.Павлова». На этой площадке обсудили </w:t>
      </w:r>
      <w:proofErr w:type="gramStart"/>
      <w:r w:rsidRPr="006E7FC3">
        <w:rPr>
          <w:sz w:val="22"/>
          <w:szCs w:val="22"/>
        </w:rPr>
        <w:t>об</w:t>
      </w:r>
      <w:proofErr w:type="gramEnd"/>
      <w:r w:rsidRPr="006E7FC3">
        <w:rPr>
          <w:sz w:val="22"/>
          <w:szCs w:val="22"/>
        </w:rPr>
        <w:t xml:space="preserve"> едином сайте ОУ (Макаров  А. Ю., Иванов  Е.И., руководитель  Сунтарского  TI – центра); о привлечении педагогов к инновационному  научно – техническому творчеству в области робототехники (Герасимов  П.А., учитель информатики МБОУ  «Аллагинская  СОШ»); </w:t>
      </w:r>
      <w:proofErr w:type="gramStart"/>
      <w:r w:rsidRPr="006E7FC3">
        <w:rPr>
          <w:sz w:val="22"/>
          <w:szCs w:val="22"/>
        </w:rPr>
        <w:t>о расширении информационной образовательной среды ОУ через внедрение IT технологии дополнительной реальности  (Петров   Дж. П., учитель информатики, зам. директора  по  ВР МБОУ «Кемпендяйская СОШ»);    о 3D проектировании (Николаева  З.В., Афанасьев  А.Н., учителя МБОУ  «СПТЛ - И»), о возможности реализации 3D моделирования в сфере образовательного стандарта (</w:t>
      </w:r>
      <w:r w:rsidRPr="006E7FC3">
        <w:rPr>
          <w:sz w:val="22"/>
          <w:szCs w:val="22"/>
        </w:rPr>
        <w:tab/>
        <w:t>Крижановский  Ф.Ф., учитель МБОУ «Мар – Кюельская СОШ»);</w:t>
      </w:r>
      <w:proofErr w:type="gramEnd"/>
      <w:r w:rsidRPr="006E7FC3">
        <w:rPr>
          <w:sz w:val="22"/>
          <w:szCs w:val="22"/>
        </w:rPr>
        <w:t xml:space="preserve"> </w:t>
      </w:r>
      <w:proofErr w:type="gramStart"/>
      <w:r w:rsidRPr="006E7FC3">
        <w:rPr>
          <w:sz w:val="22"/>
          <w:szCs w:val="22"/>
        </w:rPr>
        <w:t>о</w:t>
      </w:r>
      <w:proofErr w:type="gramEnd"/>
      <w:r w:rsidRPr="006E7FC3">
        <w:rPr>
          <w:sz w:val="22"/>
          <w:szCs w:val="22"/>
        </w:rPr>
        <w:t xml:space="preserve"> образовательной робототехнике в детском саду (Петрова  В.И., Корнилова  Д.А., воспитатели МБДОУ  «Кыталык») и о играх роботов (Саввинов И. С., учитель информатики МБОУ «СПТЛ-И»). На этой площадке приняли участие 19 человек.</w:t>
      </w:r>
    </w:p>
    <w:p w:rsidR="00B83CBB" w:rsidRPr="006E7FC3" w:rsidRDefault="00B83CBB" w:rsidP="00B83CBB">
      <w:pPr>
        <w:pStyle w:val="a4"/>
        <w:ind w:firstLine="567"/>
        <w:jc w:val="both"/>
        <w:rPr>
          <w:sz w:val="22"/>
          <w:szCs w:val="22"/>
        </w:rPr>
      </w:pPr>
      <w:r w:rsidRPr="006E7FC3">
        <w:rPr>
          <w:sz w:val="22"/>
          <w:szCs w:val="22"/>
        </w:rPr>
        <w:t>Пленарное заседание проведено с участием приглашенных гостей: Тихонова В.И., министра культуры и духовного развития Республики Саха (Якутия); Николаева А.Ю., генерального директор</w:t>
      </w:r>
      <w:proofErr w:type="gramStart"/>
      <w:r w:rsidRPr="006E7FC3">
        <w:rPr>
          <w:sz w:val="22"/>
          <w:szCs w:val="22"/>
        </w:rPr>
        <w:t>а ООО</w:t>
      </w:r>
      <w:proofErr w:type="gramEnd"/>
      <w:r w:rsidRPr="006E7FC3">
        <w:rPr>
          <w:sz w:val="22"/>
          <w:szCs w:val="22"/>
        </w:rPr>
        <w:t xml:space="preserve"> «Арктик-Капитал» и Григорьева А.В., главы МР «Сунтарский улус (район)». </w:t>
      </w:r>
    </w:p>
    <w:p w:rsidR="00B83CBB" w:rsidRPr="006E7FC3" w:rsidRDefault="00B83CBB" w:rsidP="00B83CBB">
      <w:pPr>
        <w:pStyle w:val="a4"/>
        <w:ind w:firstLine="567"/>
        <w:jc w:val="both"/>
        <w:rPr>
          <w:sz w:val="22"/>
          <w:szCs w:val="22"/>
        </w:rPr>
      </w:pPr>
      <w:r w:rsidRPr="006E7FC3">
        <w:rPr>
          <w:sz w:val="22"/>
          <w:szCs w:val="22"/>
        </w:rPr>
        <w:t xml:space="preserve"> В основном докладе начальник УО Г.М.Еремеев подчеркнул, что формирование личности  в современной информационно-образовательной среде возможно при консолидации общих усилий, совместной деятельности  сообщества педагогов, родителей, общества в целом.                                                                                  </w:t>
      </w:r>
    </w:p>
    <w:p w:rsidR="00B83CBB" w:rsidRPr="006E7FC3" w:rsidRDefault="00B83CBB" w:rsidP="00B83CBB">
      <w:pPr>
        <w:pStyle w:val="a4"/>
        <w:ind w:firstLine="567"/>
        <w:jc w:val="both"/>
        <w:rPr>
          <w:sz w:val="22"/>
          <w:szCs w:val="22"/>
          <w:lang w:eastAsia="x-none"/>
        </w:rPr>
      </w:pPr>
      <w:r w:rsidRPr="006E7FC3">
        <w:rPr>
          <w:sz w:val="22"/>
          <w:szCs w:val="22"/>
        </w:rPr>
        <w:t xml:space="preserve"> </w:t>
      </w:r>
      <w:proofErr w:type="gramStart"/>
      <w:r w:rsidRPr="006E7FC3">
        <w:rPr>
          <w:sz w:val="22"/>
          <w:szCs w:val="22"/>
        </w:rPr>
        <w:t xml:space="preserve">Принята резолюция совещания по взаимодействию с органами местного самоуправления, осуществляющими управление в сфере образования; </w:t>
      </w:r>
      <w:r w:rsidRPr="006E7FC3">
        <w:rPr>
          <w:iCs/>
          <w:sz w:val="22"/>
          <w:szCs w:val="22"/>
        </w:rPr>
        <w:t xml:space="preserve">развитию дошкольного образования; </w:t>
      </w:r>
      <w:r w:rsidRPr="006E7FC3">
        <w:rPr>
          <w:sz w:val="22"/>
          <w:szCs w:val="22"/>
        </w:rPr>
        <w:t xml:space="preserve">совершенствованию качественного образования; воспитанию гармонично развитой и социально ответственной личности на основе духовно-нравственных ценностей, исторических и национальных традиций, в том числе путём вовлечения  обучающихся в добровольческую (волонтерскую) деятельность через различные детские общественные организации и организации дополнительного образования, а также развитию информационно-образовательной среды, </w:t>
      </w:r>
      <w:proofErr w:type="gramEnd"/>
    </w:p>
    <w:p w:rsidR="00B83CBB" w:rsidRPr="006E7FC3" w:rsidRDefault="00B83CBB" w:rsidP="00B83CBB">
      <w:pPr>
        <w:pStyle w:val="a4"/>
        <w:jc w:val="both"/>
        <w:rPr>
          <w:sz w:val="22"/>
          <w:szCs w:val="22"/>
        </w:rPr>
      </w:pPr>
      <w:r w:rsidRPr="006E7FC3">
        <w:rPr>
          <w:sz w:val="22"/>
          <w:szCs w:val="22"/>
        </w:rPr>
        <w:t xml:space="preserve">        Таким образом, результатом </w:t>
      </w:r>
      <w:r w:rsidR="000F5C6D" w:rsidRPr="006E7FC3">
        <w:rPr>
          <w:sz w:val="22"/>
          <w:szCs w:val="22"/>
        </w:rPr>
        <w:t xml:space="preserve">сентябрьского </w:t>
      </w:r>
      <w:r w:rsidRPr="006E7FC3">
        <w:rPr>
          <w:sz w:val="22"/>
          <w:szCs w:val="22"/>
        </w:rPr>
        <w:t>совещания стало совместное моделирование образовательных сообществ путем использования интеграционных подходов в целях развития ребенка, современной личности.</w:t>
      </w:r>
    </w:p>
    <w:p w:rsidR="00022068" w:rsidRPr="006E7FC3" w:rsidRDefault="00022068" w:rsidP="00022068">
      <w:pPr>
        <w:pStyle w:val="a4"/>
        <w:jc w:val="both"/>
        <w:rPr>
          <w:sz w:val="22"/>
          <w:szCs w:val="22"/>
        </w:rPr>
      </w:pPr>
      <w:r w:rsidRPr="006E7FC3">
        <w:rPr>
          <w:sz w:val="22"/>
          <w:szCs w:val="22"/>
        </w:rPr>
        <w:t xml:space="preserve">- В работе </w:t>
      </w:r>
      <w:r w:rsidRPr="006E7FC3">
        <w:rPr>
          <w:b/>
          <w:sz w:val="22"/>
          <w:szCs w:val="22"/>
        </w:rPr>
        <w:t>февральского совещания работников образования Сунтарского улуса (района)</w:t>
      </w:r>
      <w:r w:rsidRPr="006E7FC3">
        <w:rPr>
          <w:sz w:val="22"/>
          <w:szCs w:val="22"/>
        </w:rPr>
        <w:t xml:space="preserve"> (18 февраля 2019 г.) приняли участие приглашенные гости и 165 педагогических работников образовательных организаций. Совещание проводилось по теме «Стратегические подходы к развитию системы образования Сунтарского улуса» для выявления основных приоритетов для формирования общих целей, задач и единого видения в развитии системы образования Сунтарского улуса.</w:t>
      </w:r>
    </w:p>
    <w:p w:rsidR="00022068" w:rsidRPr="006E7FC3" w:rsidRDefault="00022068" w:rsidP="00D5142B">
      <w:pPr>
        <w:spacing w:after="0" w:line="240" w:lineRule="auto"/>
        <w:ind w:firstLine="567"/>
        <w:jc w:val="both"/>
      </w:pPr>
      <w:r w:rsidRPr="006E7FC3">
        <w:rPr>
          <w:rFonts w:ascii="Times New Roman" w:hAnsi="Times New Roman" w:cs="Times New Roman"/>
        </w:rPr>
        <w:t xml:space="preserve">В рамках совещания был представлен публичный отчет начальника МКУ «МОУО» за 2018 год, состоялось пленарное заседание, а также была организована стратегическая сессия по теме «Разработка </w:t>
      </w:r>
      <w:proofErr w:type="gramStart"/>
      <w:r w:rsidRPr="006E7FC3">
        <w:rPr>
          <w:rFonts w:ascii="Times New Roman" w:hAnsi="Times New Roman" w:cs="Times New Roman"/>
        </w:rPr>
        <w:t>механизмов реализации муниципальной программы развития образования</w:t>
      </w:r>
      <w:proofErr w:type="gramEnd"/>
      <w:r w:rsidRPr="006E7FC3">
        <w:rPr>
          <w:rFonts w:ascii="Times New Roman" w:hAnsi="Times New Roman" w:cs="Times New Roman"/>
        </w:rPr>
        <w:t>». На сессии к</w:t>
      </w:r>
      <w:r w:rsidRPr="006E7FC3">
        <w:rPr>
          <w:rFonts w:ascii="Times New Roman" w:eastAsia="Times New Roman" w:hAnsi="Times New Roman" w:cs="Times New Roman"/>
        </w:rPr>
        <w:t xml:space="preserve">аждое муниципальное образование/сельское поселение Сунтарского улуса в составе </w:t>
      </w:r>
      <w:r w:rsidRPr="006E7FC3">
        <w:rPr>
          <w:rFonts w:ascii="Times New Roman" w:eastAsia="Times New Roman" w:hAnsi="Times New Roman" w:cs="Times New Roman"/>
        </w:rPr>
        <w:lastRenderedPageBreak/>
        <w:t>команды</w:t>
      </w:r>
      <w:r w:rsidR="00D5142B" w:rsidRPr="006E7FC3">
        <w:rPr>
          <w:rFonts w:ascii="Times New Roman" w:eastAsia="Times New Roman" w:hAnsi="Times New Roman" w:cs="Times New Roman"/>
        </w:rPr>
        <w:t xml:space="preserve">: глава наслега, </w:t>
      </w:r>
      <w:r w:rsidRPr="006E7FC3">
        <w:rPr>
          <w:rFonts w:ascii="Times New Roman" w:eastAsia="Times New Roman" w:hAnsi="Times New Roman" w:cs="Times New Roman"/>
        </w:rPr>
        <w:t xml:space="preserve">директор ОУ, директор УДО (если есть), заведующий ДОУ, заместитель директора по УР, заместитель директора по ВР, учитель (желательно руководитель предметного МО), старший воспитатель представили проект паспорта программы развития образования Сунтарского улуса на 2020-2024 </w:t>
      </w:r>
      <w:r w:rsidR="00D5142B" w:rsidRPr="006E7FC3">
        <w:rPr>
          <w:rFonts w:ascii="Times New Roman" w:eastAsia="Times New Roman" w:hAnsi="Times New Roman" w:cs="Times New Roman"/>
        </w:rPr>
        <w:t>годы</w:t>
      </w:r>
      <w:r w:rsidRPr="006E7FC3">
        <w:rPr>
          <w:rFonts w:ascii="Times New Roman" w:eastAsia="Times New Roman" w:hAnsi="Times New Roman" w:cs="Times New Roman"/>
        </w:rPr>
        <w:t xml:space="preserve">. </w:t>
      </w:r>
    </w:p>
    <w:p w:rsidR="00022068" w:rsidRPr="006E7FC3" w:rsidRDefault="00022068" w:rsidP="00022068">
      <w:pPr>
        <w:spacing w:after="0" w:line="240" w:lineRule="auto"/>
        <w:ind w:firstLine="567"/>
        <w:jc w:val="both"/>
        <w:rPr>
          <w:rFonts w:ascii="Times New Roman" w:eastAsia="Times New Roman" w:hAnsi="Times New Roman"/>
        </w:rPr>
      </w:pPr>
      <w:r w:rsidRPr="006E7FC3">
        <w:rPr>
          <w:rFonts w:ascii="Times New Roman" w:eastAsia="Times New Roman" w:hAnsi="Times New Roman"/>
        </w:rPr>
        <w:t>Участники совещания обозначили основные приоритетные направления, цели и задачи с учетом основных положений:</w:t>
      </w:r>
    </w:p>
    <w:p w:rsidR="00022068" w:rsidRPr="006E7FC3" w:rsidRDefault="00022068" w:rsidP="00E4783B">
      <w:pPr>
        <w:numPr>
          <w:ilvl w:val="0"/>
          <w:numId w:val="9"/>
        </w:numPr>
        <w:spacing w:after="0" w:line="240" w:lineRule="auto"/>
        <w:ind w:left="0" w:firstLine="0"/>
        <w:jc w:val="both"/>
        <w:rPr>
          <w:rFonts w:ascii="Times New Roman" w:eastAsia="Times New Roman" w:hAnsi="Times New Roman"/>
        </w:rPr>
      </w:pPr>
      <w:r w:rsidRPr="006E7FC3">
        <w:rPr>
          <w:rFonts w:ascii="Times New Roman" w:eastAsia="Times New Roman" w:hAnsi="Times New Roman"/>
        </w:rPr>
        <w:t>Указа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022068" w:rsidRPr="006E7FC3" w:rsidRDefault="00022068" w:rsidP="00E4783B">
      <w:pPr>
        <w:numPr>
          <w:ilvl w:val="0"/>
          <w:numId w:val="9"/>
        </w:numPr>
        <w:spacing w:after="0" w:line="240" w:lineRule="auto"/>
        <w:ind w:left="0" w:firstLine="0"/>
        <w:jc w:val="both"/>
        <w:rPr>
          <w:rFonts w:ascii="Times New Roman" w:eastAsia="Times New Roman" w:hAnsi="Times New Roman"/>
        </w:rPr>
      </w:pPr>
      <w:r w:rsidRPr="006E7FC3">
        <w:rPr>
          <w:rFonts w:ascii="Times New Roman" w:eastAsia="Times New Roman" w:hAnsi="Times New Roman"/>
        </w:rPr>
        <w:t>Указа Главы Республики Саха (Якутия) от 22.11.2018 г. №190 «О стратегических направлениях развития образования в Республике Саха (Якутия)».</w:t>
      </w:r>
    </w:p>
    <w:p w:rsidR="00022068" w:rsidRPr="006E7FC3" w:rsidRDefault="00022068" w:rsidP="00E4783B">
      <w:pPr>
        <w:numPr>
          <w:ilvl w:val="0"/>
          <w:numId w:val="9"/>
        </w:numPr>
        <w:spacing w:after="0" w:line="240" w:lineRule="auto"/>
        <w:ind w:left="0" w:firstLine="0"/>
        <w:jc w:val="both"/>
        <w:rPr>
          <w:rFonts w:ascii="Times New Roman" w:eastAsia="Times New Roman" w:hAnsi="Times New Roman"/>
        </w:rPr>
      </w:pPr>
      <w:r w:rsidRPr="006E7FC3">
        <w:rPr>
          <w:rFonts w:ascii="Times New Roman" w:eastAsia="Times New Roman" w:hAnsi="Times New Roman"/>
        </w:rPr>
        <w:t>Государственной программы Республики Саха (Якутия) «Развитие образования Республики Саха (Якутия) на 2016-2022 годы и на плановый период до 2026 года»;</w:t>
      </w:r>
    </w:p>
    <w:p w:rsidR="00022068" w:rsidRPr="006E7FC3" w:rsidRDefault="00022068" w:rsidP="00E4783B">
      <w:pPr>
        <w:numPr>
          <w:ilvl w:val="0"/>
          <w:numId w:val="9"/>
        </w:numPr>
        <w:spacing w:after="0" w:line="240" w:lineRule="auto"/>
        <w:ind w:left="0" w:firstLine="0"/>
        <w:jc w:val="both"/>
        <w:rPr>
          <w:rFonts w:ascii="Times New Roman" w:eastAsia="Times New Roman" w:hAnsi="Times New Roman"/>
        </w:rPr>
      </w:pPr>
      <w:r w:rsidRPr="006E7FC3">
        <w:rPr>
          <w:rFonts w:ascii="Times New Roman" w:eastAsia="Times New Roman" w:hAnsi="Times New Roman"/>
        </w:rPr>
        <w:t>Национального проекта «Образование».</w:t>
      </w:r>
    </w:p>
    <w:p w:rsidR="00D5142B" w:rsidRPr="006E7FC3" w:rsidRDefault="00D5142B" w:rsidP="00D5142B">
      <w:pPr>
        <w:spacing w:after="0" w:line="240" w:lineRule="auto"/>
        <w:ind w:firstLine="567"/>
        <w:jc w:val="both"/>
        <w:rPr>
          <w:rFonts w:ascii="Times New Roman" w:eastAsia="Times New Roman" w:hAnsi="Times New Roman" w:cs="Times New Roman"/>
        </w:rPr>
      </w:pPr>
      <w:r w:rsidRPr="006E7FC3">
        <w:rPr>
          <w:b/>
        </w:rPr>
        <w:t xml:space="preserve">   </w:t>
      </w:r>
      <w:r w:rsidRPr="006E7FC3">
        <w:rPr>
          <w:rFonts w:ascii="Times New Roman" w:hAnsi="Times New Roman" w:cs="Times New Roman"/>
        </w:rPr>
        <w:t>По итогам работы была принята резолюция совещания, с учетом в</w:t>
      </w:r>
      <w:r w:rsidRPr="006E7FC3">
        <w:rPr>
          <w:rFonts w:ascii="Times New Roman" w:eastAsia="Times New Roman" w:hAnsi="Times New Roman" w:cs="Times New Roman"/>
        </w:rPr>
        <w:t>ыявления основных приоритетов, формирования общих целей и задач, обеспечения единого видения в развитии системы образования Сунтарского улуса.</w:t>
      </w:r>
    </w:p>
    <w:p w:rsidR="00D5142B" w:rsidRPr="006E7FC3" w:rsidRDefault="00D5142B" w:rsidP="007E0A57">
      <w:pPr>
        <w:pStyle w:val="a4"/>
        <w:jc w:val="both"/>
        <w:rPr>
          <w:b/>
          <w:sz w:val="22"/>
          <w:szCs w:val="22"/>
        </w:rPr>
      </w:pPr>
    </w:p>
    <w:p w:rsidR="007E0A57" w:rsidRPr="006E7FC3" w:rsidRDefault="007E0A57" w:rsidP="007E0A57">
      <w:pPr>
        <w:pStyle w:val="a4"/>
        <w:jc w:val="both"/>
        <w:rPr>
          <w:b/>
          <w:sz w:val="22"/>
          <w:szCs w:val="22"/>
        </w:rPr>
      </w:pPr>
      <w:r w:rsidRPr="006E7FC3">
        <w:rPr>
          <w:b/>
          <w:sz w:val="22"/>
          <w:szCs w:val="22"/>
        </w:rPr>
        <w:t xml:space="preserve">3.3. </w:t>
      </w:r>
      <w:r w:rsidRPr="006E7FC3">
        <w:rPr>
          <w:b/>
          <w:i/>
          <w:sz w:val="22"/>
          <w:szCs w:val="22"/>
          <w:u w:val="single"/>
        </w:rPr>
        <w:t>Организация тематических методических семинаров</w:t>
      </w:r>
      <w:r w:rsidRPr="006E7FC3">
        <w:rPr>
          <w:b/>
          <w:sz w:val="22"/>
          <w:szCs w:val="22"/>
        </w:rPr>
        <w:t>.</w:t>
      </w:r>
    </w:p>
    <w:p w:rsidR="007E0A57" w:rsidRPr="006E7FC3" w:rsidRDefault="007E0A57" w:rsidP="007E0A57">
      <w:pPr>
        <w:pStyle w:val="a4"/>
        <w:jc w:val="both"/>
        <w:rPr>
          <w:sz w:val="22"/>
          <w:szCs w:val="22"/>
        </w:rPr>
      </w:pPr>
      <w:r w:rsidRPr="006E7FC3">
        <w:rPr>
          <w:sz w:val="22"/>
          <w:szCs w:val="22"/>
        </w:rPr>
        <w:t xml:space="preserve">   С целью повышения квалификации педагогических работников за 201</w:t>
      </w:r>
      <w:r w:rsidR="00ED30EC" w:rsidRPr="006E7FC3">
        <w:rPr>
          <w:sz w:val="22"/>
          <w:szCs w:val="22"/>
        </w:rPr>
        <w:t>8</w:t>
      </w:r>
      <w:r w:rsidRPr="006E7FC3">
        <w:rPr>
          <w:sz w:val="22"/>
          <w:szCs w:val="22"/>
        </w:rPr>
        <w:t>-201</w:t>
      </w:r>
      <w:r w:rsidR="00ED30EC" w:rsidRPr="006E7FC3">
        <w:rPr>
          <w:sz w:val="22"/>
          <w:szCs w:val="22"/>
        </w:rPr>
        <w:t>9</w:t>
      </w:r>
      <w:r w:rsidRPr="006E7FC3">
        <w:rPr>
          <w:sz w:val="22"/>
          <w:szCs w:val="22"/>
        </w:rPr>
        <w:t xml:space="preserve"> уч</w:t>
      </w:r>
      <w:proofErr w:type="gramStart"/>
      <w:r w:rsidRPr="006E7FC3">
        <w:rPr>
          <w:sz w:val="22"/>
          <w:szCs w:val="22"/>
        </w:rPr>
        <w:t>.г</w:t>
      </w:r>
      <w:proofErr w:type="gramEnd"/>
      <w:r w:rsidRPr="006E7FC3">
        <w:rPr>
          <w:sz w:val="22"/>
          <w:szCs w:val="22"/>
        </w:rPr>
        <w:t>од проведены 2</w:t>
      </w:r>
      <w:r w:rsidR="00D5142B" w:rsidRPr="006E7FC3">
        <w:rPr>
          <w:sz w:val="22"/>
          <w:szCs w:val="22"/>
        </w:rPr>
        <w:t>2</w:t>
      </w:r>
      <w:r w:rsidRPr="006E7FC3">
        <w:rPr>
          <w:sz w:val="22"/>
          <w:szCs w:val="22"/>
        </w:rPr>
        <w:t xml:space="preserve"> улусных тематических семинаров</w:t>
      </w:r>
      <w:r w:rsidR="00723FE7" w:rsidRPr="006E7FC3">
        <w:rPr>
          <w:sz w:val="22"/>
          <w:szCs w:val="22"/>
        </w:rPr>
        <w:t>, в том числе 5 авторских семинаров учителей</w:t>
      </w:r>
      <w:r w:rsidRPr="006E7FC3">
        <w:rPr>
          <w:sz w:val="22"/>
          <w:szCs w:val="22"/>
        </w:rPr>
        <w:t xml:space="preserve">. На семинарах приняли участие </w:t>
      </w:r>
      <w:r w:rsidR="003221F0" w:rsidRPr="006E7FC3">
        <w:rPr>
          <w:sz w:val="22"/>
          <w:szCs w:val="22"/>
        </w:rPr>
        <w:t>более 700</w:t>
      </w:r>
      <w:r w:rsidRPr="006E7FC3">
        <w:rPr>
          <w:sz w:val="22"/>
          <w:szCs w:val="22"/>
        </w:rPr>
        <w:t xml:space="preserve"> педагогов ОУ улуса. Значительное внимание уделялось следующим вопросам, проблемам, направлениям модернизации образования:</w:t>
      </w:r>
    </w:p>
    <w:p w:rsidR="007E0A57" w:rsidRPr="006E7FC3" w:rsidRDefault="007E0A57" w:rsidP="007E0A57">
      <w:pPr>
        <w:pStyle w:val="a4"/>
        <w:ind w:firstLine="567"/>
        <w:jc w:val="both"/>
        <w:rPr>
          <w:sz w:val="22"/>
          <w:szCs w:val="22"/>
        </w:rPr>
      </w:pPr>
      <w:r w:rsidRPr="006E7FC3">
        <w:rPr>
          <w:sz w:val="22"/>
          <w:szCs w:val="22"/>
        </w:rPr>
        <w:t>- методическое и дидактическое обеспечение государственной итоговой аттестации выпускников;</w:t>
      </w:r>
    </w:p>
    <w:p w:rsidR="00044A87" w:rsidRPr="006E7FC3" w:rsidRDefault="00044A87" w:rsidP="007E0A57">
      <w:pPr>
        <w:pStyle w:val="a4"/>
        <w:ind w:firstLine="567"/>
        <w:jc w:val="both"/>
        <w:rPr>
          <w:rFonts w:eastAsiaTheme="minorHAnsi"/>
          <w:sz w:val="22"/>
          <w:szCs w:val="22"/>
        </w:rPr>
      </w:pPr>
      <w:r w:rsidRPr="006E7FC3">
        <w:rPr>
          <w:sz w:val="22"/>
          <w:szCs w:val="22"/>
        </w:rPr>
        <w:t>- с</w:t>
      </w:r>
      <w:r w:rsidRPr="006E7FC3">
        <w:rPr>
          <w:rFonts w:eastAsiaTheme="minorHAnsi"/>
          <w:sz w:val="22"/>
          <w:szCs w:val="22"/>
        </w:rPr>
        <w:t>овершенствование методики преподавания учебных предметов согласно требованиям ФГОС</w:t>
      </w:r>
      <w:r w:rsidR="00033822" w:rsidRPr="006E7FC3">
        <w:rPr>
          <w:rFonts w:eastAsiaTheme="minorHAnsi"/>
          <w:sz w:val="22"/>
          <w:szCs w:val="22"/>
        </w:rPr>
        <w:t>;</w:t>
      </w:r>
    </w:p>
    <w:p w:rsidR="00033822" w:rsidRPr="006E7FC3" w:rsidRDefault="00033822" w:rsidP="007E0A57">
      <w:pPr>
        <w:pStyle w:val="a4"/>
        <w:ind w:firstLine="567"/>
        <w:jc w:val="both"/>
        <w:rPr>
          <w:sz w:val="22"/>
          <w:szCs w:val="22"/>
        </w:rPr>
      </w:pPr>
      <w:r w:rsidRPr="006E7FC3">
        <w:rPr>
          <w:rFonts w:eastAsiaTheme="minorHAnsi"/>
          <w:sz w:val="22"/>
          <w:szCs w:val="22"/>
        </w:rPr>
        <w:t>- п</w:t>
      </w:r>
      <w:r w:rsidRPr="006E7FC3">
        <w:rPr>
          <w:sz w:val="22"/>
          <w:szCs w:val="22"/>
        </w:rPr>
        <w:t>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7E0A57" w:rsidRPr="006E7FC3" w:rsidRDefault="007E0A57" w:rsidP="007E0A57">
      <w:pPr>
        <w:pStyle w:val="a4"/>
        <w:ind w:firstLine="567"/>
        <w:jc w:val="both"/>
        <w:rPr>
          <w:sz w:val="22"/>
          <w:szCs w:val="22"/>
        </w:rPr>
      </w:pPr>
      <w:r w:rsidRPr="006E7FC3">
        <w:rPr>
          <w:sz w:val="22"/>
          <w:szCs w:val="22"/>
        </w:rPr>
        <w:t>- создание условий для развития предметно-пространственной среды образовательных организаций в соответствии с требованиями ФГОС и другие</w:t>
      </w:r>
      <w:r w:rsidR="000E2FEA" w:rsidRPr="006E7FC3">
        <w:rPr>
          <w:sz w:val="22"/>
          <w:szCs w:val="22"/>
        </w:rPr>
        <w:t>.</w:t>
      </w:r>
    </w:p>
    <w:p w:rsidR="000E2FEA" w:rsidRPr="006E7FC3" w:rsidRDefault="000E2FEA" w:rsidP="007E0A57">
      <w:pPr>
        <w:pStyle w:val="a4"/>
        <w:ind w:firstLine="567"/>
        <w:jc w:val="both"/>
        <w:rPr>
          <w:sz w:val="22"/>
          <w:szCs w:val="22"/>
        </w:rPr>
      </w:pPr>
      <w:r w:rsidRPr="006E7FC3">
        <w:rPr>
          <w:sz w:val="22"/>
          <w:szCs w:val="22"/>
        </w:rPr>
        <w:t>По конкретным направлениям в целях повышения качества образования проведены следующие методические семинары:</w:t>
      </w:r>
    </w:p>
    <w:p w:rsidR="00CE23E6" w:rsidRPr="006E7FC3" w:rsidRDefault="009C29B5" w:rsidP="00E4783B">
      <w:pPr>
        <w:pStyle w:val="a4"/>
        <w:numPr>
          <w:ilvl w:val="0"/>
          <w:numId w:val="7"/>
        </w:numPr>
        <w:ind w:left="0" w:firstLine="360"/>
        <w:jc w:val="both"/>
        <w:rPr>
          <w:b/>
          <w:i/>
          <w:sz w:val="22"/>
          <w:szCs w:val="22"/>
        </w:rPr>
      </w:pPr>
      <w:r w:rsidRPr="006E7FC3">
        <w:rPr>
          <w:i/>
          <w:sz w:val="22"/>
          <w:szCs w:val="22"/>
        </w:rPr>
        <w:t>по направлению</w:t>
      </w:r>
      <w:r w:rsidRPr="006E7FC3">
        <w:rPr>
          <w:b/>
          <w:i/>
          <w:sz w:val="22"/>
          <w:szCs w:val="22"/>
        </w:rPr>
        <w:t xml:space="preserve"> «</w:t>
      </w:r>
      <w:r w:rsidR="00AC14AB" w:rsidRPr="006E7FC3">
        <w:rPr>
          <w:b/>
          <w:i/>
          <w:sz w:val="22"/>
          <w:szCs w:val="22"/>
        </w:rPr>
        <w:t xml:space="preserve">Методика подготовки </w:t>
      </w:r>
      <w:r w:rsidR="00BA2E81" w:rsidRPr="006E7FC3">
        <w:rPr>
          <w:b/>
          <w:i/>
          <w:sz w:val="22"/>
          <w:szCs w:val="22"/>
        </w:rPr>
        <w:t xml:space="preserve">обучающихся </w:t>
      </w:r>
      <w:r w:rsidR="00AC14AB" w:rsidRPr="006E7FC3">
        <w:rPr>
          <w:b/>
          <w:i/>
          <w:sz w:val="22"/>
          <w:szCs w:val="22"/>
        </w:rPr>
        <w:t>к ОГЭ и ЕГЭ</w:t>
      </w:r>
      <w:r w:rsidR="00CE23E6" w:rsidRPr="006E7FC3">
        <w:rPr>
          <w:b/>
          <w:i/>
          <w:sz w:val="22"/>
          <w:szCs w:val="22"/>
        </w:rPr>
        <w:t>»</w:t>
      </w:r>
      <w:r w:rsidR="00AC14AB" w:rsidRPr="006E7FC3">
        <w:rPr>
          <w:b/>
          <w:i/>
          <w:sz w:val="22"/>
          <w:szCs w:val="22"/>
        </w:rPr>
        <w:t>:</w:t>
      </w:r>
    </w:p>
    <w:p w:rsidR="00AC14AB" w:rsidRPr="006E7FC3" w:rsidRDefault="00AC14AB" w:rsidP="00AC14AB">
      <w:pPr>
        <w:pStyle w:val="a4"/>
        <w:jc w:val="both"/>
        <w:rPr>
          <w:bCs/>
          <w:sz w:val="22"/>
          <w:szCs w:val="22"/>
        </w:rPr>
      </w:pPr>
      <w:r w:rsidRPr="006E7FC3">
        <w:rPr>
          <w:sz w:val="22"/>
          <w:szCs w:val="22"/>
          <w:u w:val="single"/>
        </w:rPr>
        <w:t xml:space="preserve">Семинар №1 </w:t>
      </w:r>
      <w:r w:rsidRPr="006E7FC3">
        <w:rPr>
          <w:sz w:val="22"/>
          <w:szCs w:val="22"/>
        </w:rPr>
        <w:t xml:space="preserve">- авторский семинар </w:t>
      </w:r>
      <w:r w:rsidRPr="006E7FC3">
        <w:rPr>
          <w:bCs/>
          <w:sz w:val="22"/>
          <w:szCs w:val="22"/>
        </w:rPr>
        <w:t>Васильевой Натальи Егоровны</w:t>
      </w:r>
      <w:r w:rsidRPr="006E7FC3">
        <w:rPr>
          <w:sz w:val="22"/>
          <w:szCs w:val="22"/>
        </w:rPr>
        <w:t xml:space="preserve">, учителя русского языка и литературы МБОУ «Крестяхская СОШ» по теме </w:t>
      </w:r>
      <w:r w:rsidRPr="006E7FC3">
        <w:rPr>
          <w:bCs/>
          <w:sz w:val="22"/>
          <w:szCs w:val="22"/>
        </w:rPr>
        <w:t>«Система подготовки к ЕГЭ по русскому языку» 1 ноября.</w:t>
      </w:r>
    </w:p>
    <w:p w:rsidR="00AC14AB" w:rsidRPr="006E7FC3" w:rsidRDefault="00AC14AB" w:rsidP="00AC14AB">
      <w:pPr>
        <w:pStyle w:val="a4"/>
        <w:jc w:val="both"/>
        <w:rPr>
          <w:sz w:val="22"/>
          <w:szCs w:val="22"/>
        </w:rPr>
      </w:pPr>
      <w:r w:rsidRPr="006E7FC3">
        <w:rPr>
          <w:bCs/>
          <w:sz w:val="22"/>
          <w:szCs w:val="22"/>
          <w:u w:val="single"/>
        </w:rPr>
        <w:t>Семинар №2</w:t>
      </w:r>
      <w:r w:rsidRPr="006E7FC3">
        <w:rPr>
          <w:bCs/>
          <w:sz w:val="22"/>
          <w:szCs w:val="22"/>
        </w:rPr>
        <w:t xml:space="preserve"> - </w:t>
      </w:r>
      <w:r w:rsidRPr="006E7FC3">
        <w:rPr>
          <w:sz w:val="22"/>
          <w:szCs w:val="22"/>
        </w:rPr>
        <w:t xml:space="preserve">авторский семинар </w:t>
      </w:r>
      <w:r w:rsidRPr="006E7FC3">
        <w:rPr>
          <w:bCs/>
          <w:sz w:val="22"/>
          <w:szCs w:val="22"/>
        </w:rPr>
        <w:t>Ивановой Инны Владимировны</w:t>
      </w:r>
      <w:r w:rsidRPr="006E7FC3">
        <w:rPr>
          <w:sz w:val="22"/>
          <w:szCs w:val="22"/>
        </w:rPr>
        <w:t>, учителя математики МБОУ «СПТЛ-И»  по теме «Методика подготовки выпускников к ЕГЭ по математике» 29 января.</w:t>
      </w:r>
    </w:p>
    <w:p w:rsidR="00CE23E6" w:rsidRPr="006E7FC3" w:rsidRDefault="008E1843" w:rsidP="00E4783B">
      <w:pPr>
        <w:pStyle w:val="a4"/>
        <w:numPr>
          <w:ilvl w:val="0"/>
          <w:numId w:val="7"/>
        </w:numPr>
        <w:ind w:left="0" w:firstLine="360"/>
        <w:jc w:val="both"/>
        <w:rPr>
          <w:b/>
          <w:i/>
          <w:sz w:val="22"/>
          <w:szCs w:val="22"/>
        </w:rPr>
      </w:pPr>
      <w:r w:rsidRPr="006E7FC3">
        <w:rPr>
          <w:rFonts w:eastAsiaTheme="minorHAnsi"/>
          <w:i/>
          <w:sz w:val="22"/>
          <w:szCs w:val="22"/>
        </w:rPr>
        <w:t>по направлению</w:t>
      </w:r>
      <w:r w:rsidRPr="006E7FC3">
        <w:rPr>
          <w:rFonts w:eastAsiaTheme="minorHAnsi"/>
          <w:b/>
          <w:i/>
          <w:sz w:val="22"/>
          <w:szCs w:val="22"/>
        </w:rPr>
        <w:t xml:space="preserve"> «Совершенствование методики преподавания учебных предме</w:t>
      </w:r>
      <w:r w:rsidR="00CE23E6" w:rsidRPr="006E7FC3">
        <w:rPr>
          <w:rFonts w:eastAsiaTheme="minorHAnsi"/>
          <w:b/>
          <w:i/>
          <w:sz w:val="22"/>
          <w:szCs w:val="22"/>
        </w:rPr>
        <w:t>тов согласно требованиям ФГОС»</w:t>
      </w:r>
      <w:r w:rsidR="00AC14AB" w:rsidRPr="006E7FC3">
        <w:rPr>
          <w:rFonts w:eastAsiaTheme="minorHAnsi"/>
          <w:b/>
          <w:i/>
          <w:sz w:val="22"/>
          <w:szCs w:val="22"/>
        </w:rPr>
        <w:t>:</w:t>
      </w:r>
    </w:p>
    <w:p w:rsidR="002072C4" w:rsidRPr="006E7FC3" w:rsidRDefault="002072C4" w:rsidP="002072C4">
      <w:pPr>
        <w:pStyle w:val="a4"/>
        <w:jc w:val="both"/>
        <w:rPr>
          <w:sz w:val="22"/>
          <w:szCs w:val="22"/>
        </w:rPr>
      </w:pPr>
      <w:r w:rsidRPr="006E7FC3">
        <w:rPr>
          <w:rFonts w:eastAsiaTheme="minorHAnsi"/>
          <w:sz w:val="22"/>
          <w:szCs w:val="22"/>
          <w:u w:val="single"/>
        </w:rPr>
        <w:t xml:space="preserve">Семинар №1 </w:t>
      </w:r>
      <w:r w:rsidRPr="006E7FC3">
        <w:rPr>
          <w:rFonts w:eastAsiaTheme="minorHAnsi"/>
          <w:sz w:val="22"/>
          <w:szCs w:val="22"/>
        </w:rPr>
        <w:t>–</w:t>
      </w:r>
      <w:r w:rsidRPr="006E7FC3">
        <w:rPr>
          <w:rFonts w:eastAsiaTheme="minorHAnsi"/>
          <w:b/>
          <w:i/>
          <w:sz w:val="22"/>
          <w:szCs w:val="22"/>
        </w:rPr>
        <w:t xml:space="preserve"> </w:t>
      </w:r>
      <w:r w:rsidRPr="006E7FC3">
        <w:rPr>
          <w:sz w:val="22"/>
          <w:szCs w:val="22"/>
        </w:rPr>
        <w:t xml:space="preserve">улусный семинар учителей биологии, химии и географии по теме </w:t>
      </w:r>
      <w:r w:rsidRPr="006E7FC3">
        <w:rPr>
          <w:bCs/>
          <w:sz w:val="22"/>
          <w:szCs w:val="22"/>
        </w:rPr>
        <w:t>«Актуальные вопросы преподавания учебных предметов «Биология», «Химия», «География»: анализ и новые подходы к обучению в 2018-2019 уч</w:t>
      </w:r>
      <w:proofErr w:type="gramStart"/>
      <w:r w:rsidRPr="006E7FC3">
        <w:rPr>
          <w:bCs/>
          <w:sz w:val="22"/>
          <w:szCs w:val="22"/>
        </w:rPr>
        <w:t>.г</w:t>
      </w:r>
      <w:proofErr w:type="gramEnd"/>
      <w:r w:rsidRPr="006E7FC3">
        <w:rPr>
          <w:bCs/>
          <w:sz w:val="22"/>
          <w:szCs w:val="22"/>
        </w:rPr>
        <w:t xml:space="preserve">оду» </w:t>
      </w:r>
      <w:r w:rsidRPr="006E7FC3">
        <w:rPr>
          <w:sz w:val="22"/>
          <w:szCs w:val="22"/>
        </w:rPr>
        <w:t xml:space="preserve"> 26 сентября 2018 г. на базе МБОУ «Сунтарская СОШ №1» (приняли участие 38 уч.).</w:t>
      </w:r>
    </w:p>
    <w:p w:rsidR="002072C4" w:rsidRPr="006E7FC3" w:rsidRDefault="002072C4" w:rsidP="002072C4">
      <w:pPr>
        <w:pStyle w:val="msonospacing0"/>
        <w:jc w:val="both"/>
        <w:rPr>
          <w:sz w:val="22"/>
          <w:szCs w:val="22"/>
        </w:rPr>
      </w:pPr>
      <w:r w:rsidRPr="006E7FC3">
        <w:rPr>
          <w:sz w:val="22"/>
          <w:szCs w:val="22"/>
          <w:u w:val="single"/>
        </w:rPr>
        <w:t>Семинар №2</w:t>
      </w:r>
      <w:r w:rsidRPr="006E7FC3">
        <w:rPr>
          <w:sz w:val="22"/>
          <w:szCs w:val="22"/>
        </w:rPr>
        <w:t xml:space="preserve"> - улусный семинар учителей начальных классов по теме «</w:t>
      </w:r>
      <w:r w:rsidRPr="006E7FC3">
        <w:rPr>
          <w:bCs/>
          <w:sz w:val="22"/>
          <w:szCs w:val="22"/>
        </w:rPr>
        <w:t>Актуальные вопросы преподавания учебных предметов в начальной школе в 2018-2019 уч</w:t>
      </w:r>
      <w:proofErr w:type="gramStart"/>
      <w:r w:rsidRPr="006E7FC3">
        <w:rPr>
          <w:bCs/>
          <w:sz w:val="22"/>
          <w:szCs w:val="22"/>
        </w:rPr>
        <w:t>.г</w:t>
      </w:r>
      <w:proofErr w:type="gramEnd"/>
      <w:r w:rsidRPr="006E7FC3">
        <w:rPr>
          <w:bCs/>
          <w:sz w:val="22"/>
          <w:szCs w:val="22"/>
        </w:rPr>
        <w:t xml:space="preserve">оду»  </w:t>
      </w:r>
      <w:r w:rsidRPr="006E7FC3">
        <w:rPr>
          <w:sz w:val="22"/>
          <w:szCs w:val="22"/>
        </w:rPr>
        <w:t>26 сентября 2018 г.</w:t>
      </w:r>
      <w:r w:rsidRPr="006E7FC3">
        <w:rPr>
          <w:bCs/>
          <w:sz w:val="22"/>
          <w:szCs w:val="22"/>
        </w:rPr>
        <w:t xml:space="preserve"> </w:t>
      </w:r>
      <w:r w:rsidRPr="006E7FC3">
        <w:rPr>
          <w:sz w:val="22"/>
          <w:szCs w:val="22"/>
        </w:rPr>
        <w:t>на базе МБОУ «Сунтарская СОШ №1» (</w:t>
      </w:r>
      <w:r w:rsidRPr="006E7FC3">
        <w:rPr>
          <w:bCs/>
          <w:sz w:val="22"/>
          <w:szCs w:val="22"/>
        </w:rPr>
        <w:t>36 уч.).</w:t>
      </w:r>
    </w:p>
    <w:p w:rsidR="002072C4" w:rsidRPr="006E7FC3" w:rsidRDefault="002072C4" w:rsidP="002072C4">
      <w:pPr>
        <w:pStyle w:val="msonospacing0"/>
        <w:jc w:val="both"/>
        <w:rPr>
          <w:sz w:val="22"/>
          <w:szCs w:val="22"/>
        </w:rPr>
      </w:pPr>
      <w:r w:rsidRPr="006E7FC3">
        <w:rPr>
          <w:rFonts w:eastAsiaTheme="minorHAnsi"/>
          <w:sz w:val="22"/>
          <w:szCs w:val="22"/>
          <w:u w:val="single"/>
        </w:rPr>
        <w:t>Семинар №3</w:t>
      </w:r>
      <w:r w:rsidRPr="006E7FC3">
        <w:rPr>
          <w:rFonts w:eastAsiaTheme="minorHAnsi"/>
          <w:b/>
          <w:i/>
          <w:sz w:val="22"/>
          <w:szCs w:val="22"/>
        </w:rPr>
        <w:t xml:space="preserve"> - </w:t>
      </w:r>
      <w:r w:rsidRPr="006E7FC3">
        <w:rPr>
          <w:sz w:val="22"/>
          <w:szCs w:val="22"/>
        </w:rPr>
        <w:t xml:space="preserve">улусный семинар учителей ОБЖ </w:t>
      </w:r>
      <w:r w:rsidRPr="006E7FC3">
        <w:rPr>
          <w:bCs/>
          <w:sz w:val="22"/>
          <w:szCs w:val="22"/>
        </w:rPr>
        <w:t>«Актуальные вопросы преподавания учебного предмета «Основы безопасности жизнедеятельности» в 2018-2019 уч</w:t>
      </w:r>
      <w:proofErr w:type="gramStart"/>
      <w:r w:rsidRPr="006E7FC3">
        <w:rPr>
          <w:bCs/>
          <w:sz w:val="22"/>
          <w:szCs w:val="22"/>
        </w:rPr>
        <w:t>.г</w:t>
      </w:r>
      <w:proofErr w:type="gramEnd"/>
      <w:r w:rsidRPr="006E7FC3">
        <w:rPr>
          <w:bCs/>
          <w:sz w:val="22"/>
          <w:szCs w:val="22"/>
        </w:rPr>
        <w:t xml:space="preserve">оду» </w:t>
      </w:r>
      <w:r w:rsidRPr="006E7FC3">
        <w:rPr>
          <w:sz w:val="22"/>
          <w:szCs w:val="22"/>
        </w:rPr>
        <w:t>26 сентября 2018 г. на базе МБОУ «Сунтарская СОШ №1»</w:t>
      </w:r>
      <w:r w:rsidRPr="006E7FC3">
        <w:rPr>
          <w:bCs/>
          <w:sz w:val="22"/>
          <w:szCs w:val="22"/>
        </w:rPr>
        <w:t xml:space="preserve">(17 уч.). </w:t>
      </w:r>
    </w:p>
    <w:p w:rsidR="002072C4" w:rsidRPr="006E7FC3" w:rsidRDefault="002072C4" w:rsidP="002072C4">
      <w:pPr>
        <w:pStyle w:val="a4"/>
        <w:jc w:val="both"/>
        <w:rPr>
          <w:rFonts w:eastAsiaTheme="minorHAnsi"/>
          <w:b/>
          <w:i/>
          <w:sz w:val="22"/>
          <w:szCs w:val="22"/>
        </w:rPr>
      </w:pPr>
      <w:r w:rsidRPr="006E7FC3">
        <w:rPr>
          <w:rFonts w:eastAsiaTheme="minorHAnsi"/>
          <w:sz w:val="22"/>
          <w:szCs w:val="22"/>
          <w:u w:val="single"/>
        </w:rPr>
        <w:t>Семинар №4</w:t>
      </w:r>
      <w:r w:rsidRPr="006E7FC3">
        <w:rPr>
          <w:rFonts w:eastAsiaTheme="minorHAnsi"/>
          <w:b/>
          <w:i/>
          <w:sz w:val="22"/>
          <w:szCs w:val="22"/>
        </w:rPr>
        <w:t xml:space="preserve"> - </w:t>
      </w:r>
      <w:r w:rsidRPr="006E7FC3">
        <w:rPr>
          <w:sz w:val="22"/>
          <w:szCs w:val="22"/>
        </w:rPr>
        <w:t xml:space="preserve">улусный семинар учителей русского языка и литературы по теме </w:t>
      </w:r>
      <w:r w:rsidRPr="006E7FC3">
        <w:rPr>
          <w:bCs/>
          <w:sz w:val="22"/>
          <w:szCs w:val="22"/>
        </w:rPr>
        <w:t>«Основные направления работы на 2018-2019 уч</w:t>
      </w:r>
      <w:proofErr w:type="gramStart"/>
      <w:r w:rsidRPr="006E7FC3">
        <w:rPr>
          <w:bCs/>
          <w:sz w:val="22"/>
          <w:szCs w:val="22"/>
        </w:rPr>
        <w:t>.г</w:t>
      </w:r>
      <w:proofErr w:type="gramEnd"/>
      <w:r w:rsidRPr="006E7FC3">
        <w:rPr>
          <w:bCs/>
          <w:sz w:val="22"/>
          <w:szCs w:val="22"/>
        </w:rPr>
        <w:t>од»</w:t>
      </w:r>
      <w:r w:rsidRPr="006E7FC3">
        <w:rPr>
          <w:sz w:val="22"/>
          <w:szCs w:val="22"/>
        </w:rPr>
        <w:t xml:space="preserve">  10 октября 2018 г. на базе МБОУ «Сунтарская СОШ №1».</w:t>
      </w:r>
    </w:p>
    <w:p w:rsidR="00165F6E" w:rsidRPr="006E7FC3" w:rsidRDefault="00165F6E" w:rsidP="00E4783B">
      <w:pPr>
        <w:pStyle w:val="a4"/>
        <w:numPr>
          <w:ilvl w:val="0"/>
          <w:numId w:val="7"/>
        </w:numPr>
        <w:ind w:left="0" w:firstLine="360"/>
        <w:jc w:val="both"/>
        <w:rPr>
          <w:b/>
          <w:i/>
          <w:sz w:val="22"/>
          <w:szCs w:val="22"/>
        </w:rPr>
      </w:pPr>
      <w:r w:rsidRPr="006E7FC3">
        <w:rPr>
          <w:i/>
          <w:sz w:val="22"/>
          <w:szCs w:val="22"/>
        </w:rPr>
        <w:t>по направлению</w:t>
      </w:r>
      <w:r w:rsidRPr="006E7FC3">
        <w:rPr>
          <w:b/>
          <w:i/>
          <w:sz w:val="22"/>
          <w:szCs w:val="22"/>
        </w:rPr>
        <w:t xml:space="preserve"> «Повышение качества обучения учащихся через использование перспективных методов, приемов и современных педагогических и информационных технологий»:</w:t>
      </w:r>
    </w:p>
    <w:p w:rsidR="00E253A7" w:rsidRPr="006E7FC3" w:rsidRDefault="00E253A7" w:rsidP="00E253A7">
      <w:pPr>
        <w:pStyle w:val="msonospacing0"/>
        <w:jc w:val="both"/>
        <w:rPr>
          <w:sz w:val="22"/>
          <w:szCs w:val="22"/>
        </w:rPr>
      </w:pPr>
      <w:r w:rsidRPr="006E7FC3">
        <w:rPr>
          <w:sz w:val="22"/>
          <w:szCs w:val="22"/>
          <w:u w:val="single"/>
        </w:rPr>
        <w:t>Семинар №1</w:t>
      </w:r>
      <w:r w:rsidRPr="006E7FC3">
        <w:rPr>
          <w:i/>
          <w:sz w:val="22"/>
          <w:szCs w:val="22"/>
        </w:rPr>
        <w:t xml:space="preserve"> - </w:t>
      </w:r>
      <w:r w:rsidRPr="006E7FC3">
        <w:rPr>
          <w:sz w:val="22"/>
          <w:szCs w:val="22"/>
        </w:rPr>
        <w:t>улусный семинар-практикум для учителей начальных классов по теме «</w:t>
      </w:r>
      <w:r w:rsidRPr="006E7FC3">
        <w:rPr>
          <w:bCs/>
          <w:sz w:val="22"/>
          <w:szCs w:val="22"/>
        </w:rPr>
        <w:t xml:space="preserve">Сетевой город» как  инструмент системы оценки качества образования» </w:t>
      </w:r>
      <w:r w:rsidRPr="006E7FC3">
        <w:rPr>
          <w:sz w:val="22"/>
          <w:szCs w:val="22"/>
        </w:rPr>
        <w:t>1 ноября 2018 г. на базе МБОУ «Сунтарская НОШ им. В.Г. Павлова».</w:t>
      </w:r>
    </w:p>
    <w:p w:rsidR="00FC0E80" w:rsidRPr="006E7FC3" w:rsidRDefault="00165F6E" w:rsidP="00E4783B">
      <w:pPr>
        <w:pStyle w:val="a4"/>
        <w:numPr>
          <w:ilvl w:val="0"/>
          <w:numId w:val="7"/>
        </w:numPr>
        <w:jc w:val="both"/>
        <w:rPr>
          <w:b/>
          <w:i/>
          <w:sz w:val="22"/>
          <w:szCs w:val="22"/>
        </w:rPr>
      </w:pPr>
      <w:r w:rsidRPr="006E7FC3">
        <w:rPr>
          <w:i/>
          <w:sz w:val="22"/>
          <w:szCs w:val="22"/>
        </w:rPr>
        <w:lastRenderedPageBreak/>
        <w:t>по направлению</w:t>
      </w:r>
      <w:r w:rsidRPr="006E7FC3">
        <w:rPr>
          <w:b/>
          <w:i/>
          <w:sz w:val="22"/>
          <w:szCs w:val="22"/>
        </w:rPr>
        <w:t xml:space="preserve"> «</w:t>
      </w:r>
      <w:r w:rsidR="008F22C4" w:rsidRPr="006E7FC3">
        <w:rPr>
          <w:b/>
          <w:i/>
          <w:sz w:val="22"/>
          <w:szCs w:val="22"/>
        </w:rPr>
        <w:t xml:space="preserve">Интеграция дошкольного общего и начального </w:t>
      </w:r>
      <w:r w:rsidR="00CC4DF1" w:rsidRPr="006E7FC3">
        <w:rPr>
          <w:b/>
          <w:i/>
          <w:sz w:val="22"/>
          <w:szCs w:val="22"/>
        </w:rPr>
        <w:t xml:space="preserve">общего </w:t>
      </w:r>
      <w:r w:rsidR="008F22C4" w:rsidRPr="006E7FC3">
        <w:rPr>
          <w:b/>
          <w:i/>
          <w:sz w:val="22"/>
          <w:szCs w:val="22"/>
        </w:rPr>
        <w:t>образования  в условиях ФГОС</w:t>
      </w:r>
      <w:r w:rsidRPr="006E7FC3">
        <w:rPr>
          <w:rFonts w:eastAsiaTheme="minorHAnsi"/>
          <w:b/>
          <w:i/>
          <w:sz w:val="22"/>
          <w:szCs w:val="22"/>
        </w:rPr>
        <w:t>»</w:t>
      </w:r>
      <w:r w:rsidR="008F22C4" w:rsidRPr="006E7FC3">
        <w:rPr>
          <w:rFonts w:eastAsiaTheme="minorHAnsi"/>
          <w:b/>
          <w:i/>
          <w:sz w:val="22"/>
          <w:szCs w:val="22"/>
        </w:rPr>
        <w:t>:</w:t>
      </w:r>
    </w:p>
    <w:p w:rsidR="00CC4DF1" w:rsidRPr="006E7FC3" w:rsidRDefault="00CC4DF1" w:rsidP="00CC4DF1">
      <w:pPr>
        <w:pStyle w:val="a4"/>
        <w:jc w:val="both"/>
        <w:rPr>
          <w:b/>
          <w:i/>
          <w:sz w:val="22"/>
          <w:szCs w:val="22"/>
        </w:rPr>
      </w:pPr>
      <w:r w:rsidRPr="006E7FC3">
        <w:rPr>
          <w:sz w:val="22"/>
          <w:szCs w:val="22"/>
          <w:u w:val="single"/>
        </w:rPr>
        <w:t>Семинар №1</w:t>
      </w:r>
      <w:r w:rsidRPr="006E7FC3">
        <w:rPr>
          <w:i/>
          <w:sz w:val="22"/>
          <w:szCs w:val="22"/>
        </w:rPr>
        <w:t xml:space="preserve"> - </w:t>
      </w:r>
      <w:r w:rsidRPr="006E7FC3">
        <w:rPr>
          <w:sz w:val="22"/>
          <w:szCs w:val="22"/>
        </w:rPr>
        <w:t xml:space="preserve">улусный семинар-практикум для педагогов ДОУ и начальных классов по теме </w:t>
      </w:r>
      <w:r w:rsidRPr="006E7FC3">
        <w:rPr>
          <w:bCs/>
          <w:sz w:val="22"/>
          <w:szCs w:val="22"/>
        </w:rPr>
        <w:t>«Интеграция начальной школы и дошкольного образования как условие формирование целостного образовательного пространств»</w:t>
      </w:r>
      <w:r w:rsidRPr="006E7FC3">
        <w:rPr>
          <w:sz w:val="22"/>
          <w:szCs w:val="22"/>
        </w:rPr>
        <w:t xml:space="preserve"> на базе МБДОУ ЦРР – детский сад №11 «Кыталык» с</w:t>
      </w:r>
      <w:proofErr w:type="gramStart"/>
      <w:r w:rsidRPr="006E7FC3">
        <w:rPr>
          <w:sz w:val="22"/>
          <w:szCs w:val="22"/>
        </w:rPr>
        <w:t>.С</w:t>
      </w:r>
      <w:proofErr w:type="gramEnd"/>
      <w:r w:rsidRPr="006E7FC3">
        <w:rPr>
          <w:sz w:val="22"/>
          <w:szCs w:val="22"/>
        </w:rPr>
        <w:t>унтар.</w:t>
      </w:r>
    </w:p>
    <w:p w:rsidR="00AC3C12" w:rsidRPr="006E7FC3" w:rsidRDefault="00AC3C12" w:rsidP="00E4783B">
      <w:pPr>
        <w:pStyle w:val="a4"/>
        <w:numPr>
          <w:ilvl w:val="0"/>
          <w:numId w:val="7"/>
        </w:numPr>
        <w:ind w:left="0" w:firstLine="360"/>
        <w:jc w:val="both"/>
        <w:rPr>
          <w:b/>
          <w:i/>
          <w:sz w:val="22"/>
          <w:szCs w:val="22"/>
        </w:rPr>
      </w:pPr>
      <w:r w:rsidRPr="006E7FC3">
        <w:rPr>
          <w:i/>
          <w:sz w:val="22"/>
          <w:szCs w:val="22"/>
        </w:rPr>
        <w:t>по направлению</w:t>
      </w:r>
      <w:r w:rsidRPr="006E7FC3">
        <w:rPr>
          <w:b/>
          <w:i/>
          <w:sz w:val="22"/>
          <w:szCs w:val="22"/>
        </w:rPr>
        <w:t xml:space="preserve"> «</w:t>
      </w:r>
      <w:r w:rsidR="00BA2E81" w:rsidRPr="006E7FC3">
        <w:rPr>
          <w:b/>
          <w:i/>
          <w:sz w:val="22"/>
          <w:szCs w:val="22"/>
        </w:rPr>
        <w:t xml:space="preserve">Эффективные способы повышения профессионального мастерства педагога как фактор обеспечения нового качества образования </w:t>
      </w:r>
      <w:r w:rsidRPr="006E7FC3">
        <w:rPr>
          <w:rFonts w:eastAsiaTheme="minorHAnsi"/>
          <w:b/>
          <w:i/>
          <w:sz w:val="22"/>
          <w:szCs w:val="22"/>
        </w:rPr>
        <w:t>в условиях ФГОС»:</w:t>
      </w:r>
    </w:p>
    <w:p w:rsidR="00BA2E81" w:rsidRPr="006E7FC3" w:rsidRDefault="00BA2E81" w:rsidP="00BA2E81">
      <w:pPr>
        <w:pStyle w:val="a4"/>
        <w:jc w:val="both"/>
        <w:rPr>
          <w:sz w:val="22"/>
          <w:szCs w:val="22"/>
        </w:rPr>
      </w:pPr>
      <w:r w:rsidRPr="006E7FC3">
        <w:rPr>
          <w:sz w:val="22"/>
          <w:szCs w:val="22"/>
          <w:u w:val="single"/>
        </w:rPr>
        <w:t>Семинар №1</w:t>
      </w:r>
      <w:r w:rsidRPr="006E7FC3">
        <w:rPr>
          <w:sz w:val="22"/>
          <w:szCs w:val="22"/>
        </w:rPr>
        <w:t xml:space="preserve"> - улусный семинар-практикум для зам</w:t>
      </w:r>
      <w:proofErr w:type="gramStart"/>
      <w:r w:rsidRPr="006E7FC3">
        <w:rPr>
          <w:sz w:val="22"/>
          <w:szCs w:val="22"/>
        </w:rPr>
        <w:t>.д</w:t>
      </w:r>
      <w:proofErr w:type="gramEnd"/>
      <w:r w:rsidRPr="006E7FC3">
        <w:rPr>
          <w:sz w:val="22"/>
          <w:szCs w:val="22"/>
        </w:rPr>
        <w:t xml:space="preserve">иректоров по УВР, НМР, руководителей предметных МО и учителей предметников ОУ по теме </w:t>
      </w:r>
      <w:r w:rsidRPr="006E7FC3">
        <w:rPr>
          <w:bCs/>
          <w:sz w:val="22"/>
          <w:szCs w:val="22"/>
        </w:rPr>
        <w:t xml:space="preserve">«Создание творческой образовательной среды для развития профессионального мастерства учителя» </w:t>
      </w:r>
      <w:r w:rsidRPr="006E7FC3">
        <w:rPr>
          <w:sz w:val="22"/>
          <w:szCs w:val="22"/>
        </w:rPr>
        <w:t>на базе МБОУ «Кюндяинская СОШ» – 27 ноября 2018 г.</w:t>
      </w:r>
    </w:p>
    <w:p w:rsidR="00BA2E81" w:rsidRPr="006E7FC3" w:rsidRDefault="00BA2E81" w:rsidP="00BA2E81">
      <w:pPr>
        <w:pStyle w:val="msonospacing0"/>
        <w:jc w:val="both"/>
        <w:rPr>
          <w:sz w:val="22"/>
          <w:szCs w:val="22"/>
        </w:rPr>
      </w:pPr>
      <w:r w:rsidRPr="006E7FC3">
        <w:rPr>
          <w:sz w:val="22"/>
          <w:szCs w:val="22"/>
          <w:u w:val="single"/>
        </w:rPr>
        <w:t xml:space="preserve">Семинар №2 </w:t>
      </w:r>
      <w:r w:rsidRPr="006E7FC3">
        <w:rPr>
          <w:sz w:val="22"/>
          <w:szCs w:val="22"/>
        </w:rPr>
        <w:t xml:space="preserve">- авторский семинар </w:t>
      </w:r>
      <w:r w:rsidRPr="006E7FC3">
        <w:rPr>
          <w:bCs/>
          <w:sz w:val="22"/>
          <w:szCs w:val="22"/>
        </w:rPr>
        <w:t>Ивановой Евгении Петровны</w:t>
      </w:r>
      <w:r w:rsidRPr="006E7FC3">
        <w:rPr>
          <w:sz w:val="22"/>
          <w:szCs w:val="22"/>
        </w:rPr>
        <w:t xml:space="preserve">, учителя русского языка и литературы МБОУ «Сунтарский ПТЛ-И» по теме </w:t>
      </w:r>
      <w:r w:rsidRPr="006E7FC3">
        <w:rPr>
          <w:bCs/>
          <w:sz w:val="22"/>
          <w:szCs w:val="22"/>
        </w:rPr>
        <w:t>«Творческая лаборатория учителя литературы»</w:t>
      </w:r>
      <w:r w:rsidRPr="006E7FC3">
        <w:rPr>
          <w:sz w:val="22"/>
          <w:szCs w:val="22"/>
        </w:rPr>
        <w:t xml:space="preserve"> 16 ноября 2018 г.</w:t>
      </w:r>
    </w:p>
    <w:p w:rsidR="004C29D5" w:rsidRPr="006E7FC3" w:rsidRDefault="00CE23E6" w:rsidP="00E4783B">
      <w:pPr>
        <w:pStyle w:val="a4"/>
        <w:numPr>
          <w:ilvl w:val="0"/>
          <w:numId w:val="7"/>
        </w:numPr>
        <w:ind w:left="0" w:firstLine="360"/>
        <w:jc w:val="both"/>
        <w:rPr>
          <w:b/>
          <w:i/>
          <w:sz w:val="22"/>
          <w:szCs w:val="22"/>
        </w:rPr>
      </w:pPr>
      <w:r w:rsidRPr="006E7FC3">
        <w:rPr>
          <w:i/>
          <w:sz w:val="22"/>
          <w:szCs w:val="22"/>
        </w:rPr>
        <w:t>по направлению</w:t>
      </w:r>
      <w:r w:rsidRPr="006E7FC3">
        <w:rPr>
          <w:b/>
          <w:i/>
          <w:sz w:val="22"/>
          <w:szCs w:val="22"/>
        </w:rPr>
        <w:t xml:space="preserve"> «Организация научно-исследовательской </w:t>
      </w:r>
      <w:r w:rsidR="008F22C4" w:rsidRPr="006E7FC3">
        <w:rPr>
          <w:b/>
          <w:i/>
          <w:sz w:val="22"/>
          <w:szCs w:val="22"/>
        </w:rPr>
        <w:t>и проектной деятельности в школе</w:t>
      </w:r>
      <w:r w:rsidRPr="006E7FC3">
        <w:rPr>
          <w:b/>
          <w:i/>
          <w:sz w:val="22"/>
          <w:szCs w:val="22"/>
        </w:rPr>
        <w:t>»</w:t>
      </w:r>
      <w:r w:rsidR="004C29D5" w:rsidRPr="006E7FC3">
        <w:rPr>
          <w:b/>
          <w:i/>
          <w:sz w:val="22"/>
          <w:szCs w:val="22"/>
        </w:rPr>
        <w:t>:</w:t>
      </w:r>
    </w:p>
    <w:p w:rsidR="00CE23E6" w:rsidRPr="006E7FC3" w:rsidRDefault="00CE23E6" w:rsidP="008F22C4">
      <w:pPr>
        <w:pStyle w:val="a4"/>
        <w:ind w:firstLine="567"/>
        <w:jc w:val="both"/>
        <w:rPr>
          <w:sz w:val="22"/>
          <w:szCs w:val="22"/>
        </w:rPr>
      </w:pPr>
      <w:r w:rsidRPr="006E7FC3">
        <w:rPr>
          <w:sz w:val="22"/>
          <w:szCs w:val="22"/>
          <w:u w:val="single"/>
        </w:rPr>
        <w:t>Семинар №1</w:t>
      </w:r>
      <w:r w:rsidRPr="006E7FC3">
        <w:rPr>
          <w:i/>
          <w:sz w:val="22"/>
          <w:szCs w:val="22"/>
        </w:rPr>
        <w:t xml:space="preserve"> - </w:t>
      </w:r>
      <w:r w:rsidRPr="006E7FC3">
        <w:rPr>
          <w:sz w:val="22"/>
          <w:szCs w:val="22"/>
        </w:rPr>
        <w:t xml:space="preserve">улусный семинар руководителей, педагогов и обучающихся ОУ по теме </w:t>
      </w:r>
      <w:r w:rsidRPr="006E7FC3">
        <w:rPr>
          <w:bCs/>
          <w:sz w:val="22"/>
          <w:szCs w:val="22"/>
        </w:rPr>
        <w:t xml:space="preserve">«Технология подготовки обучающихся к научно-исследовательской работе» </w:t>
      </w:r>
      <w:r w:rsidRPr="006E7FC3">
        <w:rPr>
          <w:sz w:val="22"/>
          <w:szCs w:val="22"/>
        </w:rPr>
        <w:t xml:space="preserve">(на материале НПК «Шаг в будущее»- Инникигэ хардыы)  31 октября 2018 г. на базе МБОУ «Тойбохойская СОШ им.Г.Е.Бессонова. </w:t>
      </w:r>
    </w:p>
    <w:p w:rsidR="008F22C4" w:rsidRPr="006E7FC3" w:rsidRDefault="008F22C4" w:rsidP="008F22C4">
      <w:pPr>
        <w:pStyle w:val="a4"/>
        <w:ind w:firstLine="567"/>
        <w:jc w:val="both"/>
        <w:rPr>
          <w:sz w:val="22"/>
          <w:szCs w:val="22"/>
        </w:rPr>
      </w:pPr>
      <w:r w:rsidRPr="006E7FC3">
        <w:rPr>
          <w:sz w:val="22"/>
          <w:szCs w:val="22"/>
          <w:u w:val="single"/>
        </w:rPr>
        <w:t>Семинар №2</w:t>
      </w:r>
      <w:r w:rsidRPr="006E7FC3">
        <w:rPr>
          <w:sz w:val="22"/>
          <w:szCs w:val="22"/>
        </w:rPr>
        <w:t xml:space="preserve"> - авторский семинар </w:t>
      </w:r>
      <w:r w:rsidRPr="006E7FC3">
        <w:rPr>
          <w:bCs/>
          <w:sz w:val="22"/>
          <w:szCs w:val="22"/>
        </w:rPr>
        <w:t>Федоровой Любовь Георгиевны</w:t>
      </w:r>
      <w:r w:rsidRPr="006E7FC3">
        <w:rPr>
          <w:sz w:val="22"/>
          <w:szCs w:val="22"/>
        </w:rPr>
        <w:t>, учителя технологии, ИЗО МБОУ «СПТЛ-И» по теме «Проектная деятельность как средство формирования мотивации достижения успехов у подростков» 14 ноября 2018 г</w:t>
      </w:r>
      <w:proofErr w:type="gramStart"/>
      <w:r w:rsidRPr="006E7FC3">
        <w:rPr>
          <w:sz w:val="22"/>
          <w:szCs w:val="22"/>
        </w:rPr>
        <w:t>..</w:t>
      </w:r>
      <w:proofErr w:type="gramEnd"/>
    </w:p>
    <w:p w:rsidR="00C70F54" w:rsidRPr="006E7FC3" w:rsidRDefault="00C70F54" w:rsidP="008F22C4">
      <w:pPr>
        <w:pStyle w:val="a4"/>
        <w:ind w:firstLine="567"/>
        <w:jc w:val="both"/>
        <w:rPr>
          <w:sz w:val="22"/>
          <w:szCs w:val="22"/>
        </w:rPr>
      </w:pPr>
      <w:r w:rsidRPr="006E7FC3">
        <w:rPr>
          <w:sz w:val="22"/>
          <w:szCs w:val="22"/>
          <w:u w:val="single"/>
        </w:rPr>
        <w:t>Семинар №</w:t>
      </w:r>
      <w:r w:rsidR="008F22C4" w:rsidRPr="006E7FC3">
        <w:rPr>
          <w:sz w:val="22"/>
          <w:szCs w:val="22"/>
          <w:u w:val="single"/>
        </w:rPr>
        <w:t>3</w:t>
      </w:r>
      <w:r w:rsidRPr="006E7FC3">
        <w:rPr>
          <w:sz w:val="22"/>
          <w:szCs w:val="22"/>
          <w:u w:val="single"/>
        </w:rPr>
        <w:t xml:space="preserve"> </w:t>
      </w:r>
      <w:r w:rsidRPr="006E7FC3">
        <w:rPr>
          <w:sz w:val="22"/>
          <w:szCs w:val="22"/>
        </w:rPr>
        <w:t xml:space="preserve">- улусный семинар-практикум для руководителей МО учителей начальных классов  по теме </w:t>
      </w:r>
      <w:r w:rsidRPr="006E7FC3">
        <w:rPr>
          <w:bCs/>
          <w:sz w:val="22"/>
          <w:szCs w:val="22"/>
        </w:rPr>
        <w:t xml:space="preserve">«Проектная и исследовательская деятельность на уроках и во внеурочное время как одно из условий формирования УУД» </w:t>
      </w:r>
      <w:r w:rsidRPr="006E7FC3">
        <w:rPr>
          <w:sz w:val="22"/>
          <w:szCs w:val="22"/>
        </w:rPr>
        <w:t>13 декабря 2018 г. на базе МБОУ «Сунтарская НОШ им. В.Г.Павлова».</w:t>
      </w:r>
    </w:p>
    <w:p w:rsidR="008F22C4" w:rsidRPr="006E7FC3" w:rsidRDefault="008F22C4" w:rsidP="008F22C4">
      <w:pPr>
        <w:pStyle w:val="a4"/>
        <w:ind w:firstLine="567"/>
        <w:jc w:val="both"/>
        <w:rPr>
          <w:b/>
          <w:i/>
          <w:sz w:val="22"/>
          <w:szCs w:val="22"/>
        </w:rPr>
      </w:pPr>
      <w:r w:rsidRPr="006E7FC3">
        <w:rPr>
          <w:sz w:val="22"/>
          <w:szCs w:val="22"/>
          <w:u w:val="single"/>
        </w:rPr>
        <w:t>Семинар №4</w:t>
      </w:r>
      <w:r w:rsidRPr="006E7FC3">
        <w:rPr>
          <w:sz w:val="22"/>
          <w:szCs w:val="22"/>
        </w:rPr>
        <w:t xml:space="preserve"> - авторский семинар </w:t>
      </w:r>
      <w:r w:rsidRPr="006E7FC3">
        <w:rPr>
          <w:bCs/>
          <w:sz w:val="22"/>
          <w:szCs w:val="22"/>
        </w:rPr>
        <w:t>Аммосовой Надежды Николаевны</w:t>
      </w:r>
      <w:r w:rsidRPr="006E7FC3">
        <w:rPr>
          <w:sz w:val="22"/>
          <w:szCs w:val="22"/>
        </w:rPr>
        <w:t xml:space="preserve">, учителя технологии МБОУ «Тюбяй-Жарханская СОШ» по теме </w:t>
      </w:r>
      <w:r w:rsidRPr="006E7FC3">
        <w:rPr>
          <w:bCs/>
          <w:sz w:val="22"/>
          <w:szCs w:val="22"/>
        </w:rPr>
        <w:t>«Реализация ФГОС через проектный метод обучения» 11-13 апреля 2019 г.</w:t>
      </w:r>
    </w:p>
    <w:p w:rsidR="00E5237D" w:rsidRPr="006E7FC3" w:rsidRDefault="00E5237D" w:rsidP="00E4783B">
      <w:pPr>
        <w:pStyle w:val="a4"/>
        <w:numPr>
          <w:ilvl w:val="0"/>
          <w:numId w:val="7"/>
        </w:numPr>
        <w:jc w:val="both"/>
        <w:rPr>
          <w:rFonts w:eastAsiaTheme="minorHAnsi"/>
          <w:b/>
          <w:i/>
          <w:sz w:val="22"/>
          <w:szCs w:val="22"/>
        </w:rPr>
      </w:pPr>
      <w:r w:rsidRPr="006E7FC3">
        <w:rPr>
          <w:i/>
          <w:sz w:val="22"/>
          <w:szCs w:val="22"/>
          <w:lang w:val="sah-RU"/>
        </w:rPr>
        <w:t>по направлению</w:t>
      </w:r>
      <w:r w:rsidRPr="006E7FC3">
        <w:rPr>
          <w:b/>
          <w:i/>
          <w:sz w:val="22"/>
          <w:szCs w:val="22"/>
          <w:lang w:val="sah-RU"/>
        </w:rPr>
        <w:t xml:space="preserve">  “</w:t>
      </w:r>
      <w:r w:rsidRPr="006E7FC3">
        <w:rPr>
          <w:rFonts w:eastAsiaTheme="minorHAnsi"/>
          <w:b/>
          <w:i/>
          <w:sz w:val="22"/>
          <w:szCs w:val="22"/>
        </w:rPr>
        <w:t>Совершенствование технологии работы школьных библиотек»:</w:t>
      </w:r>
    </w:p>
    <w:p w:rsidR="00FC0E80" w:rsidRPr="006E7FC3" w:rsidRDefault="00FC0E80" w:rsidP="00FC0E80">
      <w:pPr>
        <w:pStyle w:val="a4"/>
        <w:ind w:firstLine="567"/>
        <w:jc w:val="both"/>
        <w:rPr>
          <w:sz w:val="22"/>
          <w:szCs w:val="22"/>
        </w:rPr>
      </w:pPr>
      <w:r w:rsidRPr="006E7FC3">
        <w:rPr>
          <w:sz w:val="22"/>
          <w:szCs w:val="22"/>
          <w:u w:val="single"/>
          <w:lang w:val="sah-RU"/>
        </w:rPr>
        <w:t>Семинар №1</w:t>
      </w:r>
      <w:r w:rsidRPr="006E7FC3">
        <w:rPr>
          <w:sz w:val="22"/>
          <w:szCs w:val="22"/>
          <w:lang w:val="sah-RU"/>
        </w:rPr>
        <w:t xml:space="preserve"> - </w:t>
      </w:r>
      <w:r w:rsidRPr="006E7FC3">
        <w:rPr>
          <w:sz w:val="22"/>
          <w:szCs w:val="22"/>
        </w:rPr>
        <w:t xml:space="preserve">улусный семинар по теме </w:t>
      </w:r>
      <w:r w:rsidRPr="006E7FC3">
        <w:rPr>
          <w:bCs/>
          <w:sz w:val="22"/>
          <w:szCs w:val="22"/>
        </w:rPr>
        <w:t xml:space="preserve">«Библиография как средство освоения современного информационного пространства» </w:t>
      </w:r>
      <w:r w:rsidRPr="006E7FC3">
        <w:rPr>
          <w:sz w:val="22"/>
          <w:szCs w:val="22"/>
        </w:rPr>
        <w:t>19 сентября 2018 г. на базе МБОУ «Тянкинская НОШ», где приняли участие 19 школьных библиотекарей.</w:t>
      </w:r>
    </w:p>
    <w:p w:rsidR="00CE23E6" w:rsidRPr="006E7FC3" w:rsidRDefault="00CE23E6" w:rsidP="00FC0E80">
      <w:pPr>
        <w:pStyle w:val="a4"/>
        <w:ind w:firstLine="567"/>
        <w:jc w:val="both"/>
        <w:rPr>
          <w:rFonts w:eastAsiaTheme="minorHAnsi"/>
          <w:sz w:val="22"/>
          <w:szCs w:val="22"/>
          <w:u w:val="single"/>
        </w:rPr>
      </w:pPr>
      <w:r w:rsidRPr="006E7FC3">
        <w:rPr>
          <w:sz w:val="22"/>
          <w:szCs w:val="22"/>
        </w:rPr>
        <w:t>Семинар №2 - улусный семинар по теме «Школьная библиотека как важнейший компонент ОУ» 22 февраля на базе МБОУ «ССОШ№2».</w:t>
      </w:r>
    </w:p>
    <w:p w:rsidR="00231D70" w:rsidRPr="006E7FC3" w:rsidRDefault="00E5237D" w:rsidP="00E4783B">
      <w:pPr>
        <w:pStyle w:val="a4"/>
        <w:numPr>
          <w:ilvl w:val="0"/>
          <w:numId w:val="7"/>
        </w:numPr>
        <w:ind w:left="0" w:firstLine="360"/>
        <w:jc w:val="both"/>
        <w:rPr>
          <w:rFonts w:eastAsiaTheme="minorHAnsi"/>
          <w:b/>
          <w:i/>
          <w:sz w:val="22"/>
          <w:szCs w:val="22"/>
        </w:rPr>
      </w:pPr>
      <w:r w:rsidRPr="006E7FC3">
        <w:rPr>
          <w:rFonts w:eastAsiaTheme="minorHAnsi"/>
          <w:b/>
          <w:i/>
          <w:sz w:val="22"/>
          <w:szCs w:val="22"/>
        </w:rPr>
        <w:t>по направлению «</w:t>
      </w:r>
      <w:r w:rsidR="00BA2E81" w:rsidRPr="006E7FC3">
        <w:rPr>
          <w:rFonts w:eastAsiaTheme="minorHAnsi"/>
          <w:b/>
          <w:i/>
          <w:sz w:val="22"/>
          <w:szCs w:val="22"/>
        </w:rPr>
        <w:t>Реализация инновационных проектов в образовательных учреждениях</w:t>
      </w:r>
      <w:r w:rsidRPr="006E7FC3">
        <w:rPr>
          <w:b/>
          <w:i/>
          <w:sz w:val="22"/>
          <w:szCs w:val="22"/>
        </w:rPr>
        <w:t>»:</w:t>
      </w:r>
    </w:p>
    <w:p w:rsidR="00BA2E81" w:rsidRPr="006E7FC3" w:rsidRDefault="00BA2E81" w:rsidP="00BA2E81">
      <w:pPr>
        <w:pStyle w:val="msonospacing0"/>
        <w:ind w:firstLine="567"/>
        <w:jc w:val="both"/>
        <w:rPr>
          <w:sz w:val="22"/>
          <w:szCs w:val="22"/>
        </w:rPr>
      </w:pPr>
      <w:r w:rsidRPr="006E7FC3">
        <w:rPr>
          <w:rFonts w:eastAsiaTheme="minorHAnsi"/>
          <w:sz w:val="22"/>
          <w:szCs w:val="22"/>
          <w:u w:val="single"/>
        </w:rPr>
        <w:t>Семинар №1</w:t>
      </w:r>
      <w:r w:rsidRPr="006E7FC3">
        <w:rPr>
          <w:rFonts w:eastAsiaTheme="minorHAnsi"/>
          <w:b/>
          <w:i/>
          <w:sz w:val="22"/>
          <w:szCs w:val="22"/>
        </w:rPr>
        <w:t xml:space="preserve"> - </w:t>
      </w:r>
      <w:r w:rsidRPr="006E7FC3">
        <w:rPr>
          <w:sz w:val="22"/>
          <w:szCs w:val="22"/>
        </w:rPr>
        <w:t xml:space="preserve">региональный семинар по теме </w:t>
      </w:r>
      <w:r w:rsidRPr="006E7FC3">
        <w:rPr>
          <w:bCs/>
          <w:sz w:val="22"/>
          <w:szCs w:val="22"/>
        </w:rPr>
        <w:t xml:space="preserve">«Перспективы развития инновационных ОУ сетевого объединения «ТЕМП» </w:t>
      </w:r>
      <w:r w:rsidRPr="006E7FC3">
        <w:rPr>
          <w:sz w:val="22"/>
          <w:szCs w:val="22"/>
        </w:rPr>
        <w:t>12 февраля 2019 г. на базе МБОУ «Вилючанский лицей-интернат».</w:t>
      </w:r>
    </w:p>
    <w:p w:rsidR="00CE23E6" w:rsidRPr="006E7FC3" w:rsidRDefault="00231D70" w:rsidP="00E4783B">
      <w:pPr>
        <w:pStyle w:val="a4"/>
        <w:numPr>
          <w:ilvl w:val="0"/>
          <w:numId w:val="7"/>
        </w:numPr>
        <w:ind w:left="0" w:firstLine="360"/>
        <w:jc w:val="both"/>
        <w:rPr>
          <w:b/>
          <w:i/>
          <w:sz w:val="22"/>
          <w:szCs w:val="22"/>
        </w:rPr>
      </w:pPr>
      <w:r w:rsidRPr="006E7FC3">
        <w:rPr>
          <w:rFonts w:eastAsiaTheme="minorHAnsi"/>
          <w:b/>
          <w:i/>
          <w:sz w:val="22"/>
          <w:szCs w:val="22"/>
        </w:rPr>
        <w:t xml:space="preserve">по направлению «Повышение теоретического, методического уровня </w:t>
      </w:r>
      <w:r w:rsidR="00CE23E6" w:rsidRPr="006E7FC3">
        <w:rPr>
          <w:b/>
          <w:i/>
          <w:sz w:val="22"/>
          <w:szCs w:val="22"/>
        </w:rPr>
        <w:t>молодых педагогов»</w:t>
      </w:r>
    </w:p>
    <w:p w:rsidR="00CE23E6" w:rsidRPr="006E7FC3" w:rsidRDefault="00CE23E6" w:rsidP="00CE23E6">
      <w:pPr>
        <w:pStyle w:val="msonospacing0"/>
        <w:jc w:val="both"/>
        <w:rPr>
          <w:sz w:val="22"/>
          <w:szCs w:val="22"/>
        </w:rPr>
      </w:pPr>
      <w:r w:rsidRPr="006E7FC3">
        <w:rPr>
          <w:rFonts w:eastAsiaTheme="minorHAnsi"/>
          <w:sz w:val="22"/>
          <w:szCs w:val="22"/>
          <w:u w:val="single"/>
        </w:rPr>
        <w:t xml:space="preserve">Семинар №1 - </w:t>
      </w:r>
      <w:r w:rsidRPr="006E7FC3">
        <w:rPr>
          <w:sz w:val="22"/>
          <w:szCs w:val="22"/>
        </w:rPr>
        <w:t xml:space="preserve">улусный семинар-практикум для молодых учителей  по теме </w:t>
      </w:r>
      <w:r w:rsidRPr="006E7FC3">
        <w:rPr>
          <w:bCs/>
          <w:sz w:val="22"/>
          <w:szCs w:val="22"/>
        </w:rPr>
        <w:t>«Уроки новой формации»</w:t>
      </w:r>
      <w:r w:rsidRPr="006E7FC3">
        <w:rPr>
          <w:sz w:val="22"/>
          <w:szCs w:val="22"/>
        </w:rPr>
        <w:t xml:space="preserve"> 27 февраля 2019 г. на базе МБОУ «Сунтарская СОШ №2».</w:t>
      </w:r>
    </w:p>
    <w:p w:rsidR="00AC14AB" w:rsidRPr="006E7FC3" w:rsidRDefault="00AC14AB" w:rsidP="00CE23E6">
      <w:pPr>
        <w:pStyle w:val="msonospacing0"/>
        <w:jc w:val="both"/>
        <w:rPr>
          <w:sz w:val="22"/>
          <w:szCs w:val="22"/>
        </w:rPr>
      </w:pPr>
      <w:r w:rsidRPr="006E7FC3">
        <w:rPr>
          <w:sz w:val="22"/>
          <w:szCs w:val="22"/>
          <w:u w:val="single"/>
        </w:rPr>
        <w:t>Семинар №2</w:t>
      </w:r>
      <w:r w:rsidRPr="006E7FC3">
        <w:rPr>
          <w:sz w:val="22"/>
          <w:szCs w:val="22"/>
        </w:rPr>
        <w:t xml:space="preserve"> - улусный семинар по теме </w:t>
      </w:r>
      <w:r w:rsidRPr="006E7FC3">
        <w:rPr>
          <w:bCs/>
          <w:sz w:val="22"/>
          <w:szCs w:val="22"/>
        </w:rPr>
        <w:t xml:space="preserve">«Условия активизации познавательной деятельности младших школьников в УВП» </w:t>
      </w:r>
      <w:r w:rsidRPr="006E7FC3">
        <w:rPr>
          <w:bCs/>
          <w:i/>
          <w:sz w:val="22"/>
          <w:szCs w:val="22"/>
        </w:rPr>
        <w:t xml:space="preserve">(для молодых </w:t>
      </w:r>
      <w:r w:rsidRPr="006E7FC3">
        <w:rPr>
          <w:i/>
          <w:sz w:val="22"/>
          <w:szCs w:val="22"/>
        </w:rPr>
        <w:t>учителей начальных классов)</w:t>
      </w:r>
      <w:r w:rsidRPr="006E7FC3">
        <w:rPr>
          <w:sz w:val="22"/>
          <w:szCs w:val="22"/>
        </w:rPr>
        <w:t xml:space="preserve"> 23 ноября 2018 г. на базе МБОУ «Мар-Кюельская СОШ.</w:t>
      </w:r>
    </w:p>
    <w:p w:rsidR="00231D70" w:rsidRPr="006E7FC3" w:rsidRDefault="00CE23E6" w:rsidP="00E4783B">
      <w:pPr>
        <w:pStyle w:val="a4"/>
        <w:numPr>
          <w:ilvl w:val="0"/>
          <w:numId w:val="7"/>
        </w:numPr>
        <w:ind w:left="0" w:firstLine="360"/>
        <w:jc w:val="both"/>
        <w:rPr>
          <w:b/>
          <w:i/>
          <w:sz w:val="22"/>
          <w:szCs w:val="22"/>
        </w:rPr>
      </w:pPr>
      <w:r w:rsidRPr="006E7FC3">
        <w:rPr>
          <w:b/>
          <w:i/>
          <w:sz w:val="22"/>
          <w:szCs w:val="22"/>
        </w:rPr>
        <w:t>по направлению р</w:t>
      </w:r>
      <w:r w:rsidR="00AC14AB" w:rsidRPr="006E7FC3">
        <w:rPr>
          <w:b/>
          <w:i/>
          <w:sz w:val="22"/>
          <w:szCs w:val="22"/>
        </w:rPr>
        <w:t>еализации</w:t>
      </w:r>
      <w:r w:rsidR="00231D70" w:rsidRPr="006E7FC3">
        <w:rPr>
          <w:b/>
          <w:i/>
          <w:sz w:val="22"/>
          <w:szCs w:val="22"/>
        </w:rPr>
        <w:t xml:space="preserve"> проект</w:t>
      </w:r>
      <w:r w:rsidR="00A025A7" w:rsidRPr="006E7FC3">
        <w:rPr>
          <w:b/>
          <w:i/>
          <w:sz w:val="22"/>
          <w:szCs w:val="22"/>
        </w:rPr>
        <w:t xml:space="preserve">ов «Музыка для всех» и </w:t>
      </w:r>
      <w:r w:rsidR="00231D70" w:rsidRPr="006E7FC3">
        <w:rPr>
          <w:b/>
          <w:i/>
          <w:sz w:val="22"/>
          <w:szCs w:val="22"/>
        </w:rPr>
        <w:t>«Рисуем все»»:</w:t>
      </w:r>
    </w:p>
    <w:p w:rsidR="00CE23E6" w:rsidRPr="006E7FC3" w:rsidRDefault="00CE23E6" w:rsidP="00CE23E6">
      <w:pPr>
        <w:pStyle w:val="msonospacing0"/>
        <w:ind w:firstLine="567"/>
        <w:jc w:val="both"/>
        <w:rPr>
          <w:sz w:val="22"/>
          <w:szCs w:val="22"/>
        </w:rPr>
      </w:pPr>
      <w:r w:rsidRPr="006E7FC3">
        <w:rPr>
          <w:sz w:val="22"/>
          <w:szCs w:val="22"/>
          <w:u w:val="single"/>
        </w:rPr>
        <w:t>Семинар №1</w:t>
      </w:r>
      <w:r w:rsidRPr="006E7FC3">
        <w:rPr>
          <w:sz w:val="22"/>
          <w:szCs w:val="22"/>
        </w:rPr>
        <w:t xml:space="preserve"> - улусный семинар учителей изобразительного искусства, черчения и технологии по теме </w:t>
      </w:r>
      <w:r w:rsidRPr="006E7FC3">
        <w:rPr>
          <w:bCs/>
          <w:sz w:val="22"/>
          <w:szCs w:val="22"/>
        </w:rPr>
        <w:t xml:space="preserve">«Использование потенциала музеев искусств в учебной и внеурочной деятельности в условиях сельской школы» 11 </w:t>
      </w:r>
      <w:r w:rsidRPr="006E7FC3">
        <w:rPr>
          <w:sz w:val="22"/>
          <w:szCs w:val="22"/>
        </w:rPr>
        <w:t>октября 2018 г. на базе МБОУ «ВЛ-И» и филиала республиканского музея изобразительных искусств.</w:t>
      </w:r>
    </w:p>
    <w:p w:rsidR="00A025A7" w:rsidRPr="006E7FC3" w:rsidRDefault="00A025A7" w:rsidP="00A025A7">
      <w:pPr>
        <w:pStyle w:val="a4"/>
        <w:ind w:firstLine="567"/>
        <w:jc w:val="both"/>
        <w:rPr>
          <w:sz w:val="22"/>
          <w:szCs w:val="22"/>
        </w:rPr>
      </w:pPr>
      <w:r w:rsidRPr="006E7FC3">
        <w:rPr>
          <w:sz w:val="22"/>
          <w:szCs w:val="22"/>
          <w:u w:val="single"/>
        </w:rPr>
        <w:t>Семинар №2</w:t>
      </w:r>
      <w:r w:rsidRPr="006E7FC3">
        <w:rPr>
          <w:sz w:val="22"/>
          <w:szCs w:val="22"/>
        </w:rPr>
        <w:t xml:space="preserve"> - улусный семинар-практикум  педагогов-музыкантов «Творческое использование концепций по музыкальному  образованию отечественных и зарубежных педагогов-музыкантов на уроках и внеклассных занятиях» - 16 января на базе Сунтарской школы искусств.</w:t>
      </w:r>
    </w:p>
    <w:p w:rsidR="00A025A7" w:rsidRPr="006E7FC3" w:rsidRDefault="006F6571" w:rsidP="006F6571">
      <w:pPr>
        <w:pStyle w:val="a4"/>
        <w:ind w:firstLine="567"/>
        <w:jc w:val="both"/>
        <w:rPr>
          <w:sz w:val="22"/>
          <w:szCs w:val="22"/>
        </w:rPr>
      </w:pPr>
      <w:r w:rsidRPr="006E7FC3">
        <w:rPr>
          <w:sz w:val="22"/>
          <w:szCs w:val="22"/>
          <w:u w:val="single"/>
        </w:rPr>
        <w:t xml:space="preserve">Семинар №3 </w:t>
      </w:r>
      <w:r w:rsidRPr="006E7FC3">
        <w:rPr>
          <w:sz w:val="22"/>
          <w:szCs w:val="22"/>
        </w:rPr>
        <w:t xml:space="preserve">– Семинар-практикум «Итоги проведения </w:t>
      </w:r>
      <w:r w:rsidRPr="006E7FC3">
        <w:rPr>
          <w:sz w:val="22"/>
          <w:szCs w:val="22"/>
          <w:lang w:val="en-US"/>
        </w:rPr>
        <w:t>I</w:t>
      </w:r>
      <w:r w:rsidRPr="006E7FC3">
        <w:rPr>
          <w:sz w:val="22"/>
          <w:szCs w:val="22"/>
        </w:rPr>
        <w:t xml:space="preserve"> практикума по улусному проекту «Использование потенциала музеев искусств в формировании  духовно развитой личности в </w:t>
      </w:r>
      <w:r w:rsidRPr="006E7FC3">
        <w:rPr>
          <w:sz w:val="22"/>
          <w:szCs w:val="22"/>
        </w:rPr>
        <w:lastRenderedPageBreak/>
        <w:t>условиях сельской школы»». 11 октября 2018 проведено первое занятие по вышеуказанному проекту в МБОУ «Вилючанский лице</w:t>
      </w:r>
      <w:proofErr w:type="gramStart"/>
      <w:r w:rsidRPr="006E7FC3">
        <w:rPr>
          <w:sz w:val="22"/>
          <w:szCs w:val="22"/>
        </w:rPr>
        <w:t>й-</w:t>
      </w:r>
      <w:proofErr w:type="gramEnd"/>
      <w:r w:rsidRPr="006E7FC3">
        <w:rPr>
          <w:sz w:val="22"/>
          <w:szCs w:val="22"/>
        </w:rPr>
        <w:t xml:space="preserve"> интернат им. В. Г. Акимова» и Вилючанской  художественной галерее им. Э. И. Пахомова,  филиале Национального художественного музея РС (Я). </w:t>
      </w:r>
    </w:p>
    <w:p w:rsidR="007E0A57" w:rsidRPr="006E7FC3" w:rsidRDefault="007E0A57" w:rsidP="007E0A57">
      <w:pPr>
        <w:pStyle w:val="a4"/>
        <w:jc w:val="both"/>
        <w:rPr>
          <w:sz w:val="22"/>
          <w:szCs w:val="22"/>
        </w:rPr>
      </w:pPr>
      <w:r w:rsidRPr="006E7FC3">
        <w:rPr>
          <w:sz w:val="22"/>
          <w:szCs w:val="22"/>
        </w:rPr>
        <w:t xml:space="preserve"> </w:t>
      </w:r>
      <w:r w:rsidR="00FB2D79" w:rsidRPr="006E7FC3">
        <w:rPr>
          <w:sz w:val="22"/>
          <w:szCs w:val="22"/>
        </w:rPr>
        <w:t xml:space="preserve">     </w:t>
      </w:r>
      <w:r w:rsidRPr="006E7FC3">
        <w:rPr>
          <w:sz w:val="22"/>
          <w:szCs w:val="22"/>
        </w:rPr>
        <w:t xml:space="preserve"> Все материалы семинаров рекомендованы для организации работы по повышению квалификации педагогов в ОУ.</w:t>
      </w:r>
    </w:p>
    <w:p w:rsidR="007E0A57" w:rsidRPr="006E7FC3" w:rsidRDefault="007E0A57" w:rsidP="007E0A57">
      <w:pPr>
        <w:pStyle w:val="a4"/>
        <w:jc w:val="both"/>
        <w:rPr>
          <w:b/>
          <w:i/>
          <w:sz w:val="22"/>
          <w:szCs w:val="22"/>
          <w:u w:val="single"/>
        </w:rPr>
      </w:pPr>
      <w:r w:rsidRPr="006E7FC3">
        <w:rPr>
          <w:b/>
          <w:bCs/>
          <w:i/>
          <w:sz w:val="22"/>
          <w:szCs w:val="22"/>
          <w:u w:val="single"/>
        </w:rPr>
        <w:t xml:space="preserve">3.4. </w:t>
      </w:r>
      <w:r w:rsidRPr="006E7FC3">
        <w:rPr>
          <w:b/>
          <w:bCs/>
          <w:i/>
          <w:iCs/>
          <w:sz w:val="22"/>
          <w:szCs w:val="22"/>
          <w:u w:val="single"/>
        </w:rPr>
        <w:t>Изучение, обобщение и распространение (диссеминация) опыта образовательных учреждений и педагогов.</w:t>
      </w:r>
    </w:p>
    <w:p w:rsidR="007E0A57" w:rsidRPr="006E7FC3" w:rsidRDefault="007E0A57" w:rsidP="007E0A57">
      <w:pPr>
        <w:pStyle w:val="a4"/>
        <w:jc w:val="both"/>
        <w:rPr>
          <w:sz w:val="22"/>
          <w:szCs w:val="22"/>
        </w:rPr>
      </w:pPr>
      <w:r w:rsidRPr="006E7FC3">
        <w:rPr>
          <w:sz w:val="22"/>
          <w:szCs w:val="22"/>
        </w:rPr>
        <w:t xml:space="preserve">       Важным стимулом профессионального роста педагогов является конкурсное движение.</w:t>
      </w:r>
      <w:r w:rsidRPr="006E7FC3">
        <w:rPr>
          <w:i/>
          <w:sz w:val="22"/>
          <w:szCs w:val="22"/>
        </w:rPr>
        <w:t xml:space="preserve"> </w:t>
      </w:r>
      <w:r w:rsidRPr="006E7FC3">
        <w:rPr>
          <w:sz w:val="22"/>
          <w:szCs w:val="22"/>
        </w:rPr>
        <w:t>В рамках  приоритетного национального проекта «Образование» (далее - ПНПО),</w:t>
      </w:r>
      <w:r w:rsidRPr="006E7FC3">
        <w:rPr>
          <w:b/>
          <w:sz w:val="22"/>
          <w:szCs w:val="22"/>
        </w:rPr>
        <w:t xml:space="preserve"> </w:t>
      </w:r>
      <w:r w:rsidRPr="006E7FC3">
        <w:rPr>
          <w:sz w:val="22"/>
          <w:szCs w:val="22"/>
        </w:rPr>
        <w:t>ИМО</w:t>
      </w:r>
      <w:r w:rsidRPr="006E7FC3">
        <w:rPr>
          <w:b/>
          <w:sz w:val="22"/>
          <w:szCs w:val="22"/>
        </w:rPr>
        <w:t xml:space="preserve"> </w:t>
      </w:r>
      <w:r w:rsidRPr="006E7FC3">
        <w:rPr>
          <w:sz w:val="22"/>
          <w:szCs w:val="22"/>
        </w:rPr>
        <w:t>в течение</w:t>
      </w:r>
      <w:r w:rsidRPr="006E7FC3">
        <w:rPr>
          <w:b/>
          <w:sz w:val="22"/>
          <w:szCs w:val="22"/>
        </w:rPr>
        <w:t xml:space="preserve"> </w:t>
      </w:r>
      <w:r w:rsidRPr="006E7FC3">
        <w:rPr>
          <w:sz w:val="22"/>
          <w:szCs w:val="22"/>
        </w:rPr>
        <w:t>учебного года осуществлял</w:t>
      </w:r>
      <w:r w:rsidRPr="006E7FC3">
        <w:rPr>
          <w:b/>
          <w:sz w:val="22"/>
          <w:szCs w:val="22"/>
        </w:rPr>
        <w:t xml:space="preserve"> </w:t>
      </w:r>
      <w:r w:rsidRPr="006E7FC3">
        <w:rPr>
          <w:sz w:val="22"/>
          <w:szCs w:val="22"/>
        </w:rPr>
        <w:t xml:space="preserve">информационное, методическое и организационное сопровождение следующих </w:t>
      </w:r>
      <w:r w:rsidR="00DE4E9D" w:rsidRPr="006E7FC3">
        <w:rPr>
          <w:b/>
          <w:sz w:val="22"/>
          <w:szCs w:val="22"/>
        </w:rPr>
        <w:t>профессиональных</w:t>
      </w:r>
      <w:r w:rsidR="00DE4E9D" w:rsidRPr="006E7FC3">
        <w:rPr>
          <w:sz w:val="22"/>
          <w:szCs w:val="22"/>
        </w:rPr>
        <w:t xml:space="preserve"> </w:t>
      </w:r>
      <w:r w:rsidRPr="006E7FC3">
        <w:rPr>
          <w:b/>
          <w:sz w:val="22"/>
          <w:szCs w:val="22"/>
        </w:rPr>
        <w:t>конкурсов</w:t>
      </w:r>
      <w:r w:rsidRPr="006E7FC3">
        <w:rPr>
          <w:sz w:val="22"/>
          <w:szCs w:val="22"/>
        </w:rPr>
        <w:t xml:space="preserve">:  </w:t>
      </w:r>
    </w:p>
    <w:p w:rsidR="00EF3595" w:rsidRPr="006E7FC3" w:rsidRDefault="00D81A70" w:rsidP="00E4783B">
      <w:pPr>
        <w:pStyle w:val="a4"/>
        <w:numPr>
          <w:ilvl w:val="0"/>
          <w:numId w:val="5"/>
        </w:numPr>
        <w:ind w:left="0" w:firstLine="360"/>
        <w:jc w:val="both"/>
        <w:rPr>
          <w:sz w:val="22"/>
          <w:szCs w:val="22"/>
        </w:rPr>
      </w:pPr>
      <w:r w:rsidRPr="006E7FC3">
        <w:rPr>
          <w:sz w:val="22"/>
          <w:szCs w:val="22"/>
        </w:rPr>
        <w:t>М</w:t>
      </w:r>
      <w:r w:rsidR="00157B79" w:rsidRPr="006E7FC3">
        <w:rPr>
          <w:sz w:val="22"/>
          <w:szCs w:val="22"/>
        </w:rPr>
        <w:t>униципальны</w:t>
      </w:r>
      <w:r w:rsidR="00755AA9" w:rsidRPr="006E7FC3">
        <w:rPr>
          <w:sz w:val="22"/>
          <w:szCs w:val="22"/>
        </w:rPr>
        <w:t xml:space="preserve">й этап </w:t>
      </w:r>
      <w:r w:rsidR="00755AA9" w:rsidRPr="006E7FC3">
        <w:rPr>
          <w:i/>
          <w:sz w:val="22"/>
          <w:szCs w:val="22"/>
        </w:rPr>
        <w:t xml:space="preserve">Всероссийского конкурса </w:t>
      </w:r>
      <w:r w:rsidR="007E0A57" w:rsidRPr="006E7FC3">
        <w:rPr>
          <w:i/>
          <w:sz w:val="22"/>
          <w:szCs w:val="22"/>
        </w:rPr>
        <w:t>на получение денежного поощрения лучшими учителями в рамках Приоритетного направления проекта «Образование» в 201</w:t>
      </w:r>
      <w:r w:rsidR="00EF3595" w:rsidRPr="006E7FC3">
        <w:rPr>
          <w:i/>
          <w:sz w:val="22"/>
          <w:szCs w:val="22"/>
        </w:rPr>
        <w:t>9</w:t>
      </w:r>
      <w:r w:rsidR="00DE4E9D" w:rsidRPr="006E7FC3">
        <w:rPr>
          <w:i/>
          <w:sz w:val="22"/>
          <w:szCs w:val="22"/>
        </w:rPr>
        <w:t xml:space="preserve"> году</w:t>
      </w:r>
      <w:r w:rsidR="00DE4E9D" w:rsidRPr="006E7FC3">
        <w:rPr>
          <w:sz w:val="22"/>
          <w:szCs w:val="22"/>
        </w:rPr>
        <w:t xml:space="preserve"> – приняли участие  </w:t>
      </w:r>
      <w:r w:rsidR="00EF3595" w:rsidRPr="006E7FC3">
        <w:rPr>
          <w:sz w:val="22"/>
          <w:szCs w:val="22"/>
        </w:rPr>
        <w:t>4</w:t>
      </w:r>
      <w:r w:rsidR="007E0A57" w:rsidRPr="006E7FC3">
        <w:rPr>
          <w:sz w:val="22"/>
          <w:szCs w:val="22"/>
        </w:rPr>
        <w:t xml:space="preserve"> учителя: </w:t>
      </w:r>
    </w:p>
    <w:p w:rsidR="00EF3595" w:rsidRPr="006E7FC3" w:rsidRDefault="00EF3595" w:rsidP="00EF3595">
      <w:pPr>
        <w:pStyle w:val="a4"/>
        <w:jc w:val="both"/>
        <w:rPr>
          <w:sz w:val="22"/>
          <w:szCs w:val="22"/>
        </w:rPr>
      </w:pPr>
      <w:r w:rsidRPr="006E7FC3">
        <w:rPr>
          <w:sz w:val="22"/>
          <w:szCs w:val="22"/>
        </w:rPr>
        <w:t xml:space="preserve">- Алексеева Римма Григорьевна, </w:t>
      </w:r>
      <w:r w:rsidR="00755AA9" w:rsidRPr="006E7FC3">
        <w:rPr>
          <w:sz w:val="22"/>
          <w:szCs w:val="22"/>
        </w:rPr>
        <w:t xml:space="preserve">учитель </w:t>
      </w:r>
      <w:r w:rsidRPr="006E7FC3">
        <w:rPr>
          <w:sz w:val="22"/>
          <w:szCs w:val="22"/>
        </w:rPr>
        <w:t xml:space="preserve">физики </w:t>
      </w:r>
      <w:r w:rsidR="00755AA9" w:rsidRPr="006E7FC3">
        <w:rPr>
          <w:sz w:val="22"/>
          <w:szCs w:val="22"/>
        </w:rPr>
        <w:t>МБОУ «СПТЛ-И»</w:t>
      </w:r>
      <w:r w:rsidR="0084036D" w:rsidRPr="006E7FC3">
        <w:rPr>
          <w:sz w:val="22"/>
          <w:szCs w:val="22"/>
        </w:rPr>
        <w:t xml:space="preserve"> (победитель муниципального этапа).</w:t>
      </w:r>
    </w:p>
    <w:p w:rsidR="00EF3595" w:rsidRPr="006E7FC3" w:rsidRDefault="00EF3595" w:rsidP="00EF3595">
      <w:pPr>
        <w:pStyle w:val="a4"/>
        <w:jc w:val="both"/>
        <w:rPr>
          <w:sz w:val="22"/>
          <w:szCs w:val="22"/>
        </w:rPr>
      </w:pPr>
      <w:r w:rsidRPr="006E7FC3">
        <w:rPr>
          <w:sz w:val="22"/>
          <w:szCs w:val="22"/>
        </w:rPr>
        <w:t>- Иванова Инна Владимировна, учитель математики МБОУ «СПТЛ-И»</w:t>
      </w:r>
    </w:p>
    <w:p w:rsidR="0084036D" w:rsidRPr="006E7FC3" w:rsidRDefault="00EF3595" w:rsidP="0084036D">
      <w:pPr>
        <w:pStyle w:val="a4"/>
        <w:jc w:val="both"/>
        <w:rPr>
          <w:sz w:val="22"/>
          <w:szCs w:val="22"/>
        </w:rPr>
      </w:pPr>
      <w:r w:rsidRPr="006E7FC3">
        <w:rPr>
          <w:sz w:val="22"/>
          <w:szCs w:val="22"/>
        </w:rPr>
        <w:t xml:space="preserve">- </w:t>
      </w:r>
      <w:r w:rsidR="00006F49" w:rsidRPr="006E7FC3">
        <w:rPr>
          <w:sz w:val="22"/>
          <w:szCs w:val="22"/>
        </w:rPr>
        <w:t>Петрова Лена Герасимовна, учитель начальных классов МБОУ «Сунтарская НОШ им.В.Г.Павлова»</w:t>
      </w:r>
      <w:r w:rsidR="0084036D" w:rsidRPr="006E7FC3">
        <w:rPr>
          <w:sz w:val="22"/>
          <w:szCs w:val="22"/>
        </w:rPr>
        <w:t xml:space="preserve"> (победитель муниципального этапа).</w:t>
      </w:r>
    </w:p>
    <w:p w:rsidR="0084036D" w:rsidRPr="006E7FC3" w:rsidRDefault="00006F49" w:rsidP="0084036D">
      <w:pPr>
        <w:pStyle w:val="a4"/>
        <w:jc w:val="both"/>
        <w:rPr>
          <w:sz w:val="22"/>
          <w:szCs w:val="22"/>
        </w:rPr>
      </w:pPr>
      <w:r w:rsidRPr="006E7FC3">
        <w:rPr>
          <w:sz w:val="22"/>
          <w:szCs w:val="22"/>
        </w:rPr>
        <w:t>- Максимова Наталья Николаевна, учитель биологии и химии МБОУ «Кюндяинская СОШ»</w:t>
      </w:r>
      <w:r w:rsidR="0084036D" w:rsidRPr="006E7FC3">
        <w:rPr>
          <w:sz w:val="22"/>
          <w:szCs w:val="22"/>
        </w:rPr>
        <w:t xml:space="preserve"> (победитель муниципального этапа).</w:t>
      </w:r>
    </w:p>
    <w:p w:rsidR="00EF3595" w:rsidRPr="006E7FC3" w:rsidRDefault="0084036D" w:rsidP="00EF3595">
      <w:pPr>
        <w:pStyle w:val="a4"/>
        <w:jc w:val="both"/>
        <w:rPr>
          <w:sz w:val="22"/>
          <w:szCs w:val="22"/>
        </w:rPr>
      </w:pPr>
      <w:r w:rsidRPr="006E7FC3">
        <w:rPr>
          <w:sz w:val="22"/>
          <w:szCs w:val="22"/>
        </w:rPr>
        <w:t xml:space="preserve">      </w:t>
      </w:r>
      <w:r w:rsidR="00006F49" w:rsidRPr="006E7FC3">
        <w:rPr>
          <w:sz w:val="22"/>
          <w:szCs w:val="22"/>
        </w:rPr>
        <w:t>На республиканск</w:t>
      </w:r>
      <w:r w:rsidRPr="006E7FC3">
        <w:rPr>
          <w:sz w:val="22"/>
          <w:szCs w:val="22"/>
        </w:rPr>
        <w:t xml:space="preserve">ом и федеральном этапе приняли участие 3 учителя (согласно квоте). Вошла в число победителей республики (10 учителей) – Максимова Н.Н., </w:t>
      </w:r>
      <w:r w:rsidR="00006F49" w:rsidRPr="006E7FC3">
        <w:rPr>
          <w:sz w:val="22"/>
          <w:szCs w:val="22"/>
        </w:rPr>
        <w:t xml:space="preserve"> </w:t>
      </w:r>
      <w:r w:rsidRPr="006E7FC3">
        <w:rPr>
          <w:sz w:val="22"/>
          <w:szCs w:val="22"/>
        </w:rPr>
        <w:t>учитель биологии и химии МБОУ «Кюндяинская СОШ» (денежное поощрение в размере 200 т</w:t>
      </w:r>
      <w:proofErr w:type="gramStart"/>
      <w:r w:rsidRPr="006E7FC3">
        <w:rPr>
          <w:sz w:val="22"/>
          <w:szCs w:val="22"/>
        </w:rPr>
        <w:t>.р</w:t>
      </w:r>
      <w:proofErr w:type="gramEnd"/>
      <w:r w:rsidRPr="006E7FC3">
        <w:rPr>
          <w:sz w:val="22"/>
          <w:szCs w:val="22"/>
        </w:rPr>
        <w:t>б).</w:t>
      </w:r>
    </w:p>
    <w:p w:rsidR="0070141C" w:rsidRPr="006E7FC3" w:rsidRDefault="00D81A70" w:rsidP="00E4783B">
      <w:pPr>
        <w:pStyle w:val="a4"/>
        <w:numPr>
          <w:ilvl w:val="0"/>
          <w:numId w:val="5"/>
        </w:numPr>
        <w:ind w:left="0" w:firstLine="360"/>
        <w:jc w:val="both"/>
        <w:rPr>
          <w:rFonts w:eastAsia="Calibri"/>
          <w:sz w:val="22"/>
          <w:szCs w:val="22"/>
        </w:rPr>
      </w:pPr>
      <w:r w:rsidRPr="006E7FC3">
        <w:rPr>
          <w:i/>
          <w:sz w:val="22"/>
          <w:szCs w:val="22"/>
        </w:rPr>
        <w:t>У</w:t>
      </w:r>
      <w:r w:rsidR="00917400" w:rsidRPr="006E7FC3">
        <w:rPr>
          <w:i/>
          <w:sz w:val="22"/>
          <w:szCs w:val="22"/>
        </w:rPr>
        <w:t>лусный профессиональный конкурс «Лучший учитель иностранного языка»</w:t>
      </w:r>
      <w:r w:rsidR="00F33C1C" w:rsidRPr="006E7FC3">
        <w:rPr>
          <w:i/>
          <w:sz w:val="22"/>
          <w:szCs w:val="22"/>
        </w:rPr>
        <w:t xml:space="preserve"> («</w:t>
      </w:r>
      <w:r w:rsidR="00F33C1C" w:rsidRPr="006E7FC3">
        <w:rPr>
          <w:i/>
          <w:sz w:val="22"/>
          <w:szCs w:val="22"/>
          <w:lang w:val="en-US"/>
        </w:rPr>
        <w:t>Teacter</w:t>
      </w:r>
      <w:r w:rsidR="00F33C1C" w:rsidRPr="006E7FC3">
        <w:rPr>
          <w:i/>
          <w:sz w:val="22"/>
          <w:szCs w:val="22"/>
        </w:rPr>
        <w:t xml:space="preserve"> </w:t>
      </w:r>
      <w:r w:rsidR="00F33C1C" w:rsidRPr="006E7FC3">
        <w:rPr>
          <w:i/>
          <w:sz w:val="22"/>
          <w:szCs w:val="22"/>
          <w:lang w:val="en-US"/>
        </w:rPr>
        <w:t>of</w:t>
      </w:r>
      <w:r w:rsidR="00F33C1C" w:rsidRPr="006E7FC3">
        <w:rPr>
          <w:i/>
          <w:sz w:val="22"/>
          <w:szCs w:val="22"/>
        </w:rPr>
        <w:t xml:space="preserve"> </w:t>
      </w:r>
      <w:r w:rsidR="00F33C1C" w:rsidRPr="006E7FC3">
        <w:rPr>
          <w:i/>
          <w:sz w:val="22"/>
          <w:szCs w:val="22"/>
          <w:lang w:val="en-US"/>
        </w:rPr>
        <w:t>English</w:t>
      </w:r>
      <w:r w:rsidR="00F33C1C" w:rsidRPr="006E7FC3">
        <w:rPr>
          <w:i/>
          <w:sz w:val="22"/>
          <w:szCs w:val="22"/>
        </w:rPr>
        <w:t xml:space="preserve"> </w:t>
      </w:r>
      <w:r w:rsidR="00F33C1C" w:rsidRPr="006E7FC3">
        <w:rPr>
          <w:i/>
          <w:sz w:val="22"/>
          <w:szCs w:val="22"/>
          <w:lang w:val="en-US"/>
        </w:rPr>
        <w:t>in</w:t>
      </w:r>
      <w:r w:rsidR="00F33C1C" w:rsidRPr="006E7FC3">
        <w:rPr>
          <w:i/>
          <w:sz w:val="22"/>
          <w:szCs w:val="22"/>
        </w:rPr>
        <w:t xml:space="preserve"> </w:t>
      </w:r>
      <w:r w:rsidR="00F33C1C" w:rsidRPr="006E7FC3">
        <w:rPr>
          <w:i/>
          <w:sz w:val="22"/>
          <w:szCs w:val="22"/>
          <w:lang w:val="en-US"/>
        </w:rPr>
        <w:t>the</w:t>
      </w:r>
      <w:r w:rsidR="00F33C1C" w:rsidRPr="006E7FC3">
        <w:rPr>
          <w:i/>
          <w:sz w:val="22"/>
          <w:szCs w:val="22"/>
        </w:rPr>
        <w:t xml:space="preserve"> </w:t>
      </w:r>
      <w:r w:rsidR="00F33C1C" w:rsidRPr="006E7FC3">
        <w:rPr>
          <w:i/>
          <w:sz w:val="22"/>
          <w:szCs w:val="22"/>
          <w:lang w:val="en-US"/>
        </w:rPr>
        <w:t>nominee</w:t>
      </w:r>
      <w:r w:rsidR="00F33C1C" w:rsidRPr="006E7FC3">
        <w:rPr>
          <w:i/>
          <w:sz w:val="22"/>
          <w:szCs w:val="22"/>
        </w:rPr>
        <w:t xml:space="preserve">») </w:t>
      </w:r>
      <w:r w:rsidR="00F34ADE" w:rsidRPr="006E7FC3">
        <w:rPr>
          <w:sz w:val="22"/>
          <w:szCs w:val="22"/>
        </w:rPr>
        <w:t xml:space="preserve">приняли участие </w:t>
      </w:r>
      <w:r w:rsidR="0070141C" w:rsidRPr="006E7FC3">
        <w:rPr>
          <w:sz w:val="22"/>
          <w:szCs w:val="22"/>
        </w:rPr>
        <w:t>6</w:t>
      </w:r>
      <w:r w:rsidR="00F34ADE" w:rsidRPr="006E7FC3">
        <w:rPr>
          <w:sz w:val="22"/>
          <w:szCs w:val="22"/>
        </w:rPr>
        <w:t xml:space="preserve"> учителей школ улуса.</w:t>
      </w:r>
      <w:r w:rsidR="0070141C" w:rsidRPr="006E7FC3">
        <w:rPr>
          <w:rFonts w:eastAsia="Calibri"/>
          <w:sz w:val="22"/>
          <w:szCs w:val="22"/>
        </w:rPr>
        <w:t xml:space="preserve">  По ит</w:t>
      </w:r>
      <w:r w:rsidR="00F34ADE" w:rsidRPr="006E7FC3">
        <w:rPr>
          <w:rFonts w:eastAsia="Calibri"/>
          <w:sz w:val="22"/>
          <w:szCs w:val="22"/>
        </w:rPr>
        <w:t xml:space="preserve">огам конкурса обладателями номинаций стали: </w:t>
      </w:r>
      <w:r w:rsidR="0026080F" w:rsidRPr="006E7FC3">
        <w:rPr>
          <w:rFonts w:eastAsia="Calibri"/>
          <w:sz w:val="22"/>
          <w:szCs w:val="22"/>
        </w:rPr>
        <w:t xml:space="preserve">«Учитель ученических признаний», </w:t>
      </w:r>
      <w:r w:rsidR="00F34ADE" w:rsidRPr="006E7FC3">
        <w:rPr>
          <w:rFonts w:eastAsia="Calibri"/>
          <w:sz w:val="22"/>
          <w:szCs w:val="22"/>
        </w:rPr>
        <w:t>«</w:t>
      </w:r>
      <w:r w:rsidR="0070141C" w:rsidRPr="006E7FC3">
        <w:rPr>
          <w:rFonts w:eastAsia="Calibri"/>
          <w:sz w:val="22"/>
          <w:szCs w:val="22"/>
        </w:rPr>
        <w:t xml:space="preserve">Лучший урок» - Прокопьева Евдокия Михайловна, учитель ССОШ№1; «Креативный педагог» - Сидорова Ирина Николаевна, учитель Тойбохойской СОШ; «Стремление к совершенству» - Васильева Зоя Владиславовна, учитель Жарханской СОШ»; </w:t>
      </w:r>
      <w:r w:rsidR="0026080F" w:rsidRPr="006E7FC3">
        <w:rPr>
          <w:rFonts w:eastAsia="Calibri"/>
          <w:sz w:val="22"/>
          <w:szCs w:val="22"/>
        </w:rPr>
        <w:t xml:space="preserve">«Педагогическое мастерство» - Шарина Саргылана Сергеевна, учитель Сунтарской гимназии» «Педагогический дебют» - Иванова Елизавета Владиславовна, учитель Тюбяйской СОШ. Победителем конкурса стала </w:t>
      </w:r>
      <w:r w:rsidR="0026080F" w:rsidRPr="006E7FC3">
        <w:rPr>
          <w:rFonts w:eastAsia="Calibri"/>
          <w:b/>
          <w:sz w:val="22"/>
          <w:szCs w:val="22"/>
        </w:rPr>
        <w:t>Максимова Любовь Юрьевна</w:t>
      </w:r>
      <w:r w:rsidR="0026080F" w:rsidRPr="006E7FC3">
        <w:rPr>
          <w:rFonts w:eastAsia="Calibri"/>
          <w:sz w:val="22"/>
          <w:szCs w:val="22"/>
        </w:rPr>
        <w:t>, учитель английского языка МБОУ «Вилючанский лицей-интернат».</w:t>
      </w:r>
    </w:p>
    <w:p w:rsidR="008B0B9F" w:rsidRPr="006E7FC3" w:rsidRDefault="00D81A70" w:rsidP="00E4783B">
      <w:pPr>
        <w:pStyle w:val="a4"/>
        <w:numPr>
          <w:ilvl w:val="0"/>
          <w:numId w:val="5"/>
        </w:numPr>
        <w:ind w:left="0" w:firstLine="426"/>
        <w:jc w:val="both"/>
        <w:rPr>
          <w:sz w:val="22"/>
          <w:szCs w:val="22"/>
        </w:rPr>
      </w:pPr>
      <w:r w:rsidRPr="006E7FC3">
        <w:rPr>
          <w:rFonts w:eastAsia="Calibri"/>
          <w:i/>
          <w:sz w:val="22"/>
          <w:szCs w:val="22"/>
        </w:rPr>
        <w:t>Р</w:t>
      </w:r>
      <w:r w:rsidR="00F60DCA" w:rsidRPr="006E7FC3">
        <w:rPr>
          <w:rFonts w:eastAsia="Calibri"/>
          <w:i/>
          <w:sz w:val="22"/>
          <w:szCs w:val="22"/>
        </w:rPr>
        <w:t>егиональный методический турнир улусных команд учителей русского языка и литературы</w:t>
      </w:r>
      <w:r w:rsidR="00F60DCA" w:rsidRPr="006E7FC3">
        <w:rPr>
          <w:rFonts w:eastAsia="Calibri"/>
          <w:sz w:val="22"/>
          <w:szCs w:val="22"/>
        </w:rPr>
        <w:t xml:space="preserve"> состоялся 5-7 февраля 2019 года на базе МБОУ «Эльгяйская СОШ им.П.Х.Староватова».</w:t>
      </w:r>
      <w:r w:rsidR="008B0B9F" w:rsidRPr="006E7FC3">
        <w:rPr>
          <w:rFonts w:eastAsia="Calibri"/>
          <w:sz w:val="22"/>
          <w:szCs w:val="22"/>
        </w:rPr>
        <w:t xml:space="preserve"> Турнир проводился по </w:t>
      </w:r>
      <w:r w:rsidR="008B0B9F" w:rsidRPr="006E7FC3">
        <w:rPr>
          <w:sz w:val="22"/>
          <w:szCs w:val="22"/>
        </w:rPr>
        <w:t>инициативе АОУ Р</w:t>
      </w:r>
      <w:proofErr w:type="gramStart"/>
      <w:r w:rsidR="008B0B9F" w:rsidRPr="006E7FC3">
        <w:rPr>
          <w:sz w:val="22"/>
          <w:szCs w:val="22"/>
        </w:rPr>
        <w:t>С(</w:t>
      </w:r>
      <w:proofErr w:type="gramEnd"/>
      <w:r w:rsidR="008B0B9F" w:rsidRPr="006E7FC3">
        <w:rPr>
          <w:sz w:val="22"/>
          <w:szCs w:val="22"/>
        </w:rPr>
        <w:t xml:space="preserve">Я) ДПО  «Институт развития образования и повышения квалификации  им.С.Н.Донского </w:t>
      </w:r>
      <w:r w:rsidR="008B0B9F" w:rsidRPr="006E7FC3">
        <w:rPr>
          <w:sz w:val="22"/>
          <w:szCs w:val="22"/>
          <w:lang w:val="en-US"/>
        </w:rPr>
        <w:t>II</w:t>
      </w:r>
      <w:r w:rsidR="008B0B9F" w:rsidRPr="006E7FC3">
        <w:rPr>
          <w:sz w:val="22"/>
          <w:szCs w:val="22"/>
        </w:rPr>
        <w:t>». Приехали 71 педагог из Вилюйского, Верхневилюйского, Нюрбинского и Сунтарского улусов (в команде по 5 учителей русского языка и литературы). Команду организаторов и экспертов представляли Бугаев Н.И., заместитель директора ИРО и ПК, Охотина К.М., заведующая кафедрой образовательной политики и педагогического проектирования,  Андросова Л.Н., заведующая кафедрой русского и якутского языков Института развития образования. Также  в качестве консультантов для сообществ учителей были и приглашенные педагоги - учителя русского языка и литературы Платонова А.А., победитель республиканского конкурса «Учитель года - 2018» (Городская классическая гимназия), Гаврильева Оксана Павловна, к.ф.н. (Хатасская СО им.П.Н.и Н.Е.Самсоновых), Пинигина Марианна Леонидовна (Майинская СОШ), Уваровская Дария Васильевна (Нижнебестяхская СОШ Мегино-Кангаласского улуса), Федулова Анастасия Семеновн</w:t>
      </w:r>
      <w:proofErr w:type="gramStart"/>
      <w:r w:rsidR="008B0B9F" w:rsidRPr="006E7FC3">
        <w:rPr>
          <w:sz w:val="22"/>
          <w:szCs w:val="22"/>
        </w:rPr>
        <w:t>а(</w:t>
      </w:r>
      <w:proofErr w:type="gramEnd"/>
      <w:r w:rsidR="008B0B9F" w:rsidRPr="006E7FC3">
        <w:rPr>
          <w:sz w:val="22"/>
          <w:szCs w:val="22"/>
        </w:rPr>
        <w:t xml:space="preserve">Чурапчинская СОШ им.С.А.Новгородова). Методический турнир состоял из следующих этапов: </w:t>
      </w:r>
    </w:p>
    <w:p w:rsidR="008B0B9F" w:rsidRPr="006E7FC3" w:rsidRDefault="008B0B9F" w:rsidP="008B0B9F">
      <w:pPr>
        <w:pStyle w:val="a4"/>
        <w:jc w:val="both"/>
        <w:rPr>
          <w:sz w:val="22"/>
          <w:szCs w:val="22"/>
        </w:rPr>
      </w:pPr>
      <w:r w:rsidRPr="006E7FC3">
        <w:rPr>
          <w:rFonts w:eastAsia="Calibri"/>
          <w:i/>
          <w:sz w:val="22"/>
          <w:szCs w:val="22"/>
        </w:rPr>
        <w:t xml:space="preserve">- </w:t>
      </w:r>
      <w:r w:rsidRPr="006E7FC3">
        <w:rPr>
          <w:sz w:val="22"/>
          <w:szCs w:val="22"/>
        </w:rPr>
        <w:t>Презентация команды: «Расскажи мне о себе».</w:t>
      </w:r>
    </w:p>
    <w:p w:rsidR="008B0B9F" w:rsidRPr="006E7FC3" w:rsidRDefault="00D73627" w:rsidP="00D73627">
      <w:pPr>
        <w:pStyle w:val="a4"/>
        <w:jc w:val="both"/>
        <w:rPr>
          <w:sz w:val="22"/>
          <w:szCs w:val="22"/>
        </w:rPr>
      </w:pPr>
      <w:r w:rsidRPr="006E7FC3">
        <w:rPr>
          <w:sz w:val="22"/>
          <w:szCs w:val="22"/>
        </w:rPr>
        <w:t xml:space="preserve">- </w:t>
      </w:r>
      <w:r w:rsidR="008B0B9F" w:rsidRPr="006E7FC3">
        <w:rPr>
          <w:sz w:val="22"/>
          <w:szCs w:val="22"/>
        </w:rPr>
        <w:t>«Образовательный проект» по предложенной теме, которую команда выполняет под руководством тьютора в течение 2.5 часов.</w:t>
      </w:r>
    </w:p>
    <w:p w:rsidR="008B0B9F" w:rsidRPr="006E7FC3" w:rsidRDefault="00D73627" w:rsidP="00D73627">
      <w:pPr>
        <w:pStyle w:val="a4"/>
        <w:jc w:val="both"/>
        <w:rPr>
          <w:sz w:val="22"/>
          <w:szCs w:val="22"/>
        </w:rPr>
      </w:pPr>
      <w:r w:rsidRPr="006E7FC3">
        <w:rPr>
          <w:sz w:val="22"/>
          <w:szCs w:val="22"/>
        </w:rPr>
        <w:t xml:space="preserve">- </w:t>
      </w:r>
      <w:r w:rsidR="008B0B9F" w:rsidRPr="006E7FC3">
        <w:rPr>
          <w:sz w:val="22"/>
          <w:szCs w:val="22"/>
        </w:rPr>
        <w:t>«Час с классом».</w:t>
      </w:r>
    </w:p>
    <w:p w:rsidR="008B0B9F" w:rsidRPr="006E7FC3" w:rsidRDefault="00D73627" w:rsidP="00D73627">
      <w:pPr>
        <w:pStyle w:val="a4"/>
        <w:jc w:val="both"/>
        <w:rPr>
          <w:sz w:val="22"/>
          <w:szCs w:val="22"/>
        </w:rPr>
      </w:pPr>
      <w:r w:rsidRPr="006E7FC3">
        <w:rPr>
          <w:sz w:val="22"/>
          <w:szCs w:val="22"/>
        </w:rPr>
        <w:t xml:space="preserve">- </w:t>
      </w:r>
      <w:r w:rsidR="008B0B9F" w:rsidRPr="006E7FC3">
        <w:rPr>
          <w:sz w:val="22"/>
          <w:szCs w:val="22"/>
        </w:rPr>
        <w:t>«</w:t>
      </w:r>
      <w:proofErr w:type="gramStart"/>
      <w:r w:rsidR="008B0B9F" w:rsidRPr="006E7FC3">
        <w:rPr>
          <w:sz w:val="22"/>
          <w:szCs w:val="22"/>
        </w:rPr>
        <w:t>Педагогический</w:t>
      </w:r>
      <w:proofErr w:type="gramEnd"/>
      <w:r w:rsidR="008B0B9F" w:rsidRPr="006E7FC3">
        <w:rPr>
          <w:sz w:val="22"/>
          <w:szCs w:val="22"/>
        </w:rPr>
        <w:t xml:space="preserve"> СТиЭМ»</w:t>
      </w:r>
      <w:r w:rsidRPr="006E7FC3">
        <w:rPr>
          <w:sz w:val="22"/>
          <w:szCs w:val="22"/>
        </w:rPr>
        <w:t xml:space="preserve"> </w:t>
      </w:r>
      <w:r w:rsidR="008B0B9F" w:rsidRPr="006E7FC3">
        <w:rPr>
          <w:sz w:val="22"/>
          <w:szCs w:val="22"/>
        </w:rPr>
        <w:t>(совместное творчество и эффективные методики)</w:t>
      </w:r>
      <w:r w:rsidRPr="006E7FC3">
        <w:rPr>
          <w:sz w:val="22"/>
          <w:szCs w:val="22"/>
        </w:rPr>
        <w:t>.</w:t>
      </w:r>
    </w:p>
    <w:p w:rsidR="008B0B9F" w:rsidRPr="006E7FC3" w:rsidRDefault="00D73627" w:rsidP="00D73627">
      <w:pPr>
        <w:pStyle w:val="a4"/>
        <w:jc w:val="both"/>
        <w:rPr>
          <w:sz w:val="22"/>
          <w:szCs w:val="22"/>
        </w:rPr>
      </w:pPr>
      <w:r w:rsidRPr="006E7FC3">
        <w:rPr>
          <w:sz w:val="22"/>
          <w:szCs w:val="22"/>
        </w:rPr>
        <w:t xml:space="preserve">- </w:t>
      </w:r>
      <w:r w:rsidR="008B0B9F" w:rsidRPr="006E7FC3">
        <w:rPr>
          <w:sz w:val="22"/>
          <w:szCs w:val="22"/>
        </w:rPr>
        <w:t>«Х-фактор».</w:t>
      </w:r>
    </w:p>
    <w:p w:rsidR="00EF1F18" w:rsidRPr="006E7FC3" w:rsidRDefault="008B0B9F" w:rsidP="00EF1F18">
      <w:pPr>
        <w:pStyle w:val="a4"/>
        <w:jc w:val="both"/>
        <w:rPr>
          <w:sz w:val="22"/>
          <w:szCs w:val="22"/>
        </w:rPr>
      </w:pPr>
      <w:r w:rsidRPr="006E7FC3">
        <w:rPr>
          <w:sz w:val="22"/>
          <w:szCs w:val="22"/>
        </w:rPr>
        <w:t xml:space="preserve">     По итогам на </w:t>
      </w:r>
      <w:r w:rsidRPr="006E7FC3">
        <w:rPr>
          <w:b/>
          <w:sz w:val="22"/>
          <w:szCs w:val="22"/>
        </w:rPr>
        <w:t>1 место</w:t>
      </w:r>
      <w:r w:rsidRPr="006E7FC3">
        <w:rPr>
          <w:sz w:val="22"/>
          <w:szCs w:val="22"/>
        </w:rPr>
        <w:t xml:space="preserve"> вышла </w:t>
      </w:r>
      <w:r w:rsidRPr="006E7FC3">
        <w:rPr>
          <w:b/>
          <w:sz w:val="22"/>
          <w:szCs w:val="22"/>
        </w:rPr>
        <w:t>команда Сунтарского методического объединения</w:t>
      </w:r>
      <w:r w:rsidR="00D73627" w:rsidRPr="006E7FC3">
        <w:rPr>
          <w:b/>
          <w:sz w:val="22"/>
          <w:szCs w:val="22"/>
        </w:rPr>
        <w:t xml:space="preserve"> </w:t>
      </w:r>
      <w:r w:rsidR="0039412E" w:rsidRPr="006E7FC3">
        <w:rPr>
          <w:b/>
          <w:sz w:val="22"/>
          <w:szCs w:val="22"/>
        </w:rPr>
        <w:t>«</w:t>
      </w:r>
      <w:r w:rsidR="0039412E" w:rsidRPr="006E7FC3">
        <w:rPr>
          <w:b/>
          <w:sz w:val="22"/>
          <w:szCs w:val="22"/>
          <w:lang w:val="en-US"/>
        </w:rPr>
        <w:t>SUN</w:t>
      </w:r>
      <w:r w:rsidR="0039412E" w:rsidRPr="006E7FC3">
        <w:rPr>
          <w:b/>
          <w:sz w:val="22"/>
          <w:szCs w:val="22"/>
        </w:rPr>
        <w:t>-</w:t>
      </w:r>
      <w:r w:rsidR="0039412E" w:rsidRPr="006E7FC3">
        <w:rPr>
          <w:b/>
          <w:sz w:val="22"/>
          <w:szCs w:val="22"/>
          <w:lang w:val="en-US"/>
        </w:rPr>
        <w:t>Art</w:t>
      </w:r>
      <w:r w:rsidR="0039412E" w:rsidRPr="006E7FC3">
        <w:rPr>
          <w:b/>
          <w:sz w:val="22"/>
          <w:szCs w:val="22"/>
        </w:rPr>
        <w:t>»</w:t>
      </w:r>
      <w:r w:rsidR="0039412E" w:rsidRPr="006E7FC3">
        <w:rPr>
          <w:sz w:val="22"/>
          <w:szCs w:val="22"/>
        </w:rPr>
        <w:t xml:space="preserve"> </w:t>
      </w:r>
      <w:r w:rsidR="00D73627" w:rsidRPr="006E7FC3">
        <w:rPr>
          <w:sz w:val="22"/>
          <w:szCs w:val="22"/>
        </w:rPr>
        <w:t xml:space="preserve">(учителя Сунтарского куста); на 2-е – учителя Тойбохойского куста; </w:t>
      </w:r>
      <w:r w:rsidRPr="006E7FC3">
        <w:rPr>
          <w:sz w:val="22"/>
          <w:szCs w:val="22"/>
        </w:rPr>
        <w:t xml:space="preserve">3-е </w:t>
      </w:r>
      <w:r w:rsidR="00D73627" w:rsidRPr="006E7FC3">
        <w:rPr>
          <w:sz w:val="22"/>
          <w:szCs w:val="22"/>
        </w:rPr>
        <w:t xml:space="preserve">место </w:t>
      </w:r>
      <w:r w:rsidRPr="006E7FC3">
        <w:rPr>
          <w:sz w:val="22"/>
          <w:szCs w:val="22"/>
        </w:rPr>
        <w:t xml:space="preserve"> - команда </w:t>
      </w:r>
      <w:r w:rsidR="00D73627" w:rsidRPr="006E7FC3">
        <w:rPr>
          <w:sz w:val="22"/>
          <w:szCs w:val="22"/>
        </w:rPr>
        <w:t>учителей Нюрбинского улуса.</w:t>
      </w:r>
      <w:r w:rsidR="00EF1F18" w:rsidRPr="006E7FC3">
        <w:rPr>
          <w:sz w:val="22"/>
          <w:szCs w:val="22"/>
        </w:rPr>
        <w:t xml:space="preserve"> Учреждены следующие номинации: </w:t>
      </w:r>
      <w:r w:rsidR="00EF1F18" w:rsidRPr="006E7FC3">
        <w:rPr>
          <w:b/>
          <w:bCs/>
          <w:sz w:val="22"/>
          <w:szCs w:val="22"/>
          <w:u w:val="single"/>
        </w:rPr>
        <w:t xml:space="preserve"> </w:t>
      </w:r>
    </w:p>
    <w:p w:rsidR="00EF1F18" w:rsidRPr="006E7FC3" w:rsidRDefault="00EF1F18" w:rsidP="00EF1F18">
      <w:pPr>
        <w:pStyle w:val="a4"/>
        <w:rPr>
          <w:sz w:val="22"/>
          <w:szCs w:val="22"/>
        </w:rPr>
      </w:pPr>
      <w:r w:rsidRPr="006E7FC3">
        <w:rPr>
          <w:bCs/>
          <w:sz w:val="22"/>
          <w:szCs w:val="22"/>
        </w:rPr>
        <w:lastRenderedPageBreak/>
        <w:t xml:space="preserve">- «Лучшая презентация» - </w:t>
      </w:r>
      <w:r w:rsidRPr="006E7FC3">
        <w:rPr>
          <w:sz w:val="22"/>
          <w:szCs w:val="22"/>
        </w:rPr>
        <w:t xml:space="preserve">команде Эльгяйского методического сообщества; </w:t>
      </w:r>
    </w:p>
    <w:p w:rsidR="00EF1F18" w:rsidRPr="006E7FC3" w:rsidRDefault="00EF1F18" w:rsidP="00EF1F18">
      <w:pPr>
        <w:pStyle w:val="a4"/>
        <w:jc w:val="both"/>
        <w:rPr>
          <w:sz w:val="22"/>
          <w:szCs w:val="22"/>
        </w:rPr>
      </w:pPr>
      <w:r w:rsidRPr="006E7FC3">
        <w:rPr>
          <w:bCs/>
          <w:sz w:val="22"/>
          <w:szCs w:val="22"/>
        </w:rPr>
        <w:t xml:space="preserve">- «Лучший образовательным проект», «Х-фактор» и «Час с классом» </w:t>
      </w:r>
      <w:r w:rsidRPr="006E7FC3">
        <w:rPr>
          <w:sz w:val="22"/>
          <w:szCs w:val="22"/>
        </w:rPr>
        <w:t>присвоены команде языковедов школ с. Сунтар «</w:t>
      </w:r>
      <w:r w:rsidRPr="006E7FC3">
        <w:rPr>
          <w:sz w:val="22"/>
          <w:szCs w:val="22"/>
          <w:lang w:val="en-US"/>
        </w:rPr>
        <w:t>SUN</w:t>
      </w:r>
      <w:r w:rsidRPr="006E7FC3">
        <w:rPr>
          <w:sz w:val="22"/>
          <w:szCs w:val="22"/>
        </w:rPr>
        <w:t>-</w:t>
      </w:r>
      <w:r w:rsidRPr="006E7FC3">
        <w:rPr>
          <w:sz w:val="22"/>
          <w:szCs w:val="22"/>
          <w:lang w:val="en-US"/>
        </w:rPr>
        <w:t>Art</w:t>
      </w:r>
      <w:r w:rsidRPr="006E7FC3">
        <w:rPr>
          <w:sz w:val="22"/>
          <w:szCs w:val="22"/>
        </w:rPr>
        <w:t xml:space="preserve">»; </w:t>
      </w:r>
    </w:p>
    <w:p w:rsidR="00EF1F18" w:rsidRPr="006E7FC3" w:rsidRDefault="00EF1F18" w:rsidP="00EF1F18">
      <w:pPr>
        <w:pStyle w:val="a4"/>
        <w:rPr>
          <w:sz w:val="22"/>
          <w:szCs w:val="22"/>
        </w:rPr>
      </w:pPr>
      <w:r w:rsidRPr="006E7FC3">
        <w:rPr>
          <w:bCs/>
          <w:sz w:val="22"/>
          <w:szCs w:val="22"/>
        </w:rPr>
        <w:t xml:space="preserve">- «Лучший мастер-класс» </w:t>
      </w:r>
      <w:r w:rsidRPr="006E7FC3">
        <w:rPr>
          <w:sz w:val="22"/>
          <w:szCs w:val="22"/>
        </w:rPr>
        <w:t>- команде «Пазл» Нюрбинского района.</w:t>
      </w:r>
    </w:p>
    <w:p w:rsidR="008B0B9F" w:rsidRPr="006E7FC3" w:rsidRDefault="00D73627" w:rsidP="00D73627">
      <w:pPr>
        <w:pStyle w:val="a4"/>
        <w:jc w:val="both"/>
        <w:rPr>
          <w:sz w:val="22"/>
          <w:szCs w:val="22"/>
        </w:rPr>
      </w:pPr>
      <w:r w:rsidRPr="006E7FC3">
        <w:rPr>
          <w:sz w:val="22"/>
          <w:szCs w:val="22"/>
        </w:rPr>
        <w:t xml:space="preserve">    </w:t>
      </w:r>
      <w:r w:rsidR="008B0B9F" w:rsidRPr="006E7FC3">
        <w:rPr>
          <w:sz w:val="22"/>
          <w:szCs w:val="22"/>
        </w:rPr>
        <w:t xml:space="preserve">Были прослушаны лекции работников ИРО и ПК, актовые лекции и выступления Н.И.Бугаева, что позволило засчитать это мероприятие как курсы повышения квалификации по теме «Гуманитарное образование по типу деятельности». В целом </w:t>
      </w:r>
      <w:proofErr w:type="gramStart"/>
      <w:r w:rsidR="008B0B9F" w:rsidRPr="006E7FC3">
        <w:rPr>
          <w:sz w:val="22"/>
          <w:szCs w:val="22"/>
        </w:rPr>
        <w:t>региональный</w:t>
      </w:r>
      <w:proofErr w:type="gramEnd"/>
      <w:r w:rsidR="008B0B9F" w:rsidRPr="006E7FC3">
        <w:rPr>
          <w:sz w:val="22"/>
          <w:szCs w:val="22"/>
        </w:rPr>
        <w:t xml:space="preserve"> метотур прошел насыщенно, с пользой для учителей русского языка и литературы.</w:t>
      </w:r>
    </w:p>
    <w:p w:rsidR="00531DC7" w:rsidRPr="006E7FC3" w:rsidRDefault="001A3EFD" w:rsidP="00E4783B">
      <w:pPr>
        <w:pStyle w:val="a4"/>
        <w:widowControl w:val="0"/>
        <w:numPr>
          <w:ilvl w:val="0"/>
          <w:numId w:val="5"/>
        </w:numPr>
        <w:autoSpaceDE w:val="0"/>
        <w:autoSpaceDN w:val="0"/>
        <w:adjustRightInd w:val="0"/>
        <w:ind w:left="0" w:firstLine="360"/>
        <w:jc w:val="both"/>
        <w:rPr>
          <w:sz w:val="22"/>
          <w:szCs w:val="22"/>
          <w:lang w:eastAsia="ru-RU"/>
        </w:rPr>
      </w:pPr>
      <w:r w:rsidRPr="006E7FC3">
        <w:rPr>
          <w:i/>
          <w:sz w:val="22"/>
          <w:szCs w:val="22"/>
        </w:rPr>
        <w:t>Улусный профессиональный конкурс «Учитель года – 2019»</w:t>
      </w:r>
      <w:r w:rsidRPr="006E7FC3">
        <w:rPr>
          <w:sz w:val="22"/>
          <w:szCs w:val="22"/>
        </w:rPr>
        <w:t xml:space="preserve"> </w:t>
      </w:r>
      <w:r w:rsidR="00531DC7" w:rsidRPr="006E7FC3">
        <w:rPr>
          <w:sz w:val="22"/>
          <w:szCs w:val="22"/>
          <w:lang w:eastAsia="ru-RU"/>
        </w:rPr>
        <w:t xml:space="preserve">проводился 13-14 марта 2019 г. на базе МБОУ «Сунтарская СОШ №1 им.А.П.Павлова». Приняли участие 6 учителей школ улуса. Конкурсанты с честью выдержали 5 конкурсных этапов: урок, мастер-класс, классный час, образовательный проект и круглый стол образовательных политиков и доказали всем, а самое главное, самим себе, что они настоящие профессионалы собственного дела. </w:t>
      </w:r>
    </w:p>
    <w:p w:rsidR="00531DC7" w:rsidRPr="006E7FC3" w:rsidRDefault="00531DC7" w:rsidP="00531DC7">
      <w:pPr>
        <w:pStyle w:val="a4"/>
        <w:ind w:firstLine="284"/>
        <w:jc w:val="both"/>
        <w:rPr>
          <w:sz w:val="22"/>
          <w:szCs w:val="22"/>
          <w:lang w:eastAsia="ru-RU"/>
        </w:rPr>
      </w:pPr>
      <w:r w:rsidRPr="006E7FC3">
        <w:rPr>
          <w:sz w:val="22"/>
          <w:szCs w:val="22"/>
          <w:lang w:eastAsia="ru-RU"/>
        </w:rPr>
        <w:t>По итогам конкурса Жюри определило следующие номинации, которым вручены дипломы  и сертификаты: «Стремление к совершенству» – Кокарева Е.Д., учитель ССОШ №3; «Учитель – творец детской души» – Тимофеева Г.В., учитель ССОШ№1.</w:t>
      </w:r>
    </w:p>
    <w:p w:rsidR="00531DC7" w:rsidRPr="006E7FC3" w:rsidRDefault="00531DC7" w:rsidP="00531DC7">
      <w:pPr>
        <w:pStyle w:val="a4"/>
        <w:ind w:firstLine="284"/>
        <w:jc w:val="both"/>
        <w:rPr>
          <w:rFonts w:ascii="Times New Roman CYR" w:hAnsi="Times New Roman CYR" w:cs="Times New Roman CYR"/>
          <w:sz w:val="22"/>
          <w:szCs w:val="22"/>
        </w:rPr>
      </w:pPr>
      <w:r w:rsidRPr="006E7FC3">
        <w:rPr>
          <w:sz w:val="22"/>
          <w:szCs w:val="22"/>
          <w:lang w:eastAsia="ru-RU"/>
        </w:rPr>
        <w:t xml:space="preserve">Лауреатами конкурса стали: </w:t>
      </w:r>
      <w:proofErr w:type="gramStart"/>
      <w:r w:rsidRPr="006E7FC3">
        <w:rPr>
          <w:sz w:val="22"/>
          <w:szCs w:val="22"/>
          <w:lang w:val="en-US" w:eastAsia="ru-RU"/>
        </w:rPr>
        <w:t>I</w:t>
      </w:r>
      <w:r w:rsidRPr="006E7FC3">
        <w:rPr>
          <w:sz w:val="22"/>
          <w:szCs w:val="22"/>
          <w:lang w:eastAsia="ru-RU"/>
        </w:rPr>
        <w:t xml:space="preserve"> степени – Чалбанов И.Ю., </w:t>
      </w:r>
      <w:r w:rsidRPr="006E7FC3">
        <w:rPr>
          <w:rFonts w:ascii="Times New Roman CYR" w:hAnsi="Times New Roman CYR" w:cs="Times New Roman CYR"/>
          <w:sz w:val="22"/>
          <w:szCs w:val="22"/>
        </w:rPr>
        <w:t xml:space="preserve">учитель Сунтарской НОШ; </w:t>
      </w:r>
      <w:r w:rsidRPr="006E7FC3">
        <w:rPr>
          <w:sz w:val="22"/>
          <w:szCs w:val="22"/>
          <w:lang w:val="en-US" w:eastAsia="ru-RU"/>
        </w:rPr>
        <w:t>II</w:t>
      </w:r>
      <w:r w:rsidRPr="006E7FC3">
        <w:rPr>
          <w:sz w:val="22"/>
          <w:szCs w:val="22"/>
          <w:lang w:eastAsia="ru-RU"/>
        </w:rPr>
        <w:t xml:space="preserve"> степени – Сидорова И.Н., учитель Жарханской СОШ; </w:t>
      </w:r>
      <w:r w:rsidRPr="006E7FC3">
        <w:rPr>
          <w:sz w:val="22"/>
          <w:szCs w:val="22"/>
          <w:lang w:val="en-US" w:eastAsia="ru-RU"/>
        </w:rPr>
        <w:t>III</w:t>
      </w:r>
      <w:r w:rsidRPr="006E7FC3">
        <w:rPr>
          <w:sz w:val="22"/>
          <w:szCs w:val="22"/>
          <w:lang w:eastAsia="ru-RU"/>
        </w:rPr>
        <w:t xml:space="preserve"> степени – Степанова Л.И., </w:t>
      </w:r>
      <w:r w:rsidRPr="006E7FC3">
        <w:rPr>
          <w:rFonts w:ascii="Times New Roman CYR" w:hAnsi="Times New Roman CYR" w:cs="Times New Roman CYR"/>
          <w:sz w:val="22"/>
          <w:szCs w:val="22"/>
        </w:rPr>
        <w:t>учитель Шеинская СОШ.</w:t>
      </w:r>
      <w:proofErr w:type="gramEnd"/>
    </w:p>
    <w:p w:rsidR="00531DC7" w:rsidRPr="006E7FC3" w:rsidRDefault="00531DC7" w:rsidP="00531DC7">
      <w:pPr>
        <w:pStyle w:val="a4"/>
        <w:ind w:firstLine="284"/>
        <w:jc w:val="both"/>
        <w:rPr>
          <w:sz w:val="22"/>
          <w:szCs w:val="22"/>
          <w:lang w:eastAsia="ru-RU"/>
        </w:rPr>
      </w:pPr>
      <w:r w:rsidRPr="006E7FC3">
        <w:rPr>
          <w:b/>
          <w:bCs/>
          <w:sz w:val="22"/>
          <w:szCs w:val="22"/>
          <w:bdr w:val="none" w:sz="0" w:space="0" w:color="auto" w:frame="1"/>
          <w:lang w:eastAsia="ru-RU"/>
        </w:rPr>
        <w:t xml:space="preserve">Победителем конкурса </w:t>
      </w:r>
      <w:r w:rsidRPr="006E7FC3">
        <w:rPr>
          <w:sz w:val="22"/>
          <w:szCs w:val="22"/>
          <w:lang w:eastAsia="ru-RU"/>
        </w:rPr>
        <w:t xml:space="preserve">стал </w:t>
      </w:r>
      <w:r w:rsidRPr="006E7FC3">
        <w:rPr>
          <w:b/>
          <w:sz w:val="22"/>
          <w:szCs w:val="22"/>
          <w:lang w:eastAsia="ru-RU"/>
        </w:rPr>
        <w:t>Михайлов Дмитрий Айалович</w:t>
      </w:r>
      <w:r w:rsidRPr="006E7FC3">
        <w:rPr>
          <w:sz w:val="22"/>
          <w:szCs w:val="22"/>
          <w:lang w:eastAsia="ru-RU"/>
        </w:rPr>
        <w:t>, учитель ССОШ №2,  который в своем  ответном слове поблагодарил своих учителей-коллег, руководителей школы и организаторов за  организацию конкурса на высоком уровне и за поддержку творчески работающих учителей.</w:t>
      </w:r>
    </w:p>
    <w:p w:rsidR="00531DC7" w:rsidRPr="006E7FC3" w:rsidRDefault="00531DC7" w:rsidP="00531DC7">
      <w:pPr>
        <w:pStyle w:val="msonospacing0"/>
        <w:ind w:firstLine="284"/>
        <w:jc w:val="both"/>
        <w:rPr>
          <w:sz w:val="22"/>
          <w:szCs w:val="22"/>
        </w:rPr>
      </w:pPr>
      <w:r w:rsidRPr="006E7FC3">
        <w:rPr>
          <w:sz w:val="22"/>
          <w:szCs w:val="22"/>
        </w:rPr>
        <w:t xml:space="preserve">   По решению ученического жюри присуждена следующая номинация «</w:t>
      </w:r>
      <w:r w:rsidRPr="006E7FC3">
        <w:rPr>
          <w:i/>
          <w:sz w:val="22"/>
          <w:szCs w:val="22"/>
        </w:rPr>
        <w:t>Учитель ученических признаний»</w:t>
      </w:r>
      <w:r w:rsidRPr="006E7FC3">
        <w:rPr>
          <w:sz w:val="22"/>
          <w:szCs w:val="22"/>
        </w:rPr>
        <w:t xml:space="preserve"> -  Иннокентию Юрьевичу Чалбанову, учителю физкультуры МБОУ «Сунтарская НОШ им.В.Г.Павлова».</w:t>
      </w:r>
    </w:p>
    <w:p w:rsidR="00B129A8" w:rsidRPr="006E7FC3" w:rsidRDefault="00531DC7" w:rsidP="00E4783B">
      <w:pPr>
        <w:pStyle w:val="a4"/>
        <w:numPr>
          <w:ilvl w:val="0"/>
          <w:numId w:val="5"/>
        </w:numPr>
        <w:ind w:left="0" w:firstLine="426"/>
        <w:jc w:val="both"/>
        <w:rPr>
          <w:sz w:val="22"/>
          <w:szCs w:val="22"/>
          <w:lang w:eastAsia="ru-RU"/>
        </w:rPr>
      </w:pPr>
      <w:r w:rsidRPr="006E7FC3">
        <w:rPr>
          <w:i/>
          <w:sz w:val="22"/>
          <w:szCs w:val="22"/>
          <w:lang w:eastAsia="ru-RU"/>
        </w:rPr>
        <w:t xml:space="preserve">участие на </w:t>
      </w:r>
      <w:r w:rsidRPr="006E7FC3">
        <w:rPr>
          <w:i/>
          <w:sz w:val="22"/>
          <w:szCs w:val="22"/>
          <w:lang w:val="en-US" w:eastAsia="ru-RU"/>
        </w:rPr>
        <w:t>II</w:t>
      </w:r>
      <w:r w:rsidRPr="006E7FC3">
        <w:rPr>
          <w:i/>
          <w:sz w:val="22"/>
          <w:szCs w:val="22"/>
          <w:lang w:eastAsia="ru-RU"/>
        </w:rPr>
        <w:t xml:space="preserve"> республиканском конкурсе «Я и мой наставник»</w:t>
      </w:r>
      <w:r w:rsidRPr="006E7FC3">
        <w:rPr>
          <w:sz w:val="22"/>
          <w:szCs w:val="22"/>
          <w:lang w:eastAsia="ru-RU"/>
        </w:rPr>
        <w:t xml:space="preserve"> проводился в г</w:t>
      </w:r>
      <w:proofErr w:type="gramStart"/>
      <w:r w:rsidRPr="006E7FC3">
        <w:rPr>
          <w:sz w:val="22"/>
          <w:szCs w:val="22"/>
          <w:lang w:eastAsia="ru-RU"/>
        </w:rPr>
        <w:t>.Н</w:t>
      </w:r>
      <w:proofErr w:type="gramEnd"/>
      <w:r w:rsidRPr="006E7FC3">
        <w:rPr>
          <w:sz w:val="22"/>
          <w:szCs w:val="22"/>
          <w:lang w:eastAsia="ru-RU"/>
        </w:rPr>
        <w:t xml:space="preserve">юрба 20-21 марта 2019 года. Приняли участие 8 пар учителей </w:t>
      </w:r>
      <w:r w:rsidR="00B129A8" w:rsidRPr="006E7FC3">
        <w:rPr>
          <w:sz w:val="22"/>
          <w:szCs w:val="22"/>
          <w:lang w:eastAsia="ru-RU"/>
        </w:rPr>
        <w:t xml:space="preserve">из разных улусов </w:t>
      </w:r>
      <w:r w:rsidRPr="006E7FC3">
        <w:rPr>
          <w:sz w:val="22"/>
          <w:szCs w:val="22"/>
          <w:lang w:eastAsia="ru-RU"/>
        </w:rPr>
        <w:t xml:space="preserve">(наставник и молодой учитель). </w:t>
      </w:r>
      <w:r w:rsidR="00B129A8" w:rsidRPr="006E7FC3">
        <w:rPr>
          <w:sz w:val="22"/>
          <w:szCs w:val="22"/>
          <w:lang w:eastAsia="ru-RU"/>
        </w:rPr>
        <w:t xml:space="preserve">Конкурсанты прошли следующие этапы конкурса: </w:t>
      </w:r>
    </w:p>
    <w:p w:rsidR="00B129A8" w:rsidRPr="006E7FC3" w:rsidRDefault="00B129A8" w:rsidP="00B129A8">
      <w:pPr>
        <w:pStyle w:val="a4"/>
        <w:ind w:firstLine="426"/>
        <w:jc w:val="both"/>
        <w:rPr>
          <w:sz w:val="22"/>
          <w:szCs w:val="22"/>
          <w:lang w:eastAsia="ru-RU"/>
        </w:rPr>
      </w:pPr>
      <w:r w:rsidRPr="006E7FC3">
        <w:rPr>
          <w:sz w:val="22"/>
          <w:szCs w:val="22"/>
          <w:lang w:eastAsia="ru-RU"/>
        </w:rPr>
        <w:t>- «Современный урок для современных детей» - проведение интегрированного урока (молодой учитель и наставник);</w:t>
      </w:r>
    </w:p>
    <w:p w:rsidR="00B129A8" w:rsidRPr="006E7FC3" w:rsidRDefault="00B129A8" w:rsidP="00B129A8">
      <w:pPr>
        <w:pStyle w:val="a4"/>
        <w:ind w:firstLine="426"/>
        <w:jc w:val="both"/>
        <w:rPr>
          <w:sz w:val="22"/>
          <w:szCs w:val="22"/>
          <w:lang w:eastAsia="ru-RU"/>
        </w:rPr>
      </w:pPr>
      <w:r w:rsidRPr="006E7FC3">
        <w:rPr>
          <w:sz w:val="22"/>
          <w:szCs w:val="22"/>
          <w:lang w:eastAsia="ru-RU"/>
        </w:rPr>
        <w:t>- Педагогические дебаты (молодой учитель и наставник);</w:t>
      </w:r>
    </w:p>
    <w:p w:rsidR="00B129A8" w:rsidRPr="006E7FC3" w:rsidRDefault="00B129A8" w:rsidP="00B129A8">
      <w:pPr>
        <w:pStyle w:val="a4"/>
        <w:ind w:firstLine="426"/>
        <w:jc w:val="both"/>
        <w:rPr>
          <w:sz w:val="22"/>
          <w:szCs w:val="22"/>
          <w:lang w:eastAsia="ru-RU"/>
        </w:rPr>
      </w:pPr>
      <w:r w:rsidRPr="006E7FC3">
        <w:rPr>
          <w:sz w:val="22"/>
          <w:szCs w:val="22"/>
          <w:lang w:eastAsia="ru-RU"/>
        </w:rPr>
        <w:t>- Инновационно-образовательный проект молодого педагога;</w:t>
      </w:r>
    </w:p>
    <w:p w:rsidR="00B129A8" w:rsidRPr="006E7FC3" w:rsidRDefault="00B129A8" w:rsidP="00B129A8">
      <w:pPr>
        <w:pStyle w:val="a4"/>
        <w:ind w:firstLine="426"/>
        <w:jc w:val="both"/>
        <w:rPr>
          <w:sz w:val="22"/>
          <w:szCs w:val="22"/>
          <w:lang w:eastAsia="ru-RU"/>
        </w:rPr>
      </w:pPr>
      <w:r w:rsidRPr="006E7FC3">
        <w:rPr>
          <w:sz w:val="22"/>
          <w:szCs w:val="22"/>
          <w:lang w:eastAsia="ru-RU"/>
        </w:rPr>
        <w:t>- Опыт наставничества (статья или эссе наставника);</w:t>
      </w:r>
    </w:p>
    <w:p w:rsidR="00B129A8" w:rsidRPr="006E7FC3" w:rsidRDefault="00B129A8" w:rsidP="00B129A8">
      <w:pPr>
        <w:pStyle w:val="a4"/>
        <w:ind w:firstLine="426"/>
        <w:jc w:val="both"/>
        <w:rPr>
          <w:sz w:val="22"/>
          <w:szCs w:val="22"/>
          <w:lang w:eastAsia="ru-RU"/>
        </w:rPr>
      </w:pPr>
      <w:r w:rsidRPr="006E7FC3">
        <w:rPr>
          <w:sz w:val="22"/>
          <w:szCs w:val="22"/>
          <w:lang w:eastAsia="ru-RU"/>
        </w:rPr>
        <w:t>- визитка участников «Грани таланта» (творческая презентация) – молодой педагог и наставник.</w:t>
      </w:r>
    </w:p>
    <w:p w:rsidR="00531DC7" w:rsidRPr="006E7FC3" w:rsidRDefault="00B129A8" w:rsidP="00B129A8">
      <w:pPr>
        <w:pStyle w:val="a4"/>
        <w:jc w:val="both"/>
        <w:rPr>
          <w:sz w:val="22"/>
          <w:szCs w:val="22"/>
          <w:lang w:eastAsia="ru-RU"/>
        </w:rPr>
      </w:pPr>
      <w:r w:rsidRPr="006E7FC3">
        <w:rPr>
          <w:i/>
          <w:sz w:val="22"/>
          <w:szCs w:val="22"/>
          <w:lang w:eastAsia="ru-RU"/>
        </w:rPr>
        <w:t xml:space="preserve">        </w:t>
      </w:r>
      <w:r w:rsidR="00531DC7" w:rsidRPr="006E7FC3">
        <w:rPr>
          <w:sz w:val="22"/>
          <w:szCs w:val="22"/>
          <w:lang w:eastAsia="ru-RU"/>
        </w:rPr>
        <w:t xml:space="preserve">Абсолютными </w:t>
      </w:r>
      <w:r w:rsidR="00531DC7" w:rsidRPr="006E7FC3">
        <w:rPr>
          <w:b/>
          <w:sz w:val="22"/>
          <w:szCs w:val="22"/>
          <w:lang w:eastAsia="ru-RU"/>
        </w:rPr>
        <w:t>победителями</w:t>
      </w:r>
      <w:r w:rsidR="00531DC7" w:rsidRPr="006E7FC3">
        <w:rPr>
          <w:sz w:val="22"/>
          <w:szCs w:val="22"/>
          <w:lang w:eastAsia="ru-RU"/>
        </w:rPr>
        <w:t xml:space="preserve"> этого конкурса стали </w:t>
      </w:r>
      <w:r w:rsidR="00531DC7" w:rsidRPr="006E7FC3">
        <w:rPr>
          <w:b/>
          <w:sz w:val="22"/>
          <w:szCs w:val="22"/>
          <w:lang w:eastAsia="ru-RU"/>
        </w:rPr>
        <w:t>Андреева Саргылана Ивановна</w:t>
      </w:r>
      <w:r w:rsidR="00531DC7" w:rsidRPr="006E7FC3">
        <w:rPr>
          <w:sz w:val="22"/>
          <w:szCs w:val="22"/>
          <w:lang w:eastAsia="ru-RU"/>
        </w:rPr>
        <w:t xml:space="preserve"> (наставник) и </w:t>
      </w:r>
      <w:r w:rsidR="00531DC7" w:rsidRPr="006E7FC3">
        <w:rPr>
          <w:b/>
          <w:sz w:val="22"/>
          <w:szCs w:val="22"/>
          <w:lang w:eastAsia="ru-RU"/>
        </w:rPr>
        <w:t>Шестакова Аграфена Николаевна</w:t>
      </w:r>
      <w:r w:rsidR="00531DC7" w:rsidRPr="006E7FC3">
        <w:rPr>
          <w:sz w:val="22"/>
          <w:szCs w:val="22"/>
          <w:lang w:eastAsia="ru-RU"/>
        </w:rPr>
        <w:t xml:space="preserve"> (молодой учитель) </w:t>
      </w:r>
      <w:r w:rsidRPr="006E7FC3">
        <w:rPr>
          <w:sz w:val="22"/>
          <w:szCs w:val="22"/>
          <w:lang w:eastAsia="ru-RU"/>
        </w:rPr>
        <w:t xml:space="preserve">учителя </w:t>
      </w:r>
      <w:r w:rsidR="00531DC7" w:rsidRPr="006E7FC3">
        <w:rPr>
          <w:sz w:val="22"/>
          <w:szCs w:val="22"/>
          <w:lang w:eastAsia="ru-RU"/>
        </w:rPr>
        <w:t xml:space="preserve">МБОУ «Сунтарская СОШ №2 им.И.С.Иванова». </w:t>
      </w:r>
    </w:p>
    <w:p w:rsidR="006E1CB4" w:rsidRPr="006E7FC3" w:rsidRDefault="00D81A70" w:rsidP="00E4783B">
      <w:pPr>
        <w:pStyle w:val="a4"/>
        <w:numPr>
          <w:ilvl w:val="0"/>
          <w:numId w:val="5"/>
        </w:numPr>
        <w:ind w:left="0" w:firstLine="426"/>
        <w:jc w:val="both"/>
        <w:rPr>
          <w:bCs/>
          <w:sz w:val="22"/>
          <w:szCs w:val="22"/>
        </w:rPr>
      </w:pPr>
      <w:proofErr w:type="gramStart"/>
      <w:r w:rsidRPr="006E7FC3">
        <w:rPr>
          <w:bCs/>
          <w:i/>
          <w:sz w:val="22"/>
          <w:szCs w:val="22"/>
        </w:rPr>
        <w:t xml:space="preserve">Улусный профессиональный конкурс «Мастер педагогического труда по учебным и внеучебным формам физкультурно-оздоровительной и спортивной работы-2019» </w:t>
      </w:r>
      <w:r w:rsidRPr="006E7FC3">
        <w:rPr>
          <w:bCs/>
          <w:sz w:val="22"/>
          <w:szCs w:val="22"/>
        </w:rPr>
        <w:t>проведен 10 апреля 2019 г. на базе МБОУ «Сунтарская СОШ №1 им.А.П.Павлова».</w:t>
      </w:r>
      <w:proofErr w:type="gramEnd"/>
      <w:r w:rsidR="0039412E" w:rsidRPr="006E7FC3">
        <w:rPr>
          <w:bCs/>
          <w:sz w:val="22"/>
          <w:szCs w:val="22"/>
        </w:rPr>
        <w:t xml:space="preserve"> </w:t>
      </w:r>
      <w:r w:rsidR="0039412E" w:rsidRPr="006E7FC3">
        <w:rPr>
          <w:b/>
          <w:bCs/>
          <w:sz w:val="22"/>
          <w:szCs w:val="22"/>
        </w:rPr>
        <w:t xml:space="preserve">Победителями </w:t>
      </w:r>
      <w:r w:rsidR="0039412E" w:rsidRPr="006E7FC3">
        <w:rPr>
          <w:bCs/>
          <w:sz w:val="22"/>
          <w:szCs w:val="22"/>
        </w:rPr>
        <w:t>стали:</w:t>
      </w:r>
      <w:r w:rsidR="0039412E" w:rsidRPr="006E7FC3">
        <w:rPr>
          <w:b/>
          <w:bCs/>
          <w:sz w:val="22"/>
          <w:szCs w:val="22"/>
        </w:rPr>
        <w:t xml:space="preserve"> </w:t>
      </w:r>
      <w:r w:rsidR="006E1CB4" w:rsidRPr="006E7FC3">
        <w:rPr>
          <w:b/>
          <w:bCs/>
          <w:sz w:val="22"/>
          <w:szCs w:val="22"/>
        </w:rPr>
        <w:t>Михайлова Александра Артуровна</w:t>
      </w:r>
      <w:r w:rsidR="006E1CB4" w:rsidRPr="006E7FC3">
        <w:rPr>
          <w:bCs/>
          <w:sz w:val="22"/>
          <w:szCs w:val="22"/>
        </w:rPr>
        <w:t>, МБДОУ ЦРР №5 «Ньургуһун»</w:t>
      </w:r>
      <w:r w:rsidR="0039412E" w:rsidRPr="006E7FC3">
        <w:rPr>
          <w:bCs/>
          <w:sz w:val="22"/>
          <w:szCs w:val="22"/>
        </w:rPr>
        <w:t xml:space="preserve"> (среди физинструктово ДОУ)</w:t>
      </w:r>
      <w:r w:rsidR="006E1CB4" w:rsidRPr="006E7FC3">
        <w:rPr>
          <w:bCs/>
          <w:sz w:val="22"/>
          <w:szCs w:val="22"/>
        </w:rPr>
        <w:t>;</w:t>
      </w:r>
      <w:r w:rsidR="0039412E" w:rsidRPr="006E7FC3">
        <w:rPr>
          <w:bCs/>
          <w:sz w:val="22"/>
          <w:szCs w:val="22"/>
        </w:rPr>
        <w:t xml:space="preserve"> </w:t>
      </w:r>
      <w:r w:rsidR="006E1CB4" w:rsidRPr="006E7FC3">
        <w:rPr>
          <w:b/>
          <w:bCs/>
          <w:sz w:val="22"/>
          <w:szCs w:val="22"/>
        </w:rPr>
        <w:t>Румянцев Николай Иванович</w:t>
      </w:r>
      <w:r w:rsidR="006E1CB4" w:rsidRPr="006E7FC3">
        <w:rPr>
          <w:bCs/>
          <w:sz w:val="22"/>
          <w:szCs w:val="22"/>
        </w:rPr>
        <w:t>, МБОУ «Тюбяйская СОШ»</w:t>
      </w:r>
      <w:r w:rsidR="0039412E" w:rsidRPr="006E7FC3">
        <w:rPr>
          <w:bCs/>
          <w:sz w:val="22"/>
          <w:szCs w:val="22"/>
        </w:rPr>
        <w:t xml:space="preserve"> (среди учителей физкультуры ОУ)</w:t>
      </w:r>
      <w:r w:rsidR="006E1CB4" w:rsidRPr="006E7FC3">
        <w:rPr>
          <w:bCs/>
          <w:sz w:val="22"/>
          <w:szCs w:val="22"/>
        </w:rPr>
        <w:t xml:space="preserve">; </w:t>
      </w:r>
      <w:r w:rsidR="006E1CB4" w:rsidRPr="006E7FC3">
        <w:rPr>
          <w:b/>
          <w:bCs/>
          <w:sz w:val="22"/>
          <w:szCs w:val="22"/>
        </w:rPr>
        <w:t>Саввинов Михаил Степанович</w:t>
      </w:r>
      <w:r w:rsidR="006E1CB4" w:rsidRPr="006E7FC3">
        <w:rPr>
          <w:bCs/>
          <w:sz w:val="22"/>
          <w:szCs w:val="22"/>
        </w:rPr>
        <w:t>, МБОУ «Тойбохойская СОШ»</w:t>
      </w:r>
      <w:r w:rsidR="0039412E" w:rsidRPr="006E7FC3">
        <w:rPr>
          <w:bCs/>
          <w:sz w:val="22"/>
          <w:szCs w:val="22"/>
        </w:rPr>
        <w:t xml:space="preserve"> (среди тренеров спортивных школ)</w:t>
      </w:r>
      <w:r w:rsidR="006E1CB4" w:rsidRPr="006E7FC3">
        <w:rPr>
          <w:bCs/>
          <w:sz w:val="22"/>
          <w:szCs w:val="22"/>
        </w:rPr>
        <w:t>.</w:t>
      </w:r>
      <w:r w:rsidR="0039412E" w:rsidRPr="006E7FC3">
        <w:rPr>
          <w:bCs/>
          <w:sz w:val="22"/>
          <w:szCs w:val="22"/>
        </w:rPr>
        <w:t xml:space="preserve"> Обладателями номинаций стали </w:t>
      </w:r>
      <w:r w:rsidR="006E1CB4" w:rsidRPr="006E7FC3">
        <w:rPr>
          <w:bCs/>
          <w:sz w:val="22"/>
          <w:szCs w:val="22"/>
        </w:rPr>
        <w:t>Кычкин Роман Петрович, МБДОУ №7 «Солнышко»; Павлов Павел Андрианович, МБДОУ ЦРР №11 «Кыталык»; Андреев Николай Александрович, МБОУ «Кутанинская СОШ»; Тихонов Иван Владиславович, МБОУ «Арылахская СОШ»; Большаков Тимофей Тимофеевич, МБОУ «Аллагинская СОШ»; Степанов Егор Егорович, МБУ ДО «ДЮСШ».</w:t>
      </w:r>
    </w:p>
    <w:p w:rsidR="00245C29" w:rsidRPr="006E7FC3" w:rsidRDefault="00D81A70" w:rsidP="00E4783B">
      <w:pPr>
        <w:pStyle w:val="a4"/>
        <w:numPr>
          <w:ilvl w:val="0"/>
          <w:numId w:val="5"/>
        </w:numPr>
        <w:ind w:left="0" w:firstLine="360"/>
        <w:jc w:val="both"/>
        <w:rPr>
          <w:sz w:val="22"/>
          <w:szCs w:val="22"/>
        </w:rPr>
      </w:pPr>
      <w:r w:rsidRPr="006E7FC3">
        <w:rPr>
          <w:i/>
          <w:sz w:val="22"/>
          <w:szCs w:val="22"/>
        </w:rPr>
        <w:t>У</w:t>
      </w:r>
      <w:r w:rsidR="009B4417" w:rsidRPr="006E7FC3">
        <w:rPr>
          <w:i/>
          <w:sz w:val="22"/>
          <w:szCs w:val="22"/>
        </w:rPr>
        <w:t>лусный конкурс – смотр «Лучший библиотечный урок»</w:t>
      </w:r>
      <w:r w:rsidR="009B4417" w:rsidRPr="006E7FC3">
        <w:rPr>
          <w:sz w:val="22"/>
          <w:szCs w:val="22"/>
        </w:rPr>
        <w:t xml:space="preserve"> </w:t>
      </w:r>
      <w:r w:rsidR="00D07B07" w:rsidRPr="006E7FC3">
        <w:rPr>
          <w:sz w:val="22"/>
          <w:szCs w:val="22"/>
        </w:rPr>
        <w:t xml:space="preserve">проведен 11 апреля на базе библиотеки МБОУ «Кюндяинская СОШ». </w:t>
      </w:r>
      <w:r w:rsidR="00245C29" w:rsidRPr="006E7FC3">
        <w:rPr>
          <w:b/>
          <w:bCs/>
          <w:sz w:val="22"/>
          <w:szCs w:val="22"/>
        </w:rPr>
        <w:t xml:space="preserve">Победителем </w:t>
      </w:r>
      <w:r w:rsidR="00245C29" w:rsidRPr="006E7FC3">
        <w:rPr>
          <w:bCs/>
          <w:sz w:val="22"/>
          <w:szCs w:val="22"/>
        </w:rPr>
        <w:t xml:space="preserve">лучшего библиотечного урока стала </w:t>
      </w:r>
      <w:r w:rsidR="00245C29" w:rsidRPr="006E7FC3">
        <w:rPr>
          <w:b/>
          <w:bCs/>
          <w:sz w:val="22"/>
          <w:szCs w:val="22"/>
        </w:rPr>
        <w:t>Сивцева Ирина Николаевна</w:t>
      </w:r>
      <w:r w:rsidR="00245C29" w:rsidRPr="006E7FC3">
        <w:rPr>
          <w:bCs/>
          <w:sz w:val="22"/>
          <w:szCs w:val="22"/>
        </w:rPr>
        <w:t xml:space="preserve">, педагог-библиотекарь МБОУ «Сунтарская СОШ № 1 им. А.П. Павлова»; 2 место - Третьякова И.Н., </w:t>
      </w:r>
      <w:r w:rsidR="00245C29" w:rsidRPr="006E7FC3">
        <w:rPr>
          <w:sz w:val="22"/>
          <w:szCs w:val="22"/>
        </w:rPr>
        <w:t xml:space="preserve">педагог-библиотекарь МБОУ «Кутанинская  СОШ»; </w:t>
      </w:r>
      <w:r w:rsidR="00245C29" w:rsidRPr="006E7FC3">
        <w:rPr>
          <w:bCs/>
          <w:sz w:val="22"/>
          <w:szCs w:val="22"/>
        </w:rPr>
        <w:t xml:space="preserve">3 место - Иванова В.В., </w:t>
      </w:r>
      <w:r w:rsidR="00245C29" w:rsidRPr="006E7FC3">
        <w:rPr>
          <w:sz w:val="22"/>
          <w:szCs w:val="22"/>
        </w:rPr>
        <w:t xml:space="preserve">педагог-библиотекарь МБОУ «Кюндяинская  СОШ». Обладателями номинаций стали: номинация </w:t>
      </w:r>
      <w:r w:rsidR="00245C29" w:rsidRPr="006E7FC3">
        <w:rPr>
          <w:bCs/>
          <w:iCs/>
          <w:sz w:val="22"/>
          <w:szCs w:val="22"/>
        </w:rPr>
        <w:t>«Библиотекарь – творец детской души»</w:t>
      </w:r>
      <w:r w:rsidR="00245C29" w:rsidRPr="006E7FC3">
        <w:rPr>
          <w:sz w:val="22"/>
          <w:szCs w:val="22"/>
        </w:rPr>
        <w:t xml:space="preserve">  – Семенова Н.П., МБОУ «Сунтарская НОШ им. В.Г. Павлова»; «</w:t>
      </w:r>
      <w:r w:rsidR="00245C29" w:rsidRPr="006E7FC3">
        <w:rPr>
          <w:bCs/>
          <w:iCs/>
          <w:sz w:val="22"/>
          <w:szCs w:val="22"/>
        </w:rPr>
        <w:t xml:space="preserve">Библиотекарь – носитель духовности и культуры» </w:t>
      </w:r>
      <w:r w:rsidR="00245C29" w:rsidRPr="006E7FC3">
        <w:rPr>
          <w:sz w:val="22"/>
          <w:szCs w:val="22"/>
        </w:rPr>
        <w:t xml:space="preserve">– Федорова С.Т., МБОУ «ССОШ №2»; </w:t>
      </w:r>
      <w:r w:rsidR="00245C29" w:rsidRPr="006E7FC3">
        <w:rPr>
          <w:bCs/>
          <w:iCs/>
          <w:sz w:val="22"/>
          <w:szCs w:val="22"/>
        </w:rPr>
        <w:t xml:space="preserve">«Библиотекарь-пропагандист краеведческой работы» </w:t>
      </w:r>
      <w:r w:rsidR="00245C29" w:rsidRPr="006E7FC3">
        <w:rPr>
          <w:sz w:val="22"/>
          <w:szCs w:val="22"/>
        </w:rPr>
        <w:t>– Гуляева А.С. МБОУ «СПТЛ-И».</w:t>
      </w:r>
    </w:p>
    <w:p w:rsidR="00C05270" w:rsidRPr="006E7FC3" w:rsidRDefault="00E613C8" w:rsidP="00E4783B">
      <w:pPr>
        <w:pStyle w:val="a4"/>
        <w:numPr>
          <w:ilvl w:val="0"/>
          <w:numId w:val="5"/>
        </w:numPr>
        <w:ind w:left="0" w:firstLine="360"/>
        <w:jc w:val="both"/>
        <w:rPr>
          <w:sz w:val="22"/>
          <w:szCs w:val="22"/>
        </w:rPr>
      </w:pPr>
      <w:r w:rsidRPr="006E7FC3">
        <w:rPr>
          <w:i/>
          <w:sz w:val="22"/>
          <w:szCs w:val="22"/>
        </w:rPr>
        <w:lastRenderedPageBreak/>
        <w:t>Участие в республиканской профессиональной игре молодых педагогов «ОЛИМП-2019»</w:t>
      </w:r>
      <w:r w:rsidR="00DB5792" w:rsidRPr="006E7FC3">
        <w:rPr>
          <w:sz w:val="22"/>
          <w:szCs w:val="22"/>
        </w:rPr>
        <w:t xml:space="preserve"> </w:t>
      </w:r>
      <w:r w:rsidR="00C05270" w:rsidRPr="006E7FC3">
        <w:rPr>
          <w:sz w:val="22"/>
          <w:szCs w:val="22"/>
        </w:rPr>
        <w:t>в г</w:t>
      </w:r>
      <w:proofErr w:type="gramStart"/>
      <w:r w:rsidR="00C05270" w:rsidRPr="006E7FC3">
        <w:rPr>
          <w:sz w:val="22"/>
          <w:szCs w:val="22"/>
        </w:rPr>
        <w:t>.Я</w:t>
      </w:r>
      <w:proofErr w:type="gramEnd"/>
      <w:r w:rsidR="00C05270" w:rsidRPr="006E7FC3">
        <w:rPr>
          <w:sz w:val="22"/>
          <w:szCs w:val="22"/>
        </w:rPr>
        <w:t xml:space="preserve">кутске </w:t>
      </w:r>
      <w:r w:rsidR="00DB5792" w:rsidRPr="006E7FC3">
        <w:rPr>
          <w:sz w:val="22"/>
          <w:szCs w:val="22"/>
        </w:rPr>
        <w:t xml:space="preserve">3-4 апреля 2019 г. на базе МОБУ «СОШ№18». </w:t>
      </w:r>
      <w:r w:rsidR="00C05270" w:rsidRPr="006E7FC3">
        <w:rPr>
          <w:sz w:val="22"/>
          <w:szCs w:val="22"/>
        </w:rPr>
        <w:t>Игра проводилась региональной общественной организацией «Ассоциация молодых педагогов РС (Я)» при поддержке Министерства образования и науки РС (Я), АОУ ДПО «Институт развития образования и повышения квалификации им. С.Н. Донского-</w:t>
      </w:r>
      <w:proofErr w:type="gramStart"/>
      <w:r w:rsidR="00C05270" w:rsidRPr="006E7FC3">
        <w:rPr>
          <w:sz w:val="22"/>
          <w:szCs w:val="22"/>
          <w:lang w:val="en-US"/>
        </w:rPr>
        <w:t>II</w:t>
      </w:r>
      <w:proofErr w:type="gramEnd"/>
      <w:r w:rsidR="00C05270" w:rsidRPr="006E7FC3">
        <w:rPr>
          <w:sz w:val="22"/>
          <w:szCs w:val="22"/>
        </w:rPr>
        <w:t>» в целях активизации социальной активности молодых педагогов и создания условий для профессионального роста, совершенствования психолого-педагогических компетенций, навыков проектирования и стратегирования. На данном конкурсе участвовали 10 команд, 92 педагога с разных уголков республики. Этапы игры:</w:t>
      </w:r>
    </w:p>
    <w:p w:rsidR="00C05270" w:rsidRPr="006E7FC3" w:rsidRDefault="00C05270" w:rsidP="00C05270">
      <w:pPr>
        <w:pStyle w:val="a4"/>
        <w:ind w:firstLine="426"/>
        <w:jc w:val="both"/>
        <w:rPr>
          <w:sz w:val="22"/>
          <w:szCs w:val="22"/>
        </w:rPr>
      </w:pPr>
      <w:r w:rsidRPr="006E7FC3">
        <w:rPr>
          <w:sz w:val="22"/>
          <w:szCs w:val="22"/>
        </w:rPr>
        <w:t>- 1. «Мы педагоги 21 века» - презентация команд;</w:t>
      </w:r>
    </w:p>
    <w:p w:rsidR="00C05270" w:rsidRPr="006E7FC3" w:rsidRDefault="00C05270" w:rsidP="00C05270">
      <w:pPr>
        <w:pStyle w:val="a4"/>
        <w:ind w:firstLine="426"/>
        <w:jc w:val="both"/>
        <w:rPr>
          <w:sz w:val="22"/>
          <w:szCs w:val="22"/>
        </w:rPr>
      </w:pPr>
      <w:r w:rsidRPr="006E7FC3">
        <w:rPr>
          <w:sz w:val="22"/>
          <w:szCs w:val="22"/>
        </w:rPr>
        <w:t>- 2. Командный мастер-класс «Школа 2.0»;</w:t>
      </w:r>
    </w:p>
    <w:p w:rsidR="00C05270" w:rsidRPr="006E7FC3" w:rsidRDefault="00C05270" w:rsidP="00C05270">
      <w:pPr>
        <w:pStyle w:val="a4"/>
        <w:ind w:firstLine="426"/>
        <w:jc w:val="both"/>
        <w:rPr>
          <w:sz w:val="22"/>
          <w:szCs w:val="22"/>
        </w:rPr>
      </w:pPr>
      <w:r w:rsidRPr="006E7FC3">
        <w:rPr>
          <w:sz w:val="22"/>
          <w:szCs w:val="22"/>
        </w:rPr>
        <w:t>- 3. Командный проект «</w:t>
      </w:r>
      <w:r w:rsidRPr="006E7FC3">
        <w:rPr>
          <w:sz w:val="22"/>
          <w:szCs w:val="22"/>
          <w:lang w:val="en-US"/>
        </w:rPr>
        <w:t>Tabula</w:t>
      </w:r>
      <w:r w:rsidRPr="006E7FC3">
        <w:rPr>
          <w:sz w:val="22"/>
          <w:szCs w:val="22"/>
        </w:rPr>
        <w:t xml:space="preserve"> </w:t>
      </w:r>
      <w:r w:rsidRPr="006E7FC3">
        <w:rPr>
          <w:sz w:val="22"/>
          <w:szCs w:val="22"/>
          <w:lang w:val="en-US"/>
        </w:rPr>
        <w:t>Rasa</w:t>
      </w:r>
      <w:r w:rsidRPr="006E7FC3">
        <w:rPr>
          <w:sz w:val="22"/>
          <w:szCs w:val="22"/>
        </w:rPr>
        <w:t>»;</w:t>
      </w:r>
    </w:p>
    <w:p w:rsidR="00C05270" w:rsidRPr="006E7FC3" w:rsidRDefault="00C05270" w:rsidP="00C05270">
      <w:pPr>
        <w:pStyle w:val="a4"/>
        <w:ind w:firstLine="426"/>
        <w:jc w:val="both"/>
        <w:rPr>
          <w:sz w:val="22"/>
          <w:szCs w:val="22"/>
        </w:rPr>
      </w:pPr>
      <w:r w:rsidRPr="006E7FC3">
        <w:rPr>
          <w:sz w:val="22"/>
          <w:szCs w:val="22"/>
        </w:rPr>
        <w:t>- 4. Педагогический биатлон «Профстандарт педагога 2020».</w:t>
      </w:r>
    </w:p>
    <w:p w:rsidR="00C05270" w:rsidRPr="006E7FC3" w:rsidRDefault="00C05270" w:rsidP="00C05270">
      <w:pPr>
        <w:pStyle w:val="a4"/>
        <w:ind w:firstLine="426"/>
        <w:jc w:val="both"/>
        <w:rPr>
          <w:sz w:val="22"/>
          <w:szCs w:val="22"/>
        </w:rPr>
      </w:pPr>
      <w:r w:rsidRPr="006E7FC3">
        <w:rPr>
          <w:b/>
          <w:sz w:val="22"/>
          <w:szCs w:val="22"/>
        </w:rPr>
        <w:t xml:space="preserve">      </w:t>
      </w:r>
      <w:r w:rsidRPr="006E7FC3">
        <w:rPr>
          <w:sz w:val="22"/>
          <w:szCs w:val="22"/>
        </w:rPr>
        <w:t>По итогам двухдневной соревновательной игры победителями вышли 3 команды:</w:t>
      </w:r>
    </w:p>
    <w:p w:rsidR="00C05270" w:rsidRPr="006E7FC3" w:rsidRDefault="00C05270" w:rsidP="00C05270">
      <w:pPr>
        <w:pStyle w:val="a4"/>
        <w:ind w:firstLine="426"/>
        <w:jc w:val="both"/>
        <w:rPr>
          <w:sz w:val="22"/>
          <w:szCs w:val="22"/>
        </w:rPr>
      </w:pPr>
      <w:r w:rsidRPr="006E7FC3">
        <w:rPr>
          <w:sz w:val="22"/>
          <w:szCs w:val="22"/>
        </w:rPr>
        <w:t>- 1. Команда Ассоциации молодых педагогов Сунтарского улуса (района) «СунАМП»;</w:t>
      </w:r>
    </w:p>
    <w:p w:rsidR="00C05270" w:rsidRPr="006E7FC3" w:rsidRDefault="00C05270" w:rsidP="00C05270">
      <w:pPr>
        <w:pStyle w:val="a4"/>
        <w:ind w:firstLine="426"/>
        <w:jc w:val="both"/>
        <w:rPr>
          <w:sz w:val="22"/>
          <w:szCs w:val="22"/>
        </w:rPr>
      </w:pPr>
      <w:r w:rsidRPr="006E7FC3">
        <w:rPr>
          <w:sz w:val="22"/>
          <w:szCs w:val="22"/>
        </w:rPr>
        <w:t>- 2. МОБУ «ООШ № 18» ГО «г. ЯКУТСК»;</w:t>
      </w:r>
    </w:p>
    <w:p w:rsidR="00C05270" w:rsidRPr="006E7FC3" w:rsidRDefault="00C05270" w:rsidP="00C05270">
      <w:pPr>
        <w:pStyle w:val="a4"/>
        <w:ind w:firstLine="426"/>
        <w:jc w:val="both"/>
        <w:rPr>
          <w:sz w:val="22"/>
          <w:szCs w:val="22"/>
        </w:rPr>
      </w:pPr>
      <w:r w:rsidRPr="006E7FC3">
        <w:rPr>
          <w:sz w:val="22"/>
          <w:szCs w:val="22"/>
        </w:rPr>
        <w:t>- 3. МОБУ «СОШ № 12» ГО «г. ЯКУТСК».</w:t>
      </w:r>
    </w:p>
    <w:p w:rsidR="00C05270" w:rsidRPr="006E7FC3" w:rsidRDefault="00C05270" w:rsidP="00C05270">
      <w:pPr>
        <w:pStyle w:val="a4"/>
        <w:ind w:firstLine="426"/>
        <w:jc w:val="both"/>
        <w:rPr>
          <w:sz w:val="22"/>
          <w:szCs w:val="22"/>
        </w:rPr>
      </w:pPr>
      <w:r w:rsidRPr="006E7FC3">
        <w:rPr>
          <w:b/>
          <w:sz w:val="22"/>
          <w:szCs w:val="22"/>
        </w:rPr>
        <w:t xml:space="preserve">    </w:t>
      </w:r>
      <w:r w:rsidRPr="006E7FC3">
        <w:rPr>
          <w:sz w:val="22"/>
          <w:szCs w:val="22"/>
        </w:rPr>
        <w:t>В состав команды Сунтарского улуса (района) вошли 7 педагогов:</w:t>
      </w:r>
    </w:p>
    <w:p w:rsidR="00C05270" w:rsidRPr="006E7FC3" w:rsidRDefault="00C05270" w:rsidP="00C05270">
      <w:pPr>
        <w:pStyle w:val="a4"/>
        <w:jc w:val="both"/>
        <w:rPr>
          <w:sz w:val="22"/>
          <w:szCs w:val="22"/>
        </w:rPr>
      </w:pPr>
      <w:r w:rsidRPr="006E7FC3">
        <w:rPr>
          <w:sz w:val="22"/>
          <w:szCs w:val="22"/>
        </w:rPr>
        <w:t>1. Федеров Семен Семенович, педагог-организатор МБОУ «Сунтарская НОШ им. В.Г. Павлова»;</w:t>
      </w:r>
    </w:p>
    <w:p w:rsidR="00C05270" w:rsidRPr="006E7FC3" w:rsidRDefault="00C05270" w:rsidP="00C05270">
      <w:pPr>
        <w:pStyle w:val="a4"/>
        <w:jc w:val="both"/>
        <w:rPr>
          <w:sz w:val="22"/>
          <w:szCs w:val="22"/>
        </w:rPr>
      </w:pPr>
      <w:r w:rsidRPr="006E7FC3">
        <w:rPr>
          <w:sz w:val="22"/>
          <w:szCs w:val="22"/>
        </w:rPr>
        <w:t>2. Игнатьев Василий Юрьевич, зам. директора по ВР и учитель истории МБОУ «Эльгяйская СОШ им. П.Х. Староватова»;</w:t>
      </w:r>
    </w:p>
    <w:p w:rsidR="00C05270" w:rsidRPr="006E7FC3" w:rsidRDefault="00C05270" w:rsidP="00C05270">
      <w:pPr>
        <w:pStyle w:val="a4"/>
        <w:jc w:val="both"/>
        <w:rPr>
          <w:sz w:val="22"/>
          <w:szCs w:val="22"/>
        </w:rPr>
      </w:pPr>
      <w:r w:rsidRPr="006E7FC3">
        <w:rPr>
          <w:sz w:val="22"/>
          <w:szCs w:val="22"/>
        </w:rPr>
        <w:t>3. Иванов Дьулустаан Васильевич, учитель начальных классов МБОУ «Сунтарская СОШ № 2» им. И.С. Иванова;</w:t>
      </w:r>
    </w:p>
    <w:p w:rsidR="00C05270" w:rsidRPr="006E7FC3" w:rsidRDefault="00C05270" w:rsidP="00C05270">
      <w:pPr>
        <w:pStyle w:val="a4"/>
        <w:jc w:val="both"/>
        <w:rPr>
          <w:sz w:val="22"/>
          <w:szCs w:val="22"/>
        </w:rPr>
      </w:pPr>
      <w:r w:rsidRPr="006E7FC3">
        <w:rPr>
          <w:sz w:val="22"/>
          <w:szCs w:val="22"/>
        </w:rPr>
        <w:t>4. Шестакова Аграфена Николаевна, учитель якутского языка и литературы МБОУ «Сунтарская СОШ № 2 им. И.С. Иванова»</w:t>
      </w:r>
    </w:p>
    <w:p w:rsidR="00C05270" w:rsidRPr="006E7FC3" w:rsidRDefault="00C05270" w:rsidP="00C05270">
      <w:pPr>
        <w:pStyle w:val="a4"/>
        <w:jc w:val="both"/>
        <w:rPr>
          <w:sz w:val="22"/>
          <w:szCs w:val="22"/>
        </w:rPr>
      </w:pPr>
      <w:r w:rsidRPr="006E7FC3">
        <w:rPr>
          <w:sz w:val="22"/>
          <w:szCs w:val="22"/>
        </w:rPr>
        <w:t>5. Смогайло Степанида Михайловна, учитель музыки МБОУ «Бордонская СОШ»;</w:t>
      </w:r>
    </w:p>
    <w:p w:rsidR="00C05270" w:rsidRPr="006E7FC3" w:rsidRDefault="00C05270" w:rsidP="00C05270">
      <w:pPr>
        <w:pStyle w:val="a4"/>
        <w:jc w:val="both"/>
        <w:rPr>
          <w:sz w:val="22"/>
          <w:szCs w:val="22"/>
        </w:rPr>
      </w:pPr>
      <w:r w:rsidRPr="006E7FC3">
        <w:rPr>
          <w:sz w:val="22"/>
          <w:szCs w:val="22"/>
        </w:rPr>
        <w:t>6. Ушницкий Георгий Мичилович, воспитатель МБУ ДО ИЦ "СИТИС";</w:t>
      </w:r>
    </w:p>
    <w:p w:rsidR="00C05270" w:rsidRPr="006E7FC3" w:rsidRDefault="00C05270" w:rsidP="00C05270">
      <w:pPr>
        <w:pStyle w:val="a4"/>
        <w:jc w:val="both"/>
        <w:rPr>
          <w:sz w:val="22"/>
          <w:szCs w:val="22"/>
        </w:rPr>
      </w:pPr>
      <w:r w:rsidRPr="006E7FC3">
        <w:rPr>
          <w:sz w:val="22"/>
          <w:szCs w:val="22"/>
        </w:rPr>
        <w:t>7. Алексеев Андрей Альбертович, учитель истории МБОУ «Сунтарский ПТЛ-И».</w:t>
      </w:r>
    </w:p>
    <w:p w:rsidR="00C05270" w:rsidRPr="006E7FC3" w:rsidRDefault="00C05270" w:rsidP="00E4783B">
      <w:pPr>
        <w:pStyle w:val="a4"/>
        <w:numPr>
          <w:ilvl w:val="0"/>
          <w:numId w:val="5"/>
        </w:numPr>
        <w:ind w:left="0" w:firstLine="360"/>
        <w:jc w:val="both"/>
        <w:rPr>
          <w:sz w:val="22"/>
          <w:szCs w:val="22"/>
        </w:rPr>
      </w:pPr>
      <w:r w:rsidRPr="006E7FC3">
        <w:rPr>
          <w:sz w:val="22"/>
          <w:szCs w:val="22"/>
        </w:rPr>
        <w:t xml:space="preserve">     </w:t>
      </w:r>
      <w:r w:rsidRPr="006E7FC3">
        <w:rPr>
          <w:i/>
          <w:sz w:val="22"/>
          <w:szCs w:val="22"/>
        </w:rPr>
        <w:t>Улусный конкурс молодых педагогов «Путь к успеху»</w:t>
      </w:r>
      <w:r w:rsidRPr="006E7FC3">
        <w:rPr>
          <w:sz w:val="22"/>
          <w:szCs w:val="22"/>
        </w:rPr>
        <w:t xml:space="preserve"> (для молодых учителей школ) состоялся на базе МБОУ «Сунтарская СОШ №3». В этом году  конкурс проводился восьмой раз. Приняли участие 6 молодых учителей.  </w:t>
      </w:r>
      <w:r w:rsidRPr="006E7FC3">
        <w:rPr>
          <w:sz w:val="22"/>
          <w:szCs w:val="22"/>
          <w:shd w:val="clear" w:color="auto" w:fill="FFFFFF"/>
        </w:rPr>
        <w:t xml:space="preserve">По итогам конкурса победителем стал Аммосов </w:t>
      </w:r>
      <w:r w:rsidRPr="006E7FC3">
        <w:rPr>
          <w:sz w:val="22"/>
          <w:szCs w:val="22"/>
        </w:rPr>
        <w:t xml:space="preserve">Владимир Сергеевич, учитель технологии МБОУ "Сунтарский ПТЛ-И". 2 место заняла Алексеева Александра Михайловна, учитель начальных классов МБОУ "Арылахская СОШ"; 3 место - Константинова Уйгулаана Ильична, учитель биологии и химии МБОУ "Мар-Кюельская СОШ". </w:t>
      </w:r>
    </w:p>
    <w:p w:rsidR="00C05270" w:rsidRPr="006E7FC3" w:rsidRDefault="00C05270" w:rsidP="00C05270">
      <w:pPr>
        <w:pStyle w:val="a4"/>
        <w:jc w:val="both"/>
        <w:rPr>
          <w:sz w:val="22"/>
          <w:szCs w:val="22"/>
          <w:shd w:val="clear" w:color="auto" w:fill="FFFFFF"/>
        </w:rPr>
      </w:pPr>
      <w:r w:rsidRPr="006E7FC3">
        <w:rPr>
          <w:sz w:val="22"/>
          <w:szCs w:val="22"/>
          <w:shd w:val="clear" w:color="auto" w:fill="FFFFFF"/>
        </w:rPr>
        <w:t>Также присуждены номинации:</w:t>
      </w:r>
    </w:p>
    <w:p w:rsidR="00C05270" w:rsidRPr="006E7FC3" w:rsidRDefault="00C05270" w:rsidP="00C05270">
      <w:pPr>
        <w:pStyle w:val="a4"/>
        <w:jc w:val="both"/>
        <w:rPr>
          <w:sz w:val="22"/>
          <w:szCs w:val="22"/>
          <w:shd w:val="clear" w:color="auto" w:fill="FFFFFF"/>
        </w:rPr>
      </w:pPr>
      <w:r w:rsidRPr="006E7FC3">
        <w:rPr>
          <w:sz w:val="22"/>
          <w:szCs w:val="22"/>
          <w:shd w:val="clear" w:color="auto" w:fill="FFFFFF"/>
        </w:rPr>
        <w:t xml:space="preserve">- "Призвание": Аринкиной Арине Николаевне, учителю русского языка и литературы МБОУ "Сунтарская гимназия". </w:t>
      </w:r>
    </w:p>
    <w:p w:rsidR="00C05270" w:rsidRPr="006E7FC3" w:rsidRDefault="00C05270" w:rsidP="00C05270">
      <w:pPr>
        <w:pStyle w:val="a4"/>
        <w:jc w:val="both"/>
        <w:rPr>
          <w:sz w:val="22"/>
          <w:szCs w:val="22"/>
          <w:shd w:val="clear" w:color="auto" w:fill="FFFFFF"/>
        </w:rPr>
      </w:pPr>
      <w:r w:rsidRPr="006E7FC3">
        <w:rPr>
          <w:sz w:val="22"/>
          <w:szCs w:val="22"/>
          <w:shd w:val="clear" w:color="auto" w:fill="FFFFFF"/>
        </w:rPr>
        <w:t xml:space="preserve">- "Дебют": Николаевой Кристине Юрьевне, учителю биологии и химии МБОУ "Тюбяй-Жарханская СОШ". </w:t>
      </w:r>
    </w:p>
    <w:p w:rsidR="00C05270" w:rsidRPr="006E7FC3" w:rsidRDefault="00C05270" w:rsidP="00C05270">
      <w:pPr>
        <w:pStyle w:val="a4"/>
        <w:jc w:val="both"/>
        <w:rPr>
          <w:sz w:val="22"/>
          <w:szCs w:val="22"/>
          <w:shd w:val="clear" w:color="auto" w:fill="FFFFFF"/>
        </w:rPr>
      </w:pPr>
      <w:r w:rsidRPr="006E7FC3">
        <w:rPr>
          <w:sz w:val="22"/>
          <w:szCs w:val="22"/>
          <w:shd w:val="clear" w:color="auto" w:fill="FFFFFF"/>
        </w:rPr>
        <w:t xml:space="preserve">- "Талант": Филиппова Татьяна Павловна, учитель технологии и черчения МБОУ "Тойбохойская СОШ". </w:t>
      </w:r>
    </w:p>
    <w:p w:rsidR="00C05270" w:rsidRPr="006E7FC3" w:rsidRDefault="00C05270" w:rsidP="00C05270">
      <w:pPr>
        <w:pStyle w:val="a4"/>
        <w:jc w:val="both"/>
        <w:rPr>
          <w:sz w:val="22"/>
          <w:szCs w:val="22"/>
          <w:shd w:val="clear" w:color="auto" w:fill="FFFFFF"/>
        </w:rPr>
      </w:pPr>
      <w:r w:rsidRPr="006E7FC3">
        <w:rPr>
          <w:sz w:val="22"/>
          <w:szCs w:val="22"/>
          <w:shd w:val="clear" w:color="auto" w:fill="FFFFFF"/>
        </w:rPr>
        <w:t xml:space="preserve">      Такие конкурсы содействуют росту профессионального мастерства, личного и творческого потенциала молодых педагогических работников. Участники обменялись опытом, современными, эффективными формами и методами преподавания. Талантливые и целеустремленные молодые учителя, участники конкурса "Путь к успеху-2019" доказали, что они профессионалы.</w:t>
      </w:r>
    </w:p>
    <w:p w:rsidR="00B3037F" w:rsidRPr="006E7FC3" w:rsidRDefault="007E0A57" w:rsidP="007E0A57">
      <w:pPr>
        <w:pStyle w:val="a4"/>
        <w:jc w:val="both"/>
        <w:rPr>
          <w:sz w:val="22"/>
          <w:szCs w:val="22"/>
        </w:rPr>
      </w:pPr>
      <w:r w:rsidRPr="006E7FC3">
        <w:rPr>
          <w:sz w:val="22"/>
          <w:szCs w:val="22"/>
        </w:rPr>
        <w:t xml:space="preserve">     За 201</w:t>
      </w:r>
      <w:r w:rsidR="00B3037F" w:rsidRPr="006E7FC3">
        <w:rPr>
          <w:sz w:val="22"/>
          <w:szCs w:val="22"/>
        </w:rPr>
        <w:t>8</w:t>
      </w:r>
      <w:r w:rsidRPr="006E7FC3">
        <w:rPr>
          <w:sz w:val="22"/>
          <w:szCs w:val="22"/>
        </w:rPr>
        <w:t>-201</w:t>
      </w:r>
      <w:r w:rsidR="00B3037F" w:rsidRPr="006E7FC3">
        <w:rPr>
          <w:sz w:val="22"/>
          <w:szCs w:val="22"/>
        </w:rPr>
        <w:t>9</w:t>
      </w:r>
      <w:r w:rsidRPr="006E7FC3">
        <w:rPr>
          <w:sz w:val="22"/>
          <w:szCs w:val="22"/>
        </w:rPr>
        <w:t xml:space="preserve"> учебный год педагоги школ улуса приняли участие</w:t>
      </w:r>
      <w:r w:rsidR="00FC5F0A" w:rsidRPr="006E7FC3">
        <w:rPr>
          <w:sz w:val="22"/>
          <w:szCs w:val="22"/>
        </w:rPr>
        <w:t xml:space="preserve"> </w:t>
      </w:r>
      <w:r w:rsidR="00B3037F" w:rsidRPr="006E7FC3">
        <w:rPr>
          <w:sz w:val="22"/>
          <w:szCs w:val="22"/>
        </w:rPr>
        <w:t>59 учителей на конкурсах улусного уровня</w:t>
      </w:r>
      <w:r w:rsidR="00134234" w:rsidRPr="006E7FC3">
        <w:rPr>
          <w:sz w:val="22"/>
          <w:szCs w:val="22"/>
        </w:rPr>
        <w:t>, 72 педагога на республиканском и 8 педагогов на федеральном уровнях (139 педагогов, что составляет 14,1% от общего количества педагогических работников ОУ улуса).</w:t>
      </w:r>
      <w:r w:rsidR="00B3037F" w:rsidRPr="006E7FC3">
        <w:rPr>
          <w:sz w:val="22"/>
          <w:szCs w:val="22"/>
        </w:rPr>
        <w:t xml:space="preserve"> </w:t>
      </w:r>
    </w:p>
    <w:p w:rsidR="007E0A57" w:rsidRPr="006E7FC3" w:rsidRDefault="00164757" w:rsidP="007E0A57">
      <w:pPr>
        <w:pStyle w:val="a4"/>
        <w:jc w:val="both"/>
        <w:rPr>
          <w:bCs/>
          <w:sz w:val="22"/>
          <w:szCs w:val="22"/>
        </w:rPr>
      </w:pPr>
      <w:r w:rsidRPr="006E7FC3">
        <w:rPr>
          <w:sz w:val="22"/>
          <w:szCs w:val="22"/>
        </w:rPr>
        <w:t xml:space="preserve">      </w:t>
      </w:r>
      <w:r w:rsidR="007E0A57" w:rsidRPr="006E7FC3">
        <w:rPr>
          <w:sz w:val="22"/>
          <w:szCs w:val="22"/>
        </w:rPr>
        <w:t>Таким образом, информационно-методический отдел управления образования в целом обеспечивает организационно-методическое сопровождение участников конкурсов профессионального мастерства разных уровней, что способствует эффективному распространению передового педагогического опыта, повышению престижа педагогического труда, профессионализма педагогов.</w:t>
      </w:r>
    </w:p>
    <w:p w:rsidR="007E0A57" w:rsidRPr="006E7FC3" w:rsidRDefault="00FC5F0A" w:rsidP="00FC5F0A">
      <w:pPr>
        <w:pStyle w:val="a4"/>
        <w:ind w:firstLine="567"/>
        <w:jc w:val="both"/>
        <w:rPr>
          <w:sz w:val="22"/>
          <w:szCs w:val="22"/>
        </w:rPr>
      </w:pPr>
      <w:r w:rsidRPr="006E7FC3">
        <w:rPr>
          <w:b/>
          <w:sz w:val="22"/>
          <w:szCs w:val="22"/>
        </w:rPr>
        <w:t xml:space="preserve">Педагогические </w:t>
      </w:r>
      <w:r w:rsidR="007E0A57" w:rsidRPr="006E7FC3">
        <w:rPr>
          <w:b/>
          <w:sz w:val="22"/>
          <w:szCs w:val="22"/>
        </w:rPr>
        <w:t>чтения, научно-практические конференция и форумы</w:t>
      </w:r>
      <w:r w:rsidR="007E0A57" w:rsidRPr="006E7FC3">
        <w:rPr>
          <w:sz w:val="22"/>
          <w:szCs w:val="22"/>
        </w:rPr>
        <w:t xml:space="preserve"> – основные формы обобщения и представления педагогического опыта. За 201</w:t>
      </w:r>
      <w:r w:rsidR="00ED30EC" w:rsidRPr="006E7FC3">
        <w:rPr>
          <w:sz w:val="22"/>
          <w:szCs w:val="22"/>
        </w:rPr>
        <w:t>8</w:t>
      </w:r>
      <w:r w:rsidR="007E0A57" w:rsidRPr="006E7FC3">
        <w:rPr>
          <w:sz w:val="22"/>
          <w:szCs w:val="22"/>
        </w:rPr>
        <w:t>-201</w:t>
      </w:r>
      <w:r w:rsidR="00ED30EC" w:rsidRPr="006E7FC3">
        <w:rPr>
          <w:sz w:val="22"/>
          <w:szCs w:val="22"/>
        </w:rPr>
        <w:t>9</w:t>
      </w:r>
      <w:r w:rsidR="007E0A57" w:rsidRPr="006E7FC3">
        <w:rPr>
          <w:sz w:val="22"/>
          <w:szCs w:val="22"/>
        </w:rPr>
        <w:t xml:space="preserve"> учебный год педагогами улуса удалось распространить свой педагогический опыт на </w:t>
      </w:r>
      <w:r w:rsidR="00ED30EC" w:rsidRPr="006E7FC3">
        <w:rPr>
          <w:sz w:val="22"/>
          <w:szCs w:val="22"/>
        </w:rPr>
        <w:t xml:space="preserve">научно-практических </w:t>
      </w:r>
      <w:r w:rsidR="007E0A57" w:rsidRPr="006E7FC3">
        <w:rPr>
          <w:sz w:val="22"/>
          <w:szCs w:val="22"/>
        </w:rPr>
        <w:t xml:space="preserve">конференциях, педчтениях и форумах по наиболее актуальным проблемам и направлениям: </w:t>
      </w:r>
    </w:p>
    <w:p w:rsidR="00245D04" w:rsidRPr="006E7FC3" w:rsidRDefault="00757130" w:rsidP="00245D04">
      <w:pPr>
        <w:pStyle w:val="a4"/>
        <w:ind w:firstLine="567"/>
        <w:jc w:val="both"/>
        <w:rPr>
          <w:sz w:val="22"/>
          <w:szCs w:val="22"/>
        </w:rPr>
      </w:pPr>
      <w:r w:rsidRPr="006E7FC3">
        <w:rPr>
          <w:b/>
          <w:sz w:val="22"/>
          <w:szCs w:val="22"/>
          <w:lang w:val="sah-RU"/>
        </w:rPr>
        <w:t xml:space="preserve">1. </w:t>
      </w:r>
      <w:r w:rsidR="00353E6E" w:rsidRPr="006E7FC3">
        <w:rPr>
          <w:b/>
          <w:sz w:val="22"/>
          <w:szCs w:val="22"/>
          <w:lang w:val="en-US"/>
        </w:rPr>
        <w:t>IX</w:t>
      </w:r>
      <w:r w:rsidR="00353E6E" w:rsidRPr="006E7FC3">
        <w:rPr>
          <w:b/>
          <w:sz w:val="22"/>
          <w:szCs w:val="22"/>
        </w:rPr>
        <w:t xml:space="preserve"> республиканские Бессоновские педагогические чтения по теме </w:t>
      </w:r>
      <w:r w:rsidR="00353E6E" w:rsidRPr="006E7FC3">
        <w:rPr>
          <w:b/>
          <w:bCs/>
          <w:sz w:val="22"/>
          <w:szCs w:val="22"/>
        </w:rPr>
        <w:t xml:space="preserve">«Создание единой системы воспитания как приоритетного направления образования в </w:t>
      </w:r>
      <w:r w:rsidR="00353E6E" w:rsidRPr="006E7FC3">
        <w:rPr>
          <w:b/>
          <w:bCs/>
          <w:sz w:val="22"/>
          <w:szCs w:val="22"/>
          <w:lang w:val="en-US"/>
        </w:rPr>
        <w:t>XXI</w:t>
      </w:r>
      <w:r w:rsidR="00353E6E" w:rsidRPr="006E7FC3">
        <w:rPr>
          <w:b/>
          <w:bCs/>
          <w:sz w:val="22"/>
          <w:szCs w:val="22"/>
        </w:rPr>
        <w:t xml:space="preserve"> веке»</w:t>
      </w:r>
      <w:r w:rsidR="00353E6E" w:rsidRPr="006E7FC3">
        <w:rPr>
          <w:b/>
          <w:sz w:val="22"/>
          <w:szCs w:val="22"/>
        </w:rPr>
        <w:t xml:space="preserve"> </w:t>
      </w:r>
      <w:r w:rsidR="00353E6E" w:rsidRPr="006E7FC3">
        <w:rPr>
          <w:sz w:val="22"/>
          <w:szCs w:val="22"/>
        </w:rPr>
        <w:t>6 декабря 2018 г. на базе МБОУ «Тойбохойская СОШ им. Г.Е. Бессонова»</w:t>
      </w:r>
      <w:r w:rsidR="00245D04" w:rsidRPr="006E7FC3">
        <w:rPr>
          <w:sz w:val="22"/>
          <w:szCs w:val="22"/>
        </w:rPr>
        <w:t xml:space="preserve">. Целью педчтений являются </w:t>
      </w:r>
      <w:r w:rsidR="00245D04" w:rsidRPr="006E7FC3">
        <w:rPr>
          <w:bCs/>
          <w:sz w:val="22"/>
          <w:szCs w:val="22"/>
          <w:lang w:val="sah-RU"/>
        </w:rPr>
        <w:t xml:space="preserve">  </w:t>
      </w:r>
      <w:r w:rsidR="00245D04" w:rsidRPr="006E7FC3">
        <w:rPr>
          <w:bCs/>
          <w:sz w:val="22"/>
          <w:szCs w:val="22"/>
          <w:lang w:val="sah-RU"/>
        </w:rPr>
        <w:lastRenderedPageBreak/>
        <w:t xml:space="preserve">выявление и распространение передового педагогического опыта по созданию вертикали </w:t>
      </w:r>
      <w:r w:rsidR="00245D04" w:rsidRPr="006E7FC3">
        <w:rPr>
          <w:sz w:val="22"/>
          <w:szCs w:val="22"/>
        </w:rPr>
        <w:t xml:space="preserve">единой системы воспитания, популяризация педагогического наследия Г.Е.Бессонова, приобщение </w:t>
      </w:r>
      <w:proofErr w:type="gramStart"/>
      <w:r w:rsidR="00245D04" w:rsidRPr="006E7FC3">
        <w:rPr>
          <w:sz w:val="22"/>
          <w:szCs w:val="22"/>
        </w:rPr>
        <w:t>обучающихся</w:t>
      </w:r>
      <w:proofErr w:type="gramEnd"/>
      <w:r w:rsidR="00245D04" w:rsidRPr="006E7FC3">
        <w:rPr>
          <w:sz w:val="22"/>
          <w:szCs w:val="22"/>
        </w:rPr>
        <w:t xml:space="preserve"> к профессии педагога, к музейному делу, к самовоспитанию.</w:t>
      </w:r>
    </w:p>
    <w:p w:rsidR="00245D04" w:rsidRPr="006E7FC3" w:rsidRDefault="00245D04" w:rsidP="00245D04">
      <w:pPr>
        <w:pStyle w:val="Default"/>
        <w:ind w:firstLine="708"/>
        <w:jc w:val="both"/>
        <w:rPr>
          <w:color w:val="auto"/>
          <w:sz w:val="22"/>
          <w:szCs w:val="22"/>
        </w:rPr>
      </w:pPr>
      <w:r w:rsidRPr="006E7FC3">
        <w:rPr>
          <w:color w:val="auto"/>
          <w:sz w:val="22"/>
          <w:szCs w:val="22"/>
        </w:rPr>
        <w:t xml:space="preserve">На педагогических чтениях приняли участие 126 педагогов и 67 обучающихся из 27 ОУ, 11 ДОУ, 2 музеев  из  города Якутска,  Сунтарского,  Амгинского, Булунского, Вилюйского, Намского,  Среднеколымского, Усть – Майского улусов республики. </w:t>
      </w:r>
    </w:p>
    <w:p w:rsidR="00245D04" w:rsidRPr="006E7FC3" w:rsidRDefault="00245D04" w:rsidP="00245D04">
      <w:pPr>
        <w:pStyle w:val="Default"/>
        <w:ind w:firstLine="708"/>
        <w:jc w:val="both"/>
        <w:rPr>
          <w:color w:val="auto"/>
          <w:sz w:val="22"/>
          <w:szCs w:val="22"/>
        </w:rPr>
      </w:pPr>
      <w:r w:rsidRPr="006E7FC3">
        <w:rPr>
          <w:color w:val="auto"/>
          <w:sz w:val="22"/>
          <w:szCs w:val="22"/>
        </w:rPr>
        <w:t>Итоги педчтений:</w:t>
      </w:r>
    </w:p>
    <w:p w:rsidR="00245D04" w:rsidRPr="006E7FC3" w:rsidRDefault="00245D04" w:rsidP="00E4783B">
      <w:pPr>
        <w:pStyle w:val="Default"/>
        <w:numPr>
          <w:ilvl w:val="0"/>
          <w:numId w:val="5"/>
        </w:numPr>
        <w:ind w:left="0" w:firstLine="567"/>
        <w:jc w:val="both"/>
        <w:rPr>
          <w:sz w:val="22"/>
          <w:szCs w:val="22"/>
        </w:rPr>
      </w:pPr>
      <w:r w:rsidRPr="006E7FC3">
        <w:rPr>
          <w:color w:val="auto"/>
          <w:sz w:val="22"/>
          <w:szCs w:val="22"/>
          <w:u w:val="single"/>
        </w:rPr>
        <w:t>Секция №1 (педагоги)</w:t>
      </w:r>
      <w:r w:rsidRPr="006E7FC3">
        <w:rPr>
          <w:color w:val="auto"/>
          <w:sz w:val="22"/>
          <w:szCs w:val="22"/>
        </w:rPr>
        <w:t xml:space="preserve"> «</w:t>
      </w:r>
      <w:r w:rsidRPr="006E7FC3">
        <w:rPr>
          <w:sz w:val="22"/>
          <w:szCs w:val="22"/>
        </w:rPr>
        <w:t>Использование современных технологий воспитания детей в условиях реализации ФГОС дошкольного и общего образования»:</w:t>
      </w:r>
    </w:p>
    <w:p w:rsidR="00245D04" w:rsidRPr="006E7FC3" w:rsidRDefault="00245D04" w:rsidP="00245D04">
      <w:pPr>
        <w:spacing w:after="0" w:line="240" w:lineRule="auto"/>
        <w:jc w:val="both"/>
        <w:rPr>
          <w:rFonts w:ascii="Times New Roman" w:hAnsi="Times New Roman" w:cs="Times New Roman"/>
        </w:rPr>
      </w:pPr>
      <w:r w:rsidRPr="006E7FC3">
        <w:rPr>
          <w:rFonts w:ascii="Times New Roman" w:hAnsi="Times New Roman" w:cs="Times New Roman"/>
        </w:rPr>
        <w:t>1 место - Сергеева Л.Н., Титова Е.В., воспитатели МБДОУ «Уруйэчээн» с Аллага – тема доклада «Проектная деятельность в ДОУ как современный поход в организации образовательной деятельности».</w:t>
      </w:r>
    </w:p>
    <w:p w:rsidR="00245D04" w:rsidRPr="006E7FC3" w:rsidRDefault="00245D04" w:rsidP="00245D04">
      <w:pPr>
        <w:spacing w:after="0" w:line="240" w:lineRule="auto"/>
        <w:jc w:val="both"/>
        <w:rPr>
          <w:rFonts w:ascii="Times New Roman" w:hAnsi="Times New Roman" w:cs="Times New Roman"/>
        </w:rPr>
      </w:pPr>
      <w:r w:rsidRPr="006E7FC3">
        <w:rPr>
          <w:rFonts w:ascii="Times New Roman" w:hAnsi="Times New Roman" w:cs="Times New Roman"/>
        </w:rPr>
        <w:t>2 место - Федорова Н.П., Дмитриева Л.Г., воспитатели МБДОУ – ЦРР «Чебурашка» с</w:t>
      </w:r>
      <w:proofErr w:type="gramStart"/>
      <w:r w:rsidRPr="006E7FC3">
        <w:rPr>
          <w:rFonts w:ascii="Times New Roman" w:hAnsi="Times New Roman" w:cs="Times New Roman"/>
        </w:rPr>
        <w:t>.С</w:t>
      </w:r>
      <w:proofErr w:type="gramEnd"/>
      <w:r w:rsidRPr="006E7FC3">
        <w:rPr>
          <w:rFonts w:ascii="Times New Roman" w:hAnsi="Times New Roman" w:cs="Times New Roman"/>
        </w:rPr>
        <w:t>унтар –тема доклада «Мультфильм как средство развития познавательных функций у детей старшего дошкольного возраста с ЗПР».</w:t>
      </w:r>
    </w:p>
    <w:p w:rsidR="00245D04" w:rsidRPr="006E7FC3" w:rsidRDefault="00245D04" w:rsidP="00245D04">
      <w:pPr>
        <w:spacing w:after="0" w:line="240" w:lineRule="auto"/>
        <w:jc w:val="both"/>
        <w:rPr>
          <w:rFonts w:ascii="Times New Roman" w:hAnsi="Times New Roman" w:cs="Times New Roman"/>
        </w:rPr>
      </w:pPr>
      <w:r w:rsidRPr="006E7FC3">
        <w:rPr>
          <w:rFonts w:ascii="Times New Roman" w:hAnsi="Times New Roman" w:cs="Times New Roman"/>
        </w:rPr>
        <w:t>2 место - Тимофеева М.Ф., учитель МБОУ «Аллагинская СОШ» - тема доклада Использование цифрового средства проверки знаний на уроках биологии.</w:t>
      </w:r>
    </w:p>
    <w:p w:rsidR="00245D04" w:rsidRPr="006E7FC3" w:rsidRDefault="00245D04" w:rsidP="00245D04">
      <w:pPr>
        <w:spacing w:after="0" w:line="240" w:lineRule="auto"/>
        <w:jc w:val="both"/>
        <w:rPr>
          <w:rFonts w:ascii="Times New Roman" w:hAnsi="Times New Roman" w:cs="Times New Roman"/>
        </w:rPr>
      </w:pPr>
      <w:r w:rsidRPr="006E7FC3">
        <w:rPr>
          <w:rFonts w:ascii="Times New Roman" w:hAnsi="Times New Roman" w:cs="Times New Roman"/>
        </w:rPr>
        <w:t>2 место - Попова Л.С., учитель МБОУ «Тойбохойская СОШ им.Г.Е.Бессонова» - тема доклада «Алын кылаас уерэнээччитин сатабылларын бырайыактааьын нецуе сайыннарыы».</w:t>
      </w:r>
    </w:p>
    <w:p w:rsidR="00245D04" w:rsidRPr="006E7FC3" w:rsidRDefault="00245D04" w:rsidP="00245D04">
      <w:pPr>
        <w:spacing w:after="0" w:line="240" w:lineRule="auto"/>
        <w:jc w:val="both"/>
      </w:pPr>
      <w:r w:rsidRPr="006E7FC3">
        <w:rPr>
          <w:rFonts w:ascii="Times New Roman" w:hAnsi="Times New Roman" w:cs="Times New Roman"/>
        </w:rPr>
        <w:t>2 место - Коротова О.Д., Прокопьева М.Е., воспитатели МБДОУ «Березка» с. Сунтар – тема доклада «Экологическое воспитание детей дошкольного возраста».</w:t>
      </w:r>
    </w:p>
    <w:p w:rsidR="00245D04" w:rsidRPr="006E7FC3" w:rsidRDefault="00245D04" w:rsidP="00245D04">
      <w:pPr>
        <w:spacing w:after="0" w:line="240" w:lineRule="auto"/>
        <w:jc w:val="both"/>
        <w:rPr>
          <w:rFonts w:ascii="Times New Roman" w:hAnsi="Times New Roman" w:cs="Times New Roman"/>
        </w:rPr>
      </w:pPr>
      <w:r w:rsidRPr="006E7FC3">
        <w:rPr>
          <w:rFonts w:ascii="Times New Roman" w:hAnsi="Times New Roman" w:cs="Times New Roman"/>
        </w:rPr>
        <w:t>3 место</w:t>
      </w:r>
      <w:r w:rsidRPr="006E7FC3">
        <w:rPr>
          <w:rFonts w:ascii="Times New Roman" w:hAnsi="Times New Roman" w:cs="Times New Roman"/>
          <w:b/>
        </w:rPr>
        <w:t xml:space="preserve"> - </w:t>
      </w:r>
      <w:r w:rsidRPr="006E7FC3">
        <w:rPr>
          <w:rFonts w:ascii="Times New Roman" w:hAnsi="Times New Roman" w:cs="Times New Roman"/>
        </w:rPr>
        <w:t>Павлова Н.Н., Яковлева Н.В., воспитатели МБДОУ «Сулусчаан» с. Усун – Кюель – тема доклада «Использование нестандартного оборудования из конских волос в физкультурно – оздоровительной работе в ДОУ».</w:t>
      </w:r>
    </w:p>
    <w:p w:rsidR="00245D04" w:rsidRPr="006E7FC3" w:rsidRDefault="00245D04" w:rsidP="00245D04">
      <w:pPr>
        <w:spacing w:after="0" w:line="240" w:lineRule="auto"/>
        <w:jc w:val="both"/>
        <w:rPr>
          <w:rFonts w:ascii="Times New Roman" w:hAnsi="Times New Roman" w:cs="Times New Roman"/>
        </w:rPr>
      </w:pPr>
      <w:r w:rsidRPr="006E7FC3">
        <w:rPr>
          <w:rFonts w:ascii="Times New Roman" w:hAnsi="Times New Roman" w:cs="Times New Roman"/>
        </w:rPr>
        <w:t>3 место - Амонова О.В., учитель МБОУ «Аллагинская СОШ» - тема доклада «Использование современных образовательных технологий в обучении русскому языку и литературе».</w:t>
      </w:r>
    </w:p>
    <w:p w:rsidR="00245D04" w:rsidRPr="006E7FC3" w:rsidRDefault="00831799" w:rsidP="00831799">
      <w:pPr>
        <w:spacing w:after="0" w:line="240" w:lineRule="auto"/>
        <w:jc w:val="both"/>
        <w:rPr>
          <w:rFonts w:ascii="Times New Roman" w:hAnsi="Times New Roman" w:cs="Times New Roman"/>
        </w:rPr>
      </w:pPr>
      <w:r w:rsidRPr="006E7FC3">
        <w:rPr>
          <w:rFonts w:ascii="Times New Roman" w:hAnsi="Times New Roman" w:cs="Times New Roman"/>
        </w:rPr>
        <w:t>3 место</w:t>
      </w:r>
      <w:r w:rsidRPr="006E7FC3">
        <w:rPr>
          <w:rFonts w:ascii="Times New Roman" w:hAnsi="Times New Roman" w:cs="Times New Roman"/>
          <w:b/>
        </w:rPr>
        <w:t xml:space="preserve"> - </w:t>
      </w:r>
      <w:r w:rsidRPr="006E7FC3">
        <w:rPr>
          <w:rFonts w:ascii="Times New Roman" w:hAnsi="Times New Roman" w:cs="Times New Roman"/>
        </w:rPr>
        <w:t>Николаева А.Г., Сибиряков Г.С., педагоги ДО МБДОУ – ЦРР «Ньургуьун» с Сунтар – тема доклада «Лего – конструирование и образовательная робототехника в дошкольной образовательной организации».</w:t>
      </w:r>
    </w:p>
    <w:p w:rsidR="00831799" w:rsidRPr="006E7FC3" w:rsidRDefault="00831799" w:rsidP="00831799">
      <w:pPr>
        <w:spacing w:after="0" w:line="240" w:lineRule="auto"/>
        <w:jc w:val="both"/>
        <w:rPr>
          <w:rFonts w:ascii="Times New Roman" w:hAnsi="Times New Roman" w:cs="Times New Roman"/>
          <w:b/>
        </w:rPr>
      </w:pPr>
      <w:r w:rsidRPr="006E7FC3">
        <w:rPr>
          <w:rFonts w:ascii="Times New Roman" w:hAnsi="Times New Roman" w:cs="Times New Roman"/>
        </w:rPr>
        <w:t>3 место - Илларионова Л.П., Тимофеева Ю.И., Амбросьева Э.Н., педагоги МБДОУ – ЦРР «Ньургуьун» с Тойбохой – тема доклада «Технопарк «Сатабыл» – интегрированная наука образования и производства».</w:t>
      </w:r>
    </w:p>
    <w:p w:rsidR="00245D04" w:rsidRPr="006E7FC3" w:rsidRDefault="00B86526" w:rsidP="00E4783B">
      <w:pPr>
        <w:pStyle w:val="a5"/>
        <w:numPr>
          <w:ilvl w:val="0"/>
          <w:numId w:val="5"/>
        </w:numPr>
        <w:spacing w:after="0" w:line="240" w:lineRule="auto"/>
        <w:jc w:val="both"/>
        <w:rPr>
          <w:rFonts w:ascii="Times New Roman" w:hAnsi="Times New Roman" w:cs="Times New Roman"/>
          <w:u w:val="single"/>
        </w:rPr>
      </w:pPr>
      <w:r w:rsidRPr="006E7FC3">
        <w:rPr>
          <w:rFonts w:ascii="Times New Roman" w:hAnsi="Times New Roman" w:cs="Times New Roman"/>
          <w:u w:val="single"/>
        </w:rPr>
        <w:t>Секция №2 (педагоги) «Развитие социальных институтов воспитания»:</w:t>
      </w:r>
    </w:p>
    <w:p w:rsidR="00B86526" w:rsidRPr="006E7FC3" w:rsidRDefault="00B86526" w:rsidP="00B86526">
      <w:pPr>
        <w:spacing w:after="0" w:line="240" w:lineRule="auto"/>
        <w:jc w:val="both"/>
        <w:rPr>
          <w:rFonts w:ascii="Times New Roman" w:hAnsi="Times New Roman" w:cs="Times New Roman"/>
        </w:rPr>
      </w:pPr>
      <w:r w:rsidRPr="006E7FC3">
        <w:rPr>
          <w:rFonts w:ascii="Times New Roman" w:hAnsi="Times New Roman" w:cs="Times New Roman"/>
        </w:rPr>
        <w:t xml:space="preserve">1 место, сертификат ИРОиПК - Павлова З.Г., Степанова М.Е., Иванова А.В., педагоги МБОУ «Тойбохойская СОШ им.Г.Е.Бессонова» - тема доклада «Формирование социальной активности </w:t>
      </w:r>
      <w:proofErr w:type="gramStart"/>
      <w:r w:rsidRPr="006E7FC3">
        <w:rPr>
          <w:rFonts w:ascii="Times New Roman" w:hAnsi="Times New Roman" w:cs="Times New Roman"/>
        </w:rPr>
        <w:t>обучающихся</w:t>
      </w:r>
      <w:proofErr w:type="gramEnd"/>
      <w:r w:rsidRPr="006E7FC3">
        <w:rPr>
          <w:rFonts w:ascii="Times New Roman" w:hAnsi="Times New Roman" w:cs="Times New Roman"/>
        </w:rPr>
        <w:t xml:space="preserve"> через исследовательскую работу».</w:t>
      </w:r>
    </w:p>
    <w:p w:rsidR="00B86526" w:rsidRPr="006E7FC3" w:rsidRDefault="00AA21A6" w:rsidP="00B86526">
      <w:pPr>
        <w:spacing w:after="0" w:line="240" w:lineRule="auto"/>
        <w:jc w:val="both"/>
        <w:rPr>
          <w:rFonts w:ascii="Times New Roman" w:hAnsi="Times New Roman" w:cs="Times New Roman"/>
        </w:rPr>
      </w:pPr>
      <w:r w:rsidRPr="006E7FC3">
        <w:rPr>
          <w:rFonts w:ascii="Times New Roman" w:hAnsi="Times New Roman" w:cs="Times New Roman"/>
        </w:rPr>
        <w:t>2 место, сертификат ИРОиПК - Попова А.В., воспитатель МБДОУ – ЦРР «Кыталык» с. Сунтар – тема доклада «Ебугэ оонньууларын туьанан о5о толкуйдуур дьо5урун сайыннарыы».</w:t>
      </w:r>
    </w:p>
    <w:p w:rsidR="00245D04" w:rsidRPr="006E7FC3" w:rsidRDefault="00AA21A6" w:rsidP="00245D04">
      <w:pPr>
        <w:spacing w:after="0" w:line="240" w:lineRule="auto"/>
        <w:jc w:val="both"/>
        <w:rPr>
          <w:rFonts w:ascii="Times New Roman" w:hAnsi="Times New Roman" w:cs="Times New Roman"/>
        </w:rPr>
      </w:pPr>
      <w:r w:rsidRPr="006E7FC3">
        <w:rPr>
          <w:rFonts w:ascii="Times New Roman" w:hAnsi="Times New Roman" w:cs="Times New Roman"/>
        </w:rPr>
        <w:t>3 место,</w:t>
      </w:r>
      <w:r w:rsidRPr="006E7FC3">
        <w:rPr>
          <w:rFonts w:ascii="Times New Roman" w:hAnsi="Times New Roman" w:cs="Times New Roman"/>
          <w:b/>
        </w:rPr>
        <w:t xml:space="preserve"> </w:t>
      </w:r>
      <w:r w:rsidRPr="006E7FC3">
        <w:rPr>
          <w:rFonts w:ascii="Times New Roman" w:hAnsi="Times New Roman" w:cs="Times New Roman"/>
        </w:rPr>
        <w:t>сертификат РЦЭТАО - Спирова И.И., воспитатель – тема доклада «Иллээх дьиэ кэргэн – биьиги эрэлбит».</w:t>
      </w:r>
    </w:p>
    <w:p w:rsidR="00AA21A6" w:rsidRPr="006E7FC3" w:rsidRDefault="00AA21A6" w:rsidP="00245D04">
      <w:pPr>
        <w:spacing w:after="0" w:line="240" w:lineRule="auto"/>
        <w:jc w:val="both"/>
        <w:rPr>
          <w:rFonts w:ascii="Times New Roman" w:hAnsi="Times New Roman" w:cs="Times New Roman"/>
          <w:b/>
        </w:rPr>
      </w:pPr>
      <w:r w:rsidRPr="006E7FC3">
        <w:rPr>
          <w:rFonts w:ascii="Times New Roman" w:hAnsi="Times New Roman" w:cs="Times New Roman"/>
        </w:rPr>
        <w:t>3 место - Максимова В.П., зам</w:t>
      </w:r>
      <w:proofErr w:type="gramStart"/>
      <w:r w:rsidRPr="006E7FC3">
        <w:rPr>
          <w:rFonts w:ascii="Times New Roman" w:hAnsi="Times New Roman" w:cs="Times New Roman"/>
        </w:rPr>
        <w:t>.д</w:t>
      </w:r>
      <w:proofErr w:type="gramEnd"/>
      <w:r w:rsidRPr="006E7FC3">
        <w:rPr>
          <w:rFonts w:ascii="Times New Roman" w:hAnsi="Times New Roman" w:cs="Times New Roman"/>
        </w:rPr>
        <w:t>иректора по УВР МБОУ «Тойбохойская СОШ им.Г.Е.Бессонова» - тема доклада «Экономическое образование в школе».</w:t>
      </w:r>
    </w:p>
    <w:p w:rsidR="00245D04" w:rsidRPr="006E7FC3" w:rsidRDefault="00245D04" w:rsidP="00E4783B">
      <w:pPr>
        <w:pStyle w:val="a5"/>
        <w:numPr>
          <w:ilvl w:val="0"/>
          <w:numId w:val="5"/>
        </w:numPr>
        <w:spacing w:after="0" w:line="240" w:lineRule="auto"/>
        <w:jc w:val="both"/>
        <w:rPr>
          <w:rFonts w:ascii="Times New Roman" w:hAnsi="Times New Roman" w:cs="Times New Roman"/>
          <w:b/>
        </w:rPr>
      </w:pPr>
      <w:r w:rsidRPr="006E7FC3">
        <w:rPr>
          <w:rFonts w:ascii="Times New Roman" w:hAnsi="Times New Roman" w:cs="Times New Roman"/>
          <w:u w:val="single"/>
        </w:rPr>
        <w:t xml:space="preserve">Секция </w:t>
      </w:r>
      <w:r w:rsidR="00AA21A6" w:rsidRPr="006E7FC3">
        <w:rPr>
          <w:rFonts w:ascii="Times New Roman" w:hAnsi="Times New Roman" w:cs="Times New Roman"/>
          <w:u w:val="single"/>
        </w:rPr>
        <w:t>№</w:t>
      </w:r>
      <w:r w:rsidRPr="006E7FC3">
        <w:rPr>
          <w:rFonts w:ascii="Times New Roman" w:hAnsi="Times New Roman" w:cs="Times New Roman"/>
          <w:u w:val="single"/>
        </w:rPr>
        <w:t>3</w:t>
      </w:r>
      <w:r w:rsidR="00AA21A6" w:rsidRPr="006E7FC3">
        <w:rPr>
          <w:rFonts w:ascii="Times New Roman" w:hAnsi="Times New Roman" w:cs="Times New Roman"/>
          <w:u w:val="single"/>
        </w:rPr>
        <w:t xml:space="preserve"> (педагоги) «</w:t>
      </w:r>
      <w:r w:rsidRPr="006E7FC3">
        <w:rPr>
          <w:rFonts w:ascii="Times New Roman" w:hAnsi="Times New Roman" w:cs="Times New Roman"/>
          <w:u w:val="single"/>
        </w:rPr>
        <w:t>Обновление воспитательного процесса с учетом  современных достижений науки на основе отечественных традиций</w:t>
      </w:r>
      <w:r w:rsidR="00AA21A6" w:rsidRPr="006E7FC3">
        <w:rPr>
          <w:rFonts w:ascii="Times New Roman" w:hAnsi="Times New Roman" w:cs="Times New Roman"/>
          <w:u w:val="single"/>
        </w:rPr>
        <w:t>»</w:t>
      </w:r>
      <w:r w:rsidR="00AA21A6" w:rsidRPr="006E7FC3">
        <w:rPr>
          <w:rFonts w:ascii="Times New Roman" w:hAnsi="Times New Roman" w:cs="Times New Roman"/>
          <w:b/>
        </w:rPr>
        <w:t>:</w:t>
      </w:r>
    </w:p>
    <w:p w:rsidR="00AA21A6" w:rsidRPr="006E7FC3" w:rsidRDefault="0008752F" w:rsidP="0008752F">
      <w:pPr>
        <w:spacing w:after="0" w:line="240" w:lineRule="auto"/>
        <w:jc w:val="both"/>
        <w:rPr>
          <w:rFonts w:ascii="Times New Roman" w:hAnsi="Times New Roman" w:cs="Times New Roman"/>
        </w:rPr>
      </w:pPr>
      <w:r w:rsidRPr="006E7FC3">
        <w:rPr>
          <w:rFonts w:ascii="Times New Roman" w:hAnsi="Times New Roman" w:cs="Times New Roman"/>
        </w:rPr>
        <w:t>1 место, сертификат РЦЭТАО - Максимова Н.Н., учитель МБОУ «Кюндяинская  СОШ» - тема доклада «Экологическое образование – основа формирования социально – экологических компетенций обучающихся».</w:t>
      </w:r>
    </w:p>
    <w:p w:rsidR="0008752F" w:rsidRPr="006E7FC3" w:rsidRDefault="0008752F" w:rsidP="0008752F">
      <w:pPr>
        <w:spacing w:after="0" w:line="240" w:lineRule="auto"/>
        <w:jc w:val="both"/>
        <w:rPr>
          <w:rFonts w:ascii="Times New Roman" w:hAnsi="Times New Roman" w:cs="Times New Roman"/>
          <w:b/>
        </w:rPr>
      </w:pPr>
      <w:r w:rsidRPr="006E7FC3">
        <w:rPr>
          <w:rFonts w:ascii="Times New Roman" w:hAnsi="Times New Roman" w:cs="Times New Roman"/>
        </w:rPr>
        <w:t>1 место, сертификат ИРО и ПК - Саввинова М.П., Петрова И.Н., воспитатели МБДОУ – ЦРР «Ньургуьун» с. Тойбохой – тема доклада «Олоцхону оскуола5а киириэн иннинээ5и саастаах о5ону иитэр – сайыннарар улэ5э туьаныы».</w:t>
      </w:r>
    </w:p>
    <w:p w:rsidR="00AA21A6" w:rsidRPr="006E7FC3" w:rsidRDefault="0008752F" w:rsidP="0008752F">
      <w:pPr>
        <w:pStyle w:val="a5"/>
        <w:spacing w:after="0" w:line="240" w:lineRule="auto"/>
        <w:ind w:left="0"/>
        <w:jc w:val="both"/>
        <w:rPr>
          <w:rFonts w:ascii="Times New Roman" w:hAnsi="Times New Roman" w:cs="Times New Roman"/>
        </w:rPr>
      </w:pPr>
      <w:r w:rsidRPr="006E7FC3">
        <w:rPr>
          <w:rFonts w:ascii="Times New Roman" w:hAnsi="Times New Roman" w:cs="Times New Roman"/>
        </w:rPr>
        <w:t>1 место, сертификат ИРО и ПК</w:t>
      </w:r>
      <w:r w:rsidRPr="006E7FC3">
        <w:rPr>
          <w:rFonts w:ascii="Times New Roman" w:hAnsi="Times New Roman" w:cs="Times New Roman"/>
          <w:b/>
        </w:rPr>
        <w:t xml:space="preserve"> - </w:t>
      </w:r>
      <w:r w:rsidRPr="006E7FC3">
        <w:rPr>
          <w:rFonts w:ascii="Times New Roman" w:hAnsi="Times New Roman" w:cs="Times New Roman"/>
        </w:rPr>
        <w:t>Евсеев А.П., учитель МБОУ «Кюкяйская СОШ» - тема доклада «Военно – патриотическое воспитание в Кюкяйской СОШ».</w:t>
      </w:r>
    </w:p>
    <w:p w:rsidR="0008752F" w:rsidRPr="006E7FC3" w:rsidRDefault="0008752F" w:rsidP="0008752F">
      <w:pPr>
        <w:pStyle w:val="a5"/>
        <w:spacing w:after="0" w:line="240" w:lineRule="auto"/>
        <w:ind w:left="0"/>
        <w:jc w:val="both"/>
        <w:rPr>
          <w:rFonts w:ascii="Times New Roman" w:hAnsi="Times New Roman" w:cs="Times New Roman"/>
        </w:rPr>
      </w:pPr>
      <w:r w:rsidRPr="006E7FC3">
        <w:rPr>
          <w:rFonts w:ascii="Times New Roman" w:hAnsi="Times New Roman" w:cs="Times New Roman"/>
        </w:rPr>
        <w:t xml:space="preserve">2 место - Кларова А.А., воспитатель МБДОУ </w:t>
      </w:r>
      <w:proofErr w:type="gramStart"/>
      <w:r w:rsidRPr="006E7FC3">
        <w:rPr>
          <w:rFonts w:ascii="Times New Roman" w:hAnsi="Times New Roman" w:cs="Times New Roman"/>
        </w:rPr>
        <w:t>–Ц</w:t>
      </w:r>
      <w:proofErr w:type="gramEnd"/>
      <w:r w:rsidRPr="006E7FC3">
        <w:rPr>
          <w:rFonts w:ascii="Times New Roman" w:hAnsi="Times New Roman" w:cs="Times New Roman"/>
        </w:rPr>
        <w:t>РР «Туллукчаан» с. Сунтар – тема доклада «Развитие познавательных интересов дошкольников через организацию исследовательской деятельности».</w:t>
      </w:r>
    </w:p>
    <w:p w:rsidR="0008752F" w:rsidRPr="006E7FC3" w:rsidRDefault="0008752F" w:rsidP="0008752F">
      <w:pPr>
        <w:pStyle w:val="a5"/>
        <w:spacing w:after="0" w:line="240" w:lineRule="auto"/>
        <w:ind w:left="0"/>
        <w:jc w:val="both"/>
        <w:rPr>
          <w:rFonts w:ascii="Times New Roman" w:hAnsi="Times New Roman" w:cs="Times New Roman"/>
        </w:rPr>
      </w:pPr>
      <w:r w:rsidRPr="006E7FC3">
        <w:rPr>
          <w:rFonts w:ascii="Times New Roman" w:hAnsi="Times New Roman" w:cs="Times New Roman"/>
        </w:rPr>
        <w:t>2 место, сертификат РЦЭТАО - Иванова Т.С., мастер ПО МБОУ «Арылахская СОШ» - тема доклада «Приобщение школьников к трудовой деятельности через предпринимательское образование».</w:t>
      </w:r>
    </w:p>
    <w:p w:rsidR="0008752F" w:rsidRPr="006E7FC3" w:rsidRDefault="0008752F" w:rsidP="0008752F">
      <w:pPr>
        <w:spacing w:after="0" w:line="240" w:lineRule="auto"/>
        <w:jc w:val="both"/>
        <w:rPr>
          <w:rFonts w:ascii="Times New Roman" w:hAnsi="Times New Roman" w:cs="Times New Roman"/>
        </w:rPr>
      </w:pPr>
      <w:r w:rsidRPr="006E7FC3">
        <w:rPr>
          <w:rFonts w:ascii="Times New Roman" w:hAnsi="Times New Roman" w:cs="Times New Roman"/>
        </w:rPr>
        <w:lastRenderedPageBreak/>
        <w:t>2 место, сертификат РЦЭТАО - Пермяков В.В., Пермякова Т.Ф., педагоги Тойбохойского ЦПД им. С.Г.Кривошапкина – тема доклада «Трудовое воспитание объединяет и укрепляет детский коллектив».</w:t>
      </w:r>
    </w:p>
    <w:p w:rsidR="0008752F" w:rsidRPr="006E7FC3" w:rsidRDefault="0008752F" w:rsidP="0008752F">
      <w:pPr>
        <w:spacing w:after="0" w:line="240" w:lineRule="auto"/>
        <w:jc w:val="both"/>
        <w:rPr>
          <w:rFonts w:ascii="Times New Roman" w:hAnsi="Times New Roman" w:cs="Times New Roman"/>
        </w:rPr>
      </w:pPr>
      <w:r w:rsidRPr="006E7FC3">
        <w:rPr>
          <w:rFonts w:ascii="Times New Roman" w:hAnsi="Times New Roman" w:cs="Times New Roman"/>
        </w:rPr>
        <w:t>3 место - Андреева Н.Е., Егорова А.А., воспитатели МБОУ «Сунтарская СОШ №2» - тема доклада «Трудовое воспитание в ДОУ в свете требований ФГОС».</w:t>
      </w:r>
    </w:p>
    <w:p w:rsidR="0008752F" w:rsidRPr="006E7FC3" w:rsidRDefault="0008752F" w:rsidP="0008752F">
      <w:pPr>
        <w:spacing w:after="0" w:line="240" w:lineRule="auto"/>
        <w:jc w:val="both"/>
        <w:rPr>
          <w:rFonts w:ascii="Times New Roman" w:hAnsi="Times New Roman" w:cs="Times New Roman"/>
        </w:rPr>
      </w:pPr>
      <w:r w:rsidRPr="006E7FC3">
        <w:rPr>
          <w:rFonts w:ascii="Times New Roman" w:hAnsi="Times New Roman" w:cs="Times New Roman"/>
        </w:rPr>
        <w:t xml:space="preserve">Сертификат ИРОиПК - Мохова Л.В., воспитатель МБДОУ </w:t>
      </w:r>
      <w:proofErr w:type="gramStart"/>
      <w:r w:rsidRPr="006E7FC3">
        <w:rPr>
          <w:rFonts w:ascii="Times New Roman" w:hAnsi="Times New Roman" w:cs="Times New Roman"/>
        </w:rPr>
        <w:t>–Ц</w:t>
      </w:r>
      <w:proofErr w:type="gramEnd"/>
      <w:r w:rsidRPr="006E7FC3">
        <w:rPr>
          <w:rFonts w:ascii="Times New Roman" w:hAnsi="Times New Roman" w:cs="Times New Roman"/>
        </w:rPr>
        <w:t>РР «Ньургуьун» с. Тойбохой – тема доклада «Оскуола иннинээ5и саастаах о5ону норуот тылынан уус-уран айымьытыгар уьуйуу».</w:t>
      </w:r>
    </w:p>
    <w:p w:rsidR="0008752F" w:rsidRPr="006E7FC3" w:rsidRDefault="0008752F" w:rsidP="0008752F">
      <w:pPr>
        <w:spacing w:after="0" w:line="240" w:lineRule="auto"/>
        <w:jc w:val="both"/>
        <w:rPr>
          <w:rFonts w:ascii="Times New Roman" w:hAnsi="Times New Roman" w:cs="Times New Roman"/>
        </w:rPr>
      </w:pPr>
      <w:r w:rsidRPr="006E7FC3">
        <w:rPr>
          <w:rFonts w:ascii="Times New Roman" w:hAnsi="Times New Roman" w:cs="Times New Roman"/>
        </w:rPr>
        <w:t>3 место, сертификат РЦЭТАО - Прокопьева С.Н., педагог МБУ ДО «ЭРМЭЦ им. Б.Н.Андреева» - тема доклада «Уол о5ону иитии».</w:t>
      </w:r>
    </w:p>
    <w:p w:rsidR="0008752F" w:rsidRPr="006E7FC3" w:rsidRDefault="0008752F" w:rsidP="0008752F">
      <w:pPr>
        <w:spacing w:after="0" w:line="240" w:lineRule="auto"/>
        <w:jc w:val="both"/>
        <w:rPr>
          <w:rFonts w:ascii="Times New Roman" w:hAnsi="Times New Roman" w:cs="Times New Roman"/>
        </w:rPr>
      </w:pPr>
      <w:r w:rsidRPr="006E7FC3">
        <w:rPr>
          <w:rFonts w:ascii="Times New Roman" w:hAnsi="Times New Roman" w:cs="Times New Roman"/>
        </w:rPr>
        <w:t>3 место - Гольдерова Ф.С., Мыреева Е.Ю., учителя МБОУ «Мар-Кюельская СОШ» - тема доклада «Работа в разновозрастных группах Мар-Кюельской СОШ».</w:t>
      </w:r>
    </w:p>
    <w:p w:rsidR="00245D04" w:rsidRPr="006E7FC3" w:rsidRDefault="00245D04" w:rsidP="00E4783B">
      <w:pPr>
        <w:pStyle w:val="a5"/>
        <w:numPr>
          <w:ilvl w:val="0"/>
          <w:numId w:val="5"/>
        </w:numPr>
        <w:spacing w:after="0" w:line="240" w:lineRule="auto"/>
        <w:jc w:val="both"/>
        <w:rPr>
          <w:rFonts w:ascii="Times New Roman" w:hAnsi="Times New Roman" w:cs="Times New Roman"/>
          <w:u w:val="single"/>
        </w:rPr>
      </w:pPr>
      <w:r w:rsidRPr="006E7FC3">
        <w:rPr>
          <w:rFonts w:ascii="Times New Roman" w:hAnsi="Times New Roman" w:cs="Times New Roman"/>
          <w:u w:val="single"/>
        </w:rPr>
        <w:t xml:space="preserve">Секция </w:t>
      </w:r>
      <w:r w:rsidR="0008752F" w:rsidRPr="006E7FC3">
        <w:rPr>
          <w:rFonts w:ascii="Times New Roman" w:hAnsi="Times New Roman" w:cs="Times New Roman"/>
          <w:u w:val="single"/>
        </w:rPr>
        <w:t>№</w:t>
      </w:r>
      <w:r w:rsidRPr="006E7FC3">
        <w:rPr>
          <w:rFonts w:ascii="Times New Roman" w:hAnsi="Times New Roman" w:cs="Times New Roman"/>
          <w:u w:val="single"/>
        </w:rPr>
        <w:t>4</w:t>
      </w:r>
      <w:r w:rsidRPr="006E7FC3">
        <w:rPr>
          <w:rFonts w:ascii="Times New Roman" w:hAnsi="Times New Roman" w:cs="Times New Roman"/>
          <w:bCs/>
          <w:u w:val="single"/>
        </w:rPr>
        <w:t xml:space="preserve"> </w:t>
      </w:r>
      <w:r w:rsidR="00642977" w:rsidRPr="006E7FC3">
        <w:rPr>
          <w:rFonts w:ascii="Times New Roman" w:hAnsi="Times New Roman" w:cs="Times New Roman"/>
          <w:bCs/>
          <w:u w:val="single"/>
        </w:rPr>
        <w:t xml:space="preserve">(педагоги) </w:t>
      </w:r>
      <w:r w:rsidR="002950C2" w:rsidRPr="006E7FC3">
        <w:rPr>
          <w:rFonts w:ascii="Times New Roman" w:hAnsi="Times New Roman" w:cs="Times New Roman"/>
          <w:bCs/>
          <w:u w:val="single"/>
        </w:rPr>
        <w:t>«</w:t>
      </w:r>
      <w:r w:rsidRPr="006E7FC3">
        <w:rPr>
          <w:rFonts w:ascii="Times New Roman" w:hAnsi="Times New Roman" w:cs="Times New Roman"/>
          <w:bCs/>
          <w:u w:val="single"/>
        </w:rPr>
        <w:t>Воспитательный потенциал музеев</w:t>
      </w:r>
      <w:r w:rsidR="002950C2" w:rsidRPr="006E7FC3">
        <w:rPr>
          <w:rFonts w:ascii="Times New Roman" w:hAnsi="Times New Roman" w:cs="Times New Roman"/>
          <w:bCs/>
          <w:u w:val="single"/>
        </w:rPr>
        <w:t>»</w:t>
      </w:r>
      <w:r w:rsidR="00642977" w:rsidRPr="006E7FC3">
        <w:rPr>
          <w:rFonts w:ascii="Times New Roman" w:hAnsi="Times New Roman" w:cs="Times New Roman"/>
          <w:bCs/>
          <w:u w:val="single"/>
        </w:rPr>
        <w:t>:</w:t>
      </w:r>
    </w:p>
    <w:p w:rsidR="00642977" w:rsidRPr="006E7FC3" w:rsidRDefault="00642977" w:rsidP="00642977">
      <w:pPr>
        <w:spacing w:after="0" w:line="240" w:lineRule="auto"/>
        <w:jc w:val="both"/>
        <w:rPr>
          <w:rFonts w:ascii="Times New Roman" w:hAnsi="Times New Roman" w:cs="Times New Roman"/>
        </w:rPr>
      </w:pPr>
      <w:r w:rsidRPr="006E7FC3">
        <w:rPr>
          <w:rFonts w:ascii="Times New Roman" w:hAnsi="Times New Roman" w:cs="Times New Roman"/>
        </w:rPr>
        <w:t>1 место - Иванова М.И., методист МБУ ДО «ЭРМЭЦ им. Б.Н.Андреева» - тема доклада «Туойдаах алаас» музей ыытар улэтигэр норуот педагогикатын туьаныы».</w:t>
      </w:r>
    </w:p>
    <w:p w:rsidR="00642977" w:rsidRPr="006E7FC3" w:rsidRDefault="00642977" w:rsidP="00642977">
      <w:pPr>
        <w:spacing w:after="0" w:line="240" w:lineRule="auto"/>
        <w:jc w:val="both"/>
        <w:rPr>
          <w:rFonts w:ascii="Times New Roman" w:hAnsi="Times New Roman" w:cs="Times New Roman"/>
        </w:rPr>
      </w:pPr>
      <w:r w:rsidRPr="006E7FC3">
        <w:rPr>
          <w:rFonts w:ascii="Times New Roman" w:hAnsi="Times New Roman" w:cs="Times New Roman"/>
        </w:rPr>
        <w:t>2 место - Тихонова К.С., Федорова В.В., педагоги Тойбохойского РИКК – тема доклада «Музей саца суурээннэрэ».</w:t>
      </w:r>
    </w:p>
    <w:p w:rsidR="00642977" w:rsidRPr="006E7FC3" w:rsidRDefault="00642977" w:rsidP="00642977">
      <w:pPr>
        <w:spacing w:after="0" w:line="240" w:lineRule="auto"/>
        <w:jc w:val="both"/>
        <w:rPr>
          <w:rFonts w:ascii="Times New Roman" w:hAnsi="Times New Roman" w:cs="Times New Roman"/>
        </w:rPr>
      </w:pPr>
      <w:r w:rsidRPr="006E7FC3">
        <w:rPr>
          <w:rFonts w:ascii="Times New Roman" w:hAnsi="Times New Roman" w:cs="Times New Roman"/>
        </w:rPr>
        <w:t>3 место - Саввинова Г.С., методист МБУ ДО «ЭРМЭЦ им. Б.Н.Андреева» - тема доклада «Использование музейной педагогики в экологическом воспитании дошкольников».</w:t>
      </w:r>
    </w:p>
    <w:p w:rsidR="00642977" w:rsidRPr="006E7FC3" w:rsidRDefault="00642977" w:rsidP="00642977">
      <w:pPr>
        <w:spacing w:after="0" w:line="240" w:lineRule="auto"/>
        <w:jc w:val="both"/>
        <w:rPr>
          <w:rFonts w:ascii="Times New Roman" w:hAnsi="Times New Roman" w:cs="Times New Roman"/>
        </w:rPr>
      </w:pPr>
      <w:r w:rsidRPr="006E7FC3">
        <w:rPr>
          <w:rFonts w:ascii="Times New Roman" w:hAnsi="Times New Roman" w:cs="Times New Roman"/>
        </w:rPr>
        <w:t xml:space="preserve">Сертификат ИРОиПК - Антонова Н.Г., учитель МБОУ «Аллагинская СОШ» - тема доклада «Музей матырыйаалларын Аллаца оскуолатын иитэр-уерэтэр улэтигэр туьаныы». </w:t>
      </w:r>
    </w:p>
    <w:p w:rsidR="00642977" w:rsidRPr="006E7FC3" w:rsidRDefault="00C5234E" w:rsidP="00C5234E">
      <w:pPr>
        <w:spacing w:after="0" w:line="240" w:lineRule="auto"/>
        <w:rPr>
          <w:rFonts w:ascii="Times New Roman" w:hAnsi="Times New Roman" w:cs="Times New Roman"/>
        </w:rPr>
      </w:pPr>
      <w:r w:rsidRPr="006E7FC3">
        <w:rPr>
          <w:rFonts w:ascii="Times New Roman" w:hAnsi="Times New Roman" w:cs="Times New Roman"/>
        </w:rPr>
        <w:t>Сертификат РЦЭТАО - Егорова З.В., педагог ДО Тойбохойского РИКК – тема доклада Экспонаты музея для развития творческих способностей школьников».</w:t>
      </w:r>
    </w:p>
    <w:p w:rsidR="00245D04" w:rsidRPr="006E7FC3" w:rsidRDefault="00245D04" w:rsidP="00E4783B">
      <w:pPr>
        <w:pStyle w:val="a5"/>
        <w:numPr>
          <w:ilvl w:val="0"/>
          <w:numId w:val="5"/>
        </w:numPr>
        <w:spacing w:after="0" w:line="240" w:lineRule="auto"/>
        <w:ind w:left="0" w:firstLine="567"/>
        <w:jc w:val="both"/>
        <w:rPr>
          <w:rFonts w:ascii="Times New Roman" w:hAnsi="Times New Roman" w:cs="Times New Roman"/>
        </w:rPr>
      </w:pPr>
      <w:r w:rsidRPr="006E7FC3">
        <w:rPr>
          <w:rFonts w:ascii="Times New Roman" w:hAnsi="Times New Roman" w:cs="Times New Roman"/>
          <w:u w:val="single"/>
        </w:rPr>
        <w:t xml:space="preserve">Секция </w:t>
      </w:r>
      <w:r w:rsidR="002950C2" w:rsidRPr="006E7FC3">
        <w:rPr>
          <w:rFonts w:ascii="Times New Roman" w:hAnsi="Times New Roman" w:cs="Times New Roman"/>
          <w:u w:val="single"/>
        </w:rPr>
        <w:t>№</w:t>
      </w:r>
      <w:r w:rsidRPr="006E7FC3">
        <w:rPr>
          <w:rFonts w:ascii="Times New Roman" w:hAnsi="Times New Roman" w:cs="Times New Roman"/>
          <w:u w:val="single"/>
        </w:rPr>
        <w:t>5 (для педагогов)</w:t>
      </w:r>
      <w:r w:rsidRPr="006E7FC3">
        <w:rPr>
          <w:rFonts w:ascii="Times New Roman" w:hAnsi="Times New Roman" w:cs="Times New Roman"/>
          <w:b/>
        </w:rPr>
        <w:t xml:space="preserve"> </w:t>
      </w:r>
      <w:r w:rsidR="002950C2" w:rsidRPr="006E7FC3">
        <w:rPr>
          <w:rFonts w:ascii="Times New Roman" w:hAnsi="Times New Roman" w:cs="Times New Roman"/>
          <w:b/>
        </w:rPr>
        <w:t>«</w:t>
      </w:r>
      <w:r w:rsidRPr="006E7FC3">
        <w:rPr>
          <w:rFonts w:ascii="Times New Roman" w:hAnsi="Times New Roman" w:cs="Times New Roman"/>
        </w:rPr>
        <w:t>Трансформация педагогических идей Героя Социалистического труда Г.Е.Бессонова в новых социокультурных условиях (Жизнь и деятельность Г.Е.Бессонова, педагогическая деятельность учителей – ветеранов, педагогические династии, трудовое воспитание в семье, школе и социуме, музейная педагогика в образовательной среде)</w:t>
      </w:r>
      <w:r w:rsidR="002950C2" w:rsidRPr="006E7FC3">
        <w:rPr>
          <w:rFonts w:ascii="Times New Roman" w:hAnsi="Times New Roman" w:cs="Times New Roman"/>
        </w:rPr>
        <w:t>»:</w:t>
      </w:r>
    </w:p>
    <w:p w:rsidR="002950C2" w:rsidRPr="006E7FC3" w:rsidRDefault="002950C2" w:rsidP="002950C2">
      <w:pPr>
        <w:spacing w:after="0" w:line="240" w:lineRule="auto"/>
        <w:jc w:val="both"/>
        <w:rPr>
          <w:rFonts w:ascii="Times New Roman" w:hAnsi="Times New Roman" w:cs="Times New Roman"/>
        </w:rPr>
      </w:pPr>
      <w:r w:rsidRPr="006E7FC3">
        <w:rPr>
          <w:rFonts w:ascii="Times New Roman" w:hAnsi="Times New Roman" w:cs="Times New Roman"/>
        </w:rPr>
        <w:t>1 место, сертификат РЦЭТАО - Львова Т.Л., Ильина С.А., учителя МБОУ «Кюкяйская СОШ» - тема доклада «Экологическая тропа «Ебугэлэрбит етехтерунэн»».</w:t>
      </w:r>
    </w:p>
    <w:p w:rsidR="002950C2" w:rsidRPr="006E7FC3" w:rsidRDefault="002950C2" w:rsidP="002950C2">
      <w:pPr>
        <w:spacing w:after="0" w:line="240" w:lineRule="auto"/>
        <w:jc w:val="both"/>
        <w:rPr>
          <w:rFonts w:ascii="Times New Roman" w:hAnsi="Times New Roman" w:cs="Times New Roman"/>
        </w:rPr>
      </w:pPr>
      <w:r w:rsidRPr="006E7FC3">
        <w:rPr>
          <w:rFonts w:ascii="Times New Roman" w:hAnsi="Times New Roman" w:cs="Times New Roman"/>
        </w:rPr>
        <w:t>2 место - Ксенофонтова С.А., учитель МБОУ «Крестяхская СОШ» - тема доклада «Норуот педагогикатыгар оло5уран о5ону улэнэн иитии».</w:t>
      </w:r>
    </w:p>
    <w:p w:rsidR="002950C2" w:rsidRPr="006E7FC3" w:rsidRDefault="002950C2" w:rsidP="002950C2">
      <w:pPr>
        <w:spacing w:after="0" w:line="240" w:lineRule="auto"/>
        <w:jc w:val="both"/>
        <w:rPr>
          <w:rFonts w:ascii="Times New Roman" w:hAnsi="Times New Roman" w:cs="Times New Roman"/>
        </w:rPr>
      </w:pPr>
      <w:r w:rsidRPr="006E7FC3">
        <w:rPr>
          <w:rFonts w:ascii="Times New Roman" w:hAnsi="Times New Roman" w:cs="Times New Roman"/>
        </w:rPr>
        <w:t>3 место - Степанова Е.Д., учитель МБОУ «Аллагинская СОШ» - тема доклада «Педагогическая династия Гаврильевых».</w:t>
      </w:r>
    </w:p>
    <w:p w:rsidR="002950C2" w:rsidRPr="006E7FC3" w:rsidRDefault="002950C2" w:rsidP="002950C2">
      <w:pPr>
        <w:spacing w:after="0" w:line="240" w:lineRule="auto"/>
        <w:jc w:val="both"/>
        <w:rPr>
          <w:rFonts w:ascii="Times New Roman" w:hAnsi="Times New Roman" w:cs="Times New Roman"/>
        </w:rPr>
      </w:pPr>
      <w:r w:rsidRPr="006E7FC3">
        <w:rPr>
          <w:rFonts w:ascii="Times New Roman" w:hAnsi="Times New Roman" w:cs="Times New Roman"/>
        </w:rPr>
        <w:t>3 место - Васильева Е.В., Степанова М.Е., Павлова З.Г., педагоги МБОУ «Тойбохойская СОШ им.Г.Е.Бессонова» - тема доклада «Метод проектов в трансформации педагогических идей Г.Е.Бессонова».</w:t>
      </w:r>
    </w:p>
    <w:p w:rsidR="002950C2" w:rsidRPr="006E7FC3" w:rsidRDefault="002950C2" w:rsidP="002950C2">
      <w:pPr>
        <w:spacing w:after="0" w:line="240" w:lineRule="auto"/>
        <w:jc w:val="both"/>
        <w:rPr>
          <w:rFonts w:ascii="Times New Roman" w:hAnsi="Times New Roman" w:cs="Times New Roman"/>
        </w:rPr>
      </w:pPr>
      <w:r w:rsidRPr="006E7FC3">
        <w:rPr>
          <w:rFonts w:ascii="Times New Roman" w:hAnsi="Times New Roman" w:cs="Times New Roman"/>
        </w:rPr>
        <w:t>Сертификат ИРОиПК - Тихонова К.С., педагог ДО ГБОУ Р</w:t>
      </w:r>
      <w:proofErr w:type="gramStart"/>
      <w:r w:rsidRPr="006E7FC3">
        <w:rPr>
          <w:rFonts w:ascii="Times New Roman" w:hAnsi="Times New Roman" w:cs="Times New Roman"/>
        </w:rPr>
        <w:t>С(</w:t>
      </w:r>
      <w:proofErr w:type="gramEnd"/>
      <w:r w:rsidRPr="006E7FC3">
        <w:rPr>
          <w:rFonts w:ascii="Times New Roman" w:hAnsi="Times New Roman" w:cs="Times New Roman"/>
        </w:rPr>
        <w:t>Я) ДОД «Тойбохойский РИКК Г.Е.Бессонова» - тема доклада «В поисках нового».</w:t>
      </w:r>
    </w:p>
    <w:p w:rsidR="002950C2" w:rsidRPr="006E7FC3" w:rsidRDefault="002950C2" w:rsidP="002950C2">
      <w:pPr>
        <w:spacing w:after="0" w:line="240" w:lineRule="auto"/>
        <w:jc w:val="both"/>
        <w:rPr>
          <w:rFonts w:ascii="Times New Roman" w:hAnsi="Times New Roman" w:cs="Times New Roman"/>
        </w:rPr>
      </w:pPr>
      <w:r w:rsidRPr="006E7FC3">
        <w:rPr>
          <w:rFonts w:ascii="Times New Roman" w:hAnsi="Times New Roman" w:cs="Times New Roman"/>
        </w:rPr>
        <w:t>Сертификат ИРОиПК - Павлова Л.А., учитель МБОУ «Жарханская СОШ» - тема доклада «Моя учительская семья».</w:t>
      </w:r>
    </w:p>
    <w:p w:rsidR="002950C2" w:rsidRPr="006E7FC3" w:rsidRDefault="00245D04" w:rsidP="00E4783B">
      <w:pPr>
        <w:pStyle w:val="a4"/>
        <w:numPr>
          <w:ilvl w:val="0"/>
          <w:numId w:val="5"/>
        </w:numPr>
        <w:jc w:val="both"/>
        <w:rPr>
          <w:b/>
          <w:sz w:val="22"/>
          <w:szCs w:val="22"/>
        </w:rPr>
      </w:pPr>
      <w:r w:rsidRPr="006E7FC3">
        <w:rPr>
          <w:sz w:val="22"/>
          <w:szCs w:val="22"/>
          <w:u w:val="single"/>
        </w:rPr>
        <w:t xml:space="preserve">Секция </w:t>
      </w:r>
      <w:r w:rsidR="002950C2" w:rsidRPr="006E7FC3">
        <w:rPr>
          <w:sz w:val="22"/>
          <w:szCs w:val="22"/>
          <w:u w:val="single"/>
        </w:rPr>
        <w:t>№6</w:t>
      </w:r>
      <w:r w:rsidRPr="006E7FC3">
        <w:rPr>
          <w:sz w:val="22"/>
          <w:szCs w:val="22"/>
          <w:u w:val="single"/>
        </w:rPr>
        <w:t xml:space="preserve"> </w:t>
      </w:r>
      <w:r w:rsidRPr="006E7FC3">
        <w:rPr>
          <w:sz w:val="22"/>
          <w:szCs w:val="22"/>
          <w:u w:val="single"/>
          <w:lang w:val="sah-RU"/>
        </w:rPr>
        <w:t>“Призвание – учитель”</w:t>
      </w:r>
      <w:r w:rsidRPr="006E7FC3">
        <w:rPr>
          <w:sz w:val="22"/>
          <w:szCs w:val="22"/>
          <w:lang w:val="sah-RU"/>
        </w:rPr>
        <w:t xml:space="preserve"> (для </w:t>
      </w:r>
      <w:proofErr w:type="gramStart"/>
      <w:r w:rsidRPr="006E7FC3">
        <w:rPr>
          <w:sz w:val="22"/>
          <w:szCs w:val="22"/>
          <w:lang w:val="sah-RU"/>
        </w:rPr>
        <w:t>обучающихся</w:t>
      </w:r>
      <w:proofErr w:type="gramEnd"/>
      <w:r w:rsidRPr="006E7FC3">
        <w:rPr>
          <w:sz w:val="22"/>
          <w:szCs w:val="22"/>
          <w:lang w:val="sah-RU"/>
        </w:rPr>
        <w:t>)</w:t>
      </w:r>
      <w:r w:rsidR="002950C2" w:rsidRPr="006E7FC3">
        <w:rPr>
          <w:sz w:val="22"/>
          <w:szCs w:val="22"/>
          <w:lang w:val="sah-RU"/>
        </w:rPr>
        <w:t>:</w:t>
      </w:r>
    </w:p>
    <w:p w:rsidR="002950C2" w:rsidRPr="006E7FC3" w:rsidRDefault="002950C2" w:rsidP="002950C2">
      <w:pPr>
        <w:pStyle w:val="a4"/>
        <w:jc w:val="both"/>
        <w:rPr>
          <w:sz w:val="22"/>
          <w:szCs w:val="22"/>
        </w:rPr>
      </w:pPr>
      <w:r w:rsidRPr="006E7FC3">
        <w:rPr>
          <w:sz w:val="22"/>
          <w:szCs w:val="22"/>
        </w:rPr>
        <w:t>1 место - Яковлева Нарыйа, 9 класс МБОУ «Тойбохойская СОШ им. Г.Е.Бессонова» - тема доклада «Создание печатного путеводителя Тойбохойского РИКК Г.Е.Бессонова».</w:t>
      </w:r>
    </w:p>
    <w:p w:rsidR="002950C2" w:rsidRPr="006E7FC3" w:rsidRDefault="002950C2" w:rsidP="002950C2">
      <w:pPr>
        <w:pStyle w:val="a4"/>
        <w:jc w:val="both"/>
        <w:rPr>
          <w:sz w:val="22"/>
          <w:szCs w:val="22"/>
        </w:rPr>
      </w:pPr>
      <w:r w:rsidRPr="006E7FC3">
        <w:rPr>
          <w:sz w:val="22"/>
          <w:szCs w:val="22"/>
        </w:rPr>
        <w:t>2 место - Алексеев Павел, 8 класс МБОУ «Устьинская СОШ» - тема доклада «Настольная игра «Жизнь и деятельность Г.Е.Бессонова»».</w:t>
      </w:r>
    </w:p>
    <w:p w:rsidR="002950C2" w:rsidRPr="006E7FC3" w:rsidRDefault="002950C2" w:rsidP="002950C2">
      <w:pPr>
        <w:pStyle w:val="a4"/>
        <w:jc w:val="both"/>
        <w:rPr>
          <w:sz w:val="22"/>
          <w:szCs w:val="22"/>
        </w:rPr>
      </w:pPr>
      <w:r w:rsidRPr="006E7FC3">
        <w:rPr>
          <w:sz w:val="22"/>
          <w:szCs w:val="22"/>
        </w:rPr>
        <w:t xml:space="preserve">3 место - </w:t>
      </w:r>
      <w:r w:rsidR="00CD7573" w:rsidRPr="006E7FC3">
        <w:rPr>
          <w:sz w:val="22"/>
          <w:szCs w:val="22"/>
        </w:rPr>
        <w:t>Андреев Михаил, 10 класс МБОУ «Тойбохойская СОШ им. Г.Е.Бессонова» - тема доклада «Народный мастер, керамист Прокопий Бессонов».</w:t>
      </w:r>
    </w:p>
    <w:p w:rsidR="00CD7573" w:rsidRPr="006E7FC3" w:rsidRDefault="00CD7573" w:rsidP="00CD7573">
      <w:pPr>
        <w:pStyle w:val="a4"/>
        <w:jc w:val="both"/>
        <w:rPr>
          <w:sz w:val="22"/>
          <w:szCs w:val="22"/>
        </w:rPr>
      </w:pPr>
      <w:r w:rsidRPr="006E7FC3">
        <w:rPr>
          <w:sz w:val="22"/>
          <w:szCs w:val="22"/>
        </w:rPr>
        <w:t>3 место - Яковлева Жанна, 10 класс МБОУ «Мар-Кюельская СОШ» - тема доклада «Мадьынылар уьуйааччылара».</w:t>
      </w:r>
    </w:p>
    <w:p w:rsidR="00245D04" w:rsidRPr="006E7FC3" w:rsidRDefault="00245D04" w:rsidP="00E4783B">
      <w:pPr>
        <w:pStyle w:val="a4"/>
        <w:numPr>
          <w:ilvl w:val="0"/>
          <w:numId w:val="5"/>
        </w:numPr>
        <w:jc w:val="both"/>
        <w:rPr>
          <w:sz w:val="22"/>
          <w:szCs w:val="22"/>
        </w:rPr>
      </w:pPr>
      <w:r w:rsidRPr="006E7FC3">
        <w:rPr>
          <w:sz w:val="22"/>
          <w:szCs w:val="22"/>
        </w:rPr>
        <w:t xml:space="preserve">Секция </w:t>
      </w:r>
      <w:r w:rsidR="00CD7573" w:rsidRPr="006E7FC3">
        <w:rPr>
          <w:sz w:val="22"/>
          <w:szCs w:val="22"/>
        </w:rPr>
        <w:t xml:space="preserve">№7 </w:t>
      </w:r>
      <w:r w:rsidRPr="006E7FC3">
        <w:rPr>
          <w:sz w:val="22"/>
          <w:szCs w:val="22"/>
        </w:rPr>
        <w:t>«</w:t>
      </w:r>
      <w:r w:rsidRPr="006E7FC3">
        <w:rPr>
          <w:bCs/>
          <w:sz w:val="22"/>
          <w:szCs w:val="22"/>
          <w:lang w:val="sah-RU"/>
        </w:rPr>
        <w:t xml:space="preserve">История родного края” (для </w:t>
      </w:r>
      <w:proofErr w:type="gramStart"/>
      <w:r w:rsidRPr="006E7FC3">
        <w:rPr>
          <w:bCs/>
          <w:sz w:val="22"/>
          <w:szCs w:val="22"/>
          <w:lang w:val="sah-RU"/>
        </w:rPr>
        <w:t>обучающихся</w:t>
      </w:r>
      <w:proofErr w:type="gramEnd"/>
      <w:r w:rsidRPr="006E7FC3">
        <w:rPr>
          <w:bCs/>
          <w:sz w:val="22"/>
          <w:szCs w:val="22"/>
          <w:lang w:val="sah-RU"/>
        </w:rPr>
        <w:t>)</w:t>
      </w:r>
      <w:r w:rsidR="00CD7573" w:rsidRPr="006E7FC3">
        <w:rPr>
          <w:bCs/>
          <w:sz w:val="22"/>
          <w:szCs w:val="22"/>
          <w:lang w:val="sah-RU"/>
        </w:rPr>
        <w:t>:</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bCs/>
          <w:lang w:val="sah-RU"/>
        </w:rPr>
        <w:t>1 место -</w:t>
      </w:r>
      <w:r w:rsidRPr="006E7FC3">
        <w:rPr>
          <w:bCs/>
          <w:lang w:val="sah-RU"/>
        </w:rPr>
        <w:t xml:space="preserve"> </w:t>
      </w:r>
      <w:r w:rsidRPr="006E7FC3">
        <w:rPr>
          <w:rFonts w:ascii="Times New Roman" w:hAnsi="Times New Roman" w:cs="Times New Roman"/>
        </w:rPr>
        <w:t>Гуринова Людмила, Степанова Дарина, 10 класс МБОУ «Кюндяинская СОШ» - тема доклада «Интродукция азиатских лилий в открытом грунте».</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1 место - Прокопьев Айсен, 10 класс МБОУ «Тойбохойская СОШ им. Г.Е.Бессонова» - тема доклада «Экологически чистое лекарственное средство – мазь из топленого нутряного жира».</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1 место - Сивцев Илгэм, 10 класс МБОУ «Тойбохойская СОШ им. Г.Е.Бессонова» - тема доклада «Определение оптимальных размеров окон в условиях села Тойбохой».</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1 место - Корнилова Евгения, 8 класс МБОУ «Кюндяинская СОШ» - тема доклада «Миграция перелетных птиц в окрестностях села Кюндяя».</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lastRenderedPageBreak/>
        <w:t>2 место - Семенов Вова, Поисеев Айсен, 7 класс МБОУ «Сунтарская СОШ №1» - тема доклада «Вилючанская церковь».</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2 место - Кузьмина Юлиана, 8 класс МБОУ «Арылахская СОШ» - тема доклада «Арыылаах нэьилиэгин ыьыахтыыр сирин ытык тутуулара».</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2 место - Петров Николай, 10 класс МБОУ «Мар-Кюельская СОШ» - тема доклада «Эдуард Соколов – лидер общественного экологического комитета «Вилюй»».</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2 место - Петрова Виолетта, 8 класс МБОУ «Мар-Кюельская СОШ» - тема доклада «Качественный показатель местного молока на примере Мар_Кюельской и Арылахской наслегов Сунтарского улуса».</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3 место - Максимов Владимир, 11 класс МБОУ «Устьинская СОШ» - тема доклада «История школы в фотографиях».</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3 место - Кычкина Елизавета, 8 класс МБОУ «Кюкяйская СОШ» - тема доклада «Демографические изменения в моем селе».</w:t>
      </w:r>
    </w:p>
    <w:p w:rsidR="00CD7573" w:rsidRPr="006E7FC3" w:rsidRDefault="00CD7573" w:rsidP="00CD7573">
      <w:pPr>
        <w:spacing w:after="0" w:line="240" w:lineRule="auto"/>
        <w:jc w:val="both"/>
        <w:rPr>
          <w:rFonts w:ascii="Times New Roman" w:hAnsi="Times New Roman" w:cs="Times New Roman"/>
        </w:rPr>
      </w:pPr>
      <w:r w:rsidRPr="006E7FC3">
        <w:rPr>
          <w:rFonts w:ascii="Times New Roman" w:hAnsi="Times New Roman" w:cs="Times New Roman"/>
        </w:rPr>
        <w:t>3 место - Леонтьев Евгений, 9 класс МБОУ «Сунтарская СОШ№2» - тема доклада «Любимая школа через призму лет».</w:t>
      </w:r>
    </w:p>
    <w:p w:rsidR="00245D04" w:rsidRPr="006E7FC3" w:rsidRDefault="00245D04" w:rsidP="00E4783B">
      <w:pPr>
        <w:pStyle w:val="a4"/>
        <w:numPr>
          <w:ilvl w:val="0"/>
          <w:numId w:val="5"/>
        </w:numPr>
        <w:rPr>
          <w:sz w:val="22"/>
          <w:szCs w:val="22"/>
          <w:lang w:val="sah-RU"/>
        </w:rPr>
      </w:pPr>
      <w:r w:rsidRPr="006E7FC3">
        <w:rPr>
          <w:sz w:val="22"/>
          <w:szCs w:val="22"/>
        </w:rPr>
        <w:t xml:space="preserve">Секция </w:t>
      </w:r>
      <w:r w:rsidR="00E0298E" w:rsidRPr="006E7FC3">
        <w:rPr>
          <w:sz w:val="22"/>
          <w:szCs w:val="22"/>
        </w:rPr>
        <w:t>№8</w:t>
      </w:r>
      <w:r w:rsidRPr="006E7FC3">
        <w:rPr>
          <w:sz w:val="22"/>
          <w:szCs w:val="22"/>
        </w:rPr>
        <w:t xml:space="preserve"> </w:t>
      </w:r>
      <w:r w:rsidRPr="006E7FC3">
        <w:rPr>
          <w:sz w:val="22"/>
          <w:szCs w:val="22"/>
          <w:lang w:val="sah-RU"/>
        </w:rPr>
        <w:t xml:space="preserve">“Мое любимое занятие” (для </w:t>
      </w:r>
      <w:proofErr w:type="gramStart"/>
      <w:r w:rsidRPr="006E7FC3">
        <w:rPr>
          <w:sz w:val="22"/>
          <w:szCs w:val="22"/>
          <w:lang w:val="sah-RU"/>
        </w:rPr>
        <w:t>обучающихся</w:t>
      </w:r>
      <w:proofErr w:type="gramEnd"/>
      <w:r w:rsidRPr="006E7FC3">
        <w:rPr>
          <w:sz w:val="22"/>
          <w:szCs w:val="22"/>
          <w:lang w:val="sah-RU"/>
        </w:rPr>
        <w:t>)</w:t>
      </w:r>
      <w:r w:rsidR="00E0298E" w:rsidRPr="006E7FC3">
        <w:rPr>
          <w:sz w:val="22"/>
          <w:szCs w:val="22"/>
          <w:lang w:val="sah-RU"/>
        </w:rPr>
        <w:t>:</w:t>
      </w:r>
    </w:p>
    <w:p w:rsidR="00E0298E" w:rsidRPr="006E7FC3" w:rsidRDefault="00E0298E" w:rsidP="00E0298E">
      <w:pPr>
        <w:pStyle w:val="a4"/>
        <w:jc w:val="both"/>
        <w:rPr>
          <w:sz w:val="22"/>
          <w:szCs w:val="22"/>
        </w:rPr>
      </w:pPr>
      <w:r w:rsidRPr="006E7FC3">
        <w:rPr>
          <w:sz w:val="22"/>
          <w:szCs w:val="22"/>
          <w:lang w:val="sah-RU"/>
        </w:rPr>
        <w:t xml:space="preserve">1 место - </w:t>
      </w:r>
      <w:r w:rsidRPr="006E7FC3">
        <w:rPr>
          <w:sz w:val="22"/>
          <w:szCs w:val="22"/>
        </w:rPr>
        <w:t>Гаврильева Ирена, 10 класс МБОУ «Крестяхская СОШ» - тема доклада «Уруьуйбунан дууьабын арыйабын».</w:t>
      </w:r>
    </w:p>
    <w:p w:rsidR="00E0298E" w:rsidRPr="006E7FC3" w:rsidRDefault="00E0298E" w:rsidP="00D70B1E">
      <w:pPr>
        <w:pStyle w:val="a4"/>
        <w:jc w:val="both"/>
        <w:rPr>
          <w:sz w:val="22"/>
          <w:szCs w:val="22"/>
        </w:rPr>
      </w:pPr>
      <w:r w:rsidRPr="006E7FC3">
        <w:rPr>
          <w:sz w:val="22"/>
          <w:szCs w:val="22"/>
          <w:lang w:val="sah-RU"/>
        </w:rPr>
        <w:t xml:space="preserve">1 место - </w:t>
      </w:r>
      <w:r w:rsidRPr="006E7FC3">
        <w:rPr>
          <w:sz w:val="22"/>
          <w:szCs w:val="22"/>
        </w:rPr>
        <w:t>Дмитриев Валерий, 8 класс МБОУ «Тойбохойская СОШ им. Г.Е.Бессонова» - тема доклада «Построение амбара с навесом и откидной лестницей».</w:t>
      </w:r>
    </w:p>
    <w:p w:rsidR="00E0298E" w:rsidRPr="006E7FC3" w:rsidRDefault="00E0298E" w:rsidP="00D70B1E">
      <w:pPr>
        <w:pStyle w:val="a4"/>
        <w:jc w:val="both"/>
        <w:rPr>
          <w:sz w:val="22"/>
          <w:szCs w:val="22"/>
        </w:rPr>
      </w:pPr>
      <w:r w:rsidRPr="006E7FC3">
        <w:rPr>
          <w:sz w:val="22"/>
          <w:szCs w:val="22"/>
          <w:lang w:val="sah-RU"/>
        </w:rPr>
        <w:t xml:space="preserve">1 место - </w:t>
      </w:r>
      <w:r w:rsidRPr="006E7FC3">
        <w:rPr>
          <w:sz w:val="22"/>
          <w:szCs w:val="22"/>
        </w:rPr>
        <w:t>Веригина Анастасия, 9 класс МБОУ «Кюндяинская СОШ» - тема доклада «Радужный мир моих увлечений».</w:t>
      </w:r>
    </w:p>
    <w:p w:rsidR="00E0298E" w:rsidRPr="006E7FC3" w:rsidRDefault="00E0298E" w:rsidP="00D70B1E">
      <w:pPr>
        <w:pStyle w:val="a4"/>
        <w:jc w:val="both"/>
        <w:rPr>
          <w:sz w:val="22"/>
          <w:szCs w:val="22"/>
        </w:rPr>
      </w:pPr>
      <w:r w:rsidRPr="006E7FC3">
        <w:rPr>
          <w:sz w:val="22"/>
          <w:szCs w:val="22"/>
        </w:rPr>
        <w:t>1 место - Львов Айхал, 10 класс МБОУ «Кюкяйская СОШ» - тема проекта «Музыкальные инструменты своими руками».</w:t>
      </w:r>
    </w:p>
    <w:p w:rsidR="00E0298E" w:rsidRPr="006E7FC3" w:rsidRDefault="00D70B1E" w:rsidP="00D70B1E">
      <w:pPr>
        <w:pStyle w:val="a4"/>
        <w:jc w:val="both"/>
        <w:rPr>
          <w:sz w:val="22"/>
          <w:szCs w:val="22"/>
          <w:lang w:val="sah-RU"/>
        </w:rPr>
      </w:pPr>
      <w:r w:rsidRPr="006E7FC3">
        <w:rPr>
          <w:sz w:val="22"/>
          <w:szCs w:val="22"/>
        </w:rPr>
        <w:t xml:space="preserve">2 место - </w:t>
      </w:r>
      <w:r w:rsidR="00E0298E" w:rsidRPr="006E7FC3">
        <w:rPr>
          <w:sz w:val="22"/>
          <w:szCs w:val="22"/>
        </w:rPr>
        <w:t>Илларионова Варвара</w:t>
      </w:r>
      <w:r w:rsidRPr="006E7FC3">
        <w:rPr>
          <w:sz w:val="22"/>
          <w:szCs w:val="22"/>
        </w:rPr>
        <w:t>, 11 класс МБОУ «Сунтарская гимназия» - тема проекта «Создание психолингвистического справочника».</w:t>
      </w:r>
    </w:p>
    <w:p w:rsidR="00E0298E" w:rsidRPr="006E7FC3" w:rsidRDefault="00D70B1E" w:rsidP="00D70B1E">
      <w:pPr>
        <w:pStyle w:val="a4"/>
        <w:jc w:val="both"/>
        <w:rPr>
          <w:sz w:val="22"/>
          <w:szCs w:val="22"/>
        </w:rPr>
      </w:pPr>
      <w:r w:rsidRPr="006E7FC3">
        <w:rPr>
          <w:sz w:val="22"/>
          <w:szCs w:val="22"/>
          <w:lang w:val="sah-RU"/>
        </w:rPr>
        <w:t xml:space="preserve">2 место - </w:t>
      </w:r>
      <w:r w:rsidRPr="006E7FC3">
        <w:rPr>
          <w:sz w:val="22"/>
          <w:szCs w:val="22"/>
        </w:rPr>
        <w:t>Герасимов Егор, 10 класс МБОУ «Тойбохойская СОШ им. Г.Е.Бессонова» - тема проекта «Рисуем графиками функций».</w:t>
      </w:r>
    </w:p>
    <w:p w:rsidR="00D70B1E" w:rsidRPr="006E7FC3" w:rsidRDefault="00D70B1E" w:rsidP="00D70B1E">
      <w:pPr>
        <w:pStyle w:val="a4"/>
        <w:jc w:val="both"/>
        <w:rPr>
          <w:sz w:val="22"/>
          <w:szCs w:val="22"/>
        </w:rPr>
      </w:pPr>
      <w:r w:rsidRPr="006E7FC3">
        <w:rPr>
          <w:sz w:val="22"/>
          <w:szCs w:val="22"/>
        </w:rPr>
        <w:t xml:space="preserve">2 место - Петров Андрей, Петров Леонид, МБОУ «Тойбохойская СОШ им. Г.Е.Бессонова» - тема доклада «Использование программы </w:t>
      </w:r>
      <w:r w:rsidRPr="006E7FC3">
        <w:rPr>
          <w:sz w:val="22"/>
          <w:szCs w:val="22"/>
          <w:lang w:val="en-US"/>
        </w:rPr>
        <w:t>AutoPlayMediaStudio</w:t>
      </w:r>
      <w:r w:rsidRPr="006E7FC3">
        <w:rPr>
          <w:sz w:val="22"/>
          <w:szCs w:val="22"/>
        </w:rPr>
        <w:t xml:space="preserve"> для выбора профессии».</w:t>
      </w:r>
    </w:p>
    <w:p w:rsidR="00D70B1E" w:rsidRPr="006E7FC3" w:rsidRDefault="00D70B1E" w:rsidP="00D70B1E">
      <w:pPr>
        <w:pStyle w:val="a4"/>
        <w:jc w:val="both"/>
        <w:rPr>
          <w:sz w:val="22"/>
          <w:szCs w:val="22"/>
        </w:rPr>
      </w:pPr>
      <w:r w:rsidRPr="006E7FC3">
        <w:rPr>
          <w:sz w:val="22"/>
          <w:szCs w:val="22"/>
        </w:rPr>
        <w:t>2 место - Никифоров Айаал, 7 класс МБОУ «Арылахская СОШ» - тема доклада «Себулуур дьарыгым бултааьын».</w:t>
      </w:r>
    </w:p>
    <w:p w:rsidR="00D70B1E" w:rsidRPr="006E7FC3" w:rsidRDefault="00D70B1E" w:rsidP="00D70B1E">
      <w:pPr>
        <w:pStyle w:val="a4"/>
        <w:jc w:val="both"/>
        <w:rPr>
          <w:sz w:val="22"/>
          <w:szCs w:val="22"/>
        </w:rPr>
      </w:pPr>
      <w:r w:rsidRPr="006E7FC3">
        <w:rPr>
          <w:sz w:val="22"/>
          <w:szCs w:val="22"/>
          <w:lang w:val="sah-RU"/>
        </w:rPr>
        <w:t xml:space="preserve">3 место - </w:t>
      </w:r>
      <w:r w:rsidRPr="006E7FC3">
        <w:rPr>
          <w:sz w:val="22"/>
          <w:szCs w:val="22"/>
        </w:rPr>
        <w:t>Торговкин Эдуард, 9 класс МБОУ «Сунтарская СОШ№3» - тема доклада «Влияние спорта на гармоничное развитие ребенка».</w:t>
      </w:r>
    </w:p>
    <w:p w:rsidR="00D70B1E" w:rsidRPr="006E7FC3" w:rsidRDefault="00D70B1E" w:rsidP="00D70B1E">
      <w:pPr>
        <w:pStyle w:val="a4"/>
        <w:jc w:val="both"/>
        <w:rPr>
          <w:sz w:val="22"/>
          <w:szCs w:val="22"/>
        </w:rPr>
      </w:pPr>
      <w:r w:rsidRPr="006E7FC3">
        <w:rPr>
          <w:sz w:val="22"/>
          <w:szCs w:val="22"/>
          <w:lang w:val="sah-RU"/>
        </w:rPr>
        <w:t xml:space="preserve">3 место - </w:t>
      </w:r>
      <w:r w:rsidRPr="006E7FC3">
        <w:rPr>
          <w:sz w:val="22"/>
          <w:szCs w:val="22"/>
        </w:rPr>
        <w:t>Тихонов Тимур, 11 класс МБОУ «Аллагинская СОШ» - тема доклада «Мое увлечение – шахматы».</w:t>
      </w:r>
    </w:p>
    <w:p w:rsidR="00D70B1E" w:rsidRPr="006E7FC3" w:rsidRDefault="00D70B1E" w:rsidP="00D70B1E">
      <w:pPr>
        <w:pStyle w:val="a4"/>
        <w:jc w:val="both"/>
        <w:rPr>
          <w:sz w:val="22"/>
          <w:szCs w:val="22"/>
        </w:rPr>
      </w:pPr>
      <w:r w:rsidRPr="006E7FC3">
        <w:rPr>
          <w:sz w:val="22"/>
          <w:szCs w:val="22"/>
        </w:rPr>
        <w:t>3 место - Егоров Владимир, 10 класс МБОУ «Тойбохойская СОШ им. Г.Е.Бессонова» - тема доклада «Трудовой отряд «Урожай»».</w:t>
      </w:r>
    </w:p>
    <w:p w:rsidR="00D70B1E" w:rsidRPr="006E7FC3" w:rsidRDefault="00D70B1E" w:rsidP="00D70B1E">
      <w:pPr>
        <w:pStyle w:val="a4"/>
        <w:jc w:val="both"/>
        <w:rPr>
          <w:sz w:val="22"/>
          <w:szCs w:val="22"/>
          <w:lang w:val="sah-RU"/>
        </w:rPr>
      </w:pPr>
      <w:r w:rsidRPr="006E7FC3">
        <w:rPr>
          <w:sz w:val="22"/>
          <w:szCs w:val="22"/>
        </w:rPr>
        <w:t>3 место - Петров Дьулусхан, 8 класс МБОУ «Эльгяйская СОШ» - тема доклада «Мои достижения в исследовательской работе».</w:t>
      </w:r>
    </w:p>
    <w:p w:rsidR="00E92D75" w:rsidRPr="006E7FC3" w:rsidRDefault="00D70B1E" w:rsidP="00E92D75">
      <w:pPr>
        <w:spacing w:after="0" w:line="240" w:lineRule="auto"/>
        <w:jc w:val="both"/>
        <w:rPr>
          <w:rFonts w:ascii="Times New Roman" w:hAnsi="Times New Roman" w:cs="Times New Roman"/>
          <w:lang w:val="sah-RU"/>
        </w:rPr>
      </w:pPr>
      <w:r w:rsidRPr="006E7FC3">
        <w:rPr>
          <w:rFonts w:ascii="Times New Roman" w:hAnsi="Times New Roman" w:cs="Times New Roman"/>
          <w:lang w:val="sah-RU"/>
        </w:rPr>
        <w:t xml:space="preserve">       </w:t>
      </w:r>
      <w:r w:rsidR="00245D04" w:rsidRPr="006E7FC3">
        <w:rPr>
          <w:rFonts w:ascii="Times New Roman" w:hAnsi="Times New Roman" w:cs="Times New Roman"/>
          <w:lang w:val="sah-RU"/>
        </w:rPr>
        <w:t xml:space="preserve">Традиционные Бессоновские чтения проведены на актуальную тему </w:t>
      </w:r>
      <w:r w:rsidR="00245D04" w:rsidRPr="006E7FC3">
        <w:rPr>
          <w:rFonts w:ascii="Times New Roman" w:hAnsi="Times New Roman" w:cs="Times New Roman"/>
        </w:rPr>
        <w:t xml:space="preserve">по созданию вертикали единой системы воспитания в учреждениях дошкольного, общего и дополнительного образования. </w:t>
      </w:r>
      <w:r w:rsidR="00245D04" w:rsidRPr="006E7FC3">
        <w:rPr>
          <w:rFonts w:ascii="Times New Roman" w:hAnsi="Times New Roman" w:cs="Times New Roman"/>
          <w:lang w:val="sah-RU"/>
        </w:rPr>
        <w:t xml:space="preserve">Участие на педагогических чтениях по </w:t>
      </w:r>
      <w:r w:rsidRPr="006E7FC3">
        <w:rPr>
          <w:rFonts w:ascii="Times New Roman" w:hAnsi="Times New Roman" w:cs="Times New Roman"/>
          <w:lang w:val="sah-RU"/>
        </w:rPr>
        <w:t xml:space="preserve">теме воспитания </w:t>
      </w:r>
      <w:r w:rsidR="00245D04" w:rsidRPr="006E7FC3">
        <w:rPr>
          <w:rFonts w:ascii="Times New Roman" w:hAnsi="Times New Roman" w:cs="Times New Roman"/>
          <w:lang w:val="sah-RU"/>
        </w:rPr>
        <w:t>недостаточного количества педагогов ОУ может свидетельствовать о реализации воспитательных задач не в полном объеме на учебных занятиях  и  во время ведения часов  внеаудиторной деятельности учебного плана ФГОС общего образования в 1-8 классах.</w:t>
      </w:r>
    </w:p>
    <w:p w:rsidR="00E771EC" w:rsidRPr="006E7FC3" w:rsidRDefault="00E92D75" w:rsidP="00CE32AC">
      <w:pPr>
        <w:pStyle w:val="a4"/>
        <w:ind w:firstLine="567"/>
        <w:jc w:val="both"/>
        <w:rPr>
          <w:sz w:val="22"/>
          <w:szCs w:val="22"/>
        </w:rPr>
      </w:pPr>
      <w:r w:rsidRPr="006E7FC3">
        <w:rPr>
          <w:b/>
          <w:sz w:val="22"/>
          <w:szCs w:val="22"/>
          <w:lang w:val="sah-RU"/>
        </w:rPr>
        <w:t>2.</w:t>
      </w:r>
      <w:r w:rsidR="00353E6E" w:rsidRPr="006E7FC3">
        <w:rPr>
          <w:b/>
          <w:sz w:val="22"/>
          <w:szCs w:val="22"/>
        </w:rPr>
        <w:t xml:space="preserve">Улусная научно-практическая конференция по теме </w:t>
      </w:r>
      <w:r w:rsidR="00353E6E" w:rsidRPr="006E7FC3">
        <w:rPr>
          <w:b/>
          <w:bCs/>
          <w:sz w:val="22"/>
          <w:szCs w:val="22"/>
        </w:rPr>
        <w:t>«100 лет - пути развития народного образования»</w:t>
      </w:r>
      <w:r w:rsidR="00353E6E" w:rsidRPr="006E7FC3">
        <w:rPr>
          <w:bCs/>
          <w:sz w:val="22"/>
          <w:szCs w:val="22"/>
        </w:rPr>
        <w:t xml:space="preserve">, </w:t>
      </w:r>
      <w:r w:rsidR="00353E6E" w:rsidRPr="006E7FC3">
        <w:rPr>
          <w:sz w:val="22"/>
          <w:szCs w:val="22"/>
        </w:rPr>
        <w:t>посвященная 135-летию М.Н. Тимофеева-Терешкина 20 декабря 2018 г. на базе МБОУ «Тюбяйская СОШ»</w:t>
      </w:r>
      <w:r w:rsidRPr="006E7FC3">
        <w:rPr>
          <w:sz w:val="22"/>
          <w:szCs w:val="22"/>
        </w:rPr>
        <w:t xml:space="preserve">. </w:t>
      </w:r>
      <w:r w:rsidR="00E771EC" w:rsidRPr="006E7FC3">
        <w:rPr>
          <w:sz w:val="22"/>
          <w:szCs w:val="22"/>
        </w:rPr>
        <w:t>Всего участвовало 56 педагогов и учащихся,  заочно приняли участие  16 человек. Итоги конференции:</w:t>
      </w:r>
    </w:p>
    <w:p w:rsidR="00E771EC" w:rsidRPr="006E7FC3" w:rsidRDefault="00E771EC" w:rsidP="00E771EC">
      <w:pPr>
        <w:pStyle w:val="a4"/>
        <w:jc w:val="both"/>
        <w:rPr>
          <w:sz w:val="22"/>
          <w:szCs w:val="22"/>
        </w:rPr>
      </w:pPr>
      <w:r w:rsidRPr="006E7FC3">
        <w:rPr>
          <w:sz w:val="22"/>
          <w:szCs w:val="22"/>
          <w:u w:val="single"/>
        </w:rPr>
        <w:t>1 секция</w:t>
      </w:r>
      <w:r w:rsidRPr="006E7FC3">
        <w:rPr>
          <w:sz w:val="22"/>
          <w:szCs w:val="22"/>
        </w:rPr>
        <w:t>: «Педагогическое наследие – педагоги прошлого»</w:t>
      </w:r>
      <w:r w:rsidR="00CE32AC" w:rsidRPr="006E7FC3">
        <w:rPr>
          <w:sz w:val="22"/>
          <w:szCs w:val="22"/>
        </w:rPr>
        <w:t xml:space="preserve"> (</w:t>
      </w:r>
      <w:r w:rsidRPr="006E7FC3">
        <w:rPr>
          <w:sz w:val="22"/>
          <w:szCs w:val="22"/>
        </w:rPr>
        <w:t>12 докладов</w:t>
      </w:r>
      <w:r w:rsidR="00CE32AC" w:rsidRPr="006E7FC3">
        <w:rPr>
          <w:sz w:val="22"/>
          <w:szCs w:val="22"/>
        </w:rPr>
        <w:t>):</w:t>
      </w:r>
    </w:p>
    <w:p w:rsidR="00E771EC" w:rsidRPr="006E7FC3" w:rsidRDefault="00E771EC" w:rsidP="00E771EC">
      <w:pPr>
        <w:pStyle w:val="a4"/>
        <w:jc w:val="both"/>
        <w:rPr>
          <w:sz w:val="22"/>
          <w:szCs w:val="22"/>
        </w:rPr>
      </w:pPr>
      <w:r w:rsidRPr="006E7FC3">
        <w:rPr>
          <w:sz w:val="22"/>
          <w:szCs w:val="22"/>
        </w:rPr>
        <w:t>1</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Осипова Л.В.</w:t>
      </w:r>
      <w:r w:rsidR="00CE32AC" w:rsidRPr="006E7FC3">
        <w:rPr>
          <w:sz w:val="22"/>
          <w:szCs w:val="22"/>
        </w:rPr>
        <w:t xml:space="preserve">, </w:t>
      </w:r>
      <w:r w:rsidRPr="006E7FC3">
        <w:rPr>
          <w:sz w:val="22"/>
          <w:szCs w:val="22"/>
        </w:rPr>
        <w:t>учитель начальных классов Тюбяйской СОШ</w:t>
      </w:r>
    </w:p>
    <w:p w:rsidR="00E771EC" w:rsidRPr="006E7FC3" w:rsidRDefault="00E771EC" w:rsidP="00E771EC">
      <w:pPr>
        <w:pStyle w:val="a4"/>
        <w:jc w:val="both"/>
        <w:rPr>
          <w:sz w:val="22"/>
          <w:szCs w:val="22"/>
        </w:rPr>
      </w:pPr>
      <w:r w:rsidRPr="006E7FC3">
        <w:rPr>
          <w:sz w:val="22"/>
          <w:szCs w:val="22"/>
        </w:rPr>
        <w:t>2</w:t>
      </w:r>
      <w:r w:rsidR="00CE32AC" w:rsidRPr="006E7FC3">
        <w:rPr>
          <w:sz w:val="22"/>
          <w:szCs w:val="22"/>
        </w:rPr>
        <w:t xml:space="preserve"> </w:t>
      </w:r>
      <w:r w:rsidRPr="006E7FC3">
        <w:rPr>
          <w:sz w:val="22"/>
          <w:szCs w:val="22"/>
        </w:rPr>
        <w:t>м</w:t>
      </w:r>
      <w:r w:rsidR="00CE32AC" w:rsidRPr="006E7FC3">
        <w:rPr>
          <w:sz w:val="22"/>
          <w:szCs w:val="22"/>
        </w:rPr>
        <w:t xml:space="preserve">есто </w:t>
      </w:r>
      <w:proofErr w:type="gramStart"/>
      <w:r w:rsidRPr="006E7FC3">
        <w:rPr>
          <w:sz w:val="22"/>
          <w:szCs w:val="22"/>
        </w:rPr>
        <w:t>-С</w:t>
      </w:r>
      <w:proofErr w:type="gramEnd"/>
      <w:r w:rsidRPr="006E7FC3">
        <w:rPr>
          <w:sz w:val="22"/>
          <w:szCs w:val="22"/>
        </w:rPr>
        <w:t>аввинова К.Е.,Герасимова И.А., Матвеева У.С.</w:t>
      </w:r>
      <w:r w:rsidR="00CE32AC" w:rsidRPr="006E7FC3">
        <w:rPr>
          <w:sz w:val="22"/>
          <w:szCs w:val="22"/>
        </w:rPr>
        <w:t xml:space="preserve">, </w:t>
      </w:r>
      <w:r w:rsidRPr="006E7FC3">
        <w:rPr>
          <w:sz w:val="22"/>
          <w:szCs w:val="22"/>
        </w:rPr>
        <w:t>учителя Кюкяйской СОШ</w:t>
      </w:r>
    </w:p>
    <w:p w:rsidR="00E771EC" w:rsidRPr="006E7FC3" w:rsidRDefault="00E771EC" w:rsidP="00E771EC">
      <w:pPr>
        <w:pStyle w:val="a4"/>
        <w:jc w:val="both"/>
        <w:rPr>
          <w:sz w:val="22"/>
          <w:szCs w:val="22"/>
        </w:rPr>
      </w:pPr>
      <w:r w:rsidRPr="006E7FC3">
        <w:rPr>
          <w:sz w:val="22"/>
          <w:szCs w:val="22"/>
        </w:rPr>
        <w:t>2</w:t>
      </w:r>
      <w:r w:rsidR="00CE32AC" w:rsidRPr="006E7FC3">
        <w:rPr>
          <w:sz w:val="22"/>
          <w:szCs w:val="22"/>
        </w:rPr>
        <w:t xml:space="preserve"> </w:t>
      </w:r>
      <w:r w:rsidRPr="006E7FC3">
        <w:rPr>
          <w:sz w:val="22"/>
          <w:szCs w:val="22"/>
        </w:rPr>
        <w:t>м</w:t>
      </w:r>
      <w:r w:rsidR="00CE32AC" w:rsidRPr="006E7FC3">
        <w:rPr>
          <w:sz w:val="22"/>
          <w:szCs w:val="22"/>
        </w:rPr>
        <w:t>ест</w:t>
      </w:r>
      <w:proofErr w:type="gramStart"/>
      <w:r w:rsidR="00CE32AC" w:rsidRPr="006E7FC3">
        <w:rPr>
          <w:sz w:val="22"/>
          <w:szCs w:val="22"/>
        </w:rPr>
        <w:t>о</w:t>
      </w:r>
      <w:r w:rsidRPr="006E7FC3">
        <w:rPr>
          <w:sz w:val="22"/>
          <w:szCs w:val="22"/>
        </w:rPr>
        <w:t>-</w:t>
      </w:r>
      <w:proofErr w:type="gramEnd"/>
      <w:r w:rsidRPr="006E7FC3">
        <w:rPr>
          <w:sz w:val="22"/>
          <w:szCs w:val="22"/>
        </w:rPr>
        <w:t xml:space="preserve"> Яковлева М.В., Васильева М.И</w:t>
      </w:r>
      <w:r w:rsidR="00CE32AC" w:rsidRPr="006E7FC3">
        <w:rPr>
          <w:sz w:val="22"/>
          <w:szCs w:val="22"/>
        </w:rPr>
        <w:t xml:space="preserve">., </w:t>
      </w:r>
      <w:r w:rsidRPr="006E7FC3">
        <w:rPr>
          <w:sz w:val="22"/>
          <w:szCs w:val="22"/>
        </w:rPr>
        <w:t>учителя Тюб-Жарханской СОШ</w:t>
      </w:r>
    </w:p>
    <w:p w:rsidR="00E771EC" w:rsidRPr="006E7FC3" w:rsidRDefault="00E771EC" w:rsidP="00E771EC">
      <w:pPr>
        <w:pStyle w:val="a4"/>
        <w:jc w:val="both"/>
        <w:rPr>
          <w:sz w:val="22"/>
          <w:szCs w:val="22"/>
        </w:rPr>
      </w:pPr>
      <w:r w:rsidRPr="006E7FC3">
        <w:rPr>
          <w:sz w:val="22"/>
          <w:szCs w:val="22"/>
        </w:rPr>
        <w:t>3</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Данилова М.М.</w:t>
      </w:r>
      <w:r w:rsidR="00CE32AC" w:rsidRPr="006E7FC3">
        <w:rPr>
          <w:sz w:val="22"/>
          <w:szCs w:val="22"/>
        </w:rPr>
        <w:t xml:space="preserve">, </w:t>
      </w:r>
      <w:r w:rsidRPr="006E7FC3">
        <w:rPr>
          <w:sz w:val="22"/>
          <w:szCs w:val="22"/>
        </w:rPr>
        <w:t>учитель як</w:t>
      </w:r>
      <w:r w:rsidR="00CE32AC" w:rsidRPr="006E7FC3">
        <w:rPr>
          <w:sz w:val="22"/>
          <w:szCs w:val="22"/>
        </w:rPr>
        <w:t xml:space="preserve">утского </w:t>
      </w:r>
      <w:r w:rsidRPr="006E7FC3">
        <w:rPr>
          <w:sz w:val="22"/>
          <w:szCs w:val="22"/>
        </w:rPr>
        <w:t>языка и литературы Тюбяйской СОШ</w:t>
      </w:r>
    </w:p>
    <w:p w:rsidR="00E771EC" w:rsidRPr="006E7FC3" w:rsidRDefault="00E771EC" w:rsidP="00E771EC">
      <w:pPr>
        <w:pStyle w:val="a4"/>
        <w:jc w:val="both"/>
        <w:rPr>
          <w:sz w:val="22"/>
          <w:szCs w:val="22"/>
        </w:rPr>
      </w:pPr>
      <w:r w:rsidRPr="006E7FC3">
        <w:rPr>
          <w:sz w:val="22"/>
          <w:szCs w:val="22"/>
          <w:u w:val="single"/>
        </w:rPr>
        <w:t>2 секция</w:t>
      </w:r>
      <w:r w:rsidRPr="006E7FC3">
        <w:rPr>
          <w:sz w:val="22"/>
          <w:szCs w:val="22"/>
        </w:rPr>
        <w:t>: «Попечительство и меценатство в обр</w:t>
      </w:r>
      <w:r w:rsidR="00CE32AC" w:rsidRPr="006E7FC3">
        <w:rPr>
          <w:sz w:val="22"/>
          <w:szCs w:val="22"/>
        </w:rPr>
        <w:t xml:space="preserve">азовательных </w:t>
      </w:r>
      <w:r w:rsidRPr="006E7FC3">
        <w:rPr>
          <w:sz w:val="22"/>
          <w:szCs w:val="22"/>
        </w:rPr>
        <w:t>учреждениях»</w:t>
      </w:r>
    </w:p>
    <w:p w:rsidR="00E771EC" w:rsidRPr="006E7FC3" w:rsidRDefault="00E771EC" w:rsidP="00E771EC">
      <w:pPr>
        <w:pStyle w:val="a4"/>
        <w:jc w:val="both"/>
        <w:rPr>
          <w:sz w:val="22"/>
          <w:szCs w:val="22"/>
        </w:rPr>
      </w:pPr>
      <w:r w:rsidRPr="006E7FC3">
        <w:rPr>
          <w:sz w:val="22"/>
          <w:szCs w:val="22"/>
        </w:rPr>
        <w:t>Среди учителей:</w:t>
      </w:r>
      <w:r w:rsidR="00CE32AC" w:rsidRPr="006E7FC3">
        <w:rPr>
          <w:sz w:val="22"/>
          <w:szCs w:val="22"/>
        </w:rPr>
        <w:t xml:space="preserve"> </w:t>
      </w:r>
      <w:r w:rsidRPr="006E7FC3">
        <w:rPr>
          <w:sz w:val="22"/>
          <w:szCs w:val="22"/>
        </w:rPr>
        <w:t>1 м</w:t>
      </w:r>
      <w:r w:rsidR="00CE32AC" w:rsidRPr="006E7FC3">
        <w:rPr>
          <w:sz w:val="22"/>
          <w:szCs w:val="22"/>
        </w:rPr>
        <w:t xml:space="preserve">есто </w:t>
      </w:r>
      <w:r w:rsidRPr="006E7FC3">
        <w:rPr>
          <w:sz w:val="22"/>
          <w:szCs w:val="22"/>
        </w:rPr>
        <w:t>- Третьякова И.Н.</w:t>
      </w:r>
      <w:r w:rsidR="00CE32AC" w:rsidRPr="006E7FC3">
        <w:rPr>
          <w:sz w:val="22"/>
          <w:szCs w:val="22"/>
        </w:rPr>
        <w:t xml:space="preserve">, </w:t>
      </w:r>
      <w:r w:rsidRPr="006E7FC3">
        <w:rPr>
          <w:sz w:val="22"/>
          <w:szCs w:val="22"/>
        </w:rPr>
        <w:t>зам</w:t>
      </w:r>
      <w:proofErr w:type="gramStart"/>
      <w:r w:rsidRPr="006E7FC3">
        <w:rPr>
          <w:sz w:val="22"/>
          <w:szCs w:val="22"/>
        </w:rPr>
        <w:t>.д</w:t>
      </w:r>
      <w:proofErr w:type="gramEnd"/>
      <w:r w:rsidRPr="006E7FC3">
        <w:rPr>
          <w:sz w:val="22"/>
          <w:szCs w:val="22"/>
        </w:rPr>
        <w:t>иректора по НМР Кутанинской СОШ</w:t>
      </w:r>
      <w:r w:rsidR="00CE32AC" w:rsidRPr="006E7FC3">
        <w:rPr>
          <w:sz w:val="22"/>
          <w:szCs w:val="22"/>
        </w:rPr>
        <w:t xml:space="preserve">; </w:t>
      </w:r>
      <w:r w:rsidRPr="006E7FC3">
        <w:rPr>
          <w:sz w:val="22"/>
          <w:szCs w:val="22"/>
        </w:rPr>
        <w:t>1м</w:t>
      </w:r>
      <w:r w:rsidR="00CE32AC" w:rsidRPr="006E7FC3">
        <w:rPr>
          <w:sz w:val="22"/>
          <w:szCs w:val="22"/>
        </w:rPr>
        <w:t xml:space="preserve">есто </w:t>
      </w:r>
      <w:r w:rsidRPr="006E7FC3">
        <w:rPr>
          <w:sz w:val="22"/>
          <w:szCs w:val="22"/>
        </w:rPr>
        <w:t>- Иванова Маргарита Михайловна</w:t>
      </w:r>
      <w:r w:rsidR="00CE32AC" w:rsidRPr="006E7FC3">
        <w:rPr>
          <w:sz w:val="22"/>
          <w:szCs w:val="22"/>
        </w:rPr>
        <w:t xml:space="preserve">, </w:t>
      </w:r>
      <w:r w:rsidRPr="006E7FC3">
        <w:rPr>
          <w:sz w:val="22"/>
          <w:szCs w:val="22"/>
        </w:rPr>
        <w:t>уч</w:t>
      </w:r>
      <w:r w:rsidR="00CE32AC" w:rsidRPr="006E7FC3">
        <w:rPr>
          <w:sz w:val="22"/>
          <w:szCs w:val="22"/>
        </w:rPr>
        <w:t xml:space="preserve">итель </w:t>
      </w:r>
      <w:r w:rsidRPr="006E7FC3">
        <w:rPr>
          <w:sz w:val="22"/>
          <w:szCs w:val="22"/>
        </w:rPr>
        <w:t>начальных классов Кутанинской СОШ</w:t>
      </w:r>
      <w:r w:rsidR="00CE32AC" w:rsidRPr="006E7FC3">
        <w:rPr>
          <w:sz w:val="22"/>
          <w:szCs w:val="22"/>
        </w:rPr>
        <w:t>.</w:t>
      </w:r>
    </w:p>
    <w:p w:rsidR="00E771EC" w:rsidRPr="006E7FC3" w:rsidRDefault="00E771EC" w:rsidP="00E771EC">
      <w:pPr>
        <w:pStyle w:val="a4"/>
        <w:jc w:val="both"/>
        <w:rPr>
          <w:sz w:val="22"/>
          <w:szCs w:val="22"/>
        </w:rPr>
      </w:pPr>
      <w:r w:rsidRPr="006E7FC3">
        <w:rPr>
          <w:sz w:val="22"/>
          <w:szCs w:val="22"/>
        </w:rPr>
        <w:lastRenderedPageBreak/>
        <w:t>Среди об</w:t>
      </w:r>
      <w:r w:rsidR="00CE32AC" w:rsidRPr="006E7FC3">
        <w:rPr>
          <w:sz w:val="22"/>
          <w:szCs w:val="22"/>
        </w:rPr>
        <w:t>учающихся</w:t>
      </w:r>
      <w:r w:rsidRPr="006E7FC3">
        <w:rPr>
          <w:sz w:val="22"/>
          <w:szCs w:val="22"/>
        </w:rPr>
        <w:t>:</w:t>
      </w:r>
      <w:r w:rsidR="00CE32AC" w:rsidRPr="006E7FC3">
        <w:rPr>
          <w:sz w:val="22"/>
          <w:szCs w:val="22"/>
        </w:rPr>
        <w:t xml:space="preserve"> </w:t>
      </w:r>
      <w:r w:rsidRPr="006E7FC3">
        <w:rPr>
          <w:sz w:val="22"/>
          <w:szCs w:val="22"/>
        </w:rPr>
        <w:t>1м</w:t>
      </w:r>
      <w:r w:rsidR="00CE32AC" w:rsidRPr="006E7FC3">
        <w:rPr>
          <w:sz w:val="22"/>
          <w:szCs w:val="22"/>
        </w:rPr>
        <w:t>ест</w:t>
      </w:r>
      <w:proofErr w:type="gramStart"/>
      <w:r w:rsidR="00CE32AC" w:rsidRPr="006E7FC3">
        <w:rPr>
          <w:sz w:val="22"/>
          <w:szCs w:val="22"/>
        </w:rPr>
        <w:t>о</w:t>
      </w:r>
      <w:r w:rsidRPr="006E7FC3">
        <w:rPr>
          <w:sz w:val="22"/>
          <w:szCs w:val="22"/>
        </w:rPr>
        <w:t>-</w:t>
      </w:r>
      <w:proofErr w:type="gramEnd"/>
      <w:r w:rsidRPr="006E7FC3">
        <w:rPr>
          <w:sz w:val="22"/>
          <w:szCs w:val="22"/>
        </w:rPr>
        <w:t xml:space="preserve"> Тоскина Сайаана</w:t>
      </w:r>
      <w:r w:rsidR="00CE32AC" w:rsidRPr="006E7FC3">
        <w:rPr>
          <w:sz w:val="22"/>
          <w:szCs w:val="22"/>
        </w:rPr>
        <w:t xml:space="preserve">, </w:t>
      </w:r>
      <w:r w:rsidRPr="006E7FC3">
        <w:rPr>
          <w:sz w:val="22"/>
          <w:szCs w:val="22"/>
        </w:rPr>
        <w:t>9 кл. Тюбяйск</w:t>
      </w:r>
      <w:r w:rsidR="00CE32AC" w:rsidRPr="006E7FC3">
        <w:rPr>
          <w:sz w:val="22"/>
          <w:szCs w:val="22"/>
        </w:rPr>
        <w:t xml:space="preserve">ая </w:t>
      </w:r>
      <w:r w:rsidRPr="006E7FC3">
        <w:rPr>
          <w:sz w:val="22"/>
          <w:szCs w:val="22"/>
        </w:rPr>
        <w:t>СОШ</w:t>
      </w:r>
      <w:r w:rsidR="00CE32AC" w:rsidRPr="006E7FC3">
        <w:rPr>
          <w:sz w:val="22"/>
          <w:szCs w:val="22"/>
        </w:rPr>
        <w:t xml:space="preserve">. </w:t>
      </w:r>
      <w:r w:rsidRPr="006E7FC3">
        <w:rPr>
          <w:sz w:val="22"/>
          <w:szCs w:val="22"/>
        </w:rPr>
        <w:t>2м</w:t>
      </w:r>
      <w:r w:rsidR="00CE32AC" w:rsidRPr="006E7FC3">
        <w:rPr>
          <w:sz w:val="22"/>
          <w:szCs w:val="22"/>
        </w:rPr>
        <w:t xml:space="preserve">есто </w:t>
      </w:r>
      <w:r w:rsidRPr="006E7FC3">
        <w:rPr>
          <w:sz w:val="22"/>
          <w:szCs w:val="22"/>
        </w:rPr>
        <w:t>- Петрова Виктория</w:t>
      </w:r>
      <w:r w:rsidR="00CE32AC" w:rsidRPr="006E7FC3">
        <w:rPr>
          <w:sz w:val="22"/>
          <w:szCs w:val="22"/>
        </w:rPr>
        <w:t>, 1</w:t>
      </w:r>
      <w:r w:rsidRPr="006E7FC3">
        <w:rPr>
          <w:sz w:val="22"/>
          <w:szCs w:val="22"/>
        </w:rPr>
        <w:t>0 кл</w:t>
      </w:r>
      <w:r w:rsidR="00CE32AC" w:rsidRPr="006E7FC3">
        <w:rPr>
          <w:sz w:val="22"/>
          <w:szCs w:val="22"/>
        </w:rPr>
        <w:t xml:space="preserve">асс </w:t>
      </w:r>
      <w:r w:rsidRPr="006E7FC3">
        <w:rPr>
          <w:sz w:val="22"/>
          <w:szCs w:val="22"/>
        </w:rPr>
        <w:t>Шеинск</w:t>
      </w:r>
      <w:r w:rsidR="00CE32AC" w:rsidRPr="006E7FC3">
        <w:rPr>
          <w:sz w:val="22"/>
          <w:szCs w:val="22"/>
        </w:rPr>
        <w:t xml:space="preserve">ая </w:t>
      </w:r>
      <w:r w:rsidRPr="006E7FC3">
        <w:rPr>
          <w:sz w:val="22"/>
          <w:szCs w:val="22"/>
        </w:rPr>
        <w:t>СОШ</w:t>
      </w:r>
      <w:r w:rsidR="00CE32AC" w:rsidRPr="006E7FC3">
        <w:rPr>
          <w:sz w:val="22"/>
          <w:szCs w:val="22"/>
        </w:rPr>
        <w:t xml:space="preserve">. </w:t>
      </w:r>
      <w:r w:rsidRPr="006E7FC3">
        <w:rPr>
          <w:sz w:val="22"/>
          <w:szCs w:val="22"/>
        </w:rPr>
        <w:t>3м</w:t>
      </w:r>
      <w:r w:rsidR="00CE32AC" w:rsidRPr="006E7FC3">
        <w:rPr>
          <w:sz w:val="22"/>
          <w:szCs w:val="22"/>
        </w:rPr>
        <w:t xml:space="preserve">есто </w:t>
      </w:r>
      <w:r w:rsidRPr="006E7FC3">
        <w:rPr>
          <w:sz w:val="22"/>
          <w:szCs w:val="22"/>
        </w:rPr>
        <w:t>- Максимова Николина</w:t>
      </w:r>
      <w:r w:rsidR="00CE32AC" w:rsidRPr="006E7FC3">
        <w:rPr>
          <w:sz w:val="22"/>
          <w:szCs w:val="22"/>
        </w:rPr>
        <w:t xml:space="preserve">, </w:t>
      </w:r>
      <w:r w:rsidRPr="006E7FC3">
        <w:rPr>
          <w:sz w:val="22"/>
          <w:szCs w:val="22"/>
        </w:rPr>
        <w:t>8 кл</w:t>
      </w:r>
      <w:r w:rsidR="00CE32AC" w:rsidRPr="006E7FC3">
        <w:rPr>
          <w:sz w:val="22"/>
          <w:szCs w:val="22"/>
        </w:rPr>
        <w:t xml:space="preserve">асс </w:t>
      </w:r>
      <w:r w:rsidRPr="006E7FC3">
        <w:rPr>
          <w:sz w:val="22"/>
          <w:szCs w:val="22"/>
        </w:rPr>
        <w:t>Шеинск</w:t>
      </w:r>
      <w:r w:rsidR="00CE32AC" w:rsidRPr="006E7FC3">
        <w:rPr>
          <w:sz w:val="22"/>
          <w:szCs w:val="22"/>
        </w:rPr>
        <w:t xml:space="preserve">ая </w:t>
      </w:r>
      <w:r w:rsidRPr="006E7FC3">
        <w:rPr>
          <w:sz w:val="22"/>
          <w:szCs w:val="22"/>
        </w:rPr>
        <w:t>СОШ</w:t>
      </w:r>
      <w:r w:rsidR="00CE32AC" w:rsidRPr="006E7FC3">
        <w:rPr>
          <w:sz w:val="22"/>
          <w:szCs w:val="22"/>
        </w:rPr>
        <w:t>.</w:t>
      </w:r>
    </w:p>
    <w:p w:rsidR="00E771EC" w:rsidRPr="006E7FC3" w:rsidRDefault="00E771EC" w:rsidP="00E771EC">
      <w:pPr>
        <w:pStyle w:val="a4"/>
        <w:jc w:val="both"/>
        <w:rPr>
          <w:sz w:val="22"/>
          <w:szCs w:val="22"/>
        </w:rPr>
      </w:pPr>
      <w:r w:rsidRPr="006E7FC3">
        <w:rPr>
          <w:sz w:val="22"/>
          <w:szCs w:val="22"/>
          <w:u w:val="single"/>
        </w:rPr>
        <w:t>3 секция:</w:t>
      </w:r>
      <w:r w:rsidRPr="006E7FC3">
        <w:rPr>
          <w:sz w:val="22"/>
          <w:szCs w:val="22"/>
        </w:rPr>
        <w:t xml:space="preserve"> </w:t>
      </w:r>
      <w:r w:rsidR="00CE32AC" w:rsidRPr="006E7FC3">
        <w:rPr>
          <w:sz w:val="22"/>
          <w:szCs w:val="22"/>
        </w:rPr>
        <w:t xml:space="preserve">«Школьные годы чудесные»: </w:t>
      </w:r>
      <w:r w:rsidRPr="006E7FC3">
        <w:rPr>
          <w:sz w:val="22"/>
          <w:szCs w:val="22"/>
        </w:rPr>
        <w:t>1м</w:t>
      </w:r>
      <w:r w:rsidR="00CE32AC" w:rsidRPr="006E7FC3">
        <w:rPr>
          <w:sz w:val="22"/>
          <w:szCs w:val="22"/>
        </w:rPr>
        <w:t xml:space="preserve">есто </w:t>
      </w:r>
      <w:r w:rsidRPr="006E7FC3">
        <w:rPr>
          <w:sz w:val="22"/>
          <w:szCs w:val="22"/>
        </w:rPr>
        <w:t>- Иванова Арианна</w:t>
      </w:r>
      <w:r w:rsidR="00CE32AC" w:rsidRPr="006E7FC3">
        <w:rPr>
          <w:sz w:val="22"/>
          <w:szCs w:val="22"/>
        </w:rPr>
        <w:t>, 1</w:t>
      </w:r>
      <w:r w:rsidRPr="006E7FC3">
        <w:rPr>
          <w:sz w:val="22"/>
          <w:szCs w:val="22"/>
        </w:rPr>
        <w:t>0 кл</w:t>
      </w:r>
      <w:r w:rsidR="00CE32AC" w:rsidRPr="006E7FC3">
        <w:rPr>
          <w:sz w:val="22"/>
          <w:szCs w:val="22"/>
        </w:rPr>
        <w:t>асс Т</w:t>
      </w:r>
      <w:r w:rsidRPr="006E7FC3">
        <w:rPr>
          <w:sz w:val="22"/>
          <w:szCs w:val="22"/>
        </w:rPr>
        <w:t>юбяйск</w:t>
      </w:r>
      <w:r w:rsidR="00CE32AC" w:rsidRPr="006E7FC3">
        <w:rPr>
          <w:sz w:val="22"/>
          <w:szCs w:val="22"/>
        </w:rPr>
        <w:t xml:space="preserve">ая </w:t>
      </w:r>
      <w:r w:rsidRPr="006E7FC3">
        <w:rPr>
          <w:sz w:val="22"/>
          <w:szCs w:val="22"/>
        </w:rPr>
        <w:t>СОШ</w:t>
      </w:r>
      <w:r w:rsidR="00CE32AC" w:rsidRPr="006E7FC3">
        <w:rPr>
          <w:sz w:val="22"/>
          <w:szCs w:val="22"/>
        </w:rPr>
        <w:t xml:space="preserve">; </w:t>
      </w:r>
      <w:r w:rsidRPr="006E7FC3">
        <w:rPr>
          <w:sz w:val="22"/>
          <w:szCs w:val="22"/>
        </w:rPr>
        <w:t>2 м</w:t>
      </w:r>
      <w:r w:rsidR="00CE32AC" w:rsidRPr="006E7FC3">
        <w:rPr>
          <w:sz w:val="22"/>
          <w:szCs w:val="22"/>
        </w:rPr>
        <w:t xml:space="preserve">есто - </w:t>
      </w:r>
      <w:r w:rsidRPr="006E7FC3">
        <w:rPr>
          <w:sz w:val="22"/>
          <w:szCs w:val="22"/>
        </w:rPr>
        <w:t>Степанова Екатерина</w:t>
      </w:r>
      <w:r w:rsidR="00CE32AC" w:rsidRPr="006E7FC3">
        <w:rPr>
          <w:sz w:val="22"/>
          <w:szCs w:val="22"/>
        </w:rPr>
        <w:t>, 1</w:t>
      </w:r>
      <w:r w:rsidRPr="006E7FC3">
        <w:rPr>
          <w:sz w:val="22"/>
          <w:szCs w:val="22"/>
        </w:rPr>
        <w:t>0 кл</w:t>
      </w:r>
      <w:r w:rsidR="00CE32AC" w:rsidRPr="006E7FC3">
        <w:rPr>
          <w:sz w:val="22"/>
          <w:szCs w:val="22"/>
        </w:rPr>
        <w:t xml:space="preserve">асс </w:t>
      </w:r>
      <w:r w:rsidRPr="006E7FC3">
        <w:rPr>
          <w:sz w:val="22"/>
          <w:szCs w:val="22"/>
        </w:rPr>
        <w:t>Тюбяйск</w:t>
      </w:r>
      <w:r w:rsidR="00CE32AC" w:rsidRPr="006E7FC3">
        <w:rPr>
          <w:sz w:val="22"/>
          <w:szCs w:val="22"/>
        </w:rPr>
        <w:t xml:space="preserve">ая </w:t>
      </w:r>
      <w:r w:rsidRPr="006E7FC3">
        <w:rPr>
          <w:sz w:val="22"/>
          <w:szCs w:val="22"/>
        </w:rPr>
        <w:t>СОШ</w:t>
      </w:r>
      <w:r w:rsidR="00CE32AC" w:rsidRPr="006E7FC3">
        <w:rPr>
          <w:sz w:val="22"/>
          <w:szCs w:val="22"/>
        </w:rPr>
        <w:t xml:space="preserve">; </w:t>
      </w:r>
      <w:r w:rsidRPr="006E7FC3">
        <w:rPr>
          <w:sz w:val="22"/>
          <w:szCs w:val="22"/>
        </w:rPr>
        <w:t>3 м</w:t>
      </w:r>
      <w:r w:rsidR="00CE32AC" w:rsidRPr="006E7FC3">
        <w:rPr>
          <w:sz w:val="22"/>
          <w:szCs w:val="22"/>
        </w:rPr>
        <w:t xml:space="preserve">есто - </w:t>
      </w:r>
      <w:r w:rsidRPr="006E7FC3">
        <w:rPr>
          <w:sz w:val="22"/>
          <w:szCs w:val="22"/>
        </w:rPr>
        <w:t>Зедгенидзев Арылхан</w:t>
      </w:r>
      <w:r w:rsidR="00CE32AC" w:rsidRPr="006E7FC3">
        <w:rPr>
          <w:sz w:val="22"/>
          <w:szCs w:val="22"/>
        </w:rPr>
        <w:t xml:space="preserve">, </w:t>
      </w:r>
      <w:r w:rsidRPr="006E7FC3">
        <w:rPr>
          <w:sz w:val="22"/>
          <w:szCs w:val="22"/>
        </w:rPr>
        <w:t>10 кл</w:t>
      </w:r>
      <w:r w:rsidR="00CE32AC" w:rsidRPr="006E7FC3">
        <w:rPr>
          <w:sz w:val="22"/>
          <w:szCs w:val="22"/>
        </w:rPr>
        <w:t>асс Т</w:t>
      </w:r>
      <w:r w:rsidRPr="006E7FC3">
        <w:rPr>
          <w:sz w:val="22"/>
          <w:szCs w:val="22"/>
        </w:rPr>
        <w:t>юбяйск</w:t>
      </w:r>
      <w:r w:rsidR="00CE32AC" w:rsidRPr="006E7FC3">
        <w:rPr>
          <w:sz w:val="22"/>
          <w:szCs w:val="22"/>
        </w:rPr>
        <w:t xml:space="preserve">ая </w:t>
      </w:r>
      <w:r w:rsidRPr="006E7FC3">
        <w:rPr>
          <w:sz w:val="22"/>
          <w:szCs w:val="22"/>
        </w:rPr>
        <w:t>СОШ</w:t>
      </w:r>
      <w:r w:rsidR="00CE32AC" w:rsidRPr="006E7FC3">
        <w:rPr>
          <w:sz w:val="22"/>
          <w:szCs w:val="22"/>
        </w:rPr>
        <w:t xml:space="preserve">; </w:t>
      </w:r>
      <w:r w:rsidRPr="006E7FC3">
        <w:rPr>
          <w:sz w:val="22"/>
          <w:szCs w:val="22"/>
        </w:rPr>
        <w:t>3</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Винокурова Айыына</w:t>
      </w:r>
      <w:r w:rsidR="00CE32AC" w:rsidRPr="006E7FC3">
        <w:rPr>
          <w:sz w:val="22"/>
          <w:szCs w:val="22"/>
        </w:rPr>
        <w:t>, 1</w:t>
      </w:r>
      <w:r w:rsidRPr="006E7FC3">
        <w:rPr>
          <w:sz w:val="22"/>
          <w:szCs w:val="22"/>
        </w:rPr>
        <w:t>0 кл</w:t>
      </w:r>
      <w:r w:rsidR="00CE32AC" w:rsidRPr="006E7FC3">
        <w:rPr>
          <w:sz w:val="22"/>
          <w:szCs w:val="22"/>
        </w:rPr>
        <w:t xml:space="preserve">асс </w:t>
      </w:r>
      <w:r w:rsidRPr="006E7FC3">
        <w:rPr>
          <w:sz w:val="22"/>
          <w:szCs w:val="22"/>
        </w:rPr>
        <w:t>Тюбяйск</w:t>
      </w:r>
      <w:r w:rsidR="00CE32AC" w:rsidRPr="006E7FC3">
        <w:rPr>
          <w:sz w:val="22"/>
          <w:szCs w:val="22"/>
        </w:rPr>
        <w:t xml:space="preserve">ая </w:t>
      </w:r>
      <w:r w:rsidRPr="006E7FC3">
        <w:rPr>
          <w:sz w:val="22"/>
          <w:szCs w:val="22"/>
        </w:rPr>
        <w:t>СОШ</w:t>
      </w:r>
      <w:r w:rsidR="00CE32AC" w:rsidRPr="006E7FC3">
        <w:rPr>
          <w:sz w:val="22"/>
          <w:szCs w:val="22"/>
        </w:rPr>
        <w:t>.</w:t>
      </w:r>
    </w:p>
    <w:p w:rsidR="00E771EC" w:rsidRPr="006E7FC3" w:rsidRDefault="00E771EC" w:rsidP="00E771EC">
      <w:pPr>
        <w:pStyle w:val="a4"/>
        <w:jc w:val="both"/>
        <w:rPr>
          <w:sz w:val="22"/>
          <w:szCs w:val="22"/>
        </w:rPr>
      </w:pPr>
      <w:r w:rsidRPr="006E7FC3">
        <w:rPr>
          <w:sz w:val="22"/>
          <w:szCs w:val="22"/>
          <w:u w:val="single"/>
        </w:rPr>
        <w:t>4 секция:</w:t>
      </w:r>
      <w:r w:rsidRPr="006E7FC3">
        <w:rPr>
          <w:sz w:val="22"/>
          <w:szCs w:val="22"/>
        </w:rPr>
        <w:t xml:space="preserve"> «Воспитание гражданского патриотизма в условиях сельской  школы»</w:t>
      </w:r>
      <w:r w:rsidR="00CE32AC" w:rsidRPr="006E7FC3">
        <w:rPr>
          <w:sz w:val="22"/>
          <w:szCs w:val="22"/>
        </w:rPr>
        <w:t xml:space="preserve"> (16 педагогов): 1 место </w:t>
      </w:r>
      <w:r w:rsidRPr="006E7FC3">
        <w:rPr>
          <w:sz w:val="22"/>
          <w:szCs w:val="22"/>
        </w:rPr>
        <w:t>-  Федорова В.Н.</w:t>
      </w:r>
      <w:r w:rsidR="00CE32AC" w:rsidRPr="006E7FC3">
        <w:rPr>
          <w:sz w:val="22"/>
          <w:szCs w:val="22"/>
        </w:rPr>
        <w:t xml:space="preserve">, учитель </w:t>
      </w:r>
      <w:r w:rsidRPr="006E7FC3">
        <w:rPr>
          <w:sz w:val="22"/>
          <w:szCs w:val="22"/>
        </w:rPr>
        <w:t>Кутанинской СОШ</w:t>
      </w:r>
      <w:r w:rsidR="00CE32AC" w:rsidRPr="006E7FC3">
        <w:rPr>
          <w:sz w:val="22"/>
          <w:szCs w:val="22"/>
        </w:rPr>
        <w:t xml:space="preserve">; </w:t>
      </w:r>
      <w:r w:rsidRPr="006E7FC3">
        <w:rPr>
          <w:sz w:val="22"/>
          <w:szCs w:val="22"/>
        </w:rPr>
        <w:t>2</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Евсеев  А.П.</w:t>
      </w:r>
      <w:r w:rsidR="00CE32AC" w:rsidRPr="006E7FC3">
        <w:rPr>
          <w:sz w:val="22"/>
          <w:szCs w:val="22"/>
        </w:rPr>
        <w:t xml:space="preserve">, учитель </w:t>
      </w:r>
      <w:r w:rsidRPr="006E7FC3">
        <w:rPr>
          <w:sz w:val="22"/>
          <w:szCs w:val="22"/>
        </w:rPr>
        <w:t>ОБЖ Кюкяйской СОШ</w:t>
      </w:r>
      <w:r w:rsidR="00CE32AC" w:rsidRPr="006E7FC3">
        <w:rPr>
          <w:sz w:val="22"/>
          <w:szCs w:val="22"/>
        </w:rPr>
        <w:t xml:space="preserve">; </w:t>
      </w:r>
      <w:r w:rsidRPr="006E7FC3">
        <w:rPr>
          <w:sz w:val="22"/>
          <w:szCs w:val="22"/>
        </w:rPr>
        <w:t>3</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Винокурова А.П.</w:t>
      </w:r>
      <w:r w:rsidR="00CE32AC" w:rsidRPr="006E7FC3">
        <w:rPr>
          <w:sz w:val="22"/>
          <w:szCs w:val="22"/>
        </w:rPr>
        <w:t xml:space="preserve">, </w:t>
      </w:r>
      <w:r w:rsidRPr="006E7FC3">
        <w:rPr>
          <w:sz w:val="22"/>
          <w:szCs w:val="22"/>
        </w:rPr>
        <w:t>педагог-организатор Тюбяйской СОШ</w:t>
      </w:r>
      <w:r w:rsidR="00CE32AC" w:rsidRPr="006E7FC3">
        <w:rPr>
          <w:sz w:val="22"/>
          <w:szCs w:val="22"/>
        </w:rPr>
        <w:t>.</w:t>
      </w:r>
    </w:p>
    <w:p w:rsidR="00E771EC" w:rsidRPr="006E7FC3" w:rsidRDefault="00E771EC" w:rsidP="00E771EC">
      <w:pPr>
        <w:pStyle w:val="a4"/>
        <w:jc w:val="both"/>
        <w:rPr>
          <w:sz w:val="22"/>
          <w:szCs w:val="22"/>
        </w:rPr>
      </w:pPr>
      <w:r w:rsidRPr="006E7FC3">
        <w:rPr>
          <w:sz w:val="22"/>
          <w:szCs w:val="22"/>
          <w:u w:val="single"/>
        </w:rPr>
        <w:t>5 секция:</w:t>
      </w:r>
      <w:r w:rsidRPr="006E7FC3">
        <w:rPr>
          <w:sz w:val="22"/>
          <w:szCs w:val="22"/>
        </w:rPr>
        <w:t xml:space="preserve"> «Методика обучения русскому языку в якутской школе»</w:t>
      </w:r>
      <w:r w:rsidR="00CE32AC" w:rsidRPr="006E7FC3">
        <w:rPr>
          <w:sz w:val="22"/>
          <w:szCs w:val="22"/>
        </w:rPr>
        <w:t xml:space="preserve">: </w:t>
      </w:r>
      <w:r w:rsidRPr="006E7FC3">
        <w:rPr>
          <w:sz w:val="22"/>
          <w:szCs w:val="22"/>
        </w:rPr>
        <w:t>1</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Спиридонова В.А.</w:t>
      </w:r>
      <w:r w:rsidR="00CE32AC" w:rsidRPr="006E7FC3">
        <w:rPr>
          <w:sz w:val="22"/>
          <w:szCs w:val="22"/>
        </w:rPr>
        <w:t>, у</w:t>
      </w:r>
      <w:r w:rsidRPr="006E7FC3">
        <w:rPr>
          <w:sz w:val="22"/>
          <w:szCs w:val="22"/>
        </w:rPr>
        <w:t>читель нач</w:t>
      </w:r>
      <w:r w:rsidR="00CE32AC" w:rsidRPr="006E7FC3">
        <w:rPr>
          <w:sz w:val="22"/>
          <w:szCs w:val="22"/>
        </w:rPr>
        <w:t xml:space="preserve">альных </w:t>
      </w:r>
      <w:r w:rsidRPr="006E7FC3">
        <w:rPr>
          <w:sz w:val="22"/>
          <w:szCs w:val="22"/>
        </w:rPr>
        <w:t>классов Кюкяйской СОШ</w:t>
      </w:r>
      <w:r w:rsidR="00CE32AC" w:rsidRPr="006E7FC3">
        <w:rPr>
          <w:sz w:val="22"/>
          <w:szCs w:val="22"/>
        </w:rPr>
        <w:t xml:space="preserve">. </w:t>
      </w:r>
      <w:r w:rsidRPr="006E7FC3">
        <w:rPr>
          <w:sz w:val="22"/>
          <w:szCs w:val="22"/>
        </w:rPr>
        <w:t>2</w:t>
      </w:r>
      <w:r w:rsidR="00CE32AC" w:rsidRPr="006E7FC3">
        <w:rPr>
          <w:sz w:val="22"/>
          <w:szCs w:val="22"/>
        </w:rPr>
        <w:t xml:space="preserve"> </w:t>
      </w:r>
      <w:r w:rsidRPr="006E7FC3">
        <w:rPr>
          <w:sz w:val="22"/>
          <w:szCs w:val="22"/>
        </w:rPr>
        <w:t>м</w:t>
      </w:r>
      <w:r w:rsidR="00CE32AC" w:rsidRPr="006E7FC3">
        <w:rPr>
          <w:sz w:val="22"/>
          <w:szCs w:val="22"/>
        </w:rPr>
        <w:t xml:space="preserve">есто </w:t>
      </w:r>
      <w:r w:rsidRPr="006E7FC3">
        <w:rPr>
          <w:sz w:val="22"/>
          <w:szCs w:val="22"/>
        </w:rPr>
        <w:t>- Павлова А.В.</w:t>
      </w:r>
      <w:r w:rsidR="00CE32AC" w:rsidRPr="006E7FC3">
        <w:rPr>
          <w:sz w:val="22"/>
          <w:szCs w:val="22"/>
        </w:rPr>
        <w:t xml:space="preserve">, учитель русского языка </w:t>
      </w:r>
      <w:r w:rsidRPr="006E7FC3">
        <w:rPr>
          <w:sz w:val="22"/>
          <w:szCs w:val="22"/>
        </w:rPr>
        <w:t>Тюбяйской СОШ</w:t>
      </w:r>
      <w:r w:rsidR="00CE32AC" w:rsidRPr="006E7FC3">
        <w:rPr>
          <w:sz w:val="22"/>
          <w:szCs w:val="22"/>
        </w:rPr>
        <w:t xml:space="preserve">; 2 место - </w:t>
      </w:r>
      <w:r w:rsidRPr="006E7FC3">
        <w:rPr>
          <w:sz w:val="22"/>
          <w:szCs w:val="22"/>
        </w:rPr>
        <w:t>Андреева А.И.</w:t>
      </w:r>
      <w:r w:rsidR="00CE32AC" w:rsidRPr="006E7FC3">
        <w:rPr>
          <w:sz w:val="22"/>
          <w:szCs w:val="22"/>
        </w:rPr>
        <w:t xml:space="preserve">, учитель </w:t>
      </w:r>
      <w:r w:rsidRPr="006E7FC3">
        <w:rPr>
          <w:sz w:val="22"/>
          <w:szCs w:val="22"/>
        </w:rPr>
        <w:t>Кутанинской СОШ</w:t>
      </w:r>
      <w:r w:rsidR="00CE32AC" w:rsidRPr="006E7FC3">
        <w:rPr>
          <w:sz w:val="22"/>
          <w:szCs w:val="22"/>
        </w:rPr>
        <w:t>.</w:t>
      </w:r>
    </w:p>
    <w:p w:rsidR="005F0C57" w:rsidRPr="006E7FC3" w:rsidRDefault="002B12F3" w:rsidP="002B12F3">
      <w:pPr>
        <w:pStyle w:val="a4"/>
        <w:ind w:firstLine="360"/>
        <w:jc w:val="both"/>
        <w:rPr>
          <w:sz w:val="22"/>
          <w:szCs w:val="22"/>
        </w:rPr>
      </w:pPr>
      <w:r w:rsidRPr="006E7FC3">
        <w:rPr>
          <w:b/>
          <w:bCs/>
          <w:sz w:val="22"/>
          <w:szCs w:val="22"/>
        </w:rPr>
        <w:t>3.</w:t>
      </w:r>
      <w:r w:rsidR="005F0C57" w:rsidRPr="006E7FC3">
        <w:rPr>
          <w:b/>
          <w:bCs/>
          <w:sz w:val="22"/>
          <w:szCs w:val="22"/>
          <w:lang w:val="en-US"/>
        </w:rPr>
        <w:t>I</w:t>
      </w:r>
      <w:r w:rsidR="005F0C57" w:rsidRPr="006E7FC3">
        <w:rPr>
          <w:b/>
          <w:bCs/>
          <w:sz w:val="22"/>
          <w:szCs w:val="22"/>
        </w:rPr>
        <w:t xml:space="preserve"> </w:t>
      </w:r>
      <w:r w:rsidR="00353E6E" w:rsidRPr="006E7FC3">
        <w:rPr>
          <w:b/>
          <w:bCs/>
          <w:sz w:val="22"/>
          <w:szCs w:val="22"/>
        </w:rPr>
        <w:t xml:space="preserve">Улусная НПК учителей </w:t>
      </w:r>
      <w:proofErr w:type="gramStart"/>
      <w:r w:rsidR="00353E6E" w:rsidRPr="006E7FC3">
        <w:rPr>
          <w:b/>
          <w:bCs/>
          <w:sz w:val="22"/>
          <w:szCs w:val="22"/>
        </w:rPr>
        <w:t>ИЗО</w:t>
      </w:r>
      <w:proofErr w:type="gramEnd"/>
      <w:r w:rsidR="00353E6E" w:rsidRPr="006E7FC3">
        <w:rPr>
          <w:b/>
          <w:bCs/>
          <w:sz w:val="22"/>
          <w:szCs w:val="22"/>
        </w:rPr>
        <w:t xml:space="preserve">, черчения, технологии и дополнительного образования по теме </w:t>
      </w:r>
      <w:r w:rsidR="005F0C57" w:rsidRPr="006E7FC3">
        <w:rPr>
          <w:b/>
          <w:sz w:val="22"/>
          <w:szCs w:val="22"/>
        </w:rPr>
        <w:t xml:space="preserve">«Художественное образование в школе: современное состояние и перспективы развития» </w:t>
      </w:r>
      <w:r w:rsidR="005F0C57" w:rsidRPr="006E7FC3">
        <w:rPr>
          <w:sz w:val="22"/>
          <w:szCs w:val="22"/>
        </w:rPr>
        <w:t xml:space="preserve">в рамках реализации проекта «Рисуем все» проведена </w:t>
      </w:r>
      <w:r w:rsidR="00353E6E" w:rsidRPr="006E7FC3">
        <w:rPr>
          <w:bCs/>
          <w:sz w:val="22"/>
          <w:szCs w:val="22"/>
        </w:rPr>
        <w:t>15 января 2019 г. на базе МБОУ «Сунтарская гимназия»</w:t>
      </w:r>
      <w:r w:rsidR="005F0C57" w:rsidRPr="006E7FC3">
        <w:rPr>
          <w:bCs/>
          <w:sz w:val="22"/>
          <w:szCs w:val="22"/>
        </w:rPr>
        <w:t>. П</w:t>
      </w:r>
      <w:r w:rsidR="005F0C57" w:rsidRPr="006E7FC3">
        <w:rPr>
          <w:sz w:val="22"/>
          <w:szCs w:val="22"/>
        </w:rPr>
        <w:t>риняли активное участие педагоги из разных образовательных учреждений улуса, всего 63 человека, в том числе учителя, руководители кружков, воспитатели детских садов, работники Тойбохойского музейного комплекса, опытные и молодые педагоги, а также учащиеся, выставляющие и представляющие творческие работы в различной технике и жанрах,  интересные проекты по архитектуре, изобразительному и прикладному искусству.</w:t>
      </w:r>
    </w:p>
    <w:p w:rsidR="005F0C57" w:rsidRPr="006E7FC3" w:rsidRDefault="005F0C57" w:rsidP="005F0C57">
      <w:pPr>
        <w:pStyle w:val="a4"/>
        <w:jc w:val="both"/>
        <w:rPr>
          <w:sz w:val="22"/>
          <w:szCs w:val="22"/>
        </w:rPr>
      </w:pPr>
      <w:r w:rsidRPr="006E7FC3">
        <w:rPr>
          <w:sz w:val="22"/>
          <w:szCs w:val="22"/>
        </w:rPr>
        <w:t xml:space="preserve">    Программа НПК была очень насыщенной, многоэтапной, в том числе конференция прошла по следующим секциям:  </w:t>
      </w:r>
    </w:p>
    <w:p w:rsidR="005F0C57" w:rsidRPr="006E7FC3" w:rsidRDefault="005F0C57" w:rsidP="005F0C57">
      <w:pPr>
        <w:pStyle w:val="a4"/>
        <w:jc w:val="both"/>
        <w:rPr>
          <w:sz w:val="22"/>
          <w:szCs w:val="22"/>
        </w:rPr>
      </w:pPr>
      <w:r w:rsidRPr="006E7FC3">
        <w:rPr>
          <w:i/>
          <w:sz w:val="22"/>
          <w:szCs w:val="22"/>
        </w:rPr>
        <w:t xml:space="preserve">    В секции  1  - «Проектная работа учащихся»  </w:t>
      </w:r>
      <w:r w:rsidRPr="006E7FC3">
        <w:rPr>
          <w:sz w:val="22"/>
          <w:szCs w:val="22"/>
        </w:rPr>
        <w:t>1 место заняла учащаяся 9 класса Сунтарского политехнического лицея Лена Романова; 2 место – учащиеся 11 класса МБОУ «Сунтарская  СОШ №1 им.А.П.Павлова»  Алина Кривошапкина, Айна Кузьмина; 3 – учащийся 9 класса МБОУ «Сунтарская  гимназия Айсиэн Трофимов.</w:t>
      </w:r>
    </w:p>
    <w:p w:rsidR="005F0C57" w:rsidRPr="006E7FC3" w:rsidRDefault="005F0C57" w:rsidP="005F0C57">
      <w:pPr>
        <w:pStyle w:val="a4"/>
        <w:jc w:val="both"/>
        <w:rPr>
          <w:sz w:val="22"/>
          <w:szCs w:val="22"/>
        </w:rPr>
      </w:pPr>
      <w:r w:rsidRPr="006E7FC3">
        <w:rPr>
          <w:sz w:val="22"/>
          <w:szCs w:val="22"/>
        </w:rPr>
        <w:t xml:space="preserve">    </w:t>
      </w:r>
      <w:r w:rsidRPr="006E7FC3">
        <w:rPr>
          <w:i/>
          <w:sz w:val="22"/>
          <w:szCs w:val="22"/>
        </w:rPr>
        <w:t>В секции 2  - «Проектная деятельность как универсальный метод интеграции содержания эстетического образования»</w:t>
      </w:r>
      <w:r w:rsidRPr="006E7FC3">
        <w:rPr>
          <w:sz w:val="22"/>
          <w:szCs w:val="22"/>
        </w:rPr>
        <w:t xml:space="preserve"> места среди педагогов распределились таким образом: 1 место – В.В.Федорова, работник Тойбохойского музейного комплекса Г.Е.Бессонова и  педагог Сунтарского политехнического </w:t>
      </w:r>
      <w:proofErr w:type="gramStart"/>
      <w:r w:rsidRPr="006E7FC3">
        <w:rPr>
          <w:sz w:val="22"/>
          <w:szCs w:val="22"/>
        </w:rPr>
        <w:t>лицея-интернат</w:t>
      </w:r>
      <w:proofErr w:type="gramEnd"/>
      <w:r w:rsidRPr="006E7FC3">
        <w:rPr>
          <w:sz w:val="22"/>
          <w:szCs w:val="22"/>
        </w:rPr>
        <w:t xml:space="preserve">  Л.Г.Федорова; </w:t>
      </w:r>
      <w:r w:rsidRPr="006E7FC3">
        <w:rPr>
          <w:sz w:val="22"/>
          <w:szCs w:val="22"/>
          <w:lang w:val="en-US"/>
        </w:rPr>
        <w:t>II</w:t>
      </w:r>
      <w:r w:rsidRPr="006E7FC3">
        <w:rPr>
          <w:sz w:val="22"/>
          <w:szCs w:val="22"/>
        </w:rPr>
        <w:t xml:space="preserve">место – Трофянова М.А., педагог МБОУ «Кюндяинской СОШ им.Б.Н.Егорова»; </w:t>
      </w:r>
      <w:proofErr w:type="gramStart"/>
      <w:r w:rsidRPr="006E7FC3">
        <w:rPr>
          <w:sz w:val="22"/>
          <w:szCs w:val="22"/>
          <w:lang w:val="en-US"/>
        </w:rPr>
        <w:t>III</w:t>
      </w:r>
      <w:r w:rsidRPr="006E7FC3">
        <w:rPr>
          <w:sz w:val="22"/>
          <w:szCs w:val="22"/>
        </w:rPr>
        <w:t xml:space="preserve"> место – А.Б.Никифорова, МБДОУ «Туллукчаан» и О.И.Осипова, Вилючанский лицей.</w:t>
      </w:r>
      <w:proofErr w:type="gramEnd"/>
    </w:p>
    <w:p w:rsidR="005F0C57" w:rsidRPr="006E7FC3" w:rsidRDefault="005F0C57" w:rsidP="005F0C57">
      <w:pPr>
        <w:pStyle w:val="a4"/>
        <w:jc w:val="both"/>
        <w:rPr>
          <w:sz w:val="22"/>
          <w:szCs w:val="22"/>
        </w:rPr>
      </w:pPr>
      <w:r w:rsidRPr="006E7FC3">
        <w:rPr>
          <w:sz w:val="22"/>
          <w:szCs w:val="22"/>
        </w:rPr>
        <w:t xml:space="preserve">    </w:t>
      </w:r>
      <w:r w:rsidRPr="006E7FC3">
        <w:rPr>
          <w:i/>
          <w:sz w:val="22"/>
          <w:szCs w:val="22"/>
        </w:rPr>
        <w:t>Секция 3</w:t>
      </w:r>
      <w:r w:rsidRPr="006E7FC3">
        <w:rPr>
          <w:sz w:val="22"/>
          <w:szCs w:val="22"/>
        </w:rPr>
        <w:t xml:space="preserve"> </w:t>
      </w:r>
      <w:r w:rsidRPr="006E7FC3">
        <w:rPr>
          <w:i/>
          <w:sz w:val="22"/>
          <w:szCs w:val="22"/>
        </w:rPr>
        <w:t>– «Растим одаренных детей: развитие художественных способностей на уроках и во внеурочной деятельности»</w:t>
      </w:r>
      <w:r w:rsidRPr="006E7FC3">
        <w:rPr>
          <w:sz w:val="22"/>
          <w:szCs w:val="22"/>
        </w:rPr>
        <w:t xml:space="preserve">:  1 место – И.Л.Дьячковская, (МБДОУ «Ньургуьун»), </w:t>
      </w:r>
      <w:r w:rsidRPr="006E7FC3">
        <w:rPr>
          <w:sz w:val="22"/>
          <w:szCs w:val="22"/>
          <w:lang w:val="en-US"/>
        </w:rPr>
        <w:t>II</w:t>
      </w:r>
      <w:r w:rsidRPr="006E7FC3">
        <w:rPr>
          <w:sz w:val="22"/>
          <w:szCs w:val="22"/>
        </w:rPr>
        <w:t xml:space="preserve"> – И.И.Гуляев (МБОУ «Сунтарская начальная школа им.В.Г.Павлова»), М.И.Иванова ( МБДОУ с</w:t>
      </w:r>
      <w:proofErr w:type="gramStart"/>
      <w:r w:rsidRPr="006E7FC3">
        <w:rPr>
          <w:sz w:val="22"/>
          <w:szCs w:val="22"/>
        </w:rPr>
        <w:t>.Ш</w:t>
      </w:r>
      <w:proofErr w:type="gramEnd"/>
      <w:r w:rsidRPr="006E7FC3">
        <w:rPr>
          <w:sz w:val="22"/>
          <w:szCs w:val="22"/>
        </w:rPr>
        <w:t xml:space="preserve">ея); </w:t>
      </w:r>
      <w:r w:rsidRPr="006E7FC3">
        <w:rPr>
          <w:sz w:val="22"/>
          <w:szCs w:val="22"/>
          <w:lang w:val="en-US"/>
        </w:rPr>
        <w:t>III</w:t>
      </w:r>
      <w:r w:rsidRPr="006E7FC3">
        <w:rPr>
          <w:sz w:val="22"/>
          <w:szCs w:val="22"/>
        </w:rPr>
        <w:t xml:space="preserve"> – И.Г Чолбодукова (МБОУ «Кемпендяйская СОШ им.В.И.Иванова»).</w:t>
      </w:r>
    </w:p>
    <w:p w:rsidR="005F0C57" w:rsidRPr="006E7FC3" w:rsidRDefault="005F0C57" w:rsidP="005F0C57">
      <w:pPr>
        <w:pStyle w:val="a4"/>
        <w:jc w:val="both"/>
        <w:rPr>
          <w:sz w:val="22"/>
          <w:szCs w:val="22"/>
        </w:rPr>
      </w:pPr>
      <w:r w:rsidRPr="006E7FC3">
        <w:rPr>
          <w:i/>
          <w:sz w:val="22"/>
          <w:szCs w:val="22"/>
        </w:rPr>
        <w:t xml:space="preserve">    Секция  4 – «Реализация проекта «Рисуем все»:</w:t>
      </w:r>
      <w:r w:rsidRPr="006E7FC3">
        <w:rPr>
          <w:sz w:val="22"/>
          <w:szCs w:val="22"/>
        </w:rPr>
        <w:t xml:space="preserve"> </w:t>
      </w:r>
      <w:proofErr w:type="gramStart"/>
      <w:r w:rsidRPr="006E7FC3">
        <w:rPr>
          <w:sz w:val="22"/>
          <w:szCs w:val="22"/>
          <w:lang w:val="en-US"/>
        </w:rPr>
        <w:t>I</w:t>
      </w:r>
      <w:r w:rsidRPr="006E7FC3">
        <w:rPr>
          <w:sz w:val="22"/>
          <w:szCs w:val="22"/>
        </w:rPr>
        <w:t xml:space="preserve"> место – А.А.Попова и Д.В.Попова (Сунтарский политехнический лицей); </w:t>
      </w:r>
      <w:r w:rsidRPr="006E7FC3">
        <w:rPr>
          <w:sz w:val="22"/>
          <w:szCs w:val="22"/>
          <w:lang w:val="en-US"/>
        </w:rPr>
        <w:t>II</w:t>
      </w:r>
      <w:r w:rsidRPr="006E7FC3">
        <w:rPr>
          <w:sz w:val="22"/>
          <w:szCs w:val="22"/>
        </w:rPr>
        <w:t xml:space="preserve"> место – Р.Н.Килясова, М.А.Иванова, Н.В.Яковлева, Л.И.Романова (педагоги МБОУ «Эльгяйская СОШ им.П.Х.Староватова»); </w:t>
      </w:r>
      <w:r w:rsidRPr="006E7FC3">
        <w:rPr>
          <w:sz w:val="22"/>
          <w:szCs w:val="22"/>
          <w:lang w:val="en-US"/>
        </w:rPr>
        <w:t>III</w:t>
      </w:r>
      <w:r w:rsidRPr="006E7FC3">
        <w:rPr>
          <w:sz w:val="22"/>
          <w:szCs w:val="22"/>
        </w:rPr>
        <w:t xml:space="preserve"> место – К.Н.Яковлева (МБДОУ «Кэнчээри»).</w:t>
      </w:r>
      <w:proofErr w:type="gramEnd"/>
    </w:p>
    <w:p w:rsidR="005F0C57" w:rsidRPr="006E7FC3" w:rsidRDefault="005F0C57" w:rsidP="005F0C57">
      <w:pPr>
        <w:pStyle w:val="a4"/>
        <w:jc w:val="both"/>
        <w:rPr>
          <w:sz w:val="22"/>
          <w:szCs w:val="22"/>
        </w:rPr>
      </w:pPr>
      <w:r w:rsidRPr="006E7FC3">
        <w:rPr>
          <w:sz w:val="22"/>
          <w:szCs w:val="22"/>
        </w:rPr>
        <w:t xml:space="preserve">      </w:t>
      </w:r>
      <w:r w:rsidRPr="006E7FC3">
        <w:rPr>
          <w:i/>
          <w:sz w:val="22"/>
          <w:szCs w:val="22"/>
        </w:rPr>
        <w:t>Секция  5 – «Дизайн и оснащенность кабинета ИЗО и черчения»:</w:t>
      </w:r>
      <w:r w:rsidRPr="006E7FC3">
        <w:rPr>
          <w:sz w:val="22"/>
          <w:szCs w:val="22"/>
        </w:rPr>
        <w:t xml:space="preserve"> 1 место – Р.Л.Иевлева (МБДОУ «Кыталык»); </w:t>
      </w:r>
      <w:r w:rsidRPr="006E7FC3">
        <w:rPr>
          <w:sz w:val="22"/>
          <w:szCs w:val="22"/>
          <w:lang w:val="en-US"/>
        </w:rPr>
        <w:t>II</w:t>
      </w:r>
      <w:r w:rsidRPr="006E7FC3">
        <w:rPr>
          <w:sz w:val="22"/>
          <w:szCs w:val="22"/>
        </w:rPr>
        <w:t xml:space="preserve"> – А.Н.Николаева (Сунтарская начальная школа).</w:t>
      </w:r>
    </w:p>
    <w:p w:rsidR="005F0C57" w:rsidRPr="006E7FC3" w:rsidRDefault="005F0C57" w:rsidP="005F0C57">
      <w:pPr>
        <w:pStyle w:val="a4"/>
        <w:jc w:val="both"/>
        <w:rPr>
          <w:sz w:val="22"/>
          <w:szCs w:val="22"/>
        </w:rPr>
      </w:pPr>
      <w:r w:rsidRPr="006E7FC3">
        <w:rPr>
          <w:sz w:val="22"/>
          <w:szCs w:val="22"/>
        </w:rPr>
        <w:t xml:space="preserve">     Практическая часть НПК также была представлена выставкой работ в самых разных техниках и жанрах воспитанников детских садов и учащихся школ, педагогов, а также составлением и защитой интересных проектов, направленных на дальнейшее развитие проекта «Рисуем все». Все 3 команды учителей представили интересные проекты, идеи которых получили одобрение участников научно-практической конференции.</w:t>
      </w:r>
    </w:p>
    <w:p w:rsidR="002A264C" w:rsidRPr="006E7FC3" w:rsidRDefault="005F0C57" w:rsidP="005F0C57">
      <w:pPr>
        <w:pStyle w:val="a4"/>
        <w:jc w:val="both"/>
        <w:rPr>
          <w:sz w:val="22"/>
          <w:szCs w:val="22"/>
        </w:rPr>
      </w:pPr>
      <w:r w:rsidRPr="006E7FC3">
        <w:rPr>
          <w:sz w:val="22"/>
          <w:szCs w:val="22"/>
        </w:rPr>
        <w:t xml:space="preserve">      </w:t>
      </w:r>
      <w:r w:rsidR="00353E6E" w:rsidRPr="006E7FC3">
        <w:rPr>
          <w:bCs/>
          <w:sz w:val="22"/>
          <w:szCs w:val="22"/>
        </w:rPr>
        <w:t xml:space="preserve">4. </w:t>
      </w:r>
      <w:r w:rsidR="00353E6E" w:rsidRPr="006E7FC3">
        <w:rPr>
          <w:b/>
          <w:sz w:val="22"/>
          <w:szCs w:val="22"/>
        </w:rPr>
        <w:t xml:space="preserve">Региональная научно-практическая конференция </w:t>
      </w:r>
      <w:r w:rsidR="00353E6E" w:rsidRPr="006E7FC3">
        <w:rPr>
          <w:b/>
          <w:bCs/>
          <w:sz w:val="22"/>
          <w:szCs w:val="22"/>
        </w:rPr>
        <w:t>«Анисимовские чтения»</w:t>
      </w:r>
      <w:r w:rsidR="00353E6E" w:rsidRPr="006E7FC3">
        <w:rPr>
          <w:b/>
          <w:sz w:val="22"/>
          <w:szCs w:val="22"/>
        </w:rPr>
        <w:t xml:space="preserve"> по теме </w:t>
      </w:r>
      <w:r w:rsidR="00353E6E" w:rsidRPr="006E7FC3">
        <w:rPr>
          <w:b/>
          <w:bCs/>
          <w:sz w:val="22"/>
          <w:szCs w:val="22"/>
        </w:rPr>
        <w:t>«Педагогическая деятельность как творческий процесс»,</w:t>
      </w:r>
      <w:r w:rsidR="00353E6E" w:rsidRPr="006E7FC3">
        <w:rPr>
          <w:bCs/>
          <w:sz w:val="22"/>
          <w:szCs w:val="22"/>
        </w:rPr>
        <w:t xml:space="preserve"> </w:t>
      </w:r>
      <w:r w:rsidR="00353E6E" w:rsidRPr="006E7FC3">
        <w:rPr>
          <w:sz w:val="22"/>
          <w:szCs w:val="22"/>
        </w:rPr>
        <w:t xml:space="preserve">посвященная 125-летию заслуженного учителя РСФСР и ЯАССР, кавалера ордена Трудового Красного Знамени Анисимова Михаила Николаевича </w:t>
      </w:r>
      <w:r w:rsidR="00EF632C" w:rsidRPr="006E7FC3">
        <w:rPr>
          <w:sz w:val="22"/>
          <w:szCs w:val="22"/>
        </w:rPr>
        <w:t>проведен</w:t>
      </w:r>
      <w:r w:rsidR="00652FD7" w:rsidRPr="006E7FC3">
        <w:rPr>
          <w:sz w:val="22"/>
          <w:szCs w:val="22"/>
        </w:rPr>
        <w:t>а</w:t>
      </w:r>
      <w:r w:rsidR="00EF632C" w:rsidRPr="006E7FC3">
        <w:rPr>
          <w:sz w:val="22"/>
          <w:szCs w:val="22"/>
        </w:rPr>
        <w:t xml:space="preserve"> </w:t>
      </w:r>
      <w:r w:rsidR="00353E6E" w:rsidRPr="006E7FC3">
        <w:rPr>
          <w:sz w:val="22"/>
          <w:szCs w:val="22"/>
        </w:rPr>
        <w:t>19 февраля 2019 г.  на базе МБОУ «Шеинская СОШ»</w:t>
      </w:r>
      <w:r w:rsidR="00E92D75" w:rsidRPr="006E7FC3">
        <w:rPr>
          <w:sz w:val="22"/>
          <w:szCs w:val="22"/>
        </w:rPr>
        <w:t>.</w:t>
      </w:r>
      <w:r w:rsidR="00EE3B73" w:rsidRPr="006E7FC3">
        <w:rPr>
          <w:sz w:val="22"/>
          <w:szCs w:val="22"/>
        </w:rPr>
        <w:t xml:space="preserve"> </w:t>
      </w:r>
      <w:r w:rsidR="002A264C" w:rsidRPr="006E7FC3">
        <w:rPr>
          <w:sz w:val="22"/>
          <w:szCs w:val="22"/>
        </w:rPr>
        <w:t xml:space="preserve">Приняли участие 44 учителя и 14 </w:t>
      </w:r>
      <w:proofErr w:type="gramStart"/>
      <w:r w:rsidR="002A264C" w:rsidRPr="006E7FC3">
        <w:rPr>
          <w:sz w:val="22"/>
          <w:szCs w:val="22"/>
        </w:rPr>
        <w:t>обучающихся</w:t>
      </w:r>
      <w:proofErr w:type="gramEnd"/>
      <w:r w:rsidR="002A264C" w:rsidRPr="006E7FC3">
        <w:rPr>
          <w:sz w:val="22"/>
          <w:szCs w:val="22"/>
        </w:rPr>
        <w:t xml:space="preserve"> ОУ. По различным темам услышали 49 докладов, для оценивания которых было привлечено 17 членов жюри. Помимо Сунтарского улуса на НПК участвовали с </w:t>
      </w:r>
      <w:proofErr w:type="gramStart"/>
      <w:r w:rsidR="002A264C" w:rsidRPr="006E7FC3">
        <w:rPr>
          <w:sz w:val="22"/>
          <w:szCs w:val="22"/>
        </w:rPr>
        <w:t>с</w:t>
      </w:r>
      <w:proofErr w:type="gramEnd"/>
      <w:r w:rsidR="002A264C" w:rsidRPr="006E7FC3">
        <w:rPr>
          <w:sz w:val="22"/>
          <w:szCs w:val="22"/>
        </w:rPr>
        <w:t>. Антоновка и Кюндядя Нюрбинского района.</w:t>
      </w:r>
    </w:p>
    <w:p w:rsidR="002A264C" w:rsidRPr="006E7FC3" w:rsidRDefault="002A264C" w:rsidP="002A264C">
      <w:pPr>
        <w:pStyle w:val="a4"/>
        <w:jc w:val="both"/>
        <w:rPr>
          <w:sz w:val="22"/>
          <w:szCs w:val="22"/>
        </w:rPr>
      </w:pPr>
      <w:r w:rsidRPr="006E7FC3">
        <w:rPr>
          <w:sz w:val="22"/>
          <w:szCs w:val="22"/>
        </w:rPr>
        <w:t>По итогам НПК жюри определило следующих победителей:</w:t>
      </w:r>
    </w:p>
    <w:p w:rsidR="002A264C" w:rsidRPr="006E7FC3" w:rsidRDefault="002A264C" w:rsidP="00E4783B">
      <w:pPr>
        <w:pStyle w:val="a4"/>
        <w:numPr>
          <w:ilvl w:val="0"/>
          <w:numId w:val="5"/>
        </w:numPr>
        <w:ind w:left="0" w:firstLine="360"/>
        <w:jc w:val="both"/>
        <w:rPr>
          <w:sz w:val="22"/>
          <w:szCs w:val="22"/>
        </w:rPr>
      </w:pPr>
      <w:r w:rsidRPr="006E7FC3">
        <w:rPr>
          <w:sz w:val="22"/>
          <w:szCs w:val="22"/>
          <w:u w:val="single"/>
        </w:rPr>
        <w:t xml:space="preserve">Секция «Великая сила учителя. Слово об учителе, чье имя гордо носит наша школа»: </w:t>
      </w:r>
      <w:r w:rsidRPr="006E7FC3">
        <w:rPr>
          <w:sz w:val="22"/>
          <w:szCs w:val="22"/>
        </w:rPr>
        <w:t>1 место - Максимова Николина, ученица 8 класса Шеинской СОШ. 2 место – Меркурьева Влада, ученица 6 класса Шеинской СОШ. 3 место - Леонтьев Евгений, ученик Сунтарской СОШ №2 и Анисимова Зина, ученица 1-ой Хангаласской СОШ Нюрбинского улуса.</w:t>
      </w:r>
    </w:p>
    <w:p w:rsidR="002A264C" w:rsidRPr="006E7FC3" w:rsidRDefault="002A264C" w:rsidP="00E4783B">
      <w:pPr>
        <w:pStyle w:val="a4"/>
        <w:numPr>
          <w:ilvl w:val="0"/>
          <w:numId w:val="5"/>
        </w:numPr>
        <w:ind w:left="0" w:firstLine="426"/>
        <w:jc w:val="both"/>
        <w:rPr>
          <w:sz w:val="22"/>
          <w:szCs w:val="22"/>
          <w:lang w:val="sah-RU"/>
        </w:rPr>
      </w:pPr>
      <w:r w:rsidRPr="006E7FC3">
        <w:rPr>
          <w:sz w:val="22"/>
          <w:szCs w:val="22"/>
          <w:u w:val="single"/>
          <w:lang w:val="sah-RU"/>
        </w:rPr>
        <w:lastRenderedPageBreak/>
        <w:t xml:space="preserve">Секция «Инновационные процессы в учебной деятельности - основа формирования качества эффективности образования» (открытый урок): </w:t>
      </w:r>
      <w:r w:rsidRPr="006E7FC3">
        <w:rPr>
          <w:sz w:val="22"/>
          <w:szCs w:val="22"/>
          <w:lang w:val="sah-RU"/>
        </w:rPr>
        <w:t>1 место - Степанова Люция Ивановна, учитель начальных классов Шеинской СОШ. 2 место – Петрова Татьяна Даниловна, учитель истории Тюбяй-Жарханской СОШ. 3 место – Кожина Жанна  Валериевна, учитель английского языка Тюбяй-Жарханской СОШ.</w:t>
      </w:r>
    </w:p>
    <w:p w:rsidR="002A264C" w:rsidRPr="006E7FC3" w:rsidRDefault="002A264C" w:rsidP="00E4783B">
      <w:pPr>
        <w:pStyle w:val="a4"/>
        <w:numPr>
          <w:ilvl w:val="0"/>
          <w:numId w:val="5"/>
        </w:numPr>
        <w:ind w:left="0" w:firstLine="426"/>
        <w:jc w:val="both"/>
        <w:rPr>
          <w:sz w:val="22"/>
          <w:szCs w:val="22"/>
          <w:lang w:val="sah-RU"/>
        </w:rPr>
      </w:pPr>
      <w:r w:rsidRPr="006E7FC3">
        <w:rPr>
          <w:sz w:val="22"/>
          <w:szCs w:val="22"/>
          <w:u w:val="single"/>
          <w:lang w:val="sah-RU"/>
        </w:rPr>
        <w:t xml:space="preserve">Секция «Инновационные процессы в учебной деятельности - основа формирования качества эффективности образования» (мастер-класс): </w:t>
      </w:r>
      <w:r w:rsidRPr="006E7FC3">
        <w:rPr>
          <w:sz w:val="22"/>
          <w:szCs w:val="22"/>
          <w:lang w:val="sah-RU"/>
        </w:rPr>
        <w:t xml:space="preserve">1 место – Филиппова Юлия Сергеевна, учитель вокально-хорового класса СДШИ. 2 место – учителя Хоринской СОШ Иннокентьева Марина Семеновна, Иванов Афанасий Владимирович, Игнатьева Светлана Прокопьевна и Степанова Ньургустана Валериевна. 3 место – учителя начальных классов ССОШ №2 Андреева Саргылана Ивановна и Вдовина Наталия Захаровна, 1 место (доклад) – Прокопьева Диана Майановна, учитель биологии ССОШ №1. </w:t>
      </w:r>
    </w:p>
    <w:p w:rsidR="002A264C" w:rsidRPr="006E7FC3" w:rsidRDefault="002A264C" w:rsidP="00E4783B">
      <w:pPr>
        <w:pStyle w:val="a4"/>
        <w:numPr>
          <w:ilvl w:val="0"/>
          <w:numId w:val="5"/>
        </w:numPr>
        <w:ind w:left="0" w:firstLine="360"/>
        <w:jc w:val="both"/>
        <w:rPr>
          <w:sz w:val="22"/>
          <w:szCs w:val="22"/>
          <w:lang w:val="sah-RU"/>
        </w:rPr>
      </w:pPr>
      <w:r w:rsidRPr="006E7FC3">
        <w:rPr>
          <w:sz w:val="22"/>
          <w:szCs w:val="22"/>
          <w:u w:val="single"/>
          <w:lang w:val="sah-RU"/>
        </w:rPr>
        <w:t xml:space="preserve">Секция </w:t>
      </w:r>
      <w:r w:rsidRPr="006E7FC3">
        <w:rPr>
          <w:sz w:val="22"/>
          <w:szCs w:val="22"/>
          <w:u w:val="single"/>
        </w:rPr>
        <w:t>«</w:t>
      </w:r>
      <w:r w:rsidRPr="006E7FC3">
        <w:rPr>
          <w:sz w:val="22"/>
          <w:szCs w:val="22"/>
          <w:u w:val="single"/>
          <w:lang w:val="sah-RU"/>
        </w:rPr>
        <w:t>Влияние семейных традиций на формирование конкурентоспособных умений детей</w:t>
      </w:r>
      <w:r w:rsidRPr="006E7FC3">
        <w:rPr>
          <w:sz w:val="22"/>
          <w:szCs w:val="22"/>
          <w:u w:val="single"/>
        </w:rPr>
        <w:t>»</w:t>
      </w:r>
      <w:r w:rsidRPr="006E7FC3">
        <w:rPr>
          <w:sz w:val="22"/>
          <w:szCs w:val="22"/>
          <w:u w:val="single"/>
          <w:lang w:val="sah-RU"/>
        </w:rPr>
        <w:t xml:space="preserve">: </w:t>
      </w:r>
      <w:r w:rsidRPr="006E7FC3">
        <w:rPr>
          <w:sz w:val="22"/>
          <w:szCs w:val="22"/>
          <w:lang w:val="sah-RU"/>
        </w:rPr>
        <w:t>1 место – учителя Шеинской СОШ Татаканов Владимир Андреевич и Иванова Антонина Николаевна. 2 место – учитель технологии и ОБЖ Кюкяйской СОШ Евсеев Аркадий Петрович. 3 место – учителя Тюбяйской СОШ Архангельская Августина Васильевна и Иванова Анжелика Степановна.</w:t>
      </w:r>
    </w:p>
    <w:p w:rsidR="002A264C" w:rsidRPr="006E7FC3" w:rsidRDefault="002A264C" w:rsidP="00E4783B">
      <w:pPr>
        <w:pStyle w:val="a4"/>
        <w:numPr>
          <w:ilvl w:val="0"/>
          <w:numId w:val="5"/>
        </w:numPr>
        <w:ind w:left="0" w:firstLine="426"/>
        <w:jc w:val="both"/>
        <w:rPr>
          <w:sz w:val="22"/>
          <w:szCs w:val="22"/>
        </w:rPr>
      </w:pPr>
      <w:r w:rsidRPr="006E7FC3">
        <w:rPr>
          <w:sz w:val="22"/>
          <w:szCs w:val="22"/>
          <w:u w:val="single"/>
          <w:lang w:val="sah-RU"/>
        </w:rPr>
        <w:t xml:space="preserve">Секция </w:t>
      </w:r>
      <w:r w:rsidRPr="006E7FC3">
        <w:rPr>
          <w:sz w:val="22"/>
          <w:szCs w:val="22"/>
          <w:u w:val="single"/>
        </w:rPr>
        <w:t>«</w:t>
      </w:r>
      <w:r w:rsidRPr="006E7FC3">
        <w:rPr>
          <w:sz w:val="22"/>
          <w:szCs w:val="22"/>
          <w:u w:val="single"/>
          <w:lang w:val="sah-RU"/>
        </w:rPr>
        <w:t>Система воспитательной работы по формированию гражданско-патриотических качеств детей на примере школ</w:t>
      </w:r>
      <w:r w:rsidRPr="006E7FC3">
        <w:rPr>
          <w:sz w:val="22"/>
          <w:szCs w:val="22"/>
          <w:u w:val="single"/>
        </w:rPr>
        <w:t xml:space="preserve">»: </w:t>
      </w:r>
      <w:r w:rsidRPr="006E7FC3">
        <w:rPr>
          <w:sz w:val="22"/>
          <w:szCs w:val="22"/>
          <w:lang w:val="sah-RU"/>
        </w:rPr>
        <w:t>1 место – Тихонова Надежда Владимировна, зам. директора по ВР СОШ №1. 2 место – Харитонова Санта Геннадьевна, социальный педагог Эльгяйской СОШ. 3 место – Винокурова Анастасия Прокопьевна, Тюбяйская СОШ.</w:t>
      </w:r>
      <w:r w:rsidRPr="006E7FC3">
        <w:rPr>
          <w:sz w:val="22"/>
          <w:szCs w:val="22"/>
        </w:rPr>
        <w:t xml:space="preserve"> </w:t>
      </w:r>
    </w:p>
    <w:p w:rsidR="00652FD7" w:rsidRPr="006E7FC3" w:rsidRDefault="00353E6E" w:rsidP="00652FD7">
      <w:pPr>
        <w:pStyle w:val="a4"/>
        <w:ind w:firstLine="567"/>
        <w:jc w:val="both"/>
        <w:rPr>
          <w:sz w:val="22"/>
          <w:szCs w:val="22"/>
        </w:rPr>
      </w:pPr>
      <w:r w:rsidRPr="006E7FC3">
        <w:rPr>
          <w:b/>
          <w:sz w:val="22"/>
          <w:szCs w:val="22"/>
        </w:rPr>
        <w:t>5</w:t>
      </w:r>
      <w:r w:rsidRPr="006E7FC3">
        <w:rPr>
          <w:sz w:val="22"/>
          <w:szCs w:val="22"/>
        </w:rPr>
        <w:t xml:space="preserve">. </w:t>
      </w:r>
      <w:r w:rsidRPr="006E7FC3">
        <w:rPr>
          <w:b/>
          <w:sz w:val="22"/>
          <w:szCs w:val="22"/>
        </w:rPr>
        <w:t xml:space="preserve">Республиканская научно-практическая конференция </w:t>
      </w:r>
      <w:r w:rsidRPr="006E7FC3">
        <w:rPr>
          <w:b/>
          <w:bCs/>
          <w:sz w:val="22"/>
          <w:szCs w:val="22"/>
        </w:rPr>
        <w:t xml:space="preserve">«Шагнувший в будущее», </w:t>
      </w:r>
      <w:r w:rsidRPr="006E7FC3">
        <w:rPr>
          <w:sz w:val="22"/>
          <w:szCs w:val="22"/>
        </w:rPr>
        <w:t xml:space="preserve">посвященная памяти видного государственного деятеля Павлова Василия Гавриловича </w:t>
      </w:r>
      <w:r w:rsidR="00652FD7" w:rsidRPr="006E7FC3">
        <w:rPr>
          <w:sz w:val="22"/>
          <w:szCs w:val="22"/>
        </w:rPr>
        <w:t xml:space="preserve">проведена </w:t>
      </w:r>
      <w:r w:rsidRPr="006E7FC3">
        <w:rPr>
          <w:sz w:val="22"/>
          <w:szCs w:val="22"/>
        </w:rPr>
        <w:t>5 апреля 2019 г. на базе МБОУ «Вилючанский лицей-интернат»</w:t>
      </w:r>
      <w:r w:rsidR="00652FD7" w:rsidRPr="006E7FC3">
        <w:rPr>
          <w:sz w:val="22"/>
          <w:szCs w:val="22"/>
        </w:rPr>
        <w:t>. Из 6  школ Сунтарского улуса: Арылахской СОШ, СПТЛИ, Сунтарской гимназии, МКУ «Тойбохойский центр помощи детям-сиротам», Тойбохойской СОШ, Вилючанского лицея-интерната и Тойбохойского республиканского историк</w:t>
      </w:r>
      <w:proofErr w:type="gramStart"/>
      <w:r w:rsidR="00652FD7" w:rsidRPr="006E7FC3">
        <w:rPr>
          <w:sz w:val="22"/>
          <w:szCs w:val="22"/>
        </w:rPr>
        <w:t>о-</w:t>
      </w:r>
      <w:proofErr w:type="gramEnd"/>
      <w:r w:rsidR="00652FD7" w:rsidRPr="006E7FC3">
        <w:rPr>
          <w:sz w:val="22"/>
          <w:szCs w:val="22"/>
        </w:rPr>
        <w:t xml:space="preserve"> краеведческого комплекса Г.Е.Бессонова приняли участие 17 педагогов и 15 школьников  в очной форме и 18 педагогов и школьников из Момского, Булунского, Кобяйского, Горного, Томпонского, Мегино- Кангаласского, Нюрбинского улусов в заочной форме. Организован просмотр видео о жизни и деятельности Павлова Владимира Гавриловича. </w:t>
      </w:r>
    </w:p>
    <w:p w:rsidR="00652FD7" w:rsidRPr="006E7FC3" w:rsidRDefault="00652FD7" w:rsidP="00652FD7">
      <w:pPr>
        <w:pStyle w:val="a4"/>
        <w:jc w:val="both"/>
        <w:rPr>
          <w:sz w:val="22"/>
          <w:szCs w:val="22"/>
        </w:rPr>
      </w:pPr>
      <w:r w:rsidRPr="006E7FC3">
        <w:rPr>
          <w:sz w:val="22"/>
          <w:szCs w:val="22"/>
        </w:rPr>
        <w:t xml:space="preserve">    Итоги конференции:</w:t>
      </w:r>
    </w:p>
    <w:p w:rsidR="00652FD7" w:rsidRPr="006E7FC3" w:rsidRDefault="00652FD7" w:rsidP="00E4783B">
      <w:pPr>
        <w:pStyle w:val="a4"/>
        <w:numPr>
          <w:ilvl w:val="0"/>
          <w:numId w:val="5"/>
        </w:numPr>
        <w:ind w:left="0" w:firstLine="360"/>
        <w:jc w:val="both"/>
        <w:rPr>
          <w:color w:val="000000"/>
          <w:sz w:val="22"/>
          <w:szCs w:val="22"/>
          <w:bdr w:val="none" w:sz="0" w:space="0" w:color="auto" w:frame="1"/>
          <w:lang w:eastAsia="ru-RU"/>
        </w:rPr>
      </w:pPr>
      <w:r w:rsidRPr="006E7FC3">
        <w:rPr>
          <w:sz w:val="22"/>
          <w:szCs w:val="22"/>
          <w:u w:val="single"/>
        </w:rPr>
        <w:t>С</w:t>
      </w:r>
      <w:r w:rsidRPr="006E7FC3">
        <w:rPr>
          <w:color w:val="000000"/>
          <w:sz w:val="22"/>
          <w:szCs w:val="22"/>
          <w:u w:val="single"/>
          <w:bdr w:val="none" w:sz="0" w:space="0" w:color="auto" w:frame="1"/>
          <w:lang w:eastAsia="ru-RU"/>
        </w:rPr>
        <w:t xml:space="preserve">екция №1 «Время и личность»: </w:t>
      </w:r>
      <w:r w:rsidRPr="006E7FC3">
        <w:rPr>
          <w:i/>
          <w:color w:val="000000"/>
          <w:sz w:val="22"/>
          <w:szCs w:val="22"/>
          <w:bdr w:val="none" w:sz="0" w:space="0" w:color="auto" w:frame="1"/>
          <w:lang w:eastAsia="ru-RU"/>
        </w:rPr>
        <w:t>обучающиеся -</w:t>
      </w:r>
      <w:r w:rsidRPr="006E7FC3">
        <w:rPr>
          <w:color w:val="000000"/>
          <w:sz w:val="22"/>
          <w:szCs w:val="22"/>
          <w:u w:val="single"/>
          <w:bdr w:val="none" w:sz="0" w:space="0" w:color="auto" w:frame="1"/>
          <w:lang w:eastAsia="ru-RU"/>
        </w:rPr>
        <w:t xml:space="preserve"> </w:t>
      </w:r>
      <w:r w:rsidRPr="006E7FC3">
        <w:rPr>
          <w:color w:val="000000"/>
          <w:sz w:val="22"/>
          <w:szCs w:val="22"/>
          <w:bdr w:val="none" w:sz="0" w:space="0" w:color="auto" w:frame="1"/>
          <w:lang w:eastAsia="ru-RU"/>
        </w:rPr>
        <w:t>1 место - Андреев Михаил, 10 класс Тойбохойская СОШ – тема доклада «История создания Тойбохойской картинной галереи». 2 место - Васильева Настя, 8 класс Вилючанский лице</w:t>
      </w:r>
      <w:proofErr w:type="gramStart"/>
      <w:r w:rsidRPr="006E7FC3">
        <w:rPr>
          <w:color w:val="000000"/>
          <w:sz w:val="22"/>
          <w:szCs w:val="22"/>
          <w:bdr w:val="none" w:sz="0" w:space="0" w:color="auto" w:frame="1"/>
          <w:lang w:eastAsia="ru-RU"/>
        </w:rPr>
        <w:t>й-</w:t>
      </w:r>
      <w:proofErr w:type="gramEnd"/>
      <w:r w:rsidRPr="006E7FC3">
        <w:rPr>
          <w:color w:val="000000"/>
          <w:sz w:val="22"/>
          <w:szCs w:val="22"/>
          <w:bdr w:val="none" w:sz="0" w:space="0" w:color="auto" w:frame="1"/>
          <w:lang w:eastAsia="ru-RU"/>
        </w:rPr>
        <w:t xml:space="preserve"> интернат – тема доклада «Павлов В.Г.- умелый организатор». 3 место - Павлов Влад, 6 класс СПТЛИ – тема доклада «Игнатьев В. Н. айардабаан оло5о, айымньылаах улэтэ». </w:t>
      </w:r>
      <w:r w:rsidRPr="006E7FC3">
        <w:rPr>
          <w:i/>
          <w:color w:val="000000"/>
          <w:sz w:val="22"/>
          <w:szCs w:val="22"/>
          <w:bdr w:val="none" w:sz="0" w:space="0" w:color="auto" w:frame="1"/>
          <w:lang w:eastAsia="ru-RU"/>
        </w:rPr>
        <w:t xml:space="preserve">Педагоги </w:t>
      </w:r>
      <w:r w:rsidRPr="006E7FC3">
        <w:rPr>
          <w:color w:val="000000"/>
          <w:sz w:val="22"/>
          <w:szCs w:val="22"/>
          <w:bdr w:val="none" w:sz="0" w:space="0" w:color="auto" w:frame="1"/>
          <w:lang w:eastAsia="ru-RU"/>
        </w:rPr>
        <w:t>– 1 место - Никифорова Светлана Прокопьевна, учитель Вилючанский лицей-интернат – тема доклада «Павловтар уолаттарын ииппит холобурдара». 2 место - Николаева Тамара Назаровна, педагог ДО Вилючанский лице</w:t>
      </w:r>
      <w:proofErr w:type="gramStart"/>
      <w:r w:rsidRPr="006E7FC3">
        <w:rPr>
          <w:color w:val="000000"/>
          <w:sz w:val="22"/>
          <w:szCs w:val="22"/>
          <w:bdr w:val="none" w:sz="0" w:space="0" w:color="auto" w:frame="1"/>
          <w:lang w:eastAsia="ru-RU"/>
        </w:rPr>
        <w:t>й-</w:t>
      </w:r>
      <w:proofErr w:type="gramEnd"/>
      <w:r w:rsidRPr="006E7FC3">
        <w:rPr>
          <w:color w:val="000000"/>
          <w:sz w:val="22"/>
          <w:szCs w:val="22"/>
          <w:bdr w:val="none" w:sz="0" w:space="0" w:color="auto" w:frame="1"/>
          <w:lang w:eastAsia="ru-RU"/>
        </w:rPr>
        <w:t xml:space="preserve"> интернат – тема доклада «Павлов В.Г. дьиэ кэргэнэ». 3 место - Иванова Зинаида Яковлевна, библиотекарь СПТЛ-И – тема доклада «Улахан салайааччы эйгэтэ».</w:t>
      </w:r>
    </w:p>
    <w:p w:rsidR="00652FD7" w:rsidRPr="006E7FC3" w:rsidRDefault="00387212" w:rsidP="00E4783B">
      <w:pPr>
        <w:pStyle w:val="a4"/>
        <w:numPr>
          <w:ilvl w:val="0"/>
          <w:numId w:val="5"/>
        </w:numPr>
        <w:ind w:left="0" w:firstLine="360"/>
        <w:jc w:val="both"/>
        <w:rPr>
          <w:color w:val="000000"/>
          <w:sz w:val="22"/>
          <w:szCs w:val="22"/>
          <w:bdr w:val="none" w:sz="0" w:space="0" w:color="auto" w:frame="1"/>
          <w:lang w:eastAsia="ru-RU"/>
        </w:rPr>
      </w:pPr>
      <w:r w:rsidRPr="006E7FC3">
        <w:rPr>
          <w:sz w:val="22"/>
          <w:szCs w:val="22"/>
          <w:u w:val="single"/>
        </w:rPr>
        <w:t xml:space="preserve">Секция №2 </w:t>
      </w:r>
      <w:r w:rsidRPr="006E7FC3">
        <w:rPr>
          <w:color w:val="000000"/>
          <w:sz w:val="22"/>
          <w:szCs w:val="22"/>
          <w:u w:val="single"/>
          <w:bdr w:val="none" w:sz="0" w:space="0" w:color="auto" w:frame="1"/>
          <w:lang w:eastAsia="ru-RU"/>
        </w:rPr>
        <w:t>«Банк педагогических идей» и «Воспитание лидера»:</w:t>
      </w:r>
      <w:r w:rsidRPr="006E7FC3">
        <w:rPr>
          <w:color w:val="000000"/>
          <w:sz w:val="22"/>
          <w:szCs w:val="22"/>
          <w:bdr w:val="none" w:sz="0" w:space="0" w:color="auto" w:frame="1"/>
          <w:lang w:eastAsia="ru-RU"/>
        </w:rPr>
        <w:t xml:space="preserve"> 1 место</w:t>
      </w:r>
      <w:r w:rsidRPr="006E7FC3">
        <w:rPr>
          <w:b/>
          <w:color w:val="000000"/>
          <w:sz w:val="22"/>
          <w:szCs w:val="22"/>
          <w:bdr w:val="none" w:sz="0" w:space="0" w:color="auto" w:frame="1"/>
          <w:lang w:eastAsia="ru-RU"/>
        </w:rPr>
        <w:t xml:space="preserve"> - </w:t>
      </w:r>
      <w:r w:rsidRPr="006E7FC3">
        <w:rPr>
          <w:color w:val="000000"/>
          <w:sz w:val="22"/>
          <w:szCs w:val="22"/>
          <w:bdr w:val="none" w:sz="0" w:space="0" w:color="auto" w:frame="1"/>
          <w:lang w:eastAsia="ru-RU"/>
        </w:rPr>
        <w:t>Павлова Зинаида Григорьевна, Степанова Маргарита Егоровна, социальные педагоги Тойбохойской СОШ – тема доклада «Бырайыак ньыматын н</w:t>
      </w:r>
      <w:r w:rsidRPr="006E7FC3">
        <w:rPr>
          <w:color w:val="000000"/>
          <w:sz w:val="22"/>
          <w:szCs w:val="22"/>
          <w:bdr w:val="none" w:sz="0" w:space="0" w:color="auto" w:frame="1"/>
          <w:lang w:val="sah-RU" w:eastAsia="ru-RU"/>
        </w:rPr>
        <w:t>ө</w:t>
      </w:r>
      <w:proofErr w:type="gramStart"/>
      <w:r w:rsidRPr="006E7FC3">
        <w:rPr>
          <w:color w:val="000000"/>
          <w:sz w:val="22"/>
          <w:szCs w:val="22"/>
          <w:bdr w:val="none" w:sz="0" w:space="0" w:color="auto" w:frame="1"/>
          <w:lang w:eastAsia="ru-RU"/>
        </w:rPr>
        <w:t>н</w:t>
      </w:r>
      <w:proofErr w:type="gramEnd"/>
      <w:r w:rsidRPr="006E7FC3">
        <w:rPr>
          <w:color w:val="000000"/>
          <w:sz w:val="22"/>
          <w:szCs w:val="22"/>
          <w:bdr w:val="none" w:sz="0" w:space="0" w:color="auto" w:frame="1"/>
          <w:lang w:val="sah-RU" w:eastAsia="ru-RU"/>
        </w:rPr>
        <w:t>үө</w:t>
      </w:r>
      <w:r w:rsidRPr="006E7FC3">
        <w:rPr>
          <w:color w:val="000000"/>
          <w:sz w:val="22"/>
          <w:szCs w:val="22"/>
          <w:bdr w:val="none" w:sz="0" w:space="0" w:color="auto" w:frame="1"/>
          <w:lang w:eastAsia="ru-RU"/>
        </w:rPr>
        <w:t xml:space="preserve"> доруобуйатынан</w:t>
      </w:r>
      <w:r w:rsidRPr="006E7FC3">
        <w:rPr>
          <w:color w:val="000000"/>
          <w:sz w:val="22"/>
          <w:szCs w:val="22"/>
          <w:bdr w:val="none" w:sz="0" w:space="0" w:color="auto" w:frame="1"/>
          <w:lang w:val="sah-RU" w:eastAsia="ru-RU"/>
        </w:rPr>
        <w:t xml:space="preserve"> </w:t>
      </w:r>
      <w:r w:rsidRPr="006E7FC3">
        <w:rPr>
          <w:color w:val="000000"/>
          <w:sz w:val="22"/>
          <w:szCs w:val="22"/>
          <w:bdr w:val="none" w:sz="0" w:space="0" w:color="auto" w:frame="1"/>
          <w:lang w:eastAsia="ru-RU"/>
        </w:rPr>
        <w:t>хааччахтаах о5о олох</w:t>
      </w:r>
      <w:r w:rsidRPr="006E7FC3">
        <w:rPr>
          <w:color w:val="000000"/>
          <w:sz w:val="22"/>
          <w:szCs w:val="22"/>
          <w:bdr w:val="none" w:sz="0" w:space="0" w:color="auto" w:frame="1"/>
          <w:lang w:val="sah-RU" w:eastAsia="ru-RU"/>
        </w:rPr>
        <w:t xml:space="preserve"> </w:t>
      </w:r>
      <w:r w:rsidRPr="006E7FC3">
        <w:rPr>
          <w:color w:val="000000"/>
          <w:sz w:val="22"/>
          <w:szCs w:val="22"/>
          <w:bdr w:val="none" w:sz="0" w:space="0" w:color="auto" w:frame="1"/>
          <w:lang w:eastAsia="ru-RU"/>
        </w:rPr>
        <w:t>инники</w:t>
      </w:r>
      <w:r w:rsidRPr="006E7FC3">
        <w:rPr>
          <w:color w:val="000000"/>
          <w:sz w:val="22"/>
          <w:szCs w:val="22"/>
          <w:bdr w:val="none" w:sz="0" w:space="0" w:color="auto" w:frame="1"/>
          <w:lang w:val="sah-RU" w:eastAsia="ru-RU"/>
        </w:rPr>
        <w:t xml:space="preserve">  </w:t>
      </w:r>
      <w:r w:rsidRPr="006E7FC3">
        <w:rPr>
          <w:color w:val="000000"/>
          <w:sz w:val="22"/>
          <w:szCs w:val="22"/>
          <w:bdr w:val="none" w:sz="0" w:space="0" w:color="auto" w:frame="1"/>
          <w:lang w:eastAsia="ru-RU"/>
        </w:rPr>
        <w:t>к</w:t>
      </w:r>
      <w:r w:rsidRPr="006E7FC3">
        <w:rPr>
          <w:color w:val="000000"/>
          <w:sz w:val="22"/>
          <w:szCs w:val="22"/>
          <w:bdr w:val="none" w:sz="0" w:space="0" w:color="auto" w:frame="1"/>
          <w:lang w:val="sah-RU" w:eastAsia="ru-RU"/>
        </w:rPr>
        <w:t>үө</w:t>
      </w:r>
      <w:r w:rsidRPr="006E7FC3">
        <w:rPr>
          <w:color w:val="000000"/>
          <w:sz w:val="22"/>
          <w:szCs w:val="22"/>
          <w:bdr w:val="none" w:sz="0" w:space="0" w:color="auto" w:frame="1"/>
          <w:lang w:eastAsia="ru-RU"/>
        </w:rPr>
        <w:t>нугэр</w:t>
      </w:r>
      <w:r w:rsidRPr="006E7FC3">
        <w:rPr>
          <w:color w:val="000000"/>
          <w:sz w:val="22"/>
          <w:szCs w:val="22"/>
          <w:bdr w:val="none" w:sz="0" w:space="0" w:color="auto" w:frame="1"/>
          <w:lang w:val="sah-RU" w:eastAsia="ru-RU"/>
        </w:rPr>
        <w:t xml:space="preserve"> </w:t>
      </w:r>
      <w:r w:rsidRPr="006E7FC3">
        <w:rPr>
          <w:color w:val="000000"/>
          <w:sz w:val="22"/>
          <w:szCs w:val="22"/>
          <w:bdr w:val="none" w:sz="0" w:space="0" w:color="auto" w:frame="1"/>
          <w:lang w:eastAsia="ru-RU"/>
        </w:rPr>
        <w:t>сылдьар</w:t>
      </w:r>
      <w:r w:rsidRPr="006E7FC3">
        <w:rPr>
          <w:color w:val="000000"/>
          <w:sz w:val="22"/>
          <w:szCs w:val="22"/>
          <w:bdr w:val="none" w:sz="0" w:space="0" w:color="auto" w:frame="1"/>
          <w:lang w:val="sah-RU" w:eastAsia="ru-RU"/>
        </w:rPr>
        <w:t xml:space="preserve"> </w:t>
      </w:r>
      <w:r w:rsidRPr="006E7FC3">
        <w:rPr>
          <w:color w:val="000000"/>
          <w:sz w:val="22"/>
          <w:szCs w:val="22"/>
          <w:bdr w:val="none" w:sz="0" w:space="0" w:color="auto" w:frame="1"/>
          <w:lang w:eastAsia="ru-RU"/>
        </w:rPr>
        <w:t>усулуобуйатын</w:t>
      </w:r>
      <w:r w:rsidRPr="006E7FC3">
        <w:rPr>
          <w:color w:val="000000"/>
          <w:sz w:val="22"/>
          <w:szCs w:val="22"/>
          <w:bdr w:val="none" w:sz="0" w:space="0" w:color="auto" w:frame="1"/>
          <w:lang w:val="sah-RU" w:eastAsia="ru-RU"/>
        </w:rPr>
        <w:t xml:space="preserve"> </w:t>
      </w:r>
      <w:r w:rsidRPr="006E7FC3">
        <w:rPr>
          <w:color w:val="000000"/>
          <w:sz w:val="22"/>
          <w:szCs w:val="22"/>
          <w:bdr w:val="none" w:sz="0" w:space="0" w:color="auto" w:frame="1"/>
          <w:lang w:eastAsia="ru-RU"/>
        </w:rPr>
        <w:t>тэрийии». 2 место - Ордахова Мария Семеновна, учитель Сунтарская гимназия – тема доклада «Роль конкурса «Мистер полиглот» в воспитании юношей». 3 место - Иванова Татьяна Саввична, учитель Арылахская СОШ – тема доклада «Приобщение мальчиков к трудовой деятельности».</w:t>
      </w:r>
    </w:p>
    <w:p w:rsidR="00387212" w:rsidRPr="006E7FC3" w:rsidRDefault="00387212" w:rsidP="00E4783B">
      <w:pPr>
        <w:pStyle w:val="a4"/>
        <w:numPr>
          <w:ilvl w:val="0"/>
          <w:numId w:val="5"/>
        </w:numPr>
        <w:ind w:left="0" w:firstLine="360"/>
        <w:jc w:val="both"/>
        <w:rPr>
          <w:sz w:val="22"/>
          <w:szCs w:val="22"/>
        </w:rPr>
      </w:pPr>
      <w:r w:rsidRPr="006E7FC3">
        <w:rPr>
          <w:color w:val="000000"/>
          <w:sz w:val="22"/>
          <w:szCs w:val="22"/>
          <w:u w:val="single"/>
          <w:bdr w:val="none" w:sz="0" w:space="0" w:color="auto" w:frame="1"/>
          <w:lang w:eastAsia="ru-RU"/>
        </w:rPr>
        <w:t>С</w:t>
      </w:r>
      <w:r w:rsidR="00652FD7" w:rsidRPr="006E7FC3">
        <w:rPr>
          <w:sz w:val="22"/>
          <w:szCs w:val="22"/>
          <w:u w:val="single"/>
        </w:rPr>
        <w:t>екци</w:t>
      </w:r>
      <w:r w:rsidRPr="006E7FC3">
        <w:rPr>
          <w:sz w:val="22"/>
          <w:szCs w:val="22"/>
          <w:u w:val="single"/>
        </w:rPr>
        <w:t>я №3</w:t>
      </w:r>
      <w:r w:rsidR="00652FD7" w:rsidRPr="006E7FC3">
        <w:rPr>
          <w:sz w:val="22"/>
          <w:szCs w:val="22"/>
          <w:u w:val="single"/>
          <w:lang w:val="sah-RU"/>
        </w:rPr>
        <w:t xml:space="preserve"> </w:t>
      </w:r>
      <w:r w:rsidR="00652FD7" w:rsidRPr="006E7FC3">
        <w:rPr>
          <w:sz w:val="22"/>
          <w:szCs w:val="22"/>
          <w:u w:val="single"/>
        </w:rPr>
        <w:t>«</w:t>
      </w:r>
      <w:r w:rsidR="00652FD7" w:rsidRPr="006E7FC3">
        <w:rPr>
          <w:rFonts w:eastAsiaTheme="minorEastAsia"/>
          <w:color w:val="000000"/>
          <w:sz w:val="22"/>
          <w:szCs w:val="22"/>
          <w:u w:val="single"/>
          <w:bdr w:val="none" w:sz="0" w:space="0" w:color="auto" w:frame="1"/>
          <w:lang w:eastAsia="ru-RU"/>
        </w:rPr>
        <w:t>Педагогическая мастерская»</w:t>
      </w:r>
      <w:r w:rsidRPr="006E7FC3">
        <w:rPr>
          <w:rFonts w:eastAsiaTheme="minorEastAsia"/>
          <w:color w:val="000000"/>
          <w:sz w:val="22"/>
          <w:szCs w:val="22"/>
          <w:u w:val="single"/>
          <w:bdr w:val="none" w:sz="0" w:space="0" w:color="auto" w:frame="1"/>
          <w:lang w:eastAsia="ru-RU"/>
        </w:rPr>
        <w:t xml:space="preserve"> </w:t>
      </w:r>
      <w:r w:rsidRPr="006E7FC3">
        <w:rPr>
          <w:rFonts w:eastAsiaTheme="minorEastAsia"/>
          <w:i/>
          <w:color w:val="000000"/>
          <w:sz w:val="22"/>
          <w:szCs w:val="22"/>
          <w:u w:val="single"/>
          <w:bdr w:val="none" w:sz="0" w:space="0" w:color="auto" w:frame="1"/>
          <w:lang w:eastAsia="ru-RU"/>
        </w:rPr>
        <w:t>(технологические карты уроков)</w:t>
      </w:r>
      <w:r w:rsidRPr="006E7FC3">
        <w:rPr>
          <w:rFonts w:eastAsiaTheme="minorEastAsia"/>
          <w:color w:val="000000"/>
          <w:sz w:val="22"/>
          <w:szCs w:val="22"/>
          <w:u w:val="single"/>
          <w:bdr w:val="none" w:sz="0" w:space="0" w:color="auto" w:frame="1"/>
          <w:lang w:eastAsia="ru-RU"/>
        </w:rPr>
        <w:t>:</w:t>
      </w:r>
      <w:r w:rsidRPr="006E7FC3">
        <w:rPr>
          <w:rFonts w:eastAsiaTheme="minorEastAsia"/>
          <w:color w:val="000000"/>
          <w:sz w:val="22"/>
          <w:szCs w:val="22"/>
          <w:bdr w:val="none" w:sz="0" w:space="0" w:color="auto" w:frame="1"/>
          <w:lang w:eastAsia="ru-RU"/>
        </w:rPr>
        <w:t xml:space="preserve"> </w:t>
      </w:r>
      <w:r w:rsidRPr="006E7FC3">
        <w:rPr>
          <w:rFonts w:eastAsiaTheme="minorEastAsia"/>
          <w:color w:val="000000"/>
          <w:sz w:val="22"/>
          <w:szCs w:val="22"/>
          <w:bdr w:val="none" w:sz="0" w:space="0" w:color="auto" w:frame="1"/>
          <w:lang w:val="sah-RU" w:eastAsia="ru-RU"/>
        </w:rPr>
        <w:t>1 место -</w:t>
      </w:r>
      <w:r w:rsidRPr="006E7FC3">
        <w:rPr>
          <w:rFonts w:eastAsiaTheme="minorEastAsia"/>
          <w:b/>
          <w:color w:val="000000"/>
          <w:sz w:val="22"/>
          <w:szCs w:val="22"/>
          <w:bdr w:val="none" w:sz="0" w:space="0" w:color="auto" w:frame="1"/>
          <w:lang w:val="sah-RU" w:eastAsia="ru-RU"/>
        </w:rPr>
        <w:t xml:space="preserve"> </w:t>
      </w:r>
      <w:r w:rsidRPr="006E7FC3">
        <w:rPr>
          <w:sz w:val="22"/>
          <w:szCs w:val="22"/>
        </w:rPr>
        <w:t>Данилова Матрена Гаврильевна, учитель английского яз, зам. дир по НМР Вилючанский ЛИ – тема урока «</w:t>
      </w:r>
      <w:r w:rsidRPr="006E7FC3">
        <w:rPr>
          <w:sz w:val="22"/>
          <w:szCs w:val="22"/>
          <w:lang w:val="en-US"/>
        </w:rPr>
        <w:t>SoundIntriguing</w:t>
      </w:r>
      <w:r w:rsidRPr="006E7FC3">
        <w:rPr>
          <w:sz w:val="22"/>
          <w:szCs w:val="22"/>
        </w:rPr>
        <w:t>» 10 класс. 2 место - Старостина Саргылана</w:t>
      </w:r>
      <w:r w:rsidRPr="006E7FC3">
        <w:rPr>
          <w:sz w:val="22"/>
          <w:szCs w:val="22"/>
          <w:lang w:val="sah-RU"/>
        </w:rPr>
        <w:t xml:space="preserve"> </w:t>
      </w:r>
      <w:r w:rsidRPr="006E7FC3">
        <w:rPr>
          <w:sz w:val="22"/>
          <w:szCs w:val="22"/>
        </w:rPr>
        <w:t>Харлампьевна, Егорова Василиса Борисовна, учителя Сунтарской гимназии – тема урока «Путешествие в МиФ». 3 место - Степанова Наталия Васильевна, Аринкина Арина Николаевна, учителя Сунтарской гимназии – тема урока «Внешность человек</w:t>
      </w:r>
      <w:proofErr w:type="gramStart"/>
      <w:r w:rsidRPr="006E7FC3">
        <w:rPr>
          <w:sz w:val="22"/>
          <w:szCs w:val="22"/>
        </w:rPr>
        <w:t>а-</w:t>
      </w:r>
      <w:proofErr w:type="gramEnd"/>
      <w:r w:rsidRPr="006E7FC3">
        <w:rPr>
          <w:sz w:val="22"/>
          <w:szCs w:val="22"/>
        </w:rPr>
        <w:t xml:space="preserve"> это тайна души». 3 место - Григорьева Мария Валерьевна, учитель русского языка и литературы Вилючанский ЛИ – тема урока «Степени сравнения прилагательных».</w:t>
      </w:r>
    </w:p>
    <w:p w:rsidR="00652FD7" w:rsidRPr="006E7FC3" w:rsidRDefault="00387212" w:rsidP="00E4783B">
      <w:pPr>
        <w:pStyle w:val="a4"/>
        <w:numPr>
          <w:ilvl w:val="0"/>
          <w:numId w:val="5"/>
        </w:numPr>
        <w:ind w:left="0" w:firstLine="360"/>
        <w:jc w:val="both"/>
        <w:rPr>
          <w:sz w:val="22"/>
          <w:szCs w:val="22"/>
          <w:lang w:val="sah-RU"/>
        </w:rPr>
      </w:pPr>
      <w:proofErr w:type="gramStart"/>
      <w:r w:rsidRPr="006E7FC3">
        <w:rPr>
          <w:sz w:val="22"/>
          <w:szCs w:val="22"/>
        </w:rPr>
        <w:t>С</w:t>
      </w:r>
      <w:r w:rsidRPr="006E7FC3">
        <w:rPr>
          <w:color w:val="000000"/>
          <w:sz w:val="22"/>
          <w:szCs w:val="22"/>
          <w:bdr w:val="none" w:sz="0" w:space="0" w:color="auto" w:frame="1"/>
          <w:lang w:eastAsia="ru-RU"/>
        </w:rPr>
        <w:t xml:space="preserve">екция №4 </w:t>
      </w:r>
      <w:r w:rsidR="00652FD7" w:rsidRPr="006E7FC3">
        <w:rPr>
          <w:bCs/>
          <w:i/>
          <w:iCs/>
          <w:color w:val="000000"/>
          <w:sz w:val="22"/>
          <w:szCs w:val="22"/>
          <w:bdr w:val="none" w:sz="0" w:space="0" w:color="auto" w:frame="1"/>
          <w:lang w:eastAsia="ru-RU"/>
        </w:rPr>
        <w:t>«</w:t>
      </w:r>
      <w:r w:rsidR="00652FD7" w:rsidRPr="006E7FC3">
        <w:rPr>
          <w:bCs/>
          <w:iCs/>
          <w:color w:val="000000"/>
          <w:sz w:val="22"/>
          <w:szCs w:val="22"/>
          <w:bdr w:val="none" w:sz="0" w:space="0" w:color="auto" w:frame="1"/>
          <w:lang w:eastAsia="ru-RU"/>
        </w:rPr>
        <w:t>Лучший детский бизнес-проект»</w:t>
      </w:r>
      <w:r w:rsidRPr="006E7FC3">
        <w:rPr>
          <w:bCs/>
          <w:iCs/>
          <w:color w:val="000000"/>
          <w:sz w:val="22"/>
          <w:szCs w:val="22"/>
          <w:bdr w:val="none" w:sz="0" w:space="0" w:color="auto" w:frame="1"/>
          <w:lang w:eastAsia="ru-RU"/>
        </w:rPr>
        <w:t xml:space="preserve"> (проекты): 1 место - </w:t>
      </w:r>
      <w:r w:rsidR="00652FD7" w:rsidRPr="006E7FC3">
        <w:rPr>
          <w:color w:val="000000"/>
          <w:sz w:val="22"/>
          <w:szCs w:val="22"/>
          <w:bdr w:val="none" w:sz="0" w:space="0" w:color="auto" w:frame="1"/>
          <w:lang w:eastAsia="ru-RU"/>
        </w:rPr>
        <w:t xml:space="preserve"> </w:t>
      </w:r>
      <w:r w:rsidRPr="006E7FC3">
        <w:rPr>
          <w:sz w:val="22"/>
          <w:szCs w:val="22"/>
        </w:rPr>
        <w:t>Попов Александр</w:t>
      </w:r>
      <w:r w:rsidR="009C433D" w:rsidRPr="006E7FC3">
        <w:rPr>
          <w:sz w:val="22"/>
          <w:szCs w:val="22"/>
        </w:rPr>
        <w:t xml:space="preserve">, 9 класс Арылахская СОШ – тема проекта «Оказание предпринимательских услуг по оказанию </w:t>
      </w:r>
      <w:r w:rsidR="009C433D" w:rsidRPr="006E7FC3">
        <w:rPr>
          <w:sz w:val="22"/>
          <w:szCs w:val="22"/>
        </w:rPr>
        <w:lastRenderedPageBreak/>
        <w:t>сезонных услуг населению». 2 место - Константинова Ира, 9 класс СПТЛИ – тема проекта «Экопластинки в национальном стиле». 3 место - Дмитриева Муза, 9 класс Тойбохойская СОШ – тема проекта «Мазь из нутряного жира». 3 место - Попова Дайаана, 5 класс Арылахская СОШ – тема</w:t>
      </w:r>
      <w:proofErr w:type="gramEnd"/>
      <w:r w:rsidR="009C433D" w:rsidRPr="006E7FC3">
        <w:rPr>
          <w:sz w:val="22"/>
          <w:szCs w:val="22"/>
        </w:rPr>
        <w:t xml:space="preserve"> проекта «Создание кукол для настольного театра». </w:t>
      </w:r>
    </w:p>
    <w:p w:rsidR="00652FD7" w:rsidRPr="006E7FC3" w:rsidRDefault="001D65F3" w:rsidP="00E4783B">
      <w:pPr>
        <w:pStyle w:val="a4"/>
        <w:numPr>
          <w:ilvl w:val="0"/>
          <w:numId w:val="5"/>
        </w:numPr>
        <w:ind w:left="0" w:firstLine="360"/>
        <w:jc w:val="both"/>
        <w:rPr>
          <w:sz w:val="22"/>
          <w:szCs w:val="22"/>
        </w:rPr>
      </w:pPr>
      <w:proofErr w:type="gramStart"/>
      <w:r w:rsidRPr="006E7FC3">
        <w:rPr>
          <w:sz w:val="22"/>
          <w:szCs w:val="22"/>
        </w:rPr>
        <w:t>Заочное участие: 1 место - Максимов Стас, 6 класс Кобяйская СОШ Кобяйский улус – тема «Уэрэ ото». 2 место - Акимова Сандаара, 8 класс Джикимдиская СОШ Горного района – тема «Производство варенья». 3 место - Горохова Виктория, 9 класс Борогонская СОШ Булунского улуса – тема «Чипсы из оленины».</w:t>
      </w:r>
      <w:proofErr w:type="gramEnd"/>
    </w:p>
    <w:p w:rsidR="00652FD7" w:rsidRPr="006E7FC3" w:rsidRDefault="001D65F3" w:rsidP="00E4783B">
      <w:pPr>
        <w:pStyle w:val="a4"/>
        <w:numPr>
          <w:ilvl w:val="0"/>
          <w:numId w:val="5"/>
        </w:numPr>
        <w:ind w:left="0" w:firstLine="360"/>
        <w:jc w:val="both"/>
        <w:rPr>
          <w:color w:val="000000"/>
          <w:sz w:val="22"/>
          <w:szCs w:val="22"/>
          <w:bdr w:val="none" w:sz="0" w:space="0" w:color="auto" w:frame="1"/>
          <w:lang w:eastAsia="ru-RU"/>
        </w:rPr>
      </w:pPr>
      <w:r w:rsidRPr="006E7FC3">
        <w:rPr>
          <w:sz w:val="22"/>
          <w:szCs w:val="22"/>
        </w:rPr>
        <w:t>С</w:t>
      </w:r>
      <w:r w:rsidR="00652FD7" w:rsidRPr="006E7FC3">
        <w:rPr>
          <w:color w:val="000000"/>
          <w:sz w:val="22"/>
          <w:szCs w:val="22"/>
          <w:bdr w:val="none" w:sz="0" w:space="0" w:color="auto" w:frame="1"/>
          <w:lang w:eastAsia="ru-RU"/>
        </w:rPr>
        <w:t>екци</w:t>
      </w:r>
      <w:r w:rsidRPr="006E7FC3">
        <w:rPr>
          <w:color w:val="000000"/>
          <w:sz w:val="22"/>
          <w:szCs w:val="22"/>
          <w:bdr w:val="none" w:sz="0" w:space="0" w:color="auto" w:frame="1"/>
          <w:lang w:eastAsia="ru-RU"/>
        </w:rPr>
        <w:t xml:space="preserve">я №5 </w:t>
      </w:r>
      <w:r w:rsidR="00652FD7" w:rsidRPr="006E7FC3">
        <w:rPr>
          <w:i/>
          <w:color w:val="000000"/>
          <w:sz w:val="22"/>
          <w:szCs w:val="22"/>
          <w:bdr w:val="none" w:sz="0" w:space="0" w:color="auto" w:frame="1"/>
          <w:lang w:eastAsia="ru-RU"/>
        </w:rPr>
        <w:t>«</w:t>
      </w:r>
      <w:r w:rsidR="00652FD7" w:rsidRPr="006E7FC3">
        <w:rPr>
          <w:color w:val="000000"/>
          <w:sz w:val="22"/>
          <w:szCs w:val="22"/>
          <w:bdr w:val="none" w:sz="0" w:space="0" w:color="auto" w:frame="1"/>
          <w:lang w:eastAsia="ru-RU"/>
        </w:rPr>
        <w:t>Лучший реализованный бизнес-проект»</w:t>
      </w:r>
      <w:r w:rsidRPr="006E7FC3">
        <w:rPr>
          <w:color w:val="000000"/>
          <w:sz w:val="22"/>
          <w:szCs w:val="22"/>
          <w:bdr w:val="none" w:sz="0" w:space="0" w:color="auto" w:frame="1"/>
          <w:lang w:eastAsia="ru-RU"/>
        </w:rPr>
        <w:t xml:space="preserve">: </w:t>
      </w:r>
      <w:r w:rsidR="00EF0B81" w:rsidRPr="006E7FC3">
        <w:rPr>
          <w:color w:val="000000"/>
          <w:sz w:val="22"/>
          <w:szCs w:val="22"/>
          <w:bdr w:val="none" w:sz="0" w:space="0" w:color="auto" w:frame="1"/>
          <w:lang w:eastAsia="ru-RU"/>
        </w:rPr>
        <w:t xml:space="preserve">1 место - </w:t>
      </w:r>
      <w:r w:rsidR="00EF0B81" w:rsidRPr="006E7FC3">
        <w:rPr>
          <w:sz w:val="22"/>
          <w:szCs w:val="22"/>
        </w:rPr>
        <w:t>Васильева Венера Петровна, зам. директора по ВР СПТЛИ – тема проекта «Бизне</w:t>
      </w:r>
      <w:proofErr w:type="gramStart"/>
      <w:r w:rsidR="00EF0B81" w:rsidRPr="006E7FC3">
        <w:rPr>
          <w:sz w:val="22"/>
          <w:szCs w:val="22"/>
        </w:rPr>
        <w:t>с-</w:t>
      </w:r>
      <w:proofErr w:type="gramEnd"/>
      <w:r w:rsidR="00EF0B81" w:rsidRPr="006E7FC3">
        <w:rPr>
          <w:sz w:val="22"/>
          <w:szCs w:val="22"/>
        </w:rPr>
        <w:t xml:space="preserve"> лагерь «Туос- Туой»». 2 место - Андреев Арчын, 8 класс Арылахская АСОШ – тема проекта «Реализация садовой земляники». 3 место - Прокопьева Розалия Петровна, учитель начальных классов Тойбохойская СОШ – тема проекта «Остуол оонньуулара».</w:t>
      </w:r>
    </w:p>
    <w:p w:rsidR="00652FD7" w:rsidRPr="006E7FC3" w:rsidRDefault="00652FD7" w:rsidP="00652FD7">
      <w:pPr>
        <w:pStyle w:val="a4"/>
        <w:ind w:firstLine="567"/>
        <w:jc w:val="both"/>
        <w:rPr>
          <w:color w:val="000000"/>
          <w:sz w:val="22"/>
          <w:szCs w:val="22"/>
          <w:bdr w:val="none" w:sz="0" w:space="0" w:color="auto" w:frame="1"/>
          <w:lang w:eastAsia="ru-RU"/>
        </w:rPr>
      </w:pPr>
      <w:r w:rsidRPr="006E7FC3">
        <w:rPr>
          <w:color w:val="000000"/>
          <w:sz w:val="22"/>
          <w:szCs w:val="22"/>
          <w:bdr w:val="none" w:sz="0" w:space="0" w:color="auto" w:frame="1"/>
          <w:lang w:eastAsia="ru-RU"/>
        </w:rPr>
        <w:t xml:space="preserve">Организация конференции «Шагнувший в будущее»  </w:t>
      </w:r>
      <w:r w:rsidRPr="006E7FC3">
        <w:rPr>
          <w:rFonts w:eastAsiaTheme="minorEastAsia"/>
          <w:bCs/>
          <w:color w:val="000000"/>
          <w:sz w:val="22"/>
          <w:szCs w:val="22"/>
          <w:lang w:eastAsia="ru-RU"/>
        </w:rPr>
        <w:t xml:space="preserve">создала условия для защиты интересных докладов, выступлений о жизни и творчестве Павлова Владимира Гавриловича, распространен  передовой опыт умелого организатора. Проведены открытые уроки для развития профессионального мастерства педагогов, развития профессионального сотрудничества и реализация перспективных методических идей. Представлена реализация предпринимательской инициативы, развития конкурентоспособной личности, возможности развить лидерские качества, социальную ответственность и предприимчивость содействия профессиональному самоопределению </w:t>
      </w:r>
      <w:proofErr w:type="gramStart"/>
      <w:r w:rsidRPr="006E7FC3">
        <w:rPr>
          <w:rFonts w:eastAsiaTheme="minorEastAsia"/>
          <w:bCs/>
          <w:color w:val="000000"/>
          <w:sz w:val="22"/>
          <w:szCs w:val="22"/>
          <w:lang w:eastAsia="ru-RU"/>
        </w:rPr>
        <w:t>обучающихся</w:t>
      </w:r>
      <w:proofErr w:type="gramEnd"/>
      <w:r w:rsidRPr="006E7FC3">
        <w:rPr>
          <w:rFonts w:eastAsiaTheme="minorEastAsia"/>
          <w:bCs/>
          <w:color w:val="000000"/>
          <w:sz w:val="22"/>
          <w:szCs w:val="22"/>
          <w:lang w:eastAsia="ru-RU"/>
        </w:rPr>
        <w:t xml:space="preserve">. </w:t>
      </w:r>
      <w:r w:rsidR="005D2405" w:rsidRPr="006E7FC3">
        <w:rPr>
          <w:rFonts w:eastAsiaTheme="minorEastAsia"/>
          <w:bCs/>
          <w:color w:val="000000"/>
          <w:sz w:val="22"/>
          <w:szCs w:val="22"/>
          <w:lang w:eastAsia="ru-RU"/>
        </w:rPr>
        <w:t xml:space="preserve">Данная </w:t>
      </w:r>
      <w:r w:rsidRPr="006E7FC3">
        <w:rPr>
          <w:rFonts w:eastAsiaTheme="minorEastAsia"/>
          <w:bCs/>
          <w:color w:val="000000"/>
          <w:sz w:val="22"/>
          <w:szCs w:val="22"/>
          <w:lang w:eastAsia="ru-RU"/>
        </w:rPr>
        <w:t xml:space="preserve">конференция способствовала </w:t>
      </w:r>
      <w:r w:rsidRPr="006E7FC3">
        <w:rPr>
          <w:sz w:val="22"/>
          <w:szCs w:val="22"/>
          <w:bdr w:val="none" w:sz="0" w:space="0" w:color="auto" w:frame="1"/>
          <w:lang w:eastAsia="ru-RU"/>
        </w:rPr>
        <w:t xml:space="preserve">привлечению внимания всех заинтересованных сторон к </w:t>
      </w:r>
      <w:proofErr w:type="gramStart"/>
      <w:r w:rsidRPr="006E7FC3">
        <w:rPr>
          <w:sz w:val="22"/>
          <w:szCs w:val="22"/>
          <w:bdr w:val="none" w:sz="0" w:space="0" w:color="auto" w:frame="1"/>
          <w:lang w:eastAsia="ru-RU"/>
        </w:rPr>
        <w:t>бизнес-проектированию</w:t>
      </w:r>
      <w:proofErr w:type="gramEnd"/>
      <w:r w:rsidRPr="006E7FC3">
        <w:rPr>
          <w:sz w:val="22"/>
          <w:szCs w:val="22"/>
          <w:bdr w:val="none" w:sz="0" w:space="0" w:color="auto" w:frame="1"/>
          <w:lang w:eastAsia="ru-RU"/>
        </w:rPr>
        <w:t xml:space="preserve">, развитию деловой активности школьного предпринимательства, </w:t>
      </w:r>
      <w:r w:rsidRPr="006E7FC3">
        <w:rPr>
          <w:color w:val="000000"/>
          <w:sz w:val="22"/>
          <w:szCs w:val="22"/>
          <w:bdr w:val="none" w:sz="0" w:space="0" w:color="auto" w:frame="1"/>
          <w:lang w:eastAsia="ru-RU"/>
        </w:rPr>
        <w:t>поиску предпринимательских проектов, перспективных для </w:t>
      </w:r>
      <w:r w:rsidRPr="006E7FC3">
        <w:rPr>
          <w:sz w:val="22"/>
          <w:szCs w:val="22"/>
          <w:bdr w:val="none" w:sz="0" w:space="0" w:color="auto" w:frame="1"/>
          <w:lang w:eastAsia="ru-RU"/>
        </w:rPr>
        <w:t xml:space="preserve">социально-экономического развития </w:t>
      </w:r>
      <w:r w:rsidRPr="006E7FC3">
        <w:rPr>
          <w:color w:val="000000"/>
          <w:sz w:val="22"/>
          <w:szCs w:val="22"/>
          <w:bdr w:val="none" w:sz="0" w:space="0" w:color="auto" w:frame="1"/>
          <w:lang w:eastAsia="ru-RU"/>
        </w:rPr>
        <w:t>республики.</w:t>
      </w:r>
    </w:p>
    <w:p w:rsidR="00555BF5" w:rsidRPr="006E7FC3" w:rsidRDefault="00652FD7" w:rsidP="007F683C">
      <w:pPr>
        <w:pStyle w:val="a4"/>
        <w:ind w:firstLine="567"/>
        <w:jc w:val="both"/>
        <w:rPr>
          <w:sz w:val="22"/>
          <w:szCs w:val="22"/>
        </w:rPr>
      </w:pPr>
      <w:r w:rsidRPr="006E7FC3">
        <w:rPr>
          <w:b/>
          <w:color w:val="000000"/>
          <w:sz w:val="22"/>
          <w:szCs w:val="22"/>
          <w:bdr w:val="none" w:sz="0" w:space="0" w:color="auto" w:frame="1"/>
          <w:lang w:eastAsia="ru-RU"/>
        </w:rPr>
        <w:t xml:space="preserve"> </w:t>
      </w:r>
      <w:r w:rsidR="00353E6E" w:rsidRPr="006E7FC3">
        <w:rPr>
          <w:b/>
          <w:sz w:val="22"/>
          <w:szCs w:val="22"/>
        </w:rPr>
        <w:t xml:space="preserve">6. Улусные заочные </w:t>
      </w:r>
      <w:r w:rsidR="00353E6E" w:rsidRPr="006E7FC3">
        <w:rPr>
          <w:b/>
          <w:bCs/>
          <w:sz w:val="22"/>
          <w:szCs w:val="22"/>
        </w:rPr>
        <w:t>«Егоровские чтения»,</w:t>
      </w:r>
      <w:r w:rsidR="00353E6E" w:rsidRPr="006E7FC3">
        <w:rPr>
          <w:bCs/>
          <w:sz w:val="22"/>
          <w:szCs w:val="22"/>
        </w:rPr>
        <w:t xml:space="preserve"> </w:t>
      </w:r>
      <w:r w:rsidR="00353E6E" w:rsidRPr="006E7FC3">
        <w:rPr>
          <w:sz w:val="22"/>
          <w:szCs w:val="22"/>
        </w:rPr>
        <w:t>в честь 80-летия академика Академии наук Р</w:t>
      </w:r>
      <w:proofErr w:type="gramStart"/>
      <w:r w:rsidR="00353E6E" w:rsidRPr="006E7FC3">
        <w:rPr>
          <w:sz w:val="22"/>
          <w:szCs w:val="22"/>
        </w:rPr>
        <w:t>С(</w:t>
      </w:r>
      <w:proofErr w:type="gramEnd"/>
      <w:r w:rsidR="00353E6E" w:rsidRPr="006E7FC3">
        <w:rPr>
          <w:sz w:val="22"/>
          <w:szCs w:val="22"/>
        </w:rPr>
        <w:t xml:space="preserve">Я), доктора экономических наук, профессора, крупного ученого, известного специалиста в области теории и практики региональной экономики Севера Егорова Егора Григорьевича </w:t>
      </w:r>
      <w:r w:rsidR="00555BF5" w:rsidRPr="006E7FC3">
        <w:rPr>
          <w:sz w:val="22"/>
          <w:szCs w:val="22"/>
        </w:rPr>
        <w:t xml:space="preserve">проведены с </w:t>
      </w:r>
      <w:r w:rsidR="00353E6E" w:rsidRPr="006E7FC3">
        <w:rPr>
          <w:sz w:val="22"/>
          <w:szCs w:val="22"/>
          <w:lang w:val="sah-RU"/>
        </w:rPr>
        <w:t>10</w:t>
      </w:r>
      <w:r w:rsidR="00555BF5" w:rsidRPr="006E7FC3">
        <w:rPr>
          <w:sz w:val="22"/>
          <w:szCs w:val="22"/>
          <w:lang w:val="sah-RU"/>
        </w:rPr>
        <w:t xml:space="preserve"> по </w:t>
      </w:r>
      <w:r w:rsidR="00353E6E" w:rsidRPr="006E7FC3">
        <w:rPr>
          <w:sz w:val="22"/>
          <w:szCs w:val="22"/>
          <w:lang w:val="sah-RU"/>
        </w:rPr>
        <w:t>2</w:t>
      </w:r>
      <w:r w:rsidR="007F683C" w:rsidRPr="006E7FC3">
        <w:rPr>
          <w:sz w:val="22"/>
          <w:szCs w:val="22"/>
          <w:lang w:val="sah-RU"/>
        </w:rPr>
        <w:t>7</w:t>
      </w:r>
      <w:r w:rsidR="00353E6E" w:rsidRPr="006E7FC3">
        <w:rPr>
          <w:sz w:val="22"/>
          <w:szCs w:val="22"/>
          <w:lang w:val="sah-RU"/>
        </w:rPr>
        <w:t xml:space="preserve"> апреля</w:t>
      </w:r>
      <w:r w:rsidR="007F683C" w:rsidRPr="006E7FC3">
        <w:rPr>
          <w:sz w:val="22"/>
          <w:szCs w:val="22"/>
          <w:lang w:val="sah-RU"/>
        </w:rPr>
        <w:t xml:space="preserve"> 2019 г. Инициаторами смотра являются коллектив </w:t>
      </w:r>
      <w:r w:rsidR="007F683C" w:rsidRPr="006E7FC3">
        <w:rPr>
          <w:color w:val="000000"/>
          <w:sz w:val="22"/>
          <w:szCs w:val="22"/>
          <w:lang w:eastAsia="ru-RU"/>
        </w:rPr>
        <w:t xml:space="preserve">МБОУ «Кюкяйская СОШ им.А.К.Акимова». </w:t>
      </w:r>
      <w:r w:rsidR="00555BF5" w:rsidRPr="006E7FC3">
        <w:rPr>
          <w:color w:val="000000"/>
          <w:sz w:val="22"/>
          <w:szCs w:val="22"/>
          <w:lang w:eastAsia="ru-RU"/>
        </w:rPr>
        <w:t>Смотр является конкурсом научно-исследовательских работ педагогов, школьников ОУ, воспитанников ДОУ и родителей Сунтарского улуса, направленным на развитие исследовательской деятельности и практики в области экономических наук, а также обменом передовым опытом в преподавании предметов естественно-математического цикла.</w:t>
      </w:r>
      <w:r w:rsidR="007F683C" w:rsidRPr="006E7FC3">
        <w:rPr>
          <w:color w:val="000000"/>
          <w:sz w:val="22"/>
          <w:szCs w:val="22"/>
          <w:lang w:eastAsia="ru-RU"/>
        </w:rPr>
        <w:t xml:space="preserve"> Целью смотра являются </w:t>
      </w:r>
      <w:r w:rsidR="00555BF5" w:rsidRPr="006E7FC3">
        <w:rPr>
          <w:color w:val="111111"/>
          <w:sz w:val="22"/>
          <w:szCs w:val="22"/>
          <w:lang w:eastAsia="ru-RU"/>
        </w:rPr>
        <w:t xml:space="preserve">поиск перспективных современных подходов для проявления и развития личности в условиях реализации ФГОС педагогов естественно-математического </w:t>
      </w:r>
      <w:r w:rsidR="007F683C" w:rsidRPr="006E7FC3">
        <w:rPr>
          <w:color w:val="111111"/>
          <w:sz w:val="22"/>
          <w:szCs w:val="22"/>
          <w:lang w:eastAsia="ru-RU"/>
        </w:rPr>
        <w:t xml:space="preserve">цикла, а также </w:t>
      </w:r>
      <w:r w:rsidR="00555BF5" w:rsidRPr="006E7FC3">
        <w:rPr>
          <w:color w:val="111111"/>
          <w:sz w:val="22"/>
          <w:szCs w:val="22"/>
          <w:lang w:eastAsia="ru-RU"/>
        </w:rPr>
        <w:t>развитие экономической компетенции учащихся, педагогов разных предметов, родителей.</w:t>
      </w:r>
      <w:r w:rsidR="007F683C" w:rsidRPr="006E7FC3">
        <w:rPr>
          <w:color w:val="111111"/>
          <w:sz w:val="22"/>
          <w:szCs w:val="22"/>
          <w:lang w:eastAsia="ru-RU"/>
        </w:rPr>
        <w:t xml:space="preserve"> </w:t>
      </w:r>
      <w:r w:rsidR="00555BF5" w:rsidRPr="006E7FC3">
        <w:rPr>
          <w:sz w:val="22"/>
          <w:szCs w:val="22"/>
        </w:rPr>
        <w:t>Всего рассмотрено 67 работ: 22 проектные работы учителей, 14 проектных работ учащихся и 31 сочинение учащихся.</w:t>
      </w:r>
    </w:p>
    <w:p w:rsidR="00555BF5" w:rsidRPr="006E7FC3" w:rsidRDefault="00555BF5" w:rsidP="00555BF5">
      <w:pPr>
        <w:pStyle w:val="a4"/>
        <w:jc w:val="both"/>
        <w:rPr>
          <w:sz w:val="22"/>
          <w:szCs w:val="22"/>
        </w:rPr>
      </w:pPr>
      <w:r w:rsidRPr="006E7FC3">
        <w:rPr>
          <w:sz w:val="22"/>
          <w:szCs w:val="22"/>
        </w:rPr>
        <w:t xml:space="preserve">Были подведены </w:t>
      </w:r>
      <w:r w:rsidRPr="006E7FC3">
        <w:rPr>
          <w:i/>
          <w:sz w:val="22"/>
          <w:szCs w:val="22"/>
          <w:u w:val="single"/>
        </w:rPr>
        <w:t>итоги</w:t>
      </w:r>
      <w:r w:rsidRPr="006E7FC3">
        <w:rPr>
          <w:sz w:val="22"/>
          <w:szCs w:val="22"/>
        </w:rPr>
        <w:t xml:space="preserve"> </w:t>
      </w:r>
      <w:r w:rsidRPr="006E7FC3">
        <w:rPr>
          <w:i/>
          <w:sz w:val="22"/>
          <w:szCs w:val="22"/>
          <w:u w:val="single"/>
        </w:rPr>
        <w:t>работ педагогов</w:t>
      </w:r>
      <w:r w:rsidRPr="006E7FC3">
        <w:rPr>
          <w:sz w:val="22"/>
          <w:szCs w:val="22"/>
        </w:rPr>
        <w:t>, родителей были рассмотрены  по следующим секциям:</w:t>
      </w:r>
    </w:p>
    <w:p w:rsidR="00555BF5" w:rsidRPr="006E7FC3" w:rsidRDefault="00555BF5" w:rsidP="00E4783B">
      <w:pPr>
        <w:pStyle w:val="a4"/>
        <w:numPr>
          <w:ilvl w:val="0"/>
          <w:numId w:val="5"/>
        </w:numPr>
        <w:ind w:left="0" w:firstLine="360"/>
        <w:jc w:val="both"/>
        <w:rPr>
          <w:sz w:val="22"/>
          <w:szCs w:val="22"/>
        </w:rPr>
      </w:pPr>
      <w:proofErr w:type="gramStart"/>
      <w:r w:rsidRPr="006E7FC3">
        <w:rPr>
          <w:sz w:val="22"/>
          <w:szCs w:val="22"/>
          <w:u w:val="single"/>
        </w:rPr>
        <w:t>В секции 1 «Школьная олимпиада – путь повышения качества естественно-математического профиля образования»:</w:t>
      </w:r>
      <w:r w:rsidR="007F683C" w:rsidRPr="006E7FC3">
        <w:rPr>
          <w:sz w:val="22"/>
          <w:szCs w:val="22"/>
          <w:u w:val="single"/>
        </w:rPr>
        <w:t xml:space="preserve"> </w:t>
      </w:r>
      <w:r w:rsidRPr="006E7FC3">
        <w:rPr>
          <w:sz w:val="22"/>
          <w:szCs w:val="22"/>
        </w:rPr>
        <w:t>1 место – Обутова</w:t>
      </w:r>
      <w:r w:rsidR="00D55407" w:rsidRPr="006E7FC3">
        <w:rPr>
          <w:sz w:val="22"/>
          <w:szCs w:val="22"/>
        </w:rPr>
        <w:t xml:space="preserve"> </w:t>
      </w:r>
      <w:r w:rsidRPr="006E7FC3">
        <w:rPr>
          <w:sz w:val="22"/>
          <w:szCs w:val="22"/>
        </w:rPr>
        <w:t xml:space="preserve">Сайыына Вячеславовна, учитель начальных классов МБОУ «Толонская НОШ - ДС» с проектом «Школьная олимпиада – путь повышения качества естественно-математического профиля образования» </w:t>
      </w:r>
      <w:r w:rsidRPr="006E7FC3">
        <w:rPr>
          <w:bCs/>
          <w:sz w:val="22"/>
          <w:szCs w:val="22"/>
        </w:rPr>
        <w:t>(Школьные олимпиады по математике в начальной  школе);</w:t>
      </w:r>
      <w:r w:rsidR="007F683C" w:rsidRPr="006E7FC3">
        <w:rPr>
          <w:bCs/>
          <w:sz w:val="22"/>
          <w:szCs w:val="22"/>
        </w:rPr>
        <w:t xml:space="preserve"> </w:t>
      </w:r>
      <w:r w:rsidRPr="006E7FC3">
        <w:rPr>
          <w:sz w:val="22"/>
          <w:szCs w:val="22"/>
        </w:rPr>
        <w:t>2 место – Николаева Ариана Никифоровна, учитель биологии и химии МБОУ «Кюкяйской СОШ» с проектом «Путь к вершинам через олимпиады»;</w:t>
      </w:r>
      <w:proofErr w:type="gramEnd"/>
      <w:r w:rsidR="007F683C" w:rsidRPr="006E7FC3">
        <w:rPr>
          <w:sz w:val="22"/>
          <w:szCs w:val="22"/>
        </w:rPr>
        <w:t xml:space="preserve"> </w:t>
      </w:r>
      <w:r w:rsidRPr="006E7FC3">
        <w:rPr>
          <w:sz w:val="22"/>
          <w:szCs w:val="22"/>
        </w:rPr>
        <w:t>3 место – Колесова Марьяна Дмитрьевна, учитель начальных классов МБОУ «Бордонская СОШ» с проектом «Развитие логического мышления на уроках математики  в начальных классах»</w:t>
      </w:r>
      <w:r w:rsidR="007F683C" w:rsidRPr="006E7FC3">
        <w:rPr>
          <w:sz w:val="22"/>
          <w:szCs w:val="22"/>
        </w:rPr>
        <w:t xml:space="preserve">. </w:t>
      </w:r>
      <w:r w:rsidRPr="006E7FC3">
        <w:rPr>
          <w:sz w:val="22"/>
          <w:szCs w:val="22"/>
        </w:rPr>
        <w:t>Обладатель номинации «Креативный взгляд» - Иванова Маргарита Михайловна, учитель начальных классов МБОУ «Кутанинская СОШ» с проектом «Метапредметная олимпиада для учащихся и</w:t>
      </w:r>
      <w:r w:rsidR="007F683C" w:rsidRPr="006E7FC3">
        <w:rPr>
          <w:sz w:val="22"/>
          <w:szCs w:val="22"/>
        </w:rPr>
        <w:t xml:space="preserve"> родителей начальной школы ТОК». </w:t>
      </w:r>
      <w:r w:rsidRPr="006E7FC3">
        <w:rPr>
          <w:sz w:val="22"/>
          <w:szCs w:val="22"/>
        </w:rPr>
        <w:t>Обладатель номинации «Перспективный подход» - Постникова Вера Афанасьевна, учитель начальных классов МБОУ «Эльгяйская СОШ» с проектом «Повышение качества образования через проведение олимпиады «Умный совенок».</w:t>
      </w:r>
    </w:p>
    <w:p w:rsidR="00555BF5" w:rsidRPr="006E7FC3" w:rsidRDefault="00555BF5" w:rsidP="00E4783B">
      <w:pPr>
        <w:pStyle w:val="a4"/>
        <w:numPr>
          <w:ilvl w:val="0"/>
          <w:numId w:val="5"/>
        </w:numPr>
        <w:ind w:left="0" w:firstLine="360"/>
        <w:jc w:val="both"/>
        <w:rPr>
          <w:sz w:val="22"/>
          <w:szCs w:val="22"/>
        </w:rPr>
      </w:pPr>
      <w:proofErr w:type="gramStart"/>
      <w:r w:rsidRPr="006E7FC3">
        <w:rPr>
          <w:sz w:val="22"/>
          <w:szCs w:val="22"/>
          <w:u w:val="single"/>
        </w:rPr>
        <w:t>В секции 2 «Проекты по внедрению  национального  проекта  «Успех каждого ребенка» как залог формирования конкурентоспособной личности, способной интегрироваться  в динамично развивающееся современное отечественное и мировое пространство»:</w:t>
      </w:r>
      <w:r w:rsidR="007F683C" w:rsidRPr="006E7FC3">
        <w:rPr>
          <w:sz w:val="22"/>
          <w:szCs w:val="22"/>
          <w:u w:val="single"/>
        </w:rPr>
        <w:t xml:space="preserve"> </w:t>
      </w:r>
      <w:r w:rsidRPr="006E7FC3">
        <w:rPr>
          <w:sz w:val="22"/>
          <w:szCs w:val="22"/>
        </w:rPr>
        <w:t>1 место – Федорова Олимпиада Андреевна</w:t>
      </w:r>
      <w:r w:rsidR="00D55407" w:rsidRPr="006E7FC3">
        <w:rPr>
          <w:sz w:val="22"/>
          <w:szCs w:val="22"/>
        </w:rPr>
        <w:t xml:space="preserve">, </w:t>
      </w:r>
      <w:r w:rsidRPr="006E7FC3">
        <w:rPr>
          <w:sz w:val="22"/>
          <w:szCs w:val="22"/>
        </w:rPr>
        <w:t xml:space="preserve">учитель начальных классов МБОУ «Кюкяйская СОШ», Иванова Маргарита Михайловна, учитель начальных классов МБОУ «Кутанинская </w:t>
      </w:r>
      <w:r w:rsidR="007F683C" w:rsidRPr="006E7FC3">
        <w:rPr>
          <w:sz w:val="22"/>
          <w:szCs w:val="22"/>
        </w:rPr>
        <w:t xml:space="preserve">СОШ» с проектом «Мы ровесники». </w:t>
      </w:r>
      <w:r w:rsidRPr="006E7FC3">
        <w:rPr>
          <w:sz w:val="22"/>
          <w:szCs w:val="22"/>
        </w:rPr>
        <w:t>2 место – Кривошапкина С.А., Гуляева Н</w:t>
      </w:r>
      <w:r w:rsidR="00D55407" w:rsidRPr="006E7FC3">
        <w:rPr>
          <w:sz w:val="22"/>
          <w:szCs w:val="22"/>
        </w:rPr>
        <w:t>.А., Павлова С.</w:t>
      </w:r>
      <w:proofErr w:type="gramEnd"/>
      <w:r w:rsidR="00D55407" w:rsidRPr="006E7FC3">
        <w:rPr>
          <w:sz w:val="22"/>
          <w:szCs w:val="22"/>
        </w:rPr>
        <w:t xml:space="preserve">Н., Петрова Л.Е., </w:t>
      </w:r>
      <w:r w:rsidRPr="006E7FC3">
        <w:rPr>
          <w:sz w:val="22"/>
          <w:szCs w:val="22"/>
        </w:rPr>
        <w:t>работники МБДОУ «Детский сад «Хаарчаана»» с. Хоро с проектом по экономическому воспитанию «Экономика – жизнь и игра</w:t>
      </w:r>
      <w:r w:rsidR="007F683C" w:rsidRPr="006E7FC3">
        <w:rPr>
          <w:sz w:val="22"/>
          <w:szCs w:val="22"/>
        </w:rPr>
        <w:t xml:space="preserve">». </w:t>
      </w:r>
      <w:r w:rsidRPr="006E7FC3">
        <w:rPr>
          <w:sz w:val="22"/>
          <w:szCs w:val="22"/>
        </w:rPr>
        <w:t xml:space="preserve">3 место – Герасимова Ираида Михайловна, учитель начальных </w:t>
      </w:r>
      <w:r w:rsidRPr="006E7FC3">
        <w:rPr>
          <w:sz w:val="22"/>
          <w:szCs w:val="22"/>
        </w:rPr>
        <w:lastRenderedPageBreak/>
        <w:t>классов с проектом «Лучший ученик нового поколения».</w:t>
      </w:r>
      <w:r w:rsidR="007F683C" w:rsidRPr="006E7FC3">
        <w:rPr>
          <w:sz w:val="22"/>
          <w:szCs w:val="22"/>
        </w:rPr>
        <w:t xml:space="preserve"> </w:t>
      </w:r>
      <w:r w:rsidRPr="006E7FC3">
        <w:rPr>
          <w:sz w:val="22"/>
          <w:szCs w:val="22"/>
        </w:rPr>
        <w:t>Обладатель номинации «Профессиональное мастерство» -</w:t>
      </w:r>
      <w:r w:rsidR="00D55407" w:rsidRPr="006E7FC3">
        <w:rPr>
          <w:sz w:val="22"/>
          <w:szCs w:val="22"/>
        </w:rPr>
        <w:t xml:space="preserve"> </w:t>
      </w:r>
      <w:r w:rsidRPr="006E7FC3">
        <w:rPr>
          <w:sz w:val="22"/>
          <w:szCs w:val="22"/>
        </w:rPr>
        <w:t xml:space="preserve">Третьякова Изабелла Николаевна, учитель русского языка и литературы  - проект «Совершенствование профессионального мастерства учителя как основа повышения качества образования и успешности </w:t>
      </w:r>
      <w:proofErr w:type="gramStart"/>
      <w:r w:rsidRPr="006E7FC3">
        <w:rPr>
          <w:sz w:val="22"/>
          <w:szCs w:val="22"/>
        </w:rPr>
        <w:t>обучающихся</w:t>
      </w:r>
      <w:proofErr w:type="gramEnd"/>
      <w:r w:rsidRPr="006E7FC3">
        <w:rPr>
          <w:sz w:val="22"/>
          <w:szCs w:val="22"/>
        </w:rPr>
        <w:t>»</w:t>
      </w:r>
      <w:r w:rsidR="007F683C" w:rsidRPr="006E7FC3">
        <w:rPr>
          <w:sz w:val="22"/>
          <w:szCs w:val="22"/>
        </w:rPr>
        <w:t>. О</w:t>
      </w:r>
      <w:r w:rsidRPr="006E7FC3">
        <w:rPr>
          <w:sz w:val="22"/>
          <w:szCs w:val="22"/>
        </w:rPr>
        <w:t>бладатель номинации «Перспективный подход» - Ильина Сааскылаана Альбертовна, учитель истории и обществознания, Львова Туяра Львовна, учитель математики МБОУ «Кюкяйская СОШ» с проектом по экологическому воспитанию «Ебугэлэрбит етехтерунэн».</w:t>
      </w:r>
    </w:p>
    <w:p w:rsidR="00555BF5" w:rsidRPr="006E7FC3" w:rsidRDefault="00555BF5" w:rsidP="00E4783B">
      <w:pPr>
        <w:pStyle w:val="a4"/>
        <w:numPr>
          <w:ilvl w:val="0"/>
          <w:numId w:val="5"/>
        </w:numPr>
        <w:ind w:left="0" w:firstLine="426"/>
        <w:jc w:val="both"/>
        <w:rPr>
          <w:sz w:val="22"/>
          <w:szCs w:val="22"/>
        </w:rPr>
      </w:pPr>
      <w:r w:rsidRPr="006E7FC3">
        <w:rPr>
          <w:sz w:val="22"/>
          <w:szCs w:val="22"/>
          <w:u w:val="single"/>
        </w:rPr>
        <w:t xml:space="preserve">В секции 3. </w:t>
      </w:r>
      <w:proofErr w:type="gramStart"/>
      <w:r w:rsidRPr="006E7FC3">
        <w:rPr>
          <w:sz w:val="22"/>
          <w:szCs w:val="22"/>
          <w:u w:val="single"/>
        </w:rPr>
        <w:t>Социально-экономическое развитие сельского поселения – приоритетное направление нового национального проекта:</w:t>
      </w:r>
      <w:r w:rsidR="007F683C" w:rsidRPr="006E7FC3">
        <w:rPr>
          <w:sz w:val="22"/>
          <w:szCs w:val="22"/>
          <w:u w:val="single"/>
        </w:rPr>
        <w:t xml:space="preserve"> </w:t>
      </w:r>
      <w:r w:rsidRPr="006E7FC3">
        <w:rPr>
          <w:sz w:val="22"/>
          <w:szCs w:val="22"/>
        </w:rPr>
        <w:t xml:space="preserve">1 место – </w:t>
      </w:r>
      <w:r w:rsidRPr="006E7FC3">
        <w:rPr>
          <w:sz w:val="22"/>
          <w:szCs w:val="22"/>
          <w:lang w:eastAsia="ru-RU"/>
        </w:rPr>
        <w:t xml:space="preserve">Иванова Анна Петровна, учитель математики Сунтарской СОШ№1 </w:t>
      </w:r>
      <w:r w:rsidR="007F683C" w:rsidRPr="006E7FC3">
        <w:rPr>
          <w:sz w:val="22"/>
          <w:szCs w:val="22"/>
          <w:lang w:eastAsia="ru-RU"/>
        </w:rPr>
        <w:t xml:space="preserve">с проектом «Подари тепло детям». </w:t>
      </w:r>
      <w:r w:rsidRPr="006E7FC3">
        <w:rPr>
          <w:sz w:val="22"/>
          <w:szCs w:val="22"/>
        </w:rPr>
        <w:t>2 место – Гольдерова Сардаана Саввична - педагог-библиотекарь МБОУ «Жарханская СОШ» с проектом «Благоустройство  как фактор имиджа села</w:t>
      </w:r>
      <w:r w:rsidR="007F683C" w:rsidRPr="006E7FC3">
        <w:rPr>
          <w:sz w:val="22"/>
          <w:szCs w:val="22"/>
        </w:rPr>
        <w:t xml:space="preserve">». </w:t>
      </w:r>
      <w:r w:rsidRPr="006E7FC3">
        <w:rPr>
          <w:sz w:val="22"/>
          <w:szCs w:val="22"/>
        </w:rPr>
        <w:t>3 место – Федотов Май Васильевич, учитель информатики МБОУ «Кюкяйской СОШ» с проектом «Выращивание картофеля»</w:t>
      </w:r>
      <w:r w:rsidR="007F683C" w:rsidRPr="006E7FC3">
        <w:rPr>
          <w:sz w:val="22"/>
          <w:szCs w:val="22"/>
        </w:rPr>
        <w:t>.</w:t>
      </w:r>
      <w:proofErr w:type="gramEnd"/>
      <w:r w:rsidR="007F683C" w:rsidRPr="006E7FC3">
        <w:rPr>
          <w:sz w:val="22"/>
          <w:szCs w:val="22"/>
        </w:rPr>
        <w:t xml:space="preserve"> </w:t>
      </w:r>
      <w:r w:rsidRPr="006E7FC3">
        <w:rPr>
          <w:sz w:val="22"/>
          <w:szCs w:val="22"/>
        </w:rPr>
        <w:t>Обладатель номинации «Креативный взгляд» - Николаева Сардана Никитична, родитель МБОУ «Кутанинская СОШ» с проектом «САМАНА»</w:t>
      </w:r>
      <w:r w:rsidR="007F683C" w:rsidRPr="006E7FC3">
        <w:rPr>
          <w:sz w:val="22"/>
          <w:szCs w:val="22"/>
        </w:rPr>
        <w:t xml:space="preserve">. </w:t>
      </w:r>
      <w:r w:rsidRPr="006E7FC3">
        <w:rPr>
          <w:sz w:val="22"/>
          <w:szCs w:val="22"/>
        </w:rPr>
        <w:t>Обладатель номинации «Перспективный подход» - Евсеев Аркадий Петрович, учитель технологии, черчении, ОБЖ МБОУ «Кюкяйская СОШ» с проектом «Клуб отцов Кюкяйского наслега «Дархан».</w:t>
      </w:r>
    </w:p>
    <w:p w:rsidR="00555BF5" w:rsidRPr="006E7FC3" w:rsidRDefault="00555BF5" w:rsidP="00555BF5">
      <w:pPr>
        <w:pStyle w:val="a4"/>
        <w:jc w:val="both"/>
        <w:rPr>
          <w:i/>
          <w:sz w:val="22"/>
          <w:szCs w:val="22"/>
          <w:u w:val="single"/>
        </w:rPr>
      </w:pPr>
      <w:r w:rsidRPr="006E7FC3">
        <w:rPr>
          <w:i/>
          <w:sz w:val="22"/>
          <w:szCs w:val="22"/>
        </w:rPr>
        <w:t xml:space="preserve">          </w:t>
      </w:r>
      <w:r w:rsidRPr="006E7FC3">
        <w:rPr>
          <w:i/>
          <w:sz w:val="22"/>
          <w:szCs w:val="22"/>
          <w:u w:val="single"/>
        </w:rPr>
        <w:t xml:space="preserve">  Подведение итогов работы детей</w:t>
      </w:r>
      <w:r w:rsidR="007F683C" w:rsidRPr="006E7FC3">
        <w:rPr>
          <w:i/>
          <w:sz w:val="22"/>
          <w:szCs w:val="22"/>
          <w:u w:val="single"/>
        </w:rPr>
        <w:t>-</w:t>
      </w:r>
    </w:p>
    <w:p w:rsidR="00555BF5" w:rsidRPr="006E7FC3" w:rsidRDefault="00555BF5" w:rsidP="00E4783B">
      <w:pPr>
        <w:pStyle w:val="a4"/>
        <w:numPr>
          <w:ilvl w:val="0"/>
          <w:numId w:val="5"/>
        </w:numPr>
        <w:ind w:left="0" w:firstLine="360"/>
        <w:jc w:val="both"/>
        <w:rPr>
          <w:sz w:val="22"/>
          <w:szCs w:val="22"/>
        </w:rPr>
      </w:pPr>
      <w:r w:rsidRPr="006E7FC3">
        <w:rPr>
          <w:sz w:val="22"/>
          <w:szCs w:val="22"/>
          <w:u w:val="single"/>
        </w:rPr>
        <w:t>Секция 1. «Экономика семьи»</w:t>
      </w:r>
      <w:r w:rsidRPr="006E7FC3">
        <w:rPr>
          <w:sz w:val="22"/>
          <w:szCs w:val="22"/>
        </w:rPr>
        <w:t xml:space="preserve"> для уча</w:t>
      </w:r>
      <w:r w:rsidR="00887766" w:rsidRPr="006E7FC3">
        <w:rPr>
          <w:sz w:val="22"/>
          <w:szCs w:val="22"/>
        </w:rPr>
        <w:t>щихся ОУ и воспитанников ДОУ (предс</w:t>
      </w:r>
      <w:r w:rsidRPr="006E7FC3">
        <w:rPr>
          <w:sz w:val="22"/>
          <w:szCs w:val="22"/>
        </w:rPr>
        <w:t>тавлено 14 работ: начальные – 5, средние – 5, старшие – 4 работы</w:t>
      </w:r>
      <w:r w:rsidR="00887766" w:rsidRPr="006E7FC3">
        <w:rPr>
          <w:sz w:val="22"/>
          <w:szCs w:val="22"/>
        </w:rPr>
        <w:t xml:space="preserve">). </w:t>
      </w:r>
    </w:p>
    <w:p w:rsidR="00555BF5" w:rsidRPr="006E7FC3" w:rsidRDefault="00887766" w:rsidP="00555BF5">
      <w:pPr>
        <w:pStyle w:val="a4"/>
        <w:jc w:val="both"/>
        <w:rPr>
          <w:sz w:val="22"/>
          <w:szCs w:val="22"/>
        </w:rPr>
      </w:pPr>
      <w:r w:rsidRPr="006E7FC3">
        <w:rPr>
          <w:sz w:val="22"/>
          <w:szCs w:val="22"/>
        </w:rPr>
        <w:t xml:space="preserve">     </w:t>
      </w:r>
      <w:proofErr w:type="gramStart"/>
      <w:r w:rsidRPr="006E7FC3">
        <w:rPr>
          <w:sz w:val="22"/>
          <w:szCs w:val="22"/>
        </w:rPr>
        <w:t xml:space="preserve">- </w:t>
      </w:r>
      <w:r w:rsidR="00555BF5" w:rsidRPr="006E7FC3">
        <w:rPr>
          <w:sz w:val="22"/>
          <w:szCs w:val="22"/>
        </w:rPr>
        <w:t>Начальные классы:</w:t>
      </w:r>
      <w:r w:rsidRPr="006E7FC3">
        <w:rPr>
          <w:sz w:val="22"/>
          <w:szCs w:val="22"/>
        </w:rPr>
        <w:t xml:space="preserve"> </w:t>
      </w:r>
      <w:r w:rsidR="00555BF5" w:rsidRPr="006E7FC3">
        <w:rPr>
          <w:sz w:val="22"/>
          <w:szCs w:val="22"/>
        </w:rPr>
        <w:t>1 место – Васильев Марк, ученик 2-го класса МБОУ «Кутанинской СОШ», руководитель – Иванова М.М. с проектом «Кэтэххаьаайыстыбадохуотауоннаночоото»;</w:t>
      </w:r>
      <w:r w:rsidRPr="006E7FC3">
        <w:rPr>
          <w:sz w:val="22"/>
          <w:szCs w:val="22"/>
        </w:rPr>
        <w:t xml:space="preserve"> </w:t>
      </w:r>
      <w:r w:rsidR="00555BF5" w:rsidRPr="006E7FC3">
        <w:rPr>
          <w:sz w:val="22"/>
          <w:szCs w:val="22"/>
        </w:rPr>
        <w:t>2 место – Никифоров Алмаас, ученик 4-го класса МБОУ «Кюкяйская СОШ», руководитель – Алексеева М.А. с проектом «Дьиэ кэргэннэ улитканы иитии»;</w:t>
      </w:r>
      <w:r w:rsidRPr="006E7FC3">
        <w:rPr>
          <w:sz w:val="22"/>
          <w:szCs w:val="22"/>
        </w:rPr>
        <w:t xml:space="preserve"> </w:t>
      </w:r>
      <w:r w:rsidR="00555BF5" w:rsidRPr="006E7FC3">
        <w:rPr>
          <w:sz w:val="22"/>
          <w:szCs w:val="22"/>
        </w:rPr>
        <w:t>3 место – Николаев Альберт, ученик 4-го класса МБОУ «Шеинской СОШ», руководитель - Иванова А.Н., с проектом «Биьиги дьиэ кэргэн бюджета»;</w:t>
      </w:r>
      <w:proofErr w:type="gramEnd"/>
    </w:p>
    <w:p w:rsidR="00555BF5" w:rsidRPr="006E7FC3" w:rsidRDefault="00887766" w:rsidP="00555BF5">
      <w:pPr>
        <w:pStyle w:val="a4"/>
        <w:jc w:val="both"/>
        <w:rPr>
          <w:sz w:val="22"/>
          <w:szCs w:val="22"/>
        </w:rPr>
      </w:pPr>
      <w:r w:rsidRPr="006E7FC3">
        <w:rPr>
          <w:sz w:val="22"/>
          <w:szCs w:val="22"/>
        </w:rPr>
        <w:t xml:space="preserve">    </w:t>
      </w:r>
      <w:proofErr w:type="gramStart"/>
      <w:r w:rsidRPr="006E7FC3">
        <w:rPr>
          <w:sz w:val="22"/>
          <w:szCs w:val="22"/>
        </w:rPr>
        <w:t xml:space="preserve">- </w:t>
      </w:r>
      <w:r w:rsidR="00555BF5" w:rsidRPr="006E7FC3">
        <w:rPr>
          <w:sz w:val="22"/>
          <w:szCs w:val="22"/>
        </w:rPr>
        <w:t>Учащиеся  5-8 классов:</w:t>
      </w:r>
      <w:r w:rsidRPr="006E7FC3">
        <w:rPr>
          <w:sz w:val="22"/>
          <w:szCs w:val="22"/>
        </w:rPr>
        <w:t xml:space="preserve"> </w:t>
      </w:r>
      <w:r w:rsidR="00555BF5" w:rsidRPr="006E7FC3">
        <w:rPr>
          <w:sz w:val="22"/>
          <w:szCs w:val="22"/>
        </w:rPr>
        <w:t>1 место – Федорова Сулустаана, ученица 5-го класса МБОУ «Кюкяйская СОШ», руководитель – Николаева А.Н. с проектом «Бизнес на подоконнике</w:t>
      </w:r>
      <w:r w:rsidRPr="006E7FC3">
        <w:rPr>
          <w:sz w:val="22"/>
          <w:szCs w:val="22"/>
        </w:rPr>
        <w:t xml:space="preserve">». </w:t>
      </w:r>
      <w:r w:rsidR="00555BF5" w:rsidRPr="006E7FC3">
        <w:rPr>
          <w:sz w:val="22"/>
          <w:szCs w:val="22"/>
        </w:rPr>
        <w:t>2 место – Андреев Арчын-Андрей, ученик 8-го класса МБОУ «Арылахской СОШ», руководитель - Николаева М.А., Уарова В.Ю. с проектом ««Реализация садовой земляники»</w:t>
      </w:r>
      <w:r w:rsidRPr="006E7FC3">
        <w:rPr>
          <w:sz w:val="22"/>
          <w:szCs w:val="22"/>
        </w:rPr>
        <w:t xml:space="preserve">. </w:t>
      </w:r>
      <w:r w:rsidR="00555BF5" w:rsidRPr="006E7FC3">
        <w:rPr>
          <w:sz w:val="22"/>
          <w:szCs w:val="22"/>
        </w:rPr>
        <w:t>3 место - Илларионова Нарианна, ученица 6-го класса МБОУ «Тойбохойской СОШ», руководитель - Герасимова Н.В, Никифорова Л.</w:t>
      </w:r>
      <w:proofErr w:type="gramEnd"/>
      <w:r w:rsidR="00555BF5" w:rsidRPr="006E7FC3">
        <w:rPr>
          <w:sz w:val="22"/>
          <w:szCs w:val="22"/>
        </w:rPr>
        <w:t>А, Николаева О.И., с проектом «Проценты вокруг нас»</w:t>
      </w:r>
      <w:r w:rsidRPr="006E7FC3">
        <w:rPr>
          <w:sz w:val="22"/>
          <w:szCs w:val="22"/>
        </w:rPr>
        <w:t>.</w:t>
      </w:r>
    </w:p>
    <w:p w:rsidR="00555BF5" w:rsidRPr="006E7FC3" w:rsidRDefault="00887766" w:rsidP="00555BF5">
      <w:pPr>
        <w:pStyle w:val="a4"/>
        <w:jc w:val="both"/>
        <w:rPr>
          <w:sz w:val="22"/>
          <w:szCs w:val="22"/>
        </w:rPr>
      </w:pPr>
      <w:r w:rsidRPr="006E7FC3">
        <w:rPr>
          <w:sz w:val="22"/>
          <w:szCs w:val="22"/>
        </w:rPr>
        <w:t xml:space="preserve">   </w:t>
      </w:r>
      <w:proofErr w:type="gramStart"/>
      <w:r w:rsidRPr="006E7FC3">
        <w:rPr>
          <w:sz w:val="22"/>
          <w:szCs w:val="22"/>
        </w:rPr>
        <w:t xml:space="preserve">- </w:t>
      </w:r>
      <w:r w:rsidR="00555BF5" w:rsidRPr="006E7FC3">
        <w:rPr>
          <w:sz w:val="22"/>
          <w:szCs w:val="22"/>
        </w:rPr>
        <w:t>Учащиеся  9-11 классы:</w:t>
      </w:r>
      <w:r w:rsidRPr="006E7FC3">
        <w:rPr>
          <w:sz w:val="22"/>
          <w:szCs w:val="22"/>
        </w:rPr>
        <w:t xml:space="preserve"> </w:t>
      </w:r>
      <w:r w:rsidR="00555BF5" w:rsidRPr="006E7FC3">
        <w:rPr>
          <w:sz w:val="22"/>
          <w:szCs w:val="22"/>
        </w:rPr>
        <w:t>1 место – Харитонов Денис, ученик 10-го класса МБОУ «Кюкяйская СОШ», руководитель – Николаев Д.В., Николаева А.Н., с проектом «</w:t>
      </w:r>
      <w:r w:rsidR="00555BF5" w:rsidRPr="006E7FC3">
        <w:rPr>
          <w:rFonts w:eastAsia="Calibri"/>
          <w:bCs/>
          <w:sz w:val="22"/>
          <w:szCs w:val="22"/>
        </w:rPr>
        <w:t>Чарующий хомус-прибыль в семье</w:t>
      </w:r>
      <w:r w:rsidRPr="006E7FC3">
        <w:rPr>
          <w:sz w:val="22"/>
          <w:szCs w:val="22"/>
        </w:rPr>
        <w:t xml:space="preserve">». </w:t>
      </w:r>
      <w:r w:rsidR="00555BF5" w:rsidRPr="006E7FC3">
        <w:rPr>
          <w:sz w:val="22"/>
          <w:szCs w:val="22"/>
        </w:rPr>
        <w:t>2 место – Попов Александр, ученик 9-го класса МБОУ «Арылахская СОШ», руководитель - Иванова Т.С., с проектом «</w:t>
      </w:r>
      <w:r w:rsidR="00555BF5" w:rsidRPr="006E7FC3">
        <w:rPr>
          <w:rFonts w:eastAsia="Calibri"/>
          <w:bCs/>
          <w:sz w:val="22"/>
          <w:szCs w:val="22"/>
        </w:rPr>
        <w:t>Организация предпринимательской деятельности по оказанию сезонных услуг населению</w:t>
      </w:r>
      <w:r w:rsidR="00555BF5" w:rsidRPr="006E7FC3">
        <w:rPr>
          <w:sz w:val="22"/>
          <w:szCs w:val="22"/>
        </w:rPr>
        <w:t>»</w:t>
      </w:r>
      <w:r w:rsidRPr="006E7FC3">
        <w:rPr>
          <w:sz w:val="22"/>
          <w:szCs w:val="22"/>
        </w:rPr>
        <w:t xml:space="preserve">. </w:t>
      </w:r>
      <w:r w:rsidR="00555BF5" w:rsidRPr="006E7FC3">
        <w:rPr>
          <w:sz w:val="22"/>
          <w:szCs w:val="22"/>
        </w:rPr>
        <w:t>3 место - Макарова Милена, ученица 10-го класса МБОУ «Кюндяинская СОШ</w:t>
      </w:r>
      <w:proofErr w:type="gramEnd"/>
      <w:r w:rsidR="00555BF5" w:rsidRPr="006E7FC3">
        <w:rPr>
          <w:sz w:val="22"/>
          <w:szCs w:val="22"/>
        </w:rPr>
        <w:t>», руководитель - Макарова М.П., с проектом «Производство тортов».</w:t>
      </w:r>
    </w:p>
    <w:p w:rsidR="00555BF5" w:rsidRPr="006E7FC3" w:rsidRDefault="00555BF5" w:rsidP="00E4783B">
      <w:pPr>
        <w:pStyle w:val="a4"/>
        <w:numPr>
          <w:ilvl w:val="0"/>
          <w:numId w:val="5"/>
        </w:numPr>
        <w:ind w:left="0" w:firstLine="360"/>
        <w:jc w:val="both"/>
        <w:rPr>
          <w:sz w:val="22"/>
          <w:szCs w:val="22"/>
        </w:rPr>
      </w:pPr>
      <w:r w:rsidRPr="006E7FC3">
        <w:rPr>
          <w:sz w:val="22"/>
          <w:szCs w:val="22"/>
          <w:u w:val="single"/>
        </w:rPr>
        <w:t>Секция 2.  Конкурс сочинений по темам: а) «Какой я вижу школу будущего»;                                     б) «Роль математики и экономики в нашей жизни»</w:t>
      </w:r>
      <w:r w:rsidRPr="006E7FC3">
        <w:rPr>
          <w:sz w:val="22"/>
          <w:szCs w:val="22"/>
        </w:rPr>
        <w:t>.</w:t>
      </w:r>
      <w:r w:rsidRPr="006E7FC3">
        <w:rPr>
          <w:sz w:val="22"/>
          <w:szCs w:val="22"/>
        </w:rPr>
        <w:tab/>
        <w:t xml:space="preserve"> Представлена 31 работа: начальные – 17, старшие -  14 сочинений.</w:t>
      </w:r>
    </w:p>
    <w:p w:rsidR="00555BF5" w:rsidRPr="006E7FC3" w:rsidRDefault="00887766" w:rsidP="00555BF5">
      <w:pPr>
        <w:pStyle w:val="a4"/>
        <w:jc w:val="both"/>
        <w:rPr>
          <w:sz w:val="22"/>
          <w:szCs w:val="22"/>
        </w:rPr>
      </w:pPr>
      <w:r w:rsidRPr="006E7FC3">
        <w:rPr>
          <w:sz w:val="22"/>
          <w:szCs w:val="22"/>
          <w:u w:val="single"/>
        </w:rPr>
        <w:t xml:space="preserve">- </w:t>
      </w:r>
      <w:r w:rsidR="00555BF5" w:rsidRPr="006E7FC3">
        <w:rPr>
          <w:sz w:val="22"/>
          <w:szCs w:val="22"/>
          <w:u w:val="single"/>
        </w:rPr>
        <w:t>Начальные классы:</w:t>
      </w:r>
      <w:r w:rsidRPr="006E7FC3">
        <w:rPr>
          <w:sz w:val="22"/>
          <w:szCs w:val="22"/>
          <w:u w:val="single"/>
        </w:rPr>
        <w:t xml:space="preserve"> </w:t>
      </w:r>
      <w:r w:rsidR="00555BF5" w:rsidRPr="006E7FC3">
        <w:rPr>
          <w:sz w:val="22"/>
          <w:szCs w:val="22"/>
        </w:rPr>
        <w:t>1 мест</w:t>
      </w:r>
      <w:proofErr w:type="gramStart"/>
      <w:r w:rsidR="00555BF5" w:rsidRPr="006E7FC3">
        <w:rPr>
          <w:sz w:val="22"/>
          <w:szCs w:val="22"/>
        </w:rPr>
        <w:t>о–</w:t>
      </w:r>
      <w:proofErr w:type="gramEnd"/>
      <w:r w:rsidR="00555BF5" w:rsidRPr="006E7FC3">
        <w:rPr>
          <w:sz w:val="22"/>
          <w:szCs w:val="22"/>
        </w:rPr>
        <w:t xml:space="preserve"> Федорова Юлиана, ученица 2-го класса МБОУ «Кюкяйская</w:t>
      </w:r>
      <w:r w:rsidRPr="006E7FC3">
        <w:rPr>
          <w:sz w:val="22"/>
          <w:szCs w:val="22"/>
        </w:rPr>
        <w:t xml:space="preserve"> СОШ», учитель – Федорова О.А., 2</w:t>
      </w:r>
      <w:r w:rsidR="00555BF5" w:rsidRPr="006E7FC3">
        <w:rPr>
          <w:sz w:val="22"/>
          <w:szCs w:val="22"/>
        </w:rPr>
        <w:t xml:space="preserve"> место – Иванова Алла, учен</w:t>
      </w:r>
      <w:r w:rsidRPr="006E7FC3">
        <w:rPr>
          <w:sz w:val="22"/>
          <w:szCs w:val="22"/>
        </w:rPr>
        <w:t>ица 2-го класса МБОУ «Кутанинская</w:t>
      </w:r>
      <w:r w:rsidR="00555BF5" w:rsidRPr="006E7FC3">
        <w:rPr>
          <w:sz w:val="22"/>
          <w:szCs w:val="22"/>
        </w:rPr>
        <w:t xml:space="preserve"> СОШ», учитель – Иванова М.И.</w:t>
      </w:r>
      <w:r w:rsidRPr="006E7FC3">
        <w:rPr>
          <w:sz w:val="22"/>
          <w:szCs w:val="22"/>
        </w:rPr>
        <w:t xml:space="preserve"> </w:t>
      </w:r>
      <w:r w:rsidR="00555BF5" w:rsidRPr="006E7FC3">
        <w:rPr>
          <w:sz w:val="22"/>
          <w:szCs w:val="22"/>
        </w:rPr>
        <w:t>3 место – Иванов Коля, ученик 4-го класса МБОУ «Кутанинской СОШ», учитель - Захарова Е.И.</w:t>
      </w:r>
      <w:r w:rsidRPr="006E7FC3">
        <w:rPr>
          <w:sz w:val="22"/>
          <w:szCs w:val="22"/>
        </w:rPr>
        <w:t xml:space="preserve"> </w:t>
      </w:r>
      <w:r w:rsidR="00555BF5" w:rsidRPr="006E7FC3">
        <w:rPr>
          <w:sz w:val="22"/>
          <w:szCs w:val="22"/>
        </w:rPr>
        <w:t>Обладатель номинации «Творческий подход» - Акимова Марина, ученица 3-го класса Нахаринская НОШ ДС, учитель - Захарова О.И.</w:t>
      </w:r>
      <w:r w:rsidRPr="006E7FC3">
        <w:rPr>
          <w:sz w:val="22"/>
          <w:szCs w:val="22"/>
        </w:rPr>
        <w:t xml:space="preserve"> </w:t>
      </w:r>
      <w:r w:rsidR="00555BF5" w:rsidRPr="006E7FC3">
        <w:rPr>
          <w:sz w:val="22"/>
          <w:szCs w:val="22"/>
        </w:rPr>
        <w:t xml:space="preserve">Обладатель номинации «Интересный подход» </w:t>
      </w:r>
      <w:proofErr w:type="gramStart"/>
      <w:r w:rsidR="00555BF5" w:rsidRPr="006E7FC3">
        <w:rPr>
          <w:sz w:val="22"/>
          <w:szCs w:val="22"/>
        </w:rPr>
        <w:t>-П</w:t>
      </w:r>
      <w:proofErr w:type="gramEnd"/>
      <w:r w:rsidR="00555BF5" w:rsidRPr="006E7FC3">
        <w:rPr>
          <w:sz w:val="22"/>
          <w:szCs w:val="22"/>
        </w:rPr>
        <w:t>рокопьев Вадим, ученик 2-го класса МБОУ «Кюкяйской СОШ», учитель – Федорова О.А.</w:t>
      </w:r>
    </w:p>
    <w:p w:rsidR="00555BF5" w:rsidRPr="006E7FC3" w:rsidRDefault="00555BF5" w:rsidP="00555BF5">
      <w:pPr>
        <w:pStyle w:val="a4"/>
        <w:jc w:val="both"/>
        <w:rPr>
          <w:sz w:val="22"/>
          <w:szCs w:val="22"/>
          <w:u w:val="single"/>
        </w:rPr>
      </w:pPr>
      <w:r w:rsidRPr="006E7FC3">
        <w:rPr>
          <w:sz w:val="22"/>
          <w:szCs w:val="22"/>
          <w:u w:val="single"/>
        </w:rPr>
        <w:t>а) «Какой я вижу школу будущего»:</w:t>
      </w:r>
      <w:r w:rsidR="00887766" w:rsidRPr="006E7FC3">
        <w:rPr>
          <w:sz w:val="22"/>
          <w:szCs w:val="22"/>
          <w:u w:val="single"/>
        </w:rPr>
        <w:t xml:space="preserve"> </w:t>
      </w:r>
    </w:p>
    <w:p w:rsidR="00555BF5" w:rsidRPr="006E7FC3" w:rsidRDefault="00887766" w:rsidP="00555BF5">
      <w:pPr>
        <w:pStyle w:val="a4"/>
        <w:jc w:val="both"/>
        <w:rPr>
          <w:sz w:val="22"/>
          <w:szCs w:val="22"/>
        </w:rPr>
      </w:pPr>
      <w:r w:rsidRPr="006E7FC3">
        <w:rPr>
          <w:sz w:val="22"/>
          <w:szCs w:val="22"/>
          <w:u w:val="single"/>
        </w:rPr>
        <w:t xml:space="preserve">- </w:t>
      </w:r>
      <w:r w:rsidR="00555BF5" w:rsidRPr="006E7FC3">
        <w:rPr>
          <w:sz w:val="22"/>
          <w:szCs w:val="22"/>
          <w:u w:val="single"/>
        </w:rPr>
        <w:t>Учащиеся с 5-8 классы:</w:t>
      </w:r>
      <w:r w:rsidRPr="006E7FC3">
        <w:rPr>
          <w:sz w:val="22"/>
          <w:szCs w:val="22"/>
          <w:u w:val="single"/>
        </w:rPr>
        <w:t xml:space="preserve"> </w:t>
      </w:r>
      <w:r w:rsidR="00555BF5" w:rsidRPr="006E7FC3">
        <w:rPr>
          <w:sz w:val="22"/>
          <w:szCs w:val="22"/>
        </w:rPr>
        <w:t xml:space="preserve">1 место – </w:t>
      </w:r>
      <w:r w:rsidR="00555BF5" w:rsidRPr="006E7FC3">
        <w:rPr>
          <w:sz w:val="22"/>
          <w:szCs w:val="22"/>
          <w:lang w:val="sah-RU"/>
        </w:rPr>
        <w:t>Кычкина Полина, ученица 8-го класса Кутанинской СОШ;</w:t>
      </w:r>
      <w:r w:rsidRPr="006E7FC3">
        <w:rPr>
          <w:sz w:val="22"/>
          <w:szCs w:val="22"/>
          <w:lang w:val="sah-RU"/>
        </w:rPr>
        <w:t xml:space="preserve"> </w:t>
      </w:r>
      <w:r w:rsidR="00555BF5" w:rsidRPr="006E7FC3">
        <w:rPr>
          <w:sz w:val="22"/>
          <w:szCs w:val="22"/>
        </w:rPr>
        <w:t>2 место – Егорова Анжелика, ученица 7-го класса Кюкяйской СОШ, учитель – Евсеева А.П.;</w:t>
      </w:r>
      <w:r w:rsidRPr="006E7FC3">
        <w:rPr>
          <w:sz w:val="22"/>
          <w:szCs w:val="22"/>
        </w:rPr>
        <w:t xml:space="preserve"> </w:t>
      </w:r>
      <w:r w:rsidR="00555BF5" w:rsidRPr="006E7FC3">
        <w:rPr>
          <w:sz w:val="22"/>
          <w:szCs w:val="22"/>
        </w:rPr>
        <w:t>3 место–Николаева Сайаана, ученик 7-го класса Кюкяйской СОШ, учитель – Саввинова Н.В.</w:t>
      </w:r>
    </w:p>
    <w:p w:rsidR="00555BF5" w:rsidRPr="006E7FC3" w:rsidRDefault="00887766" w:rsidP="00555BF5">
      <w:pPr>
        <w:pStyle w:val="a4"/>
        <w:jc w:val="both"/>
        <w:rPr>
          <w:sz w:val="22"/>
          <w:szCs w:val="22"/>
        </w:rPr>
      </w:pPr>
      <w:r w:rsidRPr="006E7FC3">
        <w:rPr>
          <w:sz w:val="22"/>
          <w:szCs w:val="22"/>
          <w:u w:val="single"/>
        </w:rPr>
        <w:t xml:space="preserve">- </w:t>
      </w:r>
      <w:r w:rsidR="00555BF5" w:rsidRPr="006E7FC3">
        <w:rPr>
          <w:sz w:val="22"/>
          <w:szCs w:val="22"/>
          <w:u w:val="single"/>
        </w:rPr>
        <w:t>Учащиеся с 9-11 классы:</w:t>
      </w:r>
      <w:r w:rsidRPr="006E7FC3">
        <w:rPr>
          <w:sz w:val="22"/>
          <w:szCs w:val="22"/>
          <w:u w:val="single"/>
        </w:rPr>
        <w:t xml:space="preserve"> </w:t>
      </w:r>
      <w:r w:rsidR="00555BF5" w:rsidRPr="006E7FC3">
        <w:rPr>
          <w:sz w:val="22"/>
          <w:szCs w:val="22"/>
        </w:rPr>
        <w:t>1 место – Корнилов Эдуард, ученик 11-го класса Кутанинской СОШ;</w:t>
      </w:r>
      <w:r w:rsidRPr="006E7FC3">
        <w:rPr>
          <w:sz w:val="22"/>
          <w:szCs w:val="22"/>
        </w:rPr>
        <w:t xml:space="preserve"> </w:t>
      </w:r>
      <w:r w:rsidR="00555BF5" w:rsidRPr="006E7FC3">
        <w:rPr>
          <w:sz w:val="22"/>
          <w:szCs w:val="22"/>
        </w:rPr>
        <w:t>2 место – Тимофеева Саргы, ученица 11-го класса Кутанинской СОШ;</w:t>
      </w:r>
      <w:r w:rsidRPr="006E7FC3">
        <w:rPr>
          <w:sz w:val="22"/>
          <w:szCs w:val="22"/>
        </w:rPr>
        <w:t xml:space="preserve"> </w:t>
      </w:r>
      <w:r w:rsidR="00555BF5" w:rsidRPr="006E7FC3">
        <w:rPr>
          <w:sz w:val="22"/>
          <w:szCs w:val="22"/>
        </w:rPr>
        <w:t>3 мест</w:t>
      </w:r>
      <w:proofErr w:type="gramStart"/>
      <w:r w:rsidR="00555BF5" w:rsidRPr="006E7FC3">
        <w:rPr>
          <w:sz w:val="22"/>
          <w:szCs w:val="22"/>
        </w:rPr>
        <w:t>о-</w:t>
      </w:r>
      <w:proofErr w:type="gramEnd"/>
      <w:r w:rsidR="00555BF5" w:rsidRPr="006E7FC3">
        <w:rPr>
          <w:sz w:val="22"/>
          <w:szCs w:val="22"/>
        </w:rPr>
        <w:t xml:space="preserve"> Захарова Динара, ученица 11-го класса Кутанинской СОШ.</w:t>
      </w:r>
    </w:p>
    <w:p w:rsidR="00555BF5" w:rsidRPr="006E7FC3" w:rsidRDefault="00555BF5" w:rsidP="00555BF5">
      <w:pPr>
        <w:pStyle w:val="a4"/>
        <w:jc w:val="both"/>
        <w:rPr>
          <w:sz w:val="22"/>
          <w:szCs w:val="22"/>
        </w:rPr>
      </w:pPr>
      <w:r w:rsidRPr="006E7FC3">
        <w:rPr>
          <w:sz w:val="22"/>
          <w:szCs w:val="22"/>
          <w:u w:val="single"/>
        </w:rPr>
        <w:t>б) «Роль математики и экономики в нашей жизни»:</w:t>
      </w:r>
      <w:r w:rsidR="00887766" w:rsidRPr="006E7FC3">
        <w:rPr>
          <w:sz w:val="22"/>
          <w:szCs w:val="22"/>
          <w:u w:val="single"/>
        </w:rPr>
        <w:t xml:space="preserve"> </w:t>
      </w:r>
      <w:r w:rsidRPr="006E7FC3">
        <w:rPr>
          <w:sz w:val="22"/>
          <w:szCs w:val="22"/>
          <w:u w:val="single"/>
        </w:rPr>
        <w:t>Учащиеся 5-11класса:</w:t>
      </w:r>
      <w:r w:rsidR="00887766" w:rsidRPr="006E7FC3">
        <w:rPr>
          <w:sz w:val="22"/>
          <w:szCs w:val="22"/>
          <w:u w:val="single"/>
        </w:rPr>
        <w:t xml:space="preserve"> </w:t>
      </w:r>
      <w:r w:rsidRPr="006E7FC3">
        <w:rPr>
          <w:sz w:val="22"/>
          <w:szCs w:val="22"/>
        </w:rPr>
        <w:t>1 место – Прокопьев Гаврил, ученик 6-го класса МБОУ «Кюкяйской СОШ», учитель – Саввинова Н.В.</w:t>
      </w:r>
      <w:r w:rsidR="00887766" w:rsidRPr="006E7FC3">
        <w:rPr>
          <w:sz w:val="22"/>
          <w:szCs w:val="22"/>
        </w:rPr>
        <w:t xml:space="preserve"> </w:t>
      </w:r>
      <w:r w:rsidRPr="006E7FC3">
        <w:rPr>
          <w:sz w:val="22"/>
          <w:szCs w:val="22"/>
        </w:rPr>
        <w:t>2 место – Макарова Аксинья, ученица 8-го Кюндяинская СОШ им. Б.Н. Егорова;</w:t>
      </w:r>
      <w:r w:rsidR="00887766" w:rsidRPr="006E7FC3">
        <w:rPr>
          <w:sz w:val="22"/>
          <w:szCs w:val="22"/>
        </w:rPr>
        <w:t xml:space="preserve"> </w:t>
      </w:r>
      <w:r w:rsidRPr="006E7FC3">
        <w:rPr>
          <w:sz w:val="22"/>
          <w:szCs w:val="22"/>
        </w:rPr>
        <w:t>3 место – Михайлова Снежана, ученица 11-го класса МБОУ «Кюкяйской СОШ», учитель – Саввинова Н.В.</w:t>
      </w:r>
    </w:p>
    <w:p w:rsidR="002B12F3" w:rsidRPr="006E7FC3" w:rsidRDefault="002B12F3" w:rsidP="007E0A57">
      <w:pPr>
        <w:pStyle w:val="a4"/>
        <w:jc w:val="both"/>
        <w:rPr>
          <w:sz w:val="22"/>
          <w:szCs w:val="22"/>
        </w:rPr>
      </w:pPr>
    </w:p>
    <w:p w:rsidR="007E0A57" w:rsidRPr="006E7FC3" w:rsidRDefault="007E0A57" w:rsidP="007E0A57">
      <w:pPr>
        <w:pStyle w:val="a4"/>
        <w:jc w:val="both"/>
        <w:rPr>
          <w:sz w:val="22"/>
          <w:szCs w:val="22"/>
        </w:rPr>
      </w:pPr>
      <w:r w:rsidRPr="006E7FC3">
        <w:rPr>
          <w:sz w:val="22"/>
          <w:szCs w:val="22"/>
        </w:rPr>
        <w:t xml:space="preserve">     В целях поддержки и распространения передового и инновационного опыта проводились различные дидактические формы учебно-методической работы: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991"/>
        <w:gridCol w:w="851"/>
        <w:gridCol w:w="993"/>
        <w:gridCol w:w="708"/>
        <w:gridCol w:w="850"/>
        <w:gridCol w:w="1135"/>
        <w:gridCol w:w="1276"/>
      </w:tblGrid>
      <w:tr w:rsidR="0063495E" w:rsidRPr="006E7FC3" w:rsidTr="00134234">
        <w:trPr>
          <w:trHeight w:val="225"/>
        </w:trPr>
        <w:tc>
          <w:tcPr>
            <w:tcW w:w="2235" w:type="dxa"/>
            <w:vMerge w:val="restart"/>
            <w:shd w:val="clear" w:color="auto" w:fill="auto"/>
          </w:tcPr>
          <w:p w:rsidR="0063495E" w:rsidRPr="006E7FC3" w:rsidRDefault="0063495E" w:rsidP="00341F75">
            <w:pPr>
              <w:pStyle w:val="a4"/>
              <w:jc w:val="both"/>
              <w:rPr>
                <w:sz w:val="20"/>
                <w:szCs w:val="20"/>
              </w:rPr>
            </w:pPr>
          </w:p>
        </w:tc>
        <w:tc>
          <w:tcPr>
            <w:tcW w:w="5385" w:type="dxa"/>
            <w:gridSpan w:val="6"/>
            <w:shd w:val="clear" w:color="auto" w:fill="auto"/>
          </w:tcPr>
          <w:p w:rsidR="0063495E" w:rsidRPr="006E7FC3" w:rsidRDefault="0063495E" w:rsidP="0063495E">
            <w:pPr>
              <w:pStyle w:val="a4"/>
              <w:jc w:val="center"/>
              <w:rPr>
                <w:sz w:val="20"/>
                <w:szCs w:val="20"/>
              </w:rPr>
            </w:pPr>
            <w:r w:rsidRPr="006E7FC3">
              <w:rPr>
                <w:sz w:val="20"/>
                <w:szCs w:val="20"/>
              </w:rPr>
              <w:t>Количество участников</w:t>
            </w:r>
          </w:p>
        </w:tc>
        <w:tc>
          <w:tcPr>
            <w:tcW w:w="2411" w:type="dxa"/>
            <w:gridSpan w:val="2"/>
            <w:vMerge w:val="restart"/>
            <w:shd w:val="clear" w:color="auto" w:fill="auto"/>
          </w:tcPr>
          <w:p w:rsidR="0063495E" w:rsidRPr="006E7FC3" w:rsidRDefault="0063495E" w:rsidP="0063495E">
            <w:pPr>
              <w:pStyle w:val="a4"/>
              <w:jc w:val="center"/>
              <w:rPr>
                <w:b/>
                <w:sz w:val="20"/>
                <w:szCs w:val="20"/>
              </w:rPr>
            </w:pPr>
            <w:r w:rsidRPr="006E7FC3">
              <w:rPr>
                <w:b/>
                <w:sz w:val="20"/>
                <w:szCs w:val="20"/>
              </w:rPr>
              <w:t>ИТОГО</w:t>
            </w:r>
          </w:p>
        </w:tc>
      </w:tr>
      <w:tr w:rsidR="0063495E" w:rsidRPr="006E7FC3" w:rsidTr="000C2EAB">
        <w:trPr>
          <w:trHeight w:val="280"/>
        </w:trPr>
        <w:tc>
          <w:tcPr>
            <w:tcW w:w="2235" w:type="dxa"/>
            <w:vMerge/>
            <w:shd w:val="clear" w:color="auto" w:fill="auto"/>
          </w:tcPr>
          <w:p w:rsidR="0063495E" w:rsidRPr="006E7FC3" w:rsidRDefault="0063495E" w:rsidP="00341F75">
            <w:pPr>
              <w:pStyle w:val="a4"/>
              <w:jc w:val="both"/>
              <w:rPr>
                <w:sz w:val="20"/>
                <w:szCs w:val="20"/>
              </w:rPr>
            </w:pPr>
          </w:p>
        </w:tc>
        <w:tc>
          <w:tcPr>
            <w:tcW w:w="1983" w:type="dxa"/>
            <w:gridSpan w:val="2"/>
            <w:shd w:val="clear" w:color="auto" w:fill="auto"/>
          </w:tcPr>
          <w:p w:rsidR="0063495E" w:rsidRPr="006E7FC3" w:rsidRDefault="0063495E" w:rsidP="000C2EAB">
            <w:pPr>
              <w:pStyle w:val="a4"/>
              <w:rPr>
                <w:b/>
                <w:sz w:val="20"/>
                <w:szCs w:val="20"/>
              </w:rPr>
            </w:pPr>
            <w:r w:rsidRPr="006E7FC3">
              <w:rPr>
                <w:b/>
                <w:sz w:val="20"/>
                <w:szCs w:val="20"/>
              </w:rPr>
              <w:t>Улусный уровень</w:t>
            </w:r>
          </w:p>
        </w:tc>
        <w:tc>
          <w:tcPr>
            <w:tcW w:w="1844" w:type="dxa"/>
            <w:gridSpan w:val="2"/>
            <w:shd w:val="clear" w:color="auto" w:fill="auto"/>
          </w:tcPr>
          <w:p w:rsidR="0063495E" w:rsidRPr="006E7FC3" w:rsidRDefault="0063495E" w:rsidP="000C2EAB">
            <w:pPr>
              <w:pStyle w:val="a4"/>
              <w:rPr>
                <w:b/>
                <w:sz w:val="20"/>
                <w:szCs w:val="20"/>
              </w:rPr>
            </w:pPr>
            <w:r w:rsidRPr="006E7FC3">
              <w:rPr>
                <w:b/>
                <w:sz w:val="20"/>
                <w:szCs w:val="20"/>
              </w:rPr>
              <w:t>Республиканский уровень</w:t>
            </w:r>
          </w:p>
        </w:tc>
        <w:tc>
          <w:tcPr>
            <w:tcW w:w="1558" w:type="dxa"/>
            <w:gridSpan w:val="2"/>
            <w:shd w:val="clear" w:color="auto" w:fill="auto"/>
          </w:tcPr>
          <w:p w:rsidR="0063495E" w:rsidRPr="006E7FC3" w:rsidRDefault="0063495E" w:rsidP="000C2EAB">
            <w:pPr>
              <w:pStyle w:val="a4"/>
              <w:rPr>
                <w:b/>
                <w:sz w:val="20"/>
                <w:szCs w:val="20"/>
              </w:rPr>
            </w:pPr>
            <w:r w:rsidRPr="006E7FC3">
              <w:rPr>
                <w:b/>
                <w:sz w:val="20"/>
                <w:szCs w:val="20"/>
              </w:rPr>
              <w:t>Федеральный</w:t>
            </w:r>
          </w:p>
          <w:p w:rsidR="0063495E" w:rsidRPr="006E7FC3" w:rsidRDefault="0063495E" w:rsidP="000C2EAB">
            <w:pPr>
              <w:pStyle w:val="a4"/>
              <w:rPr>
                <w:b/>
                <w:sz w:val="20"/>
                <w:szCs w:val="20"/>
              </w:rPr>
            </w:pPr>
            <w:r w:rsidRPr="006E7FC3">
              <w:rPr>
                <w:b/>
                <w:sz w:val="20"/>
                <w:szCs w:val="20"/>
              </w:rPr>
              <w:t>уровень</w:t>
            </w:r>
          </w:p>
        </w:tc>
        <w:tc>
          <w:tcPr>
            <w:tcW w:w="2411" w:type="dxa"/>
            <w:gridSpan w:val="2"/>
            <w:vMerge/>
            <w:shd w:val="clear" w:color="auto" w:fill="auto"/>
          </w:tcPr>
          <w:p w:rsidR="0063495E" w:rsidRPr="006E7FC3" w:rsidRDefault="0063495E" w:rsidP="0063495E">
            <w:pPr>
              <w:pStyle w:val="a4"/>
              <w:jc w:val="center"/>
              <w:rPr>
                <w:sz w:val="20"/>
                <w:szCs w:val="20"/>
              </w:rPr>
            </w:pPr>
          </w:p>
        </w:tc>
      </w:tr>
      <w:tr w:rsidR="0063495E" w:rsidRPr="006E7FC3" w:rsidTr="000C2EAB">
        <w:trPr>
          <w:trHeight w:val="220"/>
        </w:trPr>
        <w:tc>
          <w:tcPr>
            <w:tcW w:w="2235" w:type="dxa"/>
            <w:vMerge/>
            <w:shd w:val="clear" w:color="auto" w:fill="auto"/>
          </w:tcPr>
          <w:p w:rsidR="0063495E" w:rsidRPr="006E7FC3" w:rsidRDefault="0063495E" w:rsidP="00341F75">
            <w:pPr>
              <w:pStyle w:val="a4"/>
              <w:jc w:val="both"/>
              <w:rPr>
                <w:sz w:val="20"/>
                <w:szCs w:val="20"/>
              </w:rPr>
            </w:pPr>
          </w:p>
        </w:tc>
        <w:tc>
          <w:tcPr>
            <w:tcW w:w="992" w:type="dxa"/>
            <w:shd w:val="clear" w:color="auto" w:fill="auto"/>
          </w:tcPr>
          <w:p w:rsidR="0063495E" w:rsidRPr="006E7FC3" w:rsidRDefault="0063495E" w:rsidP="0063495E">
            <w:pPr>
              <w:pStyle w:val="a4"/>
              <w:jc w:val="center"/>
              <w:rPr>
                <w:sz w:val="20"/>
                <w:szCs w:val="20"/>
              </w:rPr>
            </w:pPr>
            <w:r w:rsidRPr="006E7FC3">
              <w:rPr>
                <w:sz w:val="20"/>
                <w:szCs w:val="20"/>
              </w:rPr>
              <w:t>2017-2018 уч.г.</w:t>
            </w:r>
          </w:p>
        </w:tc>
        <w:tc>
          <w:tcPr>
            <w:tcW w:w="991" w:type="dxa"/>
            <w:shd w:val="clear" w:color="auto" w:fill="auto"/>
          </w:tcPr>
          <w:p w:rsidR="0063495E" w:rsidRPr="006E7FC3" w:rsidRDefault="0063495E" w:rsidP="0063495E">
            <w:pPr>
              <w:pStyle w:val="a4"/>
              <w:jc w:val="center"/>
              <w:rPr>
                <w:b/>
                <w:sz w:val="20"/>
                <w:szCs w:val="20"/>
              </w:rPr>
            </w:pPr>
            <w:r w:rsidRPr="006E7FC3">
              <w:rPr>
                <w:b/>
                <w:sz w:val="20"/>
                <w:szCs w:val="20"/>
              </w:rPr>
              <w:t>2018-2019 уч.г.</w:t>
            </w:r>
          </w:p>
        </w:tc>
        <w:tc>
          <w:tcPr>
            <w:tcW w:w="851" w:type="dxa"/>
            <w:shd w:val="clear" w:color="auto" w:fill="auto"/>
          </w:tcPr>
          <w:p w:rsidR="0063495E" w:rsidRPr="006E7FC3" w:rsidRDefault="0063495E" w:rsidP="0063495E">
            <w:pPr>
              <w:pStyle w:val="a4"/>
              <w:jc w:val="center"/>
              <w:rPr>
                <w:sz w:val="20"/>
                <w:szCs w:val="20"/>
              </w:rPr>
            </w:pPr>
            <w:r w:rsidRPr="006E7FC3">
              <w:rPr>
                <w:sz w:val="20"/>
                <w:szCs w:val="20"/>
              </w:rPr>
              <w:t>2017-2018 уч.г.</w:t>
            </w:r>
          </w:p>
        </w:tc>
        <w:tc>
          <w:tcPr>
            <w:tcW w:w="993" w:type="dxa"/>
            <w:shd w:val="clear" w:color="auto" w:fill="auto"/>
          </w:tcPr>
          <w:p w:rsidR="0063495E" w:rsidRPr="006E7FC3" w:rsidRDefault="0063495E" w:rsidP="0063495E">
            <w:pPr>
              <w:pStyle w:val="a4"/>
              <w:jc w:val="center"/>
              <w:rPr>
                <w:b/>
                <w:sz w:val="20"/>
                <w:szCs w:val="20"/>
              </w:rPr>
            </w:pPr>
            <w:r w:rsidRPr="006E7FC3">
              <w:rPr>
                <w:b/>
                <w:sz w:val="20"/>
                <w:szCs w:val="20"/>
              </w:rPr>
              <w:t>2018-2019 уч.г.</w:t>
            </w:r>
          </w:p>
        </w:tc>
        <w:tc>
          <w:tcPr>
            <w:tcW w:w="708" w:type="dxa"/>
            <w:shd w:val="clear" w:color="auto" w:fill="auto"/>
          </w:tcPr>
          <w:p w:rsidR="0063495E" w:rsidRPr="006E7FC3" w:rsidRDefault="0063495E" w:rsidP="0063495E">
            <w:pPr>
              <w:pStyle w:val="a4"/>
              <w:jc w:val="center"/>
              <w:rPr>
                <w:sz w:val="20"/>
                <w:szCs w:val="20"/>
              </w:rPr>
            </w:pPr>
            <w:r w:rsidRPr="006E7FC3">
              <w:rPr>
                <w:sz w:val="20"/>
                <w:szCs w:val="20"/>
              </w:rPr>
              <w:t>2017-2018 уч.г.</w:t>
            </w:r>
          </w:p>
        </w:tc>
        <w:tc>
          <w:tcPr>
            <w:tcW w:w="850" w:type="dxa"/>
            <w:shd w:val="clear" w:color="auto" w:fill="auto"/>
          </w:tcPr>
          <w:p w:rsidR="0063495E" w:rsidRPr="006E7FC3" w:rsidRDefault="0063495E" w:rsidP="0063495E">
            <w:pPr>
              <w:pStyle w:val="a4"/>
              <w:jc w:val="center"/>
              <w:rPr>
                <w:b/>
                <w:sz w:val="20"/>
                <w:szCs w:val="20"/>
              </w:rPr>
            </w:pPr>
            <w:r w:rsidRPr="006E7FC3">
              <w:rPr>
                <w:b/>
                <w:sz w:val="20"/>
                <w:szCs w:val="20"/>
              </w:rPr>
              <w:t>2018-2019 уч.г.</w:t>
            </w:r>
          </w:p>
        </w:tc>
        <w:tc>
          <w:tcPr>
            <w:tcW w:w="1135" w:type="dxa"/>
            <w:shd w:val="clear" w:color="auto" w:fill="auto"/>
          </w:tcPr>
          <w:p w:rsidR="0063495E" w:rsidRPr="006E7FC3" w:rsidRDefault="0063495E" w:rsidP="0063495E">
            <w:pPr>
              <w:pStyle w:val="a4"/>
              <w:jc w:val="center"/>
              <w:rPr>
                <w:sz w:val="20"/>
                <w:szCs w:val="20"/>
              </w:rPr>
            </w:pPr>
            <w:r w:rsidRPr="006E7FC3">
              <w:rPr>
                <w:sz w:val="20"/>
                <w:szCs w:val="20"/>
              </w:rPr>
              <w:t>2017-2018 уч.г.</w:t>
            </w:r>
          </w:p>
        </w:tc>
        <w:tc>
          <w:tcPr>
            <w:tcW w:w="1276" w:type="dxa"/>
            <w:shd w:val="clear" w:color="auto" w:fill="auto"/>
          </w:tcPr>
          <w:p w:rsidR="0063495E" w:rsidRPr="006E7FC3" w:rsidRDefault="0063495E" w:rsidP="0063495E">
            <w:pPr>
              <w:pStyle w:val="a4"/>
              <w:jc w:val="center"/>
              <w:rPr>
                <w:b/>
                <w:sz w:val="20"/>
                <w:szCs w:val="20"/>
              </w:rPr>
            </w:pPr>
            <w:r w:rsidRPr="006E7FC3">
              <w:rPr>
                <w:b/>
                <w:sz w:val="20"/>
                <w:szCs w:val="20"/>
              </w:rPr>
              <w:t>2018-</w:t>
            </w:r>
          </w:p>
          <w:p w:rsidR="0063495E" w:rsidRPr="006E7FC3" w:rsidRDefault="0063495E" w:rsidP="0063495E">
            <w:pPr>
              <w:pStyle w:val="a4"/>
              <w:jc w:val="center"/>
              <w:rPr>
                <w:b/>
                <w:sz w:val="20"/>
                <w:szCs w:val="20"/>
              </w:rPr>
            </w:pPr>
            <w:r w:rsidRPr="006E7FC3">
              <w:rPr>
                <w:b/>
                <w:sz w:val="20"/>
                <w:szCs w:val="20"/>
              </w:rPr>
              <w:t>2019 уч.г.</w:t>
            </w:r>
          </w:p>
        </w:tc>
      </w:tr>
      <w:tr w:rsidR="0063495E" w:rsidRPr="006E7FC3" w:rsidTr="000C2EAB">
        <w:tc>
          <w:tcPr>
            <w:tcW w:w="2235" w:type="dxa"/>
            <w:shd w:val="clear" w:color="auto" w:fill="auto"/>
          </w:tcPr>
          <w:p w:rsidR="0063495E" w:rsidRPr="006E7FC3" w:rsidRDefault="0063495E" w:rsidP="00341F75">
            <w:pPr>
              <w:pStyle w:val="a4"/>
              <w:jc w:val="both"/>
              <w:rPr>
                <w:sz w:val="20"/>
                <w:szCs w:val="20"/>
              </w:rPr>
            </w:pPr>
            <w:r w:rsidRPr="006E7FC3">
              <w:rPr>
                <w:sz w:val="20"/>
                <w:szCs w:val="20"/>
              </w:rPr>
              <w:t>Открытые уроки</w:t>
            </w:r>
          </w:p>
        </w:tc>
        <w:tc>
          <w:tcPr>
            <w:tcW w:w="992" w:type="dxa"/>
            <w:shd w:val="clear" w:color="auto" w:fill="auto"/>
          </w:tcPr>
          <w:p w:rsidR="0063495E" w:rsidRPr="006E7FC3" w:rsidRDefault="0063495E" w:rsidP="00FD13E1">
            <w:pPr>
              <w:pStyle w:val="a4"/>
              <w:jc w:val="center"/>
              <w:rPr>
                <w:sz w:val="20"/>
                <w:szCs w:val="20"/>
              </w:rPr>
            </w:pPr>
            <w:r w:rsidRPr="006E7FC3">
              <w:rPr>
                <w:sz w:val="20"/>
                <w:szCs w:val="20"/>
              </w:rPr>
              <w:t>47</w:t>
            </w:r>
          </w:p>
        </w:tc>
        <w:tc>
          <w:tcPr>
            <w:tcW w:w="991" w:type="dxa"/>
            <w:shd w:val="clear" w:color="auto" w:fill="auto"/>
          </w:tcPr>
          <w:p w:rsidR="0063495E" w:rsidRPr="006E7FC3" w:rsidRDefault="00134234" w:rsidP="00FD13E1">
            <w:pPr>
              <w:pStyle w:val="a4"/>
              <w:jc w:val="center"/>
              <w:rPr>
                <w:b/>
                <w:sz w:val="20"/>
                <w:szCs w:val="20"/>
              </w:rPr>
            </w:pPr>
            <w:r w:rsidRPr="006E7FC3">
              <w:rPr>
                <w:b/>
                <w:sz w:val="20"/>
                <w:szCs w:val="20"/>
              </w:rPr>
              <w:t>57</w:t>
            </w:r>
          </w:p>
        </w:tc>
        <w:tc>
          <w:tcPr>
            <w:tcW w:w="851" w:type="dxa"/>
            <w:shd w:val="clear" w:color="auto" w:fill="auto"/>
          </w:tcPr>
          <w:p w:rsidR="0063495E" w:rsidRPr="006E7FC3" w:rsidRDefault="0063495E" w:rsidP="00FD13E1">
            <w:pPr>
              <w:pStyle w:val="a4"/>
              <w:jc w:val="center"/>
              <w:rPr>
                <w:sz w:val="20"/>
                <w:szCs w:val="20"/>
              </w:rPr>
            </w:pPr>
            <w:r w:rsidRPr="006E7FC3">
              <w:rPr>
                <w:sz w:val="20"/>
                <w:szCs w:val="20"/>
              </w:rPr>
              <w:t>22</w:t>
            </w:r>
          </w:p>
        </w:tc>
        <w:tc>
          <w:tcPr>
            <w:tcW w:w="993" w:type="dxa"/>
            <w:shd w:val="clear" w:color="auto" w:fill="auto"/>
          </w:tcPr>
          <w:p w:rsidR="0063495E" w:rsidRPr="006E7FC3" w:rsidRDefault="00134234" w:rsidP="00FD13E1">
            <w:pPr>
              <w:pStyle w:val="a4"/>
              <w:jc w:val="center"/>
              <w:rPr>
                <w:b/>
                <w:sz w:val="20"/>
                <w:szCs w:val="20"/>
              </w:rPr>
            </w:pPr>
            <w:r w:rsidRPr="006E7FC3">
              <w:rPr>
                <w:b/>
                <w:sz w:val="20"/>
                <w:szCs w:val="20"/>
              </w:rPr>
              <w:t>28</w:t>
            </w:r>
          </w:p>
        </w:tc>
        <w:tc>
          <w:tcPr>
            <w:tcW w:w="708" w:type="dxa"/>
            <w:shd w:val="clear" w:color="auto" w:fill="auto"/>
          </w:tcPr>
          <w:p w:rsidR="0063495E" w:rsidRPr="006E7FC3" w:rsidRDefault="0063495E" w:rsidP="00341F75">
            <w:pPr>
              <w:pStyle w:val="a4"/>
              <w:jc w:val="center"/>
              <w:rPr>
                <w:sz w:val="20"/>
                <w:szCs w:val="20"/>
              </w:rPr>
            </w:pPr>
            <w:r w:rsidRPr="006E7FC3">
              <w:rPr>
                <w:sz w:val="20"/>
                <w:szCs w:val="20"/>
              </w:rPr>
              <w:t>1</w:t>
            </w:r>
          </w:p>
        </w:tc>
        <w:tc>
          <w:tcPr>
            <w:tcW w:w="850" w:type="dxa"/>
            <w:shd w:val="clear" w:color="auto" w:fill="auto"/>
          </w:tcPr>
          <w:p w:rsidR="0063495E" w:rsidRPr="006E7FC3" w:rsidRDefault="000C2EAB" w:rsidP="0063495E">
            <w:pPr>
              <w:pStyle w:val="a4"/>
              <w:jc w:val="center"/>
              <w:rPr>
                <w:b/>
                <w:sz w:val="20"/>
                <w:szCs w:val="20"/>
              </w:rPr>
            </w:pPr>
            <w:r w:rsidRPr="006E7FC3">
              <w:rPr>
                <w:b/>
                <w:sz w:val="20"/>
                <w:szCs w:val="20"/>
              </w:rPr>
              <w:t>-</w:t>
            </w:r>
          </w:p>
        </w:tc>
        <w:tc>
          <w:tcPr>
            <w:tcW w:w="1135" w:type="dxa"/>
            <w:shd w:val="clear" w:color="auto" w:fill="auto"/>
          </w:tcPr>
          <w:p w:rsidR="0063495E" w:rsidRPr="006E7FC3" w:rsidRDefault="0063495E" w:rsidP="00341F75">
            <w:pPr>
              <w:pStyle w:val="a4"/>
              <w:jc w:val="center"/>
              <w:rPr>
                <w:sz w:val="20"/>
                <w:szCs w:val="20"/>
              </w:rPr>
            </w:pPr>
            <w:r w:rsidRPr="006E7FC3">
              <w:rPr>
                <w:sz w:val="20"/>
                <w:szCs w:val="20"/>
              </w:rPr>
              <w:t>70 чел.</w:t>
            </w:r>
          </w:p>
          <w:p w:rsidR="0063495E" w:rsidRPr="006E7FC3" w:rsidRDefault="0063495E" w:rsidP="00341F75">
            <w:pPr>
              <w:pStyle w:val="a4"/>
              <w:jc w:val="center"/>
              <w:rPr>
                <w:sz w:val="20"/>
                <w:szCs w:val="20"/>
              </w:rPr>
            </w:pPr>
            <w:r w:rsidRPr="006E7FC3">
              <w:rPr>
                <w:sz w:val="20"/>
                <w:szCs w:val="20"/>
              </w:rPr>
              <w:t>(7,1%)</w:t>
            </w:r>
          </w:p>
        </w:tc>
        <w:tc>
          <w:tcPr>
            <w:tcW w:w="1276" w:type="dxa"/>
            <w:shd w:val="clear" w:color="auto" w:fill="auto"/>
          </w:tcPr>
          <w:p w:rsidR="000C2EAB" w:rsidRPr="006E7FC3" w:rsidRDefault="000C2EAB" w:rsidP="00341F75">
            <w:pPr>
              <w:pStyle w:val="a4"/>
              <w:jc w:val="center"/>
              <w:rPr>
                <w:b/>
                <w:sz w:val="20"/>
                <w:szCs w:val="20"/>
              </w:rPr>
            </w:pPr>
            <w:r w:rsidRPr="006E7FC3">
              <w:rPr>
                <w:b/>
                <w:sz w:val="20"/>
                <w:szCs w:val="20"/>
              </w:rPr>
              <w:t>85 чел.</w:t>
            </w:r>
          </w:p>
          <w:p w:rsidR="0063495E" w:rsidRPr="006E7FC3" w:rsidRDefault="000C2EAB" w:rsidP="00341F75">
            <w:pPr>
              <w:pStyle w:val="a4"/>
              <w:jc w:val="center"/>
              <w:rPr>
                <w:b/>
                <w:sz w:val="20"/>
                <w:szCs w:val="20"/>
                <w:highlight w:val="yellow"/>
              </w:rPr>
            </w:pPr>
            <w:r w:rsidRPr="006E7FC3">
              <w:rPr>
                <w:b/>
                <w:sz w:val="20"/>
                <w:szCs w:val="20"/>
              </w:rPr>
              <w:t>(8,6%)</w:t>
            </w:r>
          </w:p>
        </w:tc>
      </w:tr>
      <w:tr w:rsidR="0063495E" w:rsidRPr="006E7FC3" w:rsidTr="000C2EAB">
        <w:tc>
          <w:tcPr>
            <w:tcW w:w="2235" w:type="dxa"/>
            <w:shd w:val="clear" w:color="auto" w:fill="auto"/>
          </w:tcPr>
          <w:p w:rsidR="0063495E" w:rsidRPr="006E7FC3" w:rsidRDefault="0063495E" w:rsidP="00341F75">
            <w:pPr>
              <w:pStyle w:val="a4"/>
              <w:jc w:val="both"/>
              <w:rPr>
                <w:sz w:val="20"/>
                <w:szCs w:val="20"/>
              </w:rPr>
            </w:pPr>
            <w:r w:rsidRPr="006E7FC3">
              <w:rPr>
                <w:sz w:val="20"/>
                <w:szCs w:val="20"/>
              </w:rPr>
              <w:t>Мастер-классы</w:t>
            </w:r>
          </w:p>
        </w:tc>
        <w:tc>
          <w:tcPr>
            <w:tcW w:w="992" w:type="dxa"/>
            <w:shd w:val="clear" w:color="auto" w:fill="auto"/>
          </w:tcPr>
          <w:p w:rsidR="0063495E" w:rsidRPr="006E7FC3" w:rsidRDefault="0063495E" w:rsidP="00341F75">
            <w:pPr>
              <w:pStyle w:val="a4"/>
              <w:jc w:val="center"/>
              <w:rPr>
                <w:sz w:val="20"/>
                <w:szCs w:val="20"/>
              </w:rPr>
            </w:pPr>
            <w:r w:rsidRPr="006E7FC3">
              <w:rPr>
                <w:sz w:val="20"/>
                <w:szCs w:val="20"/>
              </w:rPr>
              <w:t>46</w:t>
            </w:r>
          </w:p>
        </w:tc>
        <w:tc>
          <w:tcPr>
            <w:tcW w:w="991" w:type="dxa"/>
            <w:shd w:val="clear" w:color="auto" w:fill="auto"/>
          </w:tcPr>
          <w:p w:rsidR="0063495E" w:rsidRPr="006E7FC3" w:rsidRDefault="00134234" w:rsidP="00341F75">
            <w:pPr>
              <w:pStyle w:val="a4"/>
              <w:jc w:val="center"/>
              <w:rPr>
                <w:b/>
                <w:sz w:val="20"/>
                <w:szCs w:val="20"/>
              </w:rPr>
            </w:pPr>
            <w:r w:rsidRPr="006E7FC3">
              <w:rPr>
                <w:b/>
                <w:sz w:val="20"/>
                <w:szCs w:val="20"/>
              </w:rPr>
              <w:t>37</w:t>
            </w:r>
          </w:p>
        </w:tc>
        <w:tc>
          <w:tcPr>
            <w:tcW w:w="851" w:type="dxa"/>
            <w:shd w:val="clear" w:color="auto" w:fill="auto"/>
          </w:tcPr>
          <w:p w:rsidR="0063495E" w:rsidRPr="006E7FC3" w:rsidRDefault="0063495E" w:rsidP="00341F75">
            <w:pPr>
              <w:pStyle w:val="a4"/>
              <w:jc w:val="center"/>
              <w:rPr>
                <w:sz w:val="20"/>
                <w:szCs w:val="20"/>
              </w:rPr>
            </w:pPr>
            <w:r w:rsidRPr="006E7FC3">
              <w:rPr>
                <w:sz w:val="20"/>
                <w:szCs w:val="20"/>
              </w:rPr>
              <w:t>41</w:t>
            </w:r>
          </w:p>
        </w:tc>
        <w:tc>
          <w:tcPr>
            <w:tcW w:w="993" w:type="dxa"/>
            <w:shd w:val="clear" w:color="auto" w:fill="auto"/>
          </w:tcPr>
          <w:p w:rsidR="0063495E" w:rsidRPr="006E7FC3" w:rsidRDefault="00134234" w:rsidP="00341F75">
            <w:pPr>
              <w:pStyle w:val="a4"/>
              <w:jc w:val="center"/>
              <w:rPr>
                <w:b/>
                <w:sz w:val="20"/>
                <w:szCs w:val="20"/>
              </w:rPr>
            </w:pPr>
            <w:r w:rsidRPr="006E7FC3">
              <w:rPr>
                <w:b/>
                <w:sz w:val="20"/>
                <w:szCs w:val="20"/>
              </w:rPr>
              <w:t>26</w:t>
            </w:r>
          </w:p>
        </w:tc>
        <w:tc>
          <w:tcPr>
            <w:tcW w:w="708" w:type="dxa"/>
            <w:shd w:val="clear" w:color="auto" w:fill="auto"/>
          </w:tcPr>
          <w:p w:rsidR="0063495E" w:rsidRPr="006E7FC3" w:rsidRDefault="0063495E" w:rsidP="00341F75">
            <w:pPr>
              <w:pStyle w:val="a4"/>
              <w:jc w:val="center"/>
              <w:rPr>
                <w:sz w:val="20"/>
                <w:szCs w:val="20"/>
              </w:rPr>
            </w:pPr>
            <w:r w:rsidRPr="006E7FC3">
              <w:rPr>
                <w:sz w:val="20"/>
                <w:szCs w:val="20"/>
              </w:rPr>
              <w:t>-</w:t>
            </w:r>
          </w:p>
        </w:tc>
        <w:tc>
          <w:tcPr>
            <w:tcW w:w="850" w:type="dxa"/>
            <w:shd w:val="clear" w:color="auto" w:fill="auto"/>
          </w:tcPr>
          <w:p w:rsidR="0063495E" w:rsidRPr="006E7FC3" w:rsidRDefault="000C2EAB" w:rsidP="0063495E">
            <w:pPr>
              <w:pStyle w:val="a4"/>
              <w:jc w:val="center"/>
              <w:rPr>
                <w:b/>
                <w:sz w:val="20"/>
                <w:szCs w:val="20"/>
              </w:rPr>
            </w:pPr>
            <w:r w:rsidRPr="006E7FC3">
              <w:rPr>
                <w:b/>
                <w:sz w:val="20"/>
                <w:szCs w:val="20"/>
              </w:rPr>
              <w:t>-</w:t>
            </w:r>
          </w:p>
        </w:tc>
        <w:tc>
          <w:tcPr>
            <w:tcW w:w="1135" w:type="dxa"/>
            <w:shd w:val="clear" w:color="auto" w:fill="auto"/>
          </w:tcPr>
          <w:p w:rsidR="0063495E" w:rsidRPr="006E7FC3" w:rsidRDefault="0063495E" w:rsidP="00341F75">
            <w:pPr>
              <w:pStyle w:val="a4"/>
              <w:jc w:val="center"/>
              <w:rPr>
                <w:sz w:val="20"/>
                <w:szCs w:val="20"/>
              </w:rPr>
            </w:pPr>
            <w:r w:rsidRPr="006E7FC3">
              <w:rPr>
                <w:sz w:val="20"/>
                <w:szCs w:val="20"/>
              </w:rPr>
              <w:t>87 (8,8%)</w:t>
            </w:r>
          </w:p>
        </w:tc>
        <w:tc>
          <w:tcPr>
            <w:tcW w:w="1276" w:type="dxa"/>
            <w:shd w:val="clear" w:color="auto" w:fill="auto"/>
          </w:tcPr>
          <w:p w:rsidR="0063495E" w:rsidRPr="006E7FC3" w:rsidRDefault="000C2EAB" w:rsidP="00341F75">
            <w:pPr>
              <w:pStyle w:val="a4"/>
              <w:jc w:val="center"/>
              <w:rPr>
                <w:b/>
                <w:sz w:val="20"/>
                <w:szCs w:val="20"/>
                <w:highlight w:val="yellow"/>
              </w:rPr>
            </w:pPr>
            <w:r w:rsidRPr="006E7FC3">
              <w:rPr>
                <w:b/>
                <w:sz w:val="20"/>
                <w:szCs w:val="20"/>
              </w:rPr>
              <w:t>63 чел. (6,4%)</w:t>
            </w:r>
          </w:p>
        </w:tc>
      </w:tr>
      <w:tr w:rsidR="0063495E" w:rsidRPr="006E7FC3" w:rsidTr="000C2EAB">
        <w:tc>
          <w:tcPr>
            <w:tcW w:w="2235" w:type="dxa"/>
            <w:shd w:val="clear" w:color="auto" w:fill="auto"/>
          </w:tcPr>
          <w:p w:rsidR="0063495E" w:rsidRPr="006E7FC3" w:rsidRDefault="0063495E" w:rsidP="00341F75">
            <w:pPr>
              <w:pStyle w:val="a4"/>
              <w:jc w:val="both"/>
              <w:rPr>
                <w:sz w:val="20"/>
                <w:szCs w:val="20"/>
              </w:rPr>
            </w:pPr>
            <w:r w:rsidRPr="006E7FC3">
              <w:rPr>
                <w:sz w:val="20"/>
                <w:szCs w:val="20"/>
              </w:rPr>
              <w:t>Выступления</w:t>
            </w:r>
          </w:p>
        </w:tc>
        <w:tc>
          <w:tcPr>
            <w:tcW w:w="992" w:type="dxa"/>
            <w:shd w:val="clear" w:color="auto" w:fill="auto"/>
          </w:tcPr>
          <w:p w:rsidR="0063495E" w:rsidRPr="006E7FC3" w:rsidRDefault="0063495E" w:rsidP="00341F75">
            <w:pPr>
              <w:pStyle w:val="a4"/>
              <w:jc w:val="center"/>
              <w:rPr>
                <w:sz w:val="20"/>
                <w:szCs w:val="20"/>
              </w:rPr>
            </w:pPr>
            <w:r w:rsidRPr="006E7FC3">
              <w:rPr>
                <w:sz w:val="20"/>
                <w:szCs w:val="20"/>
              </w:rPr>
              <w:t>107</w:t>
            </w:r>
          </w:p>
        </w:tc>
        <w:tc>
          <w:tcPr>
            <w:tcW w:w="991" w:type="dxa"/>
            <w:shd w:val="clear" w:color="auto" w:fill="auto"/>
          </w:tcPr>
          <w:p w:rsidR="0063495E" w:rsidRPr="006E7FC3" w:rsidRDefault="00134234" w:rsidP="00341F75">
            <w:pPr>
              <w:pStyle w:val="a4"/>
              <w:jc w:val="center"/>
              <w:rPr>
                <w:b/>
                <w:sz w:val="20"/>
                <w:szCs w:val="20"/>
              </w:rPr>
            </w:pPr>
            <w:r w:rsidRPr="006E7FC3">
              <w:rPr>
                <w:b/>
                <w:sz w:val="20"/>
                <w:szCs w:val="20"/>
              </w:rPr>
              <w:t>85</w:t>
            </w:r>
          </w:p>
        </w:tc>
        <w:tc>
          <w:tcPr>
            <w:tcW w:w="851" w:type="dxa"/>
            <w:shd w:val="clear" w:color="auto" w:fill="auto"/>
          </w:tcPr>
          <w:p w:rsidR="0063495E" w:rsidRPr="006E7FC3" w:rsidRDefault="0063495E" w:rsidP="00341F75">
            <w:pPr>
              <w:pStyle w:val="a4"/>
              <w:jc w:val="center"/>
              <w:rPr>
                <w:sz w:val="20"/>
                <w:szCs w:val="20"/>
              </w:rPr>
            </w:pPr>
            <w:r w:rsidRPr="006E7FC3">
              <w:rPr>
                <w:sz w:val="20"/>
                <w:szCs w:val="20"/>
              </w:rPr>
              <w:t>53</w:t>
            </w:r>
          </w:p>
        </w:tc>
        <w:tc>
          <w:tcPr>
            <w:tcW w:w="993" w:type="dxa"/>
            <w:shd w:val="clear" w:color="auto" w:fill="auto"/>
          </w:tcPr>
          <w:p w:rsidR="0063495E" w:rsidRPr="006E7FC3" w:rsidRDefault="00134234" w:rsidP="00341F75">
            <w:pPr>
              <w:pStyle w:val="a4"/>
              <w:jc w:val="center"/>
              <w:rPr>
                <w:b/>
                <w:sz w:val="20"/>
                <w:szCs w:val="20"/>
              </w:rPr>
            </w:pPr>
            <w:r w:rsidRPr="006E7FC3">
              <w:rPr>
                <w:b/>
                <w:sz w:val="20"/>
                <w:szCs w:val="20"/>
              </w:rPr>
              <w:t>95</w:t>
            </w:r>
          </w:p>
        </w:tc>
        <w:tc>
          <w:tcPr>
            <w:tcW w:w="708" w:type="dxa"/>
            <w:shd w:val="clear" w:color="auto" w:fill="auto"/>
          </w:tcPr>
          <w:p w:rsidR="0063495E" w:rsidRPr="006E7FC3" w:rsidRDefault="0063495E" w:rsidP="00341F75">
            <w:pPr>
              <w:pStyle w:val="a4"/>
              <w:jc w:val="center"/>
              <w:rPr>
                <w:sz w:val="20"/>
                <w:szCs w:val="20"/>
              </w:rPr>
            </w:pPr>
            <w:r w:rsidRPr="006E7FC3">
              <w:rPr>
                <w:sz w:val="20"/>
                <w:szCs w:val="20"/>
              </w:rPr>
              <w:t>5</w:t>
            </w:r>
          </w:p>
        </w:tc>
        <w:tc>
          <w:tcPr>
            <w:tcW w:w="850" w:type="dxa"/>
            <w:shd w:val="clear" w:color="auto" w:fill="auto"/>
          </w:tcPr>
          <w:p w:rsidR="0063495E" w:rsidRPr="006E7FC3" w:rsidRDefault="000C2EAB" w:rsidP="0063495E">
            <w:pPr>
              <w:pStyle w:val="a4"/>
              <w:jc w:val="center"/>
              <w:rPr>
                <w:b/>
                <w:sz w:val="20"/>
                <w:szCs w:val="20"/>
              </w:rPr>
            </w:pPr>
            <w:r w:rsidRPr="006E7FC3">
              <w:rPr>
                <w:b/>
                <w:sz w:val="20"/>
                <w:szCs w:val="20"/>
              </w:rPr>
              <w:t>-</w:t>
            </w:r>
          </w:p>
        </w:tc>
        <w:tc>
          <w:tcPr>
            <w:tcW w:w="1135" w:type="dxa"/>
            <w:shd w:val="clear" w:color="auto" w:fill="auto"/>
          </w:tcPr>
          <w:p w:rsidR="0063495E" w:rsidRPr="006E7FC3" w:rsidRDefault="0063495E" w:rsidP="00341F75">
            <w:pPr>
              <w:pStyle w:val="a4"/>
              <w:jc w:val="center"/>
              <w:rPr>
                <w:sz w:val="20"/>
                <w:szCs w:val="20"/>
              </w:rPr>
            </w:pPr>
            <w:r w:rsidRPr="006E7FC3">
              <w:rPr>
                <w:sz w:val="20"/>
                <w:szCs w:val="20"/>
              </w:rPr>
              <w:t>165 (17%)</w:t>
            </w:r>
          </w:p>
        </w:tc>
        <w:tc>
          <w:tcPr>
            <w:tcW w:w="1276" w:type="dxa"/>
            <w:shd w:val="clear" w:color="auto" w:fill="auto"/>
          </w:tcPr>
          <w:p w:rsidR="0063495E" w:rsidRPr="006E7FC3" w:rsidRDefault="000C2EAB" w:rsidP="00341F75">
            <w:pPr>
              <w:pStyle w:val="a4"/>
              <w:jc w:val="center"/>
              <w:rPr>
                <w:b/>
                <w:sz w:val="20"/>
                <w:szCs w:val="20"/>
              </w:rPr>
            </w:pPr>
            <w:r w:rsidRPr="006E7FC3">
              <w:rPr>
                <w:b/>
                <w:sz w:val="20"/>
                <w:szCs w:val="20"/>
              </w:rPr>
              <w:t>180 чел.</w:t>
            </w:r>
          </w:p>
          <w:p w:rsidR="000C2EAB" w:rsidRPr="006E7FC3" w:rsidRDefault="000C2EAB" w:rsidP="00341F75">
            <w:pPr>
              <w:pStyle w:val="a4"/>
              <w:jc w:val="center"/>
              <w:rPr>
                <w:b/>
                <w:sz w:val="20"/>
                <w:szCs w:val="20"/>
                <w:highlight w:val="yellow"/>
              </w:rPr>
            </w:pPr>
            <w:r w:rsidRPr="006E7FC3">
              <w:rPr>
                <w:b/>
                <w:sz w:val="20"/>
                <w:szCs w:val="20"/>
              </w:rPr>
              <w:t>(18,3%)</w:t>
            </w:r>
          </w:p>
        </w:tc>
      </w:tr>
      <w:tr w:rsidR="0063495E" w:rsidRPr="006E7FC3" w:rsidTr="000C2EAB">
        <w:tc>
          <w:tcPr>
            <w:tcW w:w="2235" w:type="dxa"/>
            <w:shd w:val="clear" w:color="auto" w:fill="auto"/>
          </w:tcPr>
          <w:p w:rsidR="0063495E" w:rsidRPr="006E7FC3" w:rsidRDefault="0063495E" w:rsidP="00341F75">
            <w:pPr>
              <w:pStyle w:val="a4"/>
              <w:jc w:val="both"/>
              <w:rPr>
                <w:b/>
                <w:i/>
                <w:sz w:val="20"/>
                <w:szCs w:val="20"/>
              </w:rPr>
            </w:pPr>
            <w:r w:rsidRPr="006E7FC3">
              <w:rPr>
                <w:b/>
                <w:i/>
                <w:sz w:val="20"/>
                <w:szCs w:val="20"/>
              </w:rPr>
              <w:t>Всего</w:t>
            </w:r>
          </w:p>
        </w:tc>
        <w:tc>
          <w:tcPr>
            <w:tcW w:w="992" w:type="dxa"/>
            <w:shd w:val="clear" w:color="auto" w:fill="auto"/>
          </w:tcPr>
          <w:p w:rsidR="0063495E" w:rsidRPr="006E7FC3" w:rsidRDefault="0063495E" w:rsidP="00FD13E1">
            <w:pPr>
              <w:pStyle w:val="a4"/>
              <w:jc w:val="center"/>
              <w:rPr>
                <w:i/>
                <w:sz w:val="20"/>
                <w:szCs w:val="20"/>
              </w:rPr>
            </w:pPr>
            <w:r w:rsidRPr="006E7FC3">
              <w:rPr>
                <w:i/>
                <w:sz w:val="20"/>
                <w:szCs w:val="20"/>
              </w:rPr>
              <w:t>200 чел.</w:t>
            </w:r>
          </w:p>
          <w:p w:rsidR="0063495E" w:rsidRPr="006E7FC3" w:rsidRDefault="0063495E" w:rsidP="00FD13E1">
            <w:pPr>
              <w:pStyle w:val="a4"/>
              <w:jc w:val="center"/>
              <w:rPr>
                <w:i/>
                <w:sz w:val="20"/>
                <w:szCs w:val="20"/>
              </w:rPr>
            </w:pPr>
            <w:r w:rsidRPr="006E7FC3">
              <w:rPr>
                <w:i/>
                <w:sz w:val="20"/>
                <w:szCs w:val="20"/>
              </w:rPr>
              <w:t>(20%)</w:t>
            </w:r>
          </w:p>
        </w:tc>
        <w:tc>
          <w:tcPr>
            <w:tcW w:w="991" w:type="dxa"/>
            <w:shd w:val="clear" w:color="auto" w:fill="auto"/>
          </w:tcPr>
          <w:p w:rsidR="00134234" w:rsidRPr="006E7FC3" w:rsidRDefault="00134234" w:rsidP="00FD13E1">
            <w:pPr>
              <w:pStyle w:val="a4"/>
              <w:jc w:val="center"/>
              <w:rPr>
                <w:b/>
                <w:i/>
                <w:sz w:val="20"/>
                <w:szCs w:val="20"/>
              </w:rPr>
            </w:pPr>
            <w:r w:rsidRPr="006E7FC3">
              <w:rPr>
                <w:b/>
                <w:i/>
                <w:sz w:val="20"/>
                <w:szCs w:val="20"/>
              </w:rPr>
              <w:t>179 чел.</w:t>
            </w:r>
          </w:p>
          <w:p w:rsidR="0063495E" w:rsidRPr="006E7FC3" w:rsidRDefault="00134234" w:rsidP="00FD13E1">
            <w:pPr>
              <w:pStyle w:val="a4"/>
              <w:jc w:val="center"/>
              <w:rPr>
                <w:b/>
                <w:i/>
                <w:sz w:val="20"/>
                <w:szCs w:val="20"/>
              </w:rPr>
            </w:pPr>
            <w:r w:rsidRPr="006E7FC3">
              <w:rPr>
                <w:b/>
                <w:i/>
                <w:sz w:val="20"/>
                <w:szCs w:val="20"/>
              </w:rPr>
              <w:t>(18,3%)</w:t>
            </w:r>
          </w:p>
        </w:tc>
        <w:tc>
          <w:tcPr>
            <w:tcW w:w="851" w:type="dxa"/>
            <w:shd w:val="clear" w:color="auto" w:fill="auto"/>
          </w:tcPr>
          <w:p w:rsidR="0063495E" w:rsidRPr="006E7FC3" w:rsidRDefault="0063495E" w:rsidP="00341F75">
            <w:pPr>
              <w:pStyle w:val="a4"/>
              <w:jc w:val="center"/>
              <w:rPr>
                <w:i/>
                <w:sz w:val="20"/>
                <w:szCs w:val="20"/>
              </w:rPr>
            </w:pPr>
            <w:r w:rsidRPr="006E7FC3">
              <w:rPr>
                <w:i/>
                <w:sz w:val="20"/>
                <w:szCs w:val="20"/>
              </w:rPr>
              <w:t>116 (12%)</w:t>
            </w:r>
          </w:p>
        </w:tc>
        <w:tc>
          <w:tcPr>
            <w:tcW w:w="993" w:type="dxa"/>
            <w:shd w:val="clear" w:color="auto" w:fill="auto"/>
          </w:tcPr>
          <w:p w:rsidR="0063495E" w:rsidRPr="006E7FC3" w:rsidRDefault="000C2EAB" w:rsidP="00341F75">
            <w:pPr>
              <w:pStyle w:val="a4"/>
              <w:jc w:val="center"/>
              <w:rPr>
                <w:b/>
                <w:i/>
                <w:sz w:val="20"/>
                <w:szCs w:val="20"/>
              </w:rPr>
            </w:pPr>
            <w:r w:rsidRPr="006E7FC3">
              <w:rPr>
                <w:b/>
                <w:i/>
                <w:sz w:val="20"/>
                <w:szCs w:val="20"/>
              </w:rPr>
              <w:t>149 (</w:t>
            </w:r>
            <w:r w:rsidR="00134234" w:rsidRPr="006E7FC3">
              <w:rPr>
                <w:b/>
                <w:i/>
                <w:sz w:val="20"/>
                <w:szCs w:val="20"/>
              </w:rPr>
              <w:t>15,3%</w:t>
            </w:r>
            <w:r w:rsidRPr="006E7FC3">
              <w:rPr>
                <w:b/>
                <w:i/>
                <w:sz w:val="20"/>
                <w:szCs w:val="20"/>
              </w:rPr>
              <w:t>)</w:t>
            </w:r>
          </w:p>
        </w:tc>
        <w:tc>
          <w:tcPr>
            <w:tcW w:w="708" w:type="dxa"/>
            <w:shd w:val="clear" w:color="auto" w:fill="auto"/>
          </w:tcPr>
          <w:p w:rsidR="0063495E" w:rsidRPr="006E7FC3" w:rsidRDefault="0063495E" w:rsidP="00341F75">
            <w:pPr>
              <w:pStyle w:val="a4"/>
              <w:jc w:val="center"/>
              <w:rPr>
                <w:i/>
                <w:sz w:val="20"/>
                <w:szCs w:val="20"/>
              </w:rPr>
            </w:pPr>
            <w:r w:rsidRPr="006E7FC3">
              <w:rPr>
                <w:i/>
                <w:sz w:val="20"/>
                <w:szCs w:val="20"/>
              </w:rPr>
              <w:t>6 (0,6%)</w:t>
            </w:r>
          </w:p>
        </w:tc>
        <w:tc>
          <w:tcPr>
            <w:tcW w:w="850" w:type="dxa"/>
            <w:shd w:val="clear" w:color="auto" w:fill="auto"/>
          </w:tcPr>
          <w:p w:rsidR="0063495E" w:rsidRPr="006E7FC3" w:rsidRDefault="000C2EAB" w:rsidP="00341F75">
            <w:pPr>
              <w:pStyle w:val="a4"/>
              <w:jc w:val="center"/>
              <w:rPr>
                <w:b/>
                <w:i/>
                <w:sz w:val="20"/>
                <w:szCs w:val="20"/>
              </w:rPr>
            </w:pPr>
            <w:r w:rsidRPr="006E7FC3">
              <w:rPr>
                <w:b/>
                <w:i/>
                <w:sz w:val="20"/>
                <w:szCs w:val="20"/>
              </w:rPr>
              <w:t>0</w:t>
            </w:r>
          </w:p>
        </w:tc>
        <w:tc>
          <w:tcPr>
            <w:tcW w:w="1135" w:type="dxa"/>
            <w:shd w:val="clear" w:color="auto" w:fill="auto"/>
          </w:tcPr>
          <w:p w:rsidR="0063495E" w:rsidRPr="006E7FC3" w:rsidRDefault="0063495E" w:rsidP="00341F75">
            <w:pPr>
              <w:pStyle w:val="a4"/>
              <w:jc w:val="center"/>
              <w:rPr>
                <w:sz w:val="20"/>
                <w:szCs w:val="20"/>
              </w:rPr>
            </w:pPr>
            <w:r w:rsidRPr="006E7FC3">
              <w:rPr>
                <w:sz w:val="20"/>
                <w:szCs w:val="20"/>
              </w:rPr>
              <w:t>322 (33%)</w:t>
            </w:r>
          </w:p>
        </w:tc>
        <w:tc>
          <w:tcPr>
            <w:tcW w:w="1276" w:type="dxa"/>
            <w:shd w:val="clear" w:color="auto" w:fill="auto"/>
          </w:tcPr>
          <w:p w:rsidR="0063495E" w:rsidRPr="006E7FC3" w:rsidRDefault="000C2EAB" w:rsidP="00341F75">
            <w:pPr>
              <w:pStyle w:val="a4"/>
              <w:jc w:val="center"/>
              <w:rPr>
                <w:b/>
                <w:i/>
                <w:sz w:val="20"/>
                <w:szCs w:val="20"/>
              </w:rPr>
            </w:pPr>
            <w:r w:rsidRPr="006E7FC3">
              <w:rPr>
                <w:b/>
                <w:i/>
                <w:sz w:val="20"/>
                <w:szCs w:val="20"/>
              </w:rPr>
              <w:t>328</w:t>
            </w:r>
          </w:p>
          <w:p w:rsidR="000C2EAB" w:rsidRPr="006E7FC3" w:rsidRDefault="000C2EAB" w:rsidP="00341F75">
            <w:pPr>
              <w:pStyle w:val="a4"/>
              <w:jc w:val="center"/>
              <w:rPr>
                <w:b/>
                <w:i/>
                <w:sz w:val="20"/>
                <w:szCs w:val="20"/>
                <w:highlight w:val="yellow"/>
              </w:rPr>
            </w:pPr>
            <w:r w:rsidRPr="006E7FC3">
              <w:rPr>
                <w:b/>
                <w:i/>
                <w:sz w:val="20"/>
                <w:szCs w:val="20"/>
              </w:rPr>
              <w:t>(33,3%)</w:t>
            </w:r>
          </w:p>
        </w:tc>
      </w:tr>
      <w:tr w:rsidR="0063495E" w:rsidRPr="006E7FC3" w:rsidTr="000C2EAB">
        <w:tc>
          <w:tcPr>
            <w:tcW w:w="2235" w:type="dxa"/>
            <w:shd w:val="clear" w:color="auto" w:fill="auto"/>
          </w:tcPr>
          <w:p w:rsidR="0063495E" w:rsidRPr="006E7FC3" w:rsidRDefault="0063495E" w:rsidP="00341F75">
            <w:pPr>
              <w:pStyle w:val="a4"/>
              <w:jc w:val="both"/>
              <w:rPr>
                <w:sz w:val="20"/>
                <w:szCs w:val="20"/>
              </w:rPr>
            </w:pPr>
            <w:r w:rsidRPr="006E7FC3">
              <w:rPr>
                <w:sz w:val="20"/>
                <w:szCs w:val="20"/>
              </w:rPr>
              <w:t>Конференции, педчтения, форумы, смотры, фестивали</w:t>
            </w:r>
          </w:p>
        </w:tc>
        <w:tc>
          <w:tcPr>
            <w:tcW w:w="992" w:type="dxa"/>
            <w:shd w:val="clear" w:color="auto" w:fill="auto"/>
          </w:tcPr>
          <w:p w:rsidR="0063495E" w:rsidRPr="006E7FC3" w:rsidRDefault="0063495E" w:rsidP="00341F75">
            <w:pPr>
              <w:pStyle w:val="a4"/>
              <w:jc w:val="center"/>
              <w:rPr>
                <w:sz w:val="20"/>
                <w:szCs w:val="20"/>
              </w:rPr>
            </w:pPr>
            <w:r w:rsidRPr="006E7FC3">
              <w:rPr>
                <w:sz w:val="20"/>
                <w:szCs w:val="20"/>
              </w:rPr>
              <w:t xml:space="preserve">70 </w:t>
            </w:r>
          </w:p>
        </w:tc>
        <w:tc>
          <w:tcPr>
            <w:tcW w:w="991" w:type="dxa"/>
            <w:shd w:val="clear" w:color="auto" w:fill="auto"/>
          </w:tcPr>
          <w:p w:rsidR="0063495E" w:rsidRPr="006E7FC3" w:rsidRDefault="000C2EAB" w:rsidP="00341F75">
            <w:pPr>
              <w:pStyle w:val="a4"/>
              <w:jc w:val="center"/>
              <w:rPr>
                <w:b/>
                <w:sz w:val="20"/>
                <w:szCs w:val="20"/>
              </w:rPr>
            </w:pPr>
            <w:r w:rsidRPr="006E7FC3">
              <w:rPr>
                <w:b/>
                <w:sz w:val="20"/>
                <w:szCs w:val="20"/>
              </w:rPr>
              <w:t>44</w:t>
            </w:r>
          </w:p>
        </w:tc>
        <w:tc>
          <w:tcPr>
            <w:tcW w:w="851" w:type="dxa"/>
            <w:shd w:val="clear" w:color="auto" w:fill="auto"/>
          </w:tcPr>
          <w:p w:rsidR="0063495E" w:rsidRPr="006E7FC3" w:rsidRDefault="0063495E" w:rsidP="00341F75">
            <w:pPr>
              <w:pStyle w:val="a4"/>
              <w:jc w:val="center"/>
              <w:rPr>
                <w:sz w:val="20"/>
                <w:szCs w:val="20"/>
              </w:rPr>
            </w:pPr>
            <w:r w:rsidRPr="006E7FC3">
              <w:rPr>
                <w:sz w:val="20"/>
                <w:szCs w:val="20"/>
              </w:rPr>
              <w:t>129</w:t>
            </w:r>
          </w:p>
        </w:tc>
        <w:tc>
          <w:tcPr>
            <w:tcW w:w="993" w:type="dxa"/>
            <w:shd w:val="clear" w:color="auto" w:fill="auto"/>
          </w:tcPr>
          <w:p w:rsidR="0063495E" w:rsidRPr="006E7FC3" w:rsidRDefault="000C2EAB" w:rsidP="00341F75">
            <w:pPr>
              <w:pStyle w:val="a4"/>
              <w:jc w:val="center"/>
              <w:rPr>
                <w:b/>
                <w:sz w:val="20"/>
                <w:szCs w:val="20"/>
              </w:rPr>
            </w:pPr>
            <w:r w:rsidRPr="006E7FC3">
              <w:rPr>
                <w:b/>
                <w:sz w:val="20"/>
                <w:szCs w:val="20"/>
              </w:rPr>
              <w:t>112</w:t>
            </w:r>
          </w:p>
        </w:tc>
        <w:tc>
          <w:tcPr>
            <w:tcW w:w="708" w:type="dxa"/>
            <w:shd w:val="clear" w:color="auto" w:fill="auto"/>
          </w:tcPr>
          <w:p w:rsidR="0063495E" w:rsidRPr="006E7FC3" w:rsidRDefault="0063495E" w:rsidP="00341F75">
            <w:pPr>
              <w:pStyle w:val="a4"/>
              <w:jc w:val="center"/>
              <w:rPr>
                <w:sz w:val="20"/>
                <w:szCs w:val="20"/>
              </w:rPr>
            </w:pPr>
            <w:r w:rsidRPr="006E7FC3">
              <w:rPr>
                <w:sz w:val="20"/>
                <w:szCs w:val="20"/>
              </w:rPr>
              <w:t>23</w:t>
            </w:r>
          </w:p>
        </w:tc>
        <w:tc>
          <w:tcPr>
            <w:tcW w:w="850" w:type="dxa"/>
            <w:shd w:val="clear" w:color="auto" w:fill="auto"/>
          </w:tcPr>
          <w:p w:rsidR="0063495E" w:rsidRPr="006E7FC3" w:rsidRDefault="000C2EAB" w:rsidP="00341F75">
            <w:pPr>
              <w:pStyle w:val="a4"/>
              <w:jc w:val="center"/>
              <w:rPr>
                <w:b/>
                <w:sz w:val="20"/>
                <w:szCs w:val="20"/>
              </w:rPr>
            </w:pPr>
            <w:r w:rsidRPr="006E7FC3">
              <w:rPr>
                <w:b/>
                <w:sz w:val="20"/>
                <w:szCs w:val="20"/>
              </w:rPr>
              <w:t>6</w:t>
            </w:r>
          </w:p>
        </w:tc>
        <w:tc>
          <w:tcPr>
            <w:tcW w:w="1135" w:type="dxa"/>
            <w:shd w:val="clear" w:color="auto" w:fill="auto"/>
          </w:tcPr>
          <w:p w:rsidR="0063495E" w:rsidRPr="006E7FC3" w:rsidRDefault="0063495E" w:rsidP="00341F75">
            <w:pPr>
              <w:pStyle w:val="a4"/>
              <w:jc w:val="center"/>
              <w:rPr>
                <w:sz w:val="20"/>
                <w:szCs w:val="20"/>
              </w:rPr>
            </w:pPr>
            <w:r w:rsidRPr="006E7FC3">
              <w:rPr>
                <w:sz w:val="20"/>
                <w:szCs w:val="20"/>
              </w:rPr>
              <w:t>222 (22,5%)</w:t>
            </w:r>
          </w:p>
        </w:tc>
        <w:tc>
          <w:tcPr>
            <w:tcW w:w="1276" w:type="dxa"/>
            <w:shd w:val="clear" w:color="auto" w:fill="auto"/>
          </w:tcPr>
          <w:p w:rsidR="0063495E" w:rsidRPr="006E7FC3" w:rsidRDefault="000C2EAB" w:rsidP="00341F75">
            <w:pPr>
              <w:pStyle w:val="a4"/>
              <w:jc w:val="center"/>
              <w:rPr>
                <w:b/>
                <w:sz w:val="20"/>
                <w:szCs w:val="20"/>
                <w:highlight w:val="yellow"/>
              </w:rPr>
            </w:pPr>
            <w:r w:rsidRPr="006E7FC3">
              <w:rPr>
                <w:b/>
                <w:sz w:val="20"/>
                <w:szCs w:val="20"/>
              </w:rPr>
              <w:t>162 (16,4%)</w:t>
            </w:r>
          </w:p>
        </w:tc>
      </w:tr>
      <w:tr w:rsidR="0063495E" w:rsidRPr="006E7FC3" w:rsidTr="000C2EAB">
        <w:tc>
          <w:tcPr>
            <w:tcW w:w="2235" w:type="dxa"/>
            <w:shd w:val="clear" w:color="auto" w:fill="auto"/>
          </w:tcPr>
          <w:p w:rsidR="0063495E" w:rsidRPr="006E7FC3" w:rsidRDefault="0063495E" w:rsidP="00BC0DD9">
            <w:pPr>
              <w:pStyle w:val="a4"/>
              <w:jc w:val="both"/>
              <w:rPr>
                <w:sz w:val="20"/>
                <w:szCs w:val="20"/>
              </w:rPr>
            </w:pPr>
            <w:r w:rsidRPr="006E7FC3">
              <w:rPr>
                <w:sz w:val="20"/>
                <w:szCs w:val="20"/>
              </w:rPr>
              <w:t>Профессиональные конкурсы</w:t>
            </w:r>
          </w:p>
        </w:tc>
        <w:tc>
          <w:tcPr>
            <w:tcW w:w="992" w:type="dxa"/>
            <w:shd w:val="clear" w:color="auto" w:fill="auto"/>
          </w:tcPr>
          <w:p w:rsidR="0063495E" w:rsidRPr="006E7FC3" w:rsidRDefault="0063495E" w:rsidP="00341F75">
            <w:pPr>
              <w:pStyle w:val="a4"/>
              <w:jc w:val="center"/>
              <w:rPr>
                <w:sz w:val="20"/>
                <w:szCs w:val="20"/>
              </w:rPr>
            </w:pPr>
            <w:r w:rsidRPr="006E7FC3">
              <w:rPr>
                <w:sz w:val="20"/>
                <w:szCs w:val="20"/>
              </w:rPr>
              <w:t>44</w:t>
            </w:r>
          </w:p>
        </w:tc>
        <w:tc>
          <w:tcPr>
            <w:tcW w:w="991" w:type="dxa"/>
            <w:shd w:val="clear" w:color="auto" w:fill="auto"/>
          </w:tcPr>
          <w:p w:rsidR="0063495E" w:rsidRPr="006E7FC3" w:rsidRDefault="000C2EAB" w:rsidP="00341F75">
            <w:pPr>
              <w:pStyle w:val="a4"/>
              <w:jc w:val="center"/>
              <w:rPr>
                <w:b/>
                <w:sz w:val="20"/>
                <w:szCs w:val="20"/>
              </w:rPr>
            </w:pPr>
            <w:r w:rsidRPr="006E7FC3">
              <w:rPr>
                <w:b/>
                <w:sz w:val="20"/>
                <w:szCs w:val="20"/>
              </w:rPr>
              <w:t>36</w:t>
            </w:r>
          </w:p>
        </w:tc>
        <w:tc>
          <w:tcPr>
            <w:tcW w:w="851" w:type="dxa"/>
            <w:shd w:val="clear" w:color="auto" w:fill="auto"/>
          </w:tcPr>
          <w:p w:rsidR="0063495E" w:rsidRPr="006E7FC3" w:rsidRDefault="0063495E" w:rsidP="00341F75">
            <w:pPr>
              <w:pStyle w:val="a4"/>
              <w:jc w:val="center"/>
              <w:rPr>
                <w:sz w:val="20"/>
                <w:szCs w:val="20"/>
              </w:rPr>
            </w:pPr>
            <w:r w:rsidRPr="006E7FC3">
              <w:rPr>
                <w:sz w:val="20"/>
                <w:szCs w:val="20"/>
              </w:rPr>
              <w:t>176</w:t>
            </w:r>
          </w:p>
        </w:tc>
        <w:tc>
          <w:tcPr>
            <w:tcW w:w="993" w:type="dxa"/>
            <w:shd w:val="clear" w:color="auto" w:fill="auto"/>
          </w:tcPr>
          <w:p w:rsidR="0063495E" w:rsidRPr="006E7FC3" w:rsidRDefault="000C2EAB" w:rsidP="00341F75">
            <w:pPr>
              <w:pStyle w:val="a4"/>
              <w:jc w:val="center"/>
              <w:rPr>
                <w:b/>
                <w:sz w:val="20"/>
                <w:szCs w:val="20"/>
              </w:rPr>
            </w:pPr>
            <w:r w:rsidRPr="006E7FC3">
              <w:rPr>
                <w:b/>
                <w:sz w:val="20"/>
                <w:szCs w:val="20"/>
              </w:rPr>
              <w:t>72</w:t>
            </w:r>
          </w:p>
        </w:tc>
        <w:tc>
          <w:tcPr>
            <w:tcW w:w="708" w:type="dxa"/>
            <w:shd w:val="clear" w:color="auto" w:fill="auto"/>
          </w:tcPr>
          <w:p w:rsidR="0063495E" w:rsidRPr="006E7FC3" w:rsidRDefault="0063495E" w:rsidP="00341F75">
            <w:pPr>
              <w:pStyle w:val="a4"/>
              <w:jc w:val="center"/>
              <w:rPr>
                <w:sz w:val="20"/>
                <w:szCs w:val="20"/>
              </w:rPr>
            </w:pPr>
            <w:r w:rsidRPr="006E7FC3">
              <w:rPr>
                <w:sz w:val="20"/>
                <w:szCs w:val="20"/>
              </w:rPr>
              <w:t>14</w:t>
            </w:r>
          </w:p>
        </w:tc>
        <w:tc>
          <w:tcPr>
            <w:tcW w:w="850" w:type="dxa"/>
            <w:shd w:val="clear" w:color="auto" w:fill="auto"/>
          </w:tcPr>
          <w:p w:rsidR="0063495E" w:rsidRPr="006E7FC3" w:rsidRDefault="000C2EAB" w:rsidP="00341F75">
            <w:pPr>
              <w:pStyle w:val="a4"/>
              <w:jc w:val="center"/>
              <w:rPr>
                <w:b/>
                <w:sz w:val="20"/>
                <w:szCs w:val="20"/>
              </w:rPr>
            </w:pPr>
            <w:r w:rsidRPr="006E7FC3">
              <w:rPr>
                <w:b/>
                <w:sz w:val="20"/>
                <w:szCs w:val="20"/>
              </w:rPr>
              <w:t>8</w:t>
            </w:r>
          </w:p>
        </w:tc>
        <w:tc>
          <w:tcPr>
            <w:tcW w:w="1135" w:type="dxa"/>
            <w:shd w:val="clear" w:color="auto" w:fill="auto"/>
          </w:tcPr>
          <w:p w:rsidR="0063495E" w:rsidRPr="006E7FC3" w:rsidRDefault="0063495E" w:rsidP="00341F75">
            <w:pPr>
              <w:pStyle w:val="a4"/>
              <w:jc w:val="center"/>
              <w:rPr>
                <w:sz w:val="20"/>
                <w:szCs w:val="20"/>
              </w:rPr>
            </w:pPr>
            <w:r w:rsidRPr="006E7FC3">
              <w:rPr>
                <w:sz w:val="20"/>
                <w:szCs w:val="20"/>
              </w:rPr>
              <w:t>234 (24%)</w:t>
            </w:r>
          </w:p>
        </w:tc>
        <w:tc>
          <w:tcPr>
            <w:tcW w:w="1276" w:type="dxa"/>
            <w:shd w:val="clear" w:color="auto" w:fill="auto"/>
          </w:tcPr>
          <w:p w:rsidR="0063495E" w:rsidRPr="006E7FC3" w:rsidRDefault="000C2EAB" w:rsidP="00341F75">
            <w:pPr>
              <w:pStyle w:val="a4"/>
              <w:jc w:val="center"/>
              <w:rPr>
                <w:b/>
                <w:sz w:val="20"/>
                <w:szCs w:val="20"/>
              </w:rPr>
            </w:pPr>
            <w:r w:rsidRPr="006E7FC3">
              <w:rPr>
                <w:b/>
                <w:sz w:val="20"/>
                <w:szCs w:val="20"/>
              </w:rPr>
              <w:t>116</w:t>
            </w:r>
          </w:p>
          <w:p w:rsidR="000C2EAB" w:rsidRPr="006E7FC3" w:rsidRDefault="000C2EAB" w:rsidP="00341F75">
            <w:pPr>
              <w:pStyle w:val="a4"/>
              <w:jc w:val="center"/>
              <w:rPr>
                <w:b/>
                <w:sz w:val="20"/>
                <w:szCs w:val="20"/>
                <w:highlight w:val="yellow"/>
              </w:rPr>
            </w:pPr>
            <w:r w:rsidRPr="006E7FC3">
              <w:rPr>
                <w:b/>
                <w:sz w:val="20"/>
                <w:szCs w:val="20"/>
              </w:rPr>
              <w:t>(11,8%)</w:t>
            </w:r>
          </w:p>
        </w:tc>
      </w:tr>
      <w:tr w:rsidR="0063495E" w:rsidRPr="006E7FC3" w:rsidTr="000C2EAB">
        <w:tc>
          <w:tcPr>
            <w:tcW w:w="2235" w:type="dxa"/>
            <w:shd w:val="clear" w:color="auto" w:fill="auto"/>
          </w:tcPr>
          <w:p w:rsidR="0063495E" w:rsidRPr="006E7FC3" w:rsidRDefault="0063495E" w:rsidP="00341F75">
            <w:pPr>
              <w:pStyle w:val="a4"/>
              <w:jc w:val="both"/>
              <w:rPr>
                <w:b/>
                <w:i/>
                <w:sz w:val="20"/>
                <w:szCs w:val="20"/>
              </w:rPr>
            </w:pPr>
            <w:r w:rsidRPr="006E7FC3">
              <w:rPr>
                <w:b/>
                <w:i/>
                <w:sz w:val="20"/>
                <w:szCs w:val="20"/>
              </w:rPr>
              <w:t>Всего</w:t>
            </w:r>
          </w:p>
        </w:tc>
        <w:tc>
          <w:tcPr>
            <w:tcW w:w="992" w:type="dxa"/>
            <w:shd w:val="clear" w:color="auto" w:fill="auto"/>
          </w:tcPr>
          <w:p w:rsidR="0063495E" w:rsidRPr="006E7FC3" w:rsidRDefault="0063495E" w:rsidP="00341F75">
            <w:pPr>
              <w:pStyle w:val="a4"/>
              <w:jc w:val="center"/>
              <w:rPr>
                <w:i/>
                <w:sz w:val="20"/>
                <w:szCs w:val="20"/>
              </w:rPr>
            </w:pPr>
            <w:r w:rsidRPr="006E7FC3">
              <w:rPr>
                <w:i/>
                <w:sz w:val="20"/>
                <w:szCs w:val="20"/>
              </w:rPr>
              <w:t>114 (11,5%)</w:t>
            </w:r>
          </w:p>
        </w:tc>
        <w:tc>
          <w:tcPr>
            <w:tcW w:w="991" w:type="dxa"/>
            <w:shd w:val="clear" w:color="auto" w:fill="auto"/>
          </w:tcPr>
          <w:p w:rsidR="0063495E" w:rsidRPr="006E7FC3" w:rsidRDefault="000C2EAB" w:rsidP="00341F75">
            <w:pPr>
              <w:pStyle w:val="a4"/>
              <w:jc w:val="center"/>
              <w:rPr>
                <w:b/>
                <w:i/>
                <w:sz w:val="20"/>
                <w:szCs w:val="20"/>
              </w:rPr>
            </w:pPr>
            <w:r w:rsidRPr="006E7FC3">
              <w:rPr>
                <w:b/>
                <w:i/>
                <w:sz w:val="20"/>
                <w:szCs w:val="20"/>
              </w:rPr>
              <w:t>80 (8,1%)</w:t>
            </w:r>
          </w:p>
        </w:tc>
        <w:tc>
          <w:tcPr>
            <w:tcW w:w="851" w:type="dxa"/>
            <w:shd w:val="clear" w:color="auto" w:fill="auto"/>
          </w:tcPr>
          <w:p w:rsidR="0063495E" w:rsidRPr="006E7FC3" w:rsidRDefault="0063495E" w:rsidP="00341F75">
            <w:pPr>
              <w:pStyle w:val="a4"/>
              <w:jc w:val="center"/>
              <w:rPr>
                <w:i/>
                <w:sz w:val="20"/>
                <w:szCs w:val="20"/>
              </w:rPr>
            </w:pPr>
            <w:r w:rsidRPr="006E7FC3">
              <w:rPr>
                <w:i/>
                <w:sz w:val="20"/>
                <w:szCs w:val="20"/>
              </w:rPr>
              <w:t>305 (31%)</w:t>
            </w:r>
          </w:p>
        </w:tc>
        <w:tc>
          <w:tcPr>
            <w:tcW w:w="993" w:type="dxa"/>
            <w:shd w:val="clear" w:color="auto" w:fill="auto"/>
          </w:tcPr>
          <w:p w:rsidR="0063495E" w:rsidRPr="006E7FC3" w:rsidRDefault="000C2EAB" w:rsidP="00341F75">
            <w:pPr>
              <w:pStyle w:val="a4"/>
              <w:jc w:val="center"/>
              <w:rPr>
                <w:b/>
                <w:i/>
                <w:sz w:val="20"/>
                <w:szCs w:val="20"/>
              </w:rPr>
            </w:pPr>
            <w:r w:rsidRPr="006E7FC3">
              <w:rPr>
                <w:b/>
                <w:i/>
                <w:sz w:val="20"/>
                <w:szCs w:val="20"/>
              </w:rPr>
              <w:t>184</w:t>
            </w:r>
          </w:p>
          <w:p w:rsidR="000C2EAB" w:rsidRPr="006E7FC3" w:rsidRDefault="000C2EAB" w:rsidP="00341F75">
            <w:pPr>
              <w:pStyle w:val="a4"/>
              <w:jc w:val="center"/>
              <w:rPr>
                <w:b/>
                <w:i/>
                <w:sz w:val="20"/>
                <w:szCs w:val="20"/>
              </w:rPr>
            </w:pPr>
            <w:r w:rsidRPr="006E7FC3">
              <w:rPr>
                <w:b/>
                <w:i/>
                <w:sz w:val="20"/>
                <w:szCs w:val="20"/>
              </w:rPr>
              <w:t>(18,7%)</w:t>
            </w:r>
          </w:p>
        </w:tc>
        <w:tc>
          <w:tcPr>
            <w:tcW w:w="708" w:type="dxa"/>
            <w:shd w:val="clear" w:color="auto" w:fill="auto"/>
          </w:tcPr>
          <w:p w:rsidR="0063495E" w:rsidRPr="006E7FC3" w:rsidRDefault="0063495E" w:rsidP="00341F75">
            <w:pPr>
              <w:pStyle w:val="a4"/>
              <w:jc w:val="center"/>
              <w:rPr>
                <w:i/>
                <w:sz w:val="20"/>
                <w:szCs w:val="20"/>
              </w:rPr>
            </w:pPr>
            <w:r w:rsidRPr="006E7FC3">
              <w:rPr>
                <w:i/>
                <w:sz w:val="20"/>
                <w:szCs w:val="20"/>
              </w:rPr>
              <w:t>37 (4%)</w:t>
            </w:r>
          </w:p>
        </w:tc>
        <w:tc>
          <w:tcPr>
            <w:tcW w:w="850" w:type="dxa"/>
            <w:shd w:val="clear" w:color="auto" w:fill="auto"/>
          </w:tcPr>
          <w:p w:rsidR="0063495E" w:rsidRPr="006E7FC3" w:rsidRDefault="000C2EAB" w:rsidP="00341F75">
            <w:pPr>
              <w:pStyle w:val="a4"/>
              <w:jc w:val="center"/>
              <w:rPr>
                <w:b/>
                <w:i/>
                <w:sz w:val="20"/>
                <w:szCs w:val="20"/>
              </w:rPr>
            </w:pPr>
            <w:r w:rsidRPr="006E7FC3">
              <w:rPr>
                <w:b/>
                <w:i/>
                <w:sz w:val="20"/>
                <w:szCs w:val="20"/>
              </w:rPr>
              <w:t>14 (1,4%)</w:t>
            </w:r>
          </w:p>
        </w:tc>
        <w:tc>
          <w:tcPr>
            <w:tcW w:w="1135" w:type="dxa"/>
            <w:shd w:val="clear" w:color="auto" w:fill="auto"/>
          </w:tcPr>
          <w:p w:rsidR="0063495E" w:rsidRPr="006E7FC3" w:rsidRDefault="0063495E" w:rsidP="00341F75">
            <w:pPr>
              <w:pStyle w:val="a4"/>
              <w:jc w:val="center"/>
              <w:rPr>
                <w:i/>
                <w:sz w:val="20"/>
                <w:szCs w:val="20"/>
              </w:rPr>
            </w:pPr>
            <w:r w:rsidRPr="006E7FC3">
              <w:rPr>
                <w:i/>
                <w:sz w:val="20"/>
                <w:szCs w:val="20"/>
              </w:rPr>
              <w:t>456 (46,2%)</w:t>
            </w:r>
          </w:p>
        </w:tc>
        <w:tc>
          <w:tcPr>
            <w:tcW w:w="1276" w:type="dxa"/>
            <w:shd w:val="clear" w:color="auto" w:fill="auto"/>
          </w:tcPr>
          <w:p w:rsidR="0063495E" w:rsidRPr="006E7FC3" w:rsidRDefault="000C2EAB" w:rsidP="00341F75">
            <w:pPr>
              <w:pStyle w:val="a4"/>
              <w:jc w:val="center"/>
              <w:rPr>
                <w:b/>
                <w:i/>
                <w:sz w:val="20"/>
                <w:szCs w:val="20"/>
              </w:rPr>
            </w:pPr>
            <w:r w:rsidRPr="006E7FC3">
              <w:rPr>
                <w:b/>
                <w:i/>
                <w:sz w:val="20"/>
                <w:szCs w:val="20"/>
              </w:rPr>
              <w:t>278</w:t>
            </w:r>
          </w:p>
          <w:p w:rsidR="000C2EAB" w:rsidRPr="006E7FC3" w:rsidRDefault="000C2EAB" w:rsidP="00341F75">
            <w:pPr>
              <w:pStyle w:val="a4"/>
              <w:jc w:val="center"/>
              <w:rPr>
                <w:b/>
                <w:i/>
                <w:sz w:val="20"/>
                <w:szCs w:val="20"/>
                <w:highlight w:val="yellow"/>
              </w:rPr>
            </w:pPr>
            <w:r w:rsidRPr="006E7FC3">
              <w:rPr>
                <w:b/>
                <w:i/>
                <w:sz w:val="20"/>
                <w:szCs w:val="20"/>
              </w:rPr>
              <w:t>(28,2%)</w:t>
            </w:r>
          </w:p>
        </w:tc>
      </w:tr>
      <w:tr w:rsidR="0063495E" w:rsidRPr="006E7FC3" w:rsidTr="000C2EAB">
        <w:tc>
          <w:tcPr>
            <w:tcW w:w="2235" w:type="dxa"/>
            <w:shd w:val="clear" w:color="auto" w:fill="auto"/>
          </w:tcPr>
          <w:p w:rsidR="0063495E" w:rsidRPr="006E7FC3" w:rsidRDefault="0063495E" w:rsidP="00341F75">
            <w:pPr>
              <w:pStyle w:val="a4"/>
              <w:jc w:val="both"/>
              <w:rPr>
                <w:sz w:val="20"/>
                <w:szCs w:val="20"/>
              </w:rPr>
            </w:pPr>
            <w:r w:rsidRPr="006E7FC3">
              <w:rPr>
                <w:sz w:val="20"/>
                <w:szCs w:val="20"/>
              </w:rPr>
              <w:t>Публикации в методических сборниках, пособиях, СМИ и др.</w:t>
            </w:r>
          </w:p>
        </w:tc>
        <w:tc>
          <w:tcPr>
            <w:tcW w:w="992" w:type="dxa"/>
            <w:shd w:val="clear" w:color="auto" w:fill="auto"/>
          </w:tcPr>
          <w:p w:rsidR="0063495E" w:rsidRPr="006E7FC3" w:rsidRDefault="0063495E" w:rsidP="00341F75">
            <w:pPr>
              <w:pStyle w:val="a4"/>
              <w:jc w:val="center"/>
              <w:rPr>
                <w:i/>
                <w:sz w:val="20"/>
                <w:szCs w:val="20"/>
              </w:rPr>
            </w:pPr>
            <w:r w:rsidRPr="006E7FC3">
              <w:rPr>
                <w:i/>
                <w:sz w:val="20"/>
                <w:szCs w:val="20"/>
              </w:rPr>
              <w:t>18 (2%)</w:t>
            </w:r>
          </w:p>
        </w:tc>
        <w:tc>
          <w:tcPr>
            <w:tcW w:w="991" w:type="dxa"/>
            <w:shd w:val="clear" w:color="auto" w:fill="auto"/>
          </w:tcPr>
          <w:p w:rsidR="0063495E" w:rsidRPr="006E7FC3" w:rsidRDefault="00975EB1" w:rsidP="00341F75">
            <w:pPr>
              <w:pStyle w:val="a4"/>
              <w:jc w:val="center"/>
              <w:rPr>
                <w:b/>
                <w:i/>
                <w:sz w:val="20"/>
                <w:szCs w:val="20"/>
              </w:rPr>
            </w:pPr>
            <w:r w:rsidRPr="006E7FC3">
              <w:rPr>
                <w:b/>
                <w:i/>
                <w:sz w:val="20"/>
                <w:szCs w:val="20"/>
              </w:rPr>
              <w:t>45 (4,5%)</w:t>
            </w:r>
          </w:p>
        </w:tc>
        <w:tc>
          <w:tcPr>
            <w:tcW w:w="851" w:type="dxa"/>
            <w:shd w:val="clear" w:color="auto" w:fill="auto"/>
          </w:tcPr>
          <w:p w:rsidR="0063495E" w:rsidRPr="006E7FC3" w:rsidRDefault="0063495E" w:rsidP="00341F75">
            <w:pPr>
              <w:pStyle w:val="a4"/>
              <w:jc w:val="center"/>
              <w:rPr>
                <w:i/>
                <w:sz w:val="20"/>
                <w:szCs w:val="20"/>
              </w:rPr>
            </w:pPr>
            <w:r w:rsidRPr="006E7FC3">
              <w:rPr>
                <w:i/>
                <w:sz w:val="20"/>
                <w:szCs w:val="20"/>
              </w:rPr>
              <w:t>37 (4%)</w:t>
            </w:r>
          </w:p>
        </w:tc>
        <w:tc>
          <w:tcPr>
            <w:tcW w:w="993" w:type="dxa"/>
            <w:shd w:val="clear" w:color="auto" w:fill="auto"/>
          </w:tcPr>
          <w:p w:rsidR="0063495E" w:rsidRPr="006E7FC3" w:rsidRDefault="00975EB1" w:rsidP="00341F75">
            <w:pPr>
              <w:pStyle w:val="a4"/>
              <w:jc w:val="center"/>
              <w:rPr>
                <w:b/>
                <w:i/>
                <w:sz w:val="20"/>
                <w:szCs w:val="20"/>
              </w:rPr>
            </w:pPr>
            <w:r w:rsidRPr="006E7FC3">
              <w:rPr>
                <w:b/>
                <w:i/>
                <w:sz w:val="20"/>
                <w:szCs w:val="20"/>
              </w:rPr>
              <w:t>42 (4,2%)</w:t>
            </w:r>
          </w:p>
        </w:tc>
        <w:tc>
          <w:tcPr>
            <w:tcW w:w="708" w:type="dxa"/>
            <w:shd w:val="clear" w:color="auto" w:fill="auto"/>
          </w:tcPr>
          <w:p w:rsidR="0063495E" w:rsidRPr="006E7FC3" w:rsidRDefault="0063495E" w:rsidP="00341F75">
            <w:pPr>
              <w:pStyle w:val="a4"/>
              <w:jc w:val="center"/>
              <w:rPr>
                <w:i/>
                <w:sz w:val="20"/>
                <w:szCs w:val="20"/>
              </w:rPr>
            </w:pPr>
            <w:r w:rsidRPr="006E7FC3">
              <w:rPr>
                <w:i/>
                <w:sz w:val="20"/>
                <w:szCs w:val="20"/>
              </w:rPr>
              <w:t>142 (14,4%)</w:t>
            </w:r>
          </w:p>
        </w:tc>
        <w:tc>
          <w:tcPr>
            <w:tcW w:w="850" w:type="dxa"/>
            <w:shd w:val="clear" w:color="auto" w:fill="auto"/>
          </w:tcPr>
          <w:p w:rsidR="00975EB1" w:rsidRPr="006E7FC3" w:rsidRDefault="00975EB1" w:rsidP="00341F75">
            <w:pPr>
              <w:pStyle w:val="a4"/>
              <w:jc w:val="center"/>
              <w:rPr>
                <w:b/>
                <w:i/>
                <w:sz w:val="20"/>
                <w:szCs w:val="20"/>
              </w:rPr>
            </w:pPr>
            <w:r w:rsidRPr="006E7FC3">
              <w:rPr>
                <w:b/>
                <w:i/>
                <w:sz w:val="20"/>
                <w:szCs w:val="20"/>
              </w:rPr>
              <w:t>147</w:t>
            </w:r>
          </w:p>
          <w:p w:rsidR="0063495E" w:rsidRPr="006E7FC3" w:rsidRDefault="00975EB1" w:rsidP="00341F75">
            <w:pPr>
              <w:pStyle w:val="a4"/>
              <w:jc w:val="center"/>
              <w:rPr>
                <w:b/>
                <w:i/>
                <w:sz w:val="20"/>
                <w:szCs w:val="20"/>
              </w:rPr>
            </w:pPr>
            <w:r w:rsidRPr="006E7FC3">
              <w:rPr>
                <w:b/>
                <w:i/>
                <w:sz w:val="20"/>
                <w:szCs w:val="20"/>
              </w:rPr>
              <w:t>(15%)</w:t>
            </w:r>
          </w:p>
        </w:tc>
        <w:tc>
          <w:tcPr>
            <w:tcW w:w="1135" w:type="dxa"/>
            <w:shd w:val="clear" w:color="auto" w:fill="auto"/>
          </w:tcPr>
          <w:p w:rsidR="0063495E" w:rsidRPr="006E7FC3" w:rsidRDefault="0063495E" w:rsidP="00341F75">
            <w:pPr>
              <w:pStyle w:val="a4"/>
              <w:jc w:val="center"/>
              <w:rPr>
                <w:i/>
                <w:sz w:val="20"/>
                <w:szCs w:val="20"/>
              </w:rPr>
            </w:pPr>
            <w:r w:rsidRPr="006E7FC3">
              <w:rPr>
                <w:i/>
                <w:sz w:val="20"/>
                <w:szCs w:val="20"/>
              </w:rPr>
              <w:t>197 (20%)</w:t>
            </w:r>
          </w:p>
        </w:tc>
        <w:tc>
          <w:tcPr>
            <w:tcW w:w="1276" w:type="dxa"/>
            <w:shd w:val="clear" w:color="auto" w:fill="auto"/>
          </w:tcPr>
          <w:p w:rsidR="0063495E" w:rsidRPr="006E7FC3" w:rsidRDefault="00975EB1" w:rsidP="00341F75">
            <w:pPr>
              <w:pStyle w:val="a4"/>
              <w:jc w:val="center"/>
              <w:rPr>
                <w:b/>
                <w:i/>
                <w:sz w:val="20"/>
                <w:szCs w:val="20"/>
                <w:highlight w:val="yellow"/>
              </w:rPr>
            </w:pPr>
            <w:r w:rsidRPr="006E7FC3">
              <w:rPr>
                <w:b/>
                <w:i/>
                <w:sz w:val="20"/>
                <w:szCs w:val="20"/>
              </w:rPr>
              <w:t>234 (24%)</w:t>
            </w:r>
          </w:p>
        </w:tc>
      </w:tr>
      <w:tr w:rsidR="0063495E" w:rsidRPr="006E7FC3" w:rsidTr="000C2EAB">
        <w:tc>
          <w:tcPr>
            <w:tcW w:w="2235" w:type="dxa"/>
            <w:shd w:val="clear" w:color="auto" w:fill="auto"/>
          </w:tcPr>
          <w:p w:rsidR="0063495E" w:rsidRPr="006E7FC3" w:rsidRDefault="0063495E" w:rsidP="00341F75">
            <w:pPr>
              <w:pStyle w:val="a4"/>
              <w:jc w:val="both"/>
              <w:rPr>
                <w:b/>
                <w:i/>
                <w:sz w:val="20"/>
                <w:szCs w:val="20"/>
              </w:rPr>
            </w:pPr>
            <w:r w:rsidRPr="006E7FC3">
              <w:rPr>
                <w:b/>
                <w:i/>
                <w:sz w:val="20"/>
                <w:szCs w:val="20"/>
              </w:rPr>
              <w:t>ИТОГО:</w:t>
            </w:r>
          </w:p>
        </w:tc>
        <w:tc>
          <w:tcPr>
            <w:tcW w:w="992" w:type="dxa"/>
            <w:shd w:val="clear" w:color="auto" w:fill="auto"/>
          </w:tcPr>
          <w:p w:rsidR="0063495E" w:rsidRPr="006E7FC3" w:rsidRDefault="0063495E" w:rsidP="00341F75">
            <w:pPr>
              <w:pStyle w:val="a4"/>
              <w:jc w:val="center"/>
              <w:rPr>
                <w:sz w:val="20"/>
                <w:szCs w:val="20"/>
              </w:rPr>
            </w:pPr>
            <w:r w:rsidRPr="006E7FC3">
              <w:rPr>
                <w:sz w:val="20"/>
                <w:szCs w:val="20"/>
              </w:rPr>
              <w:t>332 чел.</w:t>
            </w:r>
          </w:p>
        </w:tc>
        <w:tc>
          <w:tcPr>
            <w:tcW w:w="991" w:type="dxa"/>
            <w:shd w:val="clear" w:color="auto" w:fill="auto"/>
          </w:tcPr>
          <w:p w:rsidR="0063495E" w:rsidRPr="006E7FC3" w:rsidRDefault="00975EB1" w:rsidP="00341F75">
            <w:pPr>
              <w:pStyle w:val="a4"/>
              <w:jc w:val="center"/>
              <w:rPr>
                <w:b/>
                <w:sz w:val="20"/>
                <w:szCs w:val="20"/>
              </w:rPr>
            </w:pPr>
            <w:r w:rsidRPr="006E7FC3">
              <w:rPr>
                <w:b/>
                <w:sz w:val="20"/>
                <w:szCs w:val="20"/>
              </w:rPr>
              <w:t>304</w:t>
            </w:r>
          </w:p>
          <w:p w:rsidR="00975EB1" w:rsidRPr="006E7FC3" w:rsidRDefault="00975EB1" w:rsidP="00341F75">
            <w:pPr>
              <w:pStyle w:val="a4"/>
              <w:jc w:val="center"/>
              <w:rPr>
                <w:b/>
                <w:sz w:val="20"/>
                <w:szCs w:val="20"/>
              </w:rPr>
            </w:pPr>
            <w:r w:rsidRPr="006E7FC3">
              <w:rPr>
                <w:b/>
                <w:sz w:val="20"/>
                <w:szCs w:val="20"/>
              </w:rPr>
              <w:t>Чел.</w:t>
            </w:r>
          </w:p>
        </w:tc>
        <w:tc>
          <w:tcPr>
            <w:tcW w:w="851" w:type="dxa"/>
            <w:shd w:val="clear" w:color="auto" w:fill="auto"/>
          </w:tcPr>
          <w:p w:rsidR="0063495E" w:rsidRPr="006E7FC3" w:rsidRDefault="0063495E" w:rsidP="00341F75">
            <w:pPr>
              <w:pStyle w:val="a4"/>
              <w:jc w:val="center"/>
              <w:rPr>
                <w:sz w:val="20"/>
                <w:szCs w:val="20"/>
              </w:rPr>
            </w:pPr>
            <w:r w:rsidRPr="006E7FC3">
              <w:rPr>
                <w:sz w:val="20"/>
                <w:szCs w:val="20"/>
              </w:rPr>
              <w:t>458 чел.</w:t>
            </w:r>
          </w:p>
        </w:tc>
        <w:tc>
          <w:tcPr>
            <w:tcW w:w="993" w:type="dxa"/>
            <w:shd w:val="clear" w:color="auto" w:fill="auto"/>
          </w:tcPr>
          <w:p w:rsidR="0063495E" w:rsidRPr="006E7FC3" w:rsidRDefault="00975EB1" w:rsidP="00341F75">
            <w:pPr>
              <w:pStyle w:val="a4"/>
              <w:jc w:val="center"/>
              <w:rPr>
                <w:b/>
                <w:sz w:val="20"/>
                <w:szCs w:val="20"/>
              </w:rPr>
            </w:pPr>
            <w:r w:rsidRPr="006E7FC3">
              <w:rPr>
                <w:b/>
                <w:sz w:val="20"/>
                <w:szCs w:val="20"/>
              </w:rPr>
              <w:t>375 чел.</w:t>
            </w:r>
          </w:p>
        </w:tc>
        <w:tc>
          <w:tcPr>
            <w:tcW w:w="708" w:type="dxa"/>
            <w:shd w:val="clear" w:color="auto" w:fill="auto"/>
          </w:tcPr>
          <w:p w:rsidR="0063495E" w:rsidRPr="006E7FC3" w:rsidRDefault="0063495E" w:rsidP="00341F75">
            <w:pPr>
              <w:pStyle w:val="a4"/>
              <w:jc w:val="center"/>
              <w:rPr>
                <w:sz w:val="20"/>
                <w:szCs w:val="20"/>
              </w:rPr>
            </w:pPr>
            <w:r w:rsidRPr="006E7FC3">
              <w:rPr>
                <w:sz w:val="20"/>
                <w:szCs w:val="20"/>
              </w:rPr>
              <w:t>185 чел.</w:t>
            </w:r>
          </w:p>
        </w:tc>
        <w:tc>
          <w:tcPr>
            <w:tcW w:w="850" w:type="dxa"/>
            <w:shd w:val="clear" w:color="auto" w:fill="auto"/>
          </w:tcPr>
          <w:p w:rsidR="0063495E" w:rsidRPr="006E7FC3" w:rsidRDefault="00975EB1" w:rsidP="00341F75">
            <w:pPr>
              <w:pStyle w:val="a4"/>
              <w:jc w:val="center"/>
              <w:rPr>
                <w:b/>
                <w:sz w:val="20"/>
                <w:szCs w:val="20"/>
              </w:rPr>
            </w:pPr>
            <w:r w:rsidRPr="006E7FC3">
              <w:rPr>
                <w:b/>
                <w:sz w:val="20"/>
                <w:szCs w:val="20"/>
              </w:rPr>
              <w:t>161 чел.</w:t>
            </w:r>
          </w:p>
        </w:tc>
        <w:tc>
          <w:tcPr>
            <w:tcW w:w="1135" w:type="dxa"/>
            <w:shd w:val="clear" w:color="auto" w:fill="auto"/>
          </w:tcPr>
          <w:p w:rsidR="0063495E" w:rsidRPr="006E7FC3" w:rsidRDefault="0063495E" w:rsidP="00341F75">
            <w:pPr>
              <w:pStyle w:val="a4"/>
              <w:jc w:val="center"/>
              <w:rPr>
                <w:i/>
                <w:sz w:val="20"/>
                <w:szCs w:val="20"/>
              </w:rPr>
            </w:pPr>
          </w:p>
        </w:tc>
        <w:tc>
          <w:tcPr>
            <w:tcW w:w="1276" w:type="dxa"/>
            <w:shd w:val="clear" w:color="auto" w:fill="auto"/>
          </w:tcPr>
          <w:p w:rsidR="0063495E" w:rsidRPr="006E7FC3" w:rsidRDefault="0063495E" w:rsidP="00341F75">
            <w:pPr>
              <w:pStyle w:val="a4"/>
              <w:jc w:val="center"/>
              <w:rPr>
                <w:b/>
                <w:i/>
                <w:sz w:val="20"/>
                <w:szCs w:val="20"/>
                <w:highlight w:val="yellow"/>
              </w:rPr>
            </w:pPr>
          </w:p>
        </w:tc>
      </w:tr>
    </w:tbl>
    <w:p w:rsidR="007E0A57" w:rsidRPr="006E7FC3" w:rsidRDefault="007E0A57" w:rsidP="0032259B">
      <w:pPr>
        <w:pStyle w:val="a4"/>
        <w:ind w:firstLine="567"/>
        <w:jc w:val="both"/>
        <w:rPr>
          <w:sz w:val="22"/>
          <w:szCs w:val="22"/>
        </w:rPr>
      </w:pPr>
      <w:r w:rsidRPr="006E7FC3">
        <w:rPr>
          <w:sz w:val="22"/>
          <w:szCs w:val="22"/>
        </w:rPr>
        <w:t xml:space="preserve"> Высокую активность участия по трансляции педагогического опыта на научно-практических конференциях, профессиональных конкурсах, смотрах, фестивалях и форумах различного уровня показали педагогические работники  </w:t>
      </w:r>
      <w:r w:rsidR="00975EB1" w:rsidRPr="006E7FC3">
        <w:rPr>
          <w:sz w:val="22"/>
          <w:szCs w:val="22"/>
        </w:rPr>
        <w:t xml:space="preserve">Арылахской СОШ </w:t>
      </w:r>
      <w:r w:rsidR="00BC0DD9" w:rsidRPr="006E7FC3">
        <w:rPr>
          <w:sz w:val="22"/>
          <w:szCs w:val="22"/>
        </w:rPr>
        <w:t>(</w:t>
      </w:r>
      <w:r w:rsidR="00975EB1" w:rsidRPr="006E7FC3">
        <w:rPr>
          <w:sz w:val="22"/>
          <w:szCs w:val="22"/>
        </w:rPr>
        <w:t>93,7</w:t>
      </w:r>
      <w:r w:rsidR="00BC0DD9" w:rsidRPr="006E7FC3">
        <w:rPr>
          <w:sz w:val="22"/>
          <w:szCs w:val="22"/>
        </w:rPr>
        <w:t>% педагогов от общего количества педагогических работников школы); Сунтарск</w:t>
      </w:r>
      <w:r w:rsidR="00975EB1" w:rsidRPr="006E7FC3">
        <w:rPr>
          <w:sz w:val="22"/>
          <w:szCs w:val="22"/>
        </w:rPr>
        <w:t>ой</w:t>
      </w:r>
      <w:r w:rsidR="00BC0DD9" w:rsidRPr="006E7FC3">
        <w:rPr>
          <w:sz w:val="22"/>
          <w:szCs w:val="22"/>
        </w:rPr>
        <w:t xml:space="preserve"> </w:t>
      </w:r>
      <w:r w:rsidR="00975EB1" w:rsidRPr="006E7FC3">
        <w:rPr>
          <w:sz w:val="22"/>
          <w:szCs w:val="22"/>
        </w:rPr>
        <w:t>НОШ</w:t>
      </w:r>
      <w:r w:rsidR="00BC0DD9" w:rsidRPr="006E7FC3">
        <w:rPr>
          <w:sz w:val="22"/>
          <w:szCs w:val="22"/>
        </w:rPr>
        <w:t xml:space="preserve"> (</w:t>
      </w:r>
      <w:r w:rsidR="00975EB1" w:rsidRPr="006E7FC3">
        <w:rPr>
          <w:sz w:val="22"/>
          <w:szCs w:val="22"/>
        </w:rPr>
        <w:t>91,1</w:t>
      </w:r>
      <w:r w:rsidR="00BC0DD9" w:rsidRPr="006E7FC3">
        <w:rPr>
          <w:sz w:val="22"/>
          <w:szCs w:val="22"/>
        </w:rPr>
        <w:t xml:space="preserve">%); </w:t>
      </w:r>
      <w:r w:rsidR="00975EB1" w:rsidRPr="006E7FC3">
        <w:rPr>
          <w:sz w:val="22"/>
          <w:szCs w:val="22"/>
        </w:rPr>
        <w:t>Вилючанского ТЛ (81,5</w:t>
      </w:r>
      <w:r w:rsidR="00BC0DD9" w:rsidRPr="006E7FC3">
        <w:rPr>
          <w:sz w:val="22"/>
          <w:szCs w:val="22"/>
        </w:rPr>
        <w:t xml:space="preserve"> %); </w:t>
      </w:r>
      <w:r w:rsidR="00975EB1" w:rsidRPr="006E7FC3">
        <w:rPr>
          <w:sz w:val="22"/>
          <w:szCs w:val="22"/>
        </w:rPr>
        <w:t>Тойбохойской СОШ</w:t>
      </w:r>
      <w:r w:rsidR="00BC0DD9" w:rsidRPr="006E7FC3">
        <w:rPr>
          <w:sz w:val="22"/>
          <w:szCs w:val="22"/>
        </w:rPr>
        <w:t xml:space="preserve"> (</w:t>
      </w:r>
      <w:r w:rsidR="00975EB1" w:rsidRPr="006E7FC3">
        <w:rPr>
          <w:sz w:val="22"/>
          <w:szCs w:val="22"/>
        </w:rPr>
        <w:t>75,5</w:t>
      </w:r>
      <w:r w:rsidR="00BC0DD9" w:rsidRPr="006E7FC3">
        <w:rPr>
          <w:sz w:val="22"/>
          <w:szCs w:val="22"/>
        </w:rPr>
        <w:t xml:space="preserve">%). </w:t>
      </w:r>
      <w:r w:rsidRPr="006E7FC3">
        <w:rPr>
          <w:sz w:val="22"/>
          <w:szCs w:val="22"/>
        </w:rPr>
        <w:t xml:space="preserve">На семинарах </w:t>
      </w:r>
      <w:r w:rsidR="0032259B" w:rsidRPr="006E7FC3">
        <w:rPr>
          <w:sz w:val="22"/>
          <w:szCs w:val="22"/>
        </w:rPr>
        <w:t xml:space="preserve">различного уровня </w:t>
      </w:r>
      <w:r w:rsidRPr="006E7FC3">
        <w:rPr>
          <w:sz w:val="22"/>
          <w:szCs w:val="22"/>
        </w:rPr>
        <w:t xml:space="preserve">учителями представили педагогический опыт </w:t>
      </w:r>
      <w:r w:rsidR="0032259B" w:rsidRPr="006E7FC3">
        <w:rPr>
          <w:sz w:val="22"/>
          <w:szCs w:val="22"/>
        </w:rPr>
        <w:t>32</w:t>
      </w:r>
      <w:r w:rsidR="00975EB1" w:rsidRPr="006E7FC3">
        <w:rPr>
          <w:sz w:val="22"/>
          <w:szCs w:val="22"/>
        </w:rPr>
        <w:t>6 педагогов (в прошлом году 322)</w:t>
      </w:r>
      <w:r w:rsidRPr="006E7FC3">
        <w:rPr>
          <w:sz w:val="22"/>
          <w:szCs w:val="22"/>
        </w:rPr>
        <w:t xml:space="preserve">: в форме открытых уроков </w:t>
      </w:r>
      <w:r w:rsidR="0032259B" w:rsidRPr="006E7FC3">
        <w:rPr>
          <w:sz w:val="22"/>
          <w:szCs w:val="22"/>
        </w:rPr>
        <w:t>–</w:t>
      </w:r>
      <w:r w:rsidRPr="006E7FC3">
        <w:rPr>
          <w:sz w:val="22"/>
          <w:szCs w:val="22"/>
        </w:rPr>
        <w:t xml:space="preserve"> </w:t>
      </w:r>
      <w:r w:rsidR="00975EB1" w:rsidRPr="006E7FC3">
        <w:rPr>
          <w:sz w:val="22"/>
          <w:szCs w:val="22"/>
        </w:rPr>
        <w:t>85</w:t>
      </w:r>
      <w:r w:rsidR="0032259B" w:rsidRPr="006E7FC3">
        <w:rPr>
          <w:sz w:val="22"/>
          <w:szCs w:val="22"/>
        </w:rPr>
        <w:t xml:space="preserve"> педагогов</w:t>
      </w:r>
      <w:r w:rsidRPr="006E7FC3">
        <w:rPr>
          <w:sz w:val="22"/>
          <w:szCs w:val="22"/>
        </w:rPr>
        <w:t xml:space="preserve">, мастер-классов - </w:t>
      </w:r>
      <w:r w:rsidR="00975EB1" w:rsidRPr="006E7FC3">
        <w:rPr>
          <w:sz w:val="22"/>
          <w:szCs w:val="22"/>
        </w:rPr>
        <w:t>63</w:t>
      </w:r>
      <w:r w:rsidRPr="006E7FC3">
        <w:rPr>
          <w:sz w:val="22"/>
          <w:szCs w:val="22"/>
        </w:rPr>
        <w:t xml:space="preserve"> и </w:t>
      </w:r>
      <w:r w:rsidR="00975EB1" w:rsidRPr="006E7FC3">
        <w:rPr>
          <w:sz w:val="22"/>
          <w:szCs w:val="22"/>
        </w:rPr>
        <w:t>180</w:t>
      </w:r>
      <w:r w:rsidRPr="006E7FC3">
        <w:rPr>
          <w:sz w:val="22"/>
          <w:szCs w:val="22"/>
        </w:rPr>
        <w:t xml:space="preserve"> учителей выступили с докладами.  </w:t>
      </w:r>
    </w:p>
    <w:p w:rsidR="007E0A57" w:rsidRPr="006E7FC3" w:rsidRDefault="007E0A57" w:rsidP="007E0A57">
      <w:pPr>
        <w:pStyle w:val="a4"/>
        <w:jc w:val="both"/>
        <w:rPr>
          <w:sz w:val="22"/>
          <w:szCs w:val="22"/>
        </w:rPr>
      </w:pPr>
      <w:r w:rsidRPr="006E7FC3">
        <w:rPr>
          <w:sz w:val="22"/>
          <w:szCs w:val="22"/>
        </w:rPr>
        <w:t xml:space="preserve">     Таким образом, по сравнению с прошлым годом увеличилось количество печатных работ и количество педагогов, публикующих авторские материалы: статьи, разработки открытых уроков, внеучебных занятий. Важной составляющей обмена опытом работы стало дистанционное общение педагогов. Многие из них являются активными членами </w:t>
      </w:r>
      <w:proofErr w:type="gramStart"/>
      <w:r w:rsidRPr="006E7FC3">
        <w:rPr>
          <w:sz w:val="22"/>
          <w:szCs w:val="22"/>
        </w:rPr>
        <w:t>Интернет-сообществ</w:t>
      </w:r>
      <w:proofErr w:type="gramEnd"/>
      <w:r w:rsidRPr="006E7FC3">
        <w:rPr>
          <w:sz w:val="22"/>
          <w:szCs w:val="22"/>
        </w:rPr>
        <w:t xml:space="preserve"> в  Сети творческих учителей, имеют свои персональные сайты.</w:t>
      </w:r>
      <w:r w:rsidRPr="006E7FC3">
        <w:rPr>
          <w:color w:val="FF0000"/>
          <w:sz w:val="22"/>
          <w:szCs w:val="22"/>
        </w:rPr>
        <w:t xml:space="preserve">  </w:t>
      </w:r>
      <w:r w:rsidRPr="006E7FC3">
        <w:rPr>
          <w:rStyle w:val="a3"/>
          <w:sz w:val="22"/>
          <w:szCs w:val="22"/>
        </w:rPr>
        <w:t xml:space="preserve">Но  по-прежнему  остаются на среднем уровне вопросы обоснования актуальности необходимых изменений, методологии, выделения критериев оценки результатов инновационной деятельности, определения ограничений и рисков развития ОУ. </w:t>
      </w:r>
      <w:r w:rsidRPr="006E7FC3">
        <w:rPr>
          <w:sz w:val="22"/>
          <w:szCs w:val="22"/>
        </w:rPr>
        <w:t>Обобщение и распространение педагогического опыта является одним из наиболее трудоемких и сложных направлений в работе педагогов. Обобщение опыта по своему характеру есть исследовательская деятельность, которая требует специальных знаний, высокого уровня педагогической квалификации и, что немаловажно, времени.</w:t>
      </w:r>
    </w:p>
    <w:p w:rsidR="00F331E3" w:rsidRPr="006E7FC3" w:rsidRDefault="007E0A57" w:rsidP="00F331E3">
      <w:pPr>
        <w:pStyle w:val="a4"/>
        <w:jc w:val="both"/>
        <w:rPr>
          <w:b/>
          <w:i/>
          <w:sz w:val="22"/>
          <w:szCs w:val="22"/>
          <w:u w:val="single"/>
        </w:rPr>
      </w:pPr>
      <w:r w:rsidRPr="006E7FC3">
        <w:rPr>
          <w:b/>
          <w:i/>
          <w:sz w:val="22"/>
          <w:szCs w:val="22"/>
          <w:u w:val="single"/>
        </w:rPr>
        <w:t>3.</w:t>
      </w:r>
      <w:r w:rsidR="00FB2D79" w:rsidRPr="006E7FC3">
        <w:rPr>
          <w:b/>
          <w:i/>
          <w:sz w:val="22"/>
          <w:szCs w:val="22"/>
          <w:u w:val="single"/>
        </w:rPr>
        <w:t>5</w:t>
      </w:r>
      <w:r w:rsidRPr="006E7FC3">
        <w:rPr>
          <w:b/>
          <w:i/>
          <w:sz w:val="22"/>
          <w:szCs w:val="22"/>
          <w:u w:val="single"/>
        </w:rPr>
        <w:t>. Методическое и информационное обеспечение библиотечного обслуживания.</w:t>
      </w:r>
    </w:p>
    <w:p w:rsidR="007A677B" w:rsidRPr="007A677B" w:rsidRDefault="007A677B" w:rsidP="007A677B">
      <w:pPr>
        <w:pStyle w:val="a4"/>
        <w:ind w:firstLine="567"/>
        <w:jc w:val="both"/>
        <w:rPr>
          <w:sz w:val="22"/>
          <w:szCs w:val="22"/>
        </w:rPr>
      </w:pPr>
      <w:r w:rsidRPr="007A677B">
        <w:rPr>
          <w:sz w:val="22"/>
          <w:szCs w:val="22"/>
        </w:rPr>
        <w:t>Цель: методическое и информационно-документационное обеспечение библиотечного обслуживания в школах.</w:t>
      </w:r>
    </w:p>
    <w:p w:rsidR="007A677B" w:rsidRPr="007A677B" w:rsidRDefault="007A677B" w:rsidP="007A677B">
      <w:pPr>
        <w:pStyle w:val="a4"/>
        <w:ind w:firstLine="567"/>
        <w:jc w:val="both"/>
        <w:rPr>
          <w:sz w:val="22"/>
          <w:szCs w:val="22"/>
        </w:rPr>
      </w:pPr>
      <w:r w:rsidRPr="007A677B">
        <w:rPr>
          <w:sz w:val="22"/>
          <w:szCs w:val="22"/>
        </w:rPr>
        <w:t>Задачами развития школьных библиотек являются:</w:t>
      </w:r>
    </w:p>
    <w:p w:rsidR="007A677B" w:rsidRDefault="007A677B" w:rsidP="007A677B">
      <w:pPr>
        <w:pStyle w:val="a4"/>
        <w:jc w:val="both"/>
        <w:rPr>
          <w:sz w:val="22"/>
          <w:szCs w:val="22"/>
        </w:rPr>
      </w:pPr>
      <w:r>
        <w:rPr>
          <w:sz w:val="22"/>
          <w:szCs w:val="22"/>
        </w:rPr>
        <w:t xml:space="preserve">- </w:t>
      </w:r>
      <w:r w:rsidRPr="007A677B">
        <w:rPr>
          <w:sz w:val="22"/>
          <w:szCs w:val="22"/>
        </w:rPr>
        <w:t>совершенствование нормативно-правового, научно-методического, кадрового, материально-технического, информационно-ресурсного и программного обеспечения школьных библиотек;</w:t>
      </w:r>
    </w:p>
    <w:p w:rsidR="007A677B" w:rsidRPr="007A677B" w:rsidRDefault="007A677B" w:rsidP="007A677B">
      <w:pPr>
        <w:pStyle w:val="a4"/>
        <w:jc w:val="both"/>
        <w:rPr>
          <w:sz w:val="22"/>
          <w:szCs w:val="22"/>
        </w:rPr>
      </w:pPr>
      <w:r>
        <w:rPr>
          <w:sz w:val="22"/>
          <w:szCs w:val="22"/>
        </w:rPr>
        <w:t xml:space="preserve">- </w:t>
      </w:r>
      <w:r w:rsidRPr="007A677B">
        <w:rPr>
          <w:sz w:val="22"/>
          <w:szCs w:val="22"/>
        </w:rPr>
        <w:t>организация методического сопровождения деятельности школьных библиотек;</w:t>
      </w:r>
    </w:p>
    <w:p w:rsidR="007A677B" w:rsidRPr="007A677B" w:rsidRDefault="007A677B" w:rsidP="007A677B">
      <w:pPr>
        <w:pStyle w:val="a4"/>
        <w:jc w:val="both"/>
        <w:rPr>
          <w:sz w:val="22"/>
          <w:szCs w:val="22"/>
        </w:rPr>
      </w:pPr>
      <w:r>
        <w:rPr>
          <w:sz w:val="22"/>
          <w:szCs w:val="22"/>
        </w:rPr>
        <w:t xml:space="preserve">- </w:t>
      </w:r>
      <w:r w:rsidRPr="007A677B">
        <w:rPr>
          <w:sz w:val="22"/>
          <w:szCs w:val="22"/>
        </w:rPr>
        <w:t>расширение функций школьных библиотек для комплексной поддержки образовательной деятельности в соответствии с требованиями ФГОС;</w:t>
      </w:r>
    </w:p>
    <w:p w:rsidR="007A677B" w:rsidRPr="007A677B" w:rsidRDefault="007A677B" w:rsidP="007A677B">
      <w:pPr>
        <w:pStyle w:val="a4"/>
        <w:jc w:val="both"/>
        <w:rPr>
          <w:sz w:val="22"/>
          <w:szCs w:val="22"/>
        </w:rPr>
      </w:pPr>
      <w:r>
        <w:rPr>
          <w:sz w:val="22"/>
          <w:szCs w:val="22"/>
        </w:rPr>
        <w:t xml:space="preserve">- </w:t>
      </w:r>
      <w:r w:rsidRPr="007A677B">
        <w:rPr>
          <w:sz w:val="22"/>
          <w:szCs w:val="22"/>
        </w:rPr>
        <w:t>создание условий для дополнительного профессионального образования педагогов-библиотекарей.</w:t>
      </w:r>
    </w:p>
    <w:p w:rsidR="007A677B" w:rsidRPr="007A677B" w:rsidRDefault="007A677B" w:rsidP="007A677B">
      <w:pPr>
        <w:pStyle w:val="a4"/>
        <w:ind w:firstLine="567"/>
        <w:jc w:val="both"/>
        <w:rPr>
          <w:sz w:val="22"/>
          <w:szCs w:val="22"/>
        </w:rPr>
      </w:pPr>
      <w:r w:rsidRPr="007A677B">
        <w:rPr>
          <w:sz w:val="22"/>
          <w:szCs w:val="22"/>
        </w:rPr>
        <w:lastRenderedPageBreak/>
        <w:t>В школах улуса работают 30 школьных библиотекаря, из них 20 имеют высшее образование, что составляет 66,67% от количества библиотекарей. Курсовую подготовку за 2018-2019 уч</w:t>
      </w:r>
      <w:proofErr w:type="gramStart"/>
      <w:r w:rsidRPr="007A677B">
        <w:rPr>
          <w:sz w:val="22"/>
          <w:szCs w:val="22"/>
        </w:rPr>
        <w:t>.г</w:t>
      </w:r>
      <w:proofErr w:type="gramEnd"/>
      <w:r w:rsidRPr="007A677B">
        <w:rPr>
          <w:sz w:val="22"/>
          <w:szCs w:val="22"/>
        </w:rPr>
        <w:t xml:space="preserve">од прошли 13 библиотекарей . </w:t>
      </w:r>
    </w:p>
    <w:p w:rsidR="007A677B" w:rsidRPr="007A677B" w:rsidRDefault="007A677B" w:rsidP="007A677B">
      <w:pPr>
        <w:pStyle w:val="a4"/>
        <w:ind w:firstLine="567"/>
        <w:jc w:val="both"/>
        <w:rPr>
          <w:sz w:val="22"/>
          <w:szCs w:val="22"/>
        </w:rPr>
      </w:pPr>
      <w:r w:rsidRPr="007A677B">
        <w:rPr>
          <w:sz w:val="22"/>
          <w:szCs w:val="22"/>
        </w:rPr>
        <w:t>Библиотекари МБОУ «Кюкяйская СОШ им. А.К. Акимова», МБОУ «Эльгяйская СОШ им П.Х. Староватова», МБОУ «Илимнирская ООШ», МБОУ «Аллагинская СОШ», МБОУ «Арылахская АСОШ» и МБОУ «Кутанинская СОШ им. А.А. Иванова-</w:t>
      </w:r>
      <w:r w:rsidRPr="007A677B">
        <w:rPr>
          <w:sz w:val="22"/>
          <w:szCs w:val="22"/>
          <w:lang w:val="sah-RU"/>
        </w:rPr>
        <w:t>Күндэ</w:t>
      </w:r>
      <w:r w:rsidRPr="007A677B">
        <w:rPr>
          <w:sz w:val="22"/>
          <w:szCs w:val="22"/>
        </w:rPr>
        <w:t>» прошли профессиональную переподготовку на педагога-библиотекаря.</w:t>
      </w:r>
    </w:p>
    <w:p w:rsidR="007A677B" w:rsidRPr="007A677B" w:rsidRDefault="007A677B" w:rsidP="007A677B">
      <w:pPr>
        <w:pStyle w:val="a4"/>
        <w:ind w:firstLine="567"/>
        <w:jc w:val="both"/>
        <w:rPr>
          <w:sz w:val="22"/>
          <w:szCs w:val="22"/>
        </w:rPr>
      </w:pPr>
      <w:r w:rsidRPr="007A677B">
        <w:rPr>
          <w:sz w:val="22"/>
          <w:szCs w:val="22"/>
        </w:rPr>
        <w:t>11 апреля на базе МБОУ «Кюндяинская СОШ им. Б.Н. Егорова»  прошел конкурс-смотр «Лучший библиотечный урок: традиции и новаторство» для школьных библиотекарей Сунтарского улуса. По итогам конкурса-смотра «Лучший библиотечный урок: традиции и новаторство» 1-ое место заняла педагог-библиотекарь Сунтарской СОШ №1 Сивцева Ирина Николаевна с темой «Фактографический поиск и алгоритм его выполнения». 2-ое место – Третьякова Изабелла Николаевна, педагог-библиотекарь Кутанинской СОШ. 3-е место – Иванова Виктория Валериановна, педагог-библиотекарь Кюндяинской СОШ. Также определены обладатели номинаций: «Библиотекарь – творец детской души» – Семенова Нюргуяна Петровна, педагог-библиотекарь Сунтарской НОШ им. В.Г. Павлова; «Библиотекарь – носитель духовности и культуры» – Федорова Светлана Тимофеевна, педагог-библиотекарь Сунтарской СОШ №2; «Библиотекарь-пропагандист краеведческой работы» – Гуляева Антонина Семеновна, педагог-библиотекарь Сунтарского ПТЛ-И. На конкурсе-смотре каждый библиотечный урок соответствовал поставленным задачам и целям: образовательной, воспитательной, развивающей. Участники применили на представленных уроках разнообразные приемы, методы и формы работы с использованием словарей, энциклопедий, произведений и др. Уроки оценивали жюри в следующем составе: Семенова Туяра Борисовна, зав ИМО МКУ «МОУО»; Чирикова Лидия Валентиновна, зав. отдела справочно-библиографической работы и корпоративной катологизации «Центральной библиотеки Сунтарского улуса; Андреева Мария Александровна, зав. Кюндяинской сельской библиотеки и Егоров Дьулустаан Алексеевич, вед</w:t>
      </w:r>
      <w:proofErr w:type="gramStart"/>
      <w:r w:rsidRPr="007A677B">
        <w:rPr>
          <w:sz w:val="22"/>
          <w:szCs w:val="22"/>
        </w:rPr>
        <w:t>.</w:t>
      </w:r>
      <w:proofErr w:type="gramEnd"/>
      <w:r w:rsidRPr="007A677B">
        <w:rPr>
          <w:sz w:val="22"/>
          <w:szCs w:val="22"/>
        </w:rPr>
        <w:t xml:space="preserve"> </w:t>
      </w:r>
      <w:proofErr w:type="gramStart"/>
      <w:r w:rsidRPr="007A677B">
        <w:rPr>
          <w:sz w:val="22"/>
          <w:szCs w:val="22"/>
        </w:rPr>
        <w:t>с</w:t>
      </w:r>
      <w:proofErr w:type="gramEnd"/>
      <w:r w:rsidRPr="007A677B">
        <w:rPr>
          <w:sz w:val="22"/>
          <w:szCs w:val="22"/>
        </w:rPr>
        <w:t>пециалист ИМО МКУ «МОУО».</w:t>
      </w:r>
    </w:p>
    <w:p w:rsidR="007A677B" w:rsidRPr="007A677B" w:rsidRDefault="007A677B" w:rsidP="007A677B">
      <w:pPr>
        <w:pStyle w:val="a4"/>
        <w:ind w:firstLine="567"/>
        <w:jc w:val="both"/>
        <w:rPr>
          <w:sz w:val="22"/>
          <w:szCs w:val="22"/>
        </w:rPr>
      </w:pPr>
      <w:r w:rsidRPr="007A677B">
        <w:rPr>
          <w:sz w:val="22"/>
          <w:szCs w:val="22"/>
        </w:rPr>
        <w:t xml:space="preserve">Проведены улусные семинары для школьных библиотекарей: </w:t>
      </w:r>
    </w:p>
    <w:p w:rsidR="007A677B" w:rsidRPr="007A677B" w:rsidRDefault="007A677B" w:rsidP="007A677B">
      <w:pPr>
        <w:pStyle w:val="a4"/>
        <w:ind w:firstLine="567"/>
        <w:jc w:val="both"/>
        <w:rPr>
          <w:sz w:val="22"/>
          <w:szCs w:val="22"/>
        </w:rPr>
      </w:pPr>
      <w:r w:rsidRPr="007A677B">
        <w:rPr>
          <w:sz w:val="22"/>
          <w:szCs w:val="22"/>
        </w:rPr>
        <w:t xml:space="preserve">- </w:t>
      </w:r>
      <w:r w:rsidRPr="007A677B">
        <w:rPr>
          <w:b/>
          <w:sz w:val="22"/>
          <w:szCs w:val="22"/>
        </w:rPr>
        <w:t>«Библиография как средство освоения современного информационного пространства» на базе МБОУ «Тянкинская НОШ».</w:t>
      </w:r>
      <w:r w:rsidRPr="007A677B">
        <w:rPr>
          <w:sz w:val="22"/>
          <w:szCs w:val="22"/>
        </w:rPr>
        <w:t xml:space="preserve"> Семинар посетили 19 школьных библиотекарей. Выступили по теме «Особенности информационно-библиографической работы в библиотеках ОУ» - Павлова А.С., ведущий специалист МКУ «МОУО»; «Использование информационных технологий в библиографической деятельности школьной библиотеки» - Сивцева И.Н., зав</w:t>
      </w:r>
      <w:proofErr w:type="gramStart"/>
      <w:r w:rsidRPr="007A677B">
        <w:rPr>
          <w:sz w:val="22"/>
          <w:szCs w:val="22"/>
        </w:rPr>
        <w:t>.ш</w:t>
      </w:r>
      <w:proofErr w:type="gramEnd"/>
      <w:r w:rsidRPr="007A677B">
        <w:rPr>
          <w:sz w:val="22"/>
          <w:szCs w:val="22"/>
        </w:rPr>
        <w:t>кольной библиотеки ССОШ №1 им. А.П. Павлова; «Справочно-библиографический аппарат» - Иванова З.Я., зав.школьной библиотеки СПТЛ-И. Также проведены дискуссия и обмен опытом на тему «Библиография как средство современного информационного пространства», круглый стол «Новые подходы к обучению детей и подростков информационной грамотности».</w:t>
      </w:r>
    </w:p>
    <w:p w:rsidR="007A677B" w:rsidRPr="007A677B" w:rsidRDefault="007A677B" w:rsidP="007A677B">
      <w:pPr>
        <w:pStyle w:val="a4"/>
        <w:ind w:firstLine="567"/>
        <w:jc w:val="both"/>
        <w:rPr>
          <w:sz w:val="22"/>
          <w:szCs w:val="22"/>
        </w:rPr>
      </w:pPr>
      <w:r w:rsidRPr="007A677B">
        <w:rPr>
          <w:sz w:val="22"/>
          <w:szCs w:val="22"/>
        </w:rPr>
        <w:t xml:space="preserve">- </w:t>
      </w:r>
      <w:r w:rsidRPr="007A677B">
        <w:rPr>
          <w:b/>
          <w:sz w:val="22"/>
          <w:szCs w:val="22"/>
        </w:rPr>
        <w:t>«Школьная библиотека как важнейший компонент ОУ».</w:t>
      </w:r>
      <w:r w:rsidRPr="007A677B">
        <w:rPr>
          <w:sz w:val="22"/>
          <w:szCs w:val="22"/>
        </w:rPr>
        <w:t xml:space="preserve"> 22 февраля 2019 года на базе  МБОУ «Сунтарская СОШ №2» был проведен улусный семинар для школьных библиотекарей «Школьная библиотека как важнейший компонент ОУ». В ходе семинара были рассмотрены следующие основные вопросы: 1. Школьная библиотека – ключевой инструмент новой образовательной организации.  2.  Школьная библиотека. Документация. 3. Практикум для начинающих библиотекарей (Иванова З.Я., Сивцева И.Н., Федорова С.Т.). Семинар провела педагог-библиотекарь ССОШ №2 Федорова С.Т. В первой части семинара, библиотекари ОУ обсуждали возможности развития и сохранения редких книг школьной библиотеки. Иванова З.Я., библиотекарь Сунтарской ПТЛ-И подробно объяснила и наглядно показала, как правильно заполнять документацию. В практической части библиотекари  представили свои видения насчет развития школьной библиотеки. Используя проектор, выступили по разным темам: 1) Федорова С.Т., библиотекарь МБОУ «Сунтарская СОШ №2», тема: «Взаимоотношение педагога-библиотекаря с читателями»; 2) Никитина А.М., библиотекарь МБОУ «Бордонская СОШ», тема: «Читательская конференция как средство формирования коммуникативной компетенции учащихся в условиях ФГОС»; 3) Гуляева А.С., библиотекарь МБОУ «Сунтарский ПТЛ-И», обзор «Золотой серии Сунтарского улуса»; 4) Гольдерова С.С., библиотекарь МБОУ «Жарханская СОШ», мастер-класс «Вспомогательные методические пособия в электронном виде»; 5) Иванова З.Я., библиотекарь МБОУ «Сунтарский ПТЛ-И», тема: «Тө</w:t>
      </w:r>
      <w:proofErr w:type="gramStart"/>
      <w:r w:rsidRPr="007A677B">
        <w:rPr>
          <w:sz w:val="22"/>
          <w:szCs w:val="22"/>
        </w:rPr>
        <w:t>р</w:t>
      </w:r>
      <w:proofErr w:type="gramEnd"/>
      <w:r w:rsidRPr="007A677B">
        <w:rPr>
          <w:sz w:val="22"/>
          <w:szCs w:val="22"/>
        </w:rPr>
        <w:t>өөбүт тыл сүмэтин иҥэринэн»</w:t>
      </w:r>
    </w:p>
    <w:p w:rsidR="007A677B" w:rsidRPr="007A677B" w:rsidRDefault="007A677B" w:rsidP="007A677B">
      <w:pPr>
        <w:pStyle w:val="a4"/>
        <w:ind w:firstLine="567"/>
        <w:jc w:val="both"/>
        <w:rPr>
          <w:sz w:val="22"/>
          <w:szCs w:val="22"/>
        </w:rPr>
      </w:pPr>
      <w:r w:rsidRPr="007A677B">
        <w:rPr>
          <w:sz w:val="22"/>
          <w:szCs w:val="22"/>
        </w:rPr>
        <w:t>В течение учебного года были выявлены запросы школьных библиотекарей, проведены семинары и проведена работа по обеспечению учебниками, программами. В настоящее время в библиотеках школ улуса имеется соответствующая учебно-методическая литература.</w:t>
      </w:r>
    </w:p>
    <w:p w:rsidR="007A677B" w:rsidRPr="007A677B" w:rsidRDefault="007A677B" w:rsidP="007A677B">
      <w:pPr>
        <w:pStyle w:val="a4"/>
        <w:ind w:firstLine="567"/>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1882"/>
        <w:gridCol w:w="1882"/>
        <w:gridCol w:w="1882"/>
      </w:tblGrid>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lastRenderedPageBreak/>
              <w:t>Обеспеченность школ</w:t>
            </w:r>
          </w:p>
        </w:tc>
        <w:tc>
          <w:tcPr>
            <w:tcW w:w="1882" w:type="dxa"/>
            <w:shd w:val="clear" w:color="auto" w:fill="auto"/>
          </w:tcPr>
          <w:p w:rsidR="007A677B" w:rsidRPr="007A677B" w:rsidRDefault="007A677B" w:rsidP="007A677B">
            <w:pPr>
              <w:pStyle w:val="a4"/>
              <w:jc w:val="both"/>
              <w:rPr>
                <w:sz w:val="22"/>
                <w:szCs w:val="22"/>
              </w:rPr>
            </w:pPr>
            <w:r w:rsidRPr="007A677B">
              <w:rPr>
                <w:sz w:val="22"/>
                <w:szCs w:val="22"/>
              </w:rPr>
              <w:t>2016-2017 уч. год</w:t>
            </w:r>
          </w:p>
        </w:tc>
        <w:tc>
          <w:tcPr>
            <w:tcW w:w="1882" w:type="dxa"/>
          </w:tcPr>
          <w:p w:rsidR="007A677B" w:rsidRPr="007A677B" w:rsidRDefault="007A677B" w:rsidP="007A677B">
            <w:pPr>
              <w:pStyle w:val="a4"/>
              <w:jc w:val="both"/>
              <w:rPr>
                <w:sz w:val="22"/>
                <w:szCs w:val="22"/>
              </w:rPr>
            </w:pPr>
            <w:r w:rsidRPr="007A677B">
              <w:rPr>
                <w:sz w:val="22"/>
                <w:szCs w:val="22"/>
              </w:rPr>
              <w:t>2017-2018 уч. год</w:t>
            </w:r>
          </w:p>
        </w:tc>
        <w:tc>
          <w:tcPr>
            <w:tcW w:w="1882" w:type="dxa"/>
          </w:tcPr>
          <w:p w:rsidR="007A677B" w:rsidRPr="007A677B" w:rsidRDefault="007A677B" w:rsidP="007A677B">
            <w:pPr>
              <w:pStyle w:val="a4"/>
              <w:jc w:val="both"/>
              <w:rPr>
                <w:sz w:val="22"/>
                <w:szCs w:val="22"/>
              </w:rPr>
            </w:pPr>
            <w:r w:rsidRPr="007A677B">
              <w:rPr>
                <w:sz w:val="22"/>
                <w:szCs w:val="22"/>
              </w:rPr>
              <w:t>2018-2019 уч. год</w:t>
            </w:r>
          </w:p>
        </w:tc>
      </w:tr>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t>Учебники</w:t>
            </w:r>
          </w:p>
        </w:tc>
        <w:tc>
          <w:tcPr>
            <w:tcW w:w="1882" w:type="dxa"/>
            <w:shd w:val="clear" w:color="auto" w:fill="auto"/>
          </w:tcPr>
          <w:p w:rsidR="007A677B" w:rsidRPr="007A677B" w:rsidRDefault="007A677B" w:rsidP="007A677B">
            <w:pPr>
              <w:pStyle w:val="a4"/>
              <w:ind w:firstLine="567"/>
              <w:jc w:val="both"/>
              <w:rPr>
                <w:sz w:val="22"/>
                <w:szCs w:val="22"/>
              </w:rPr>
            </w:pPr>
            <w:r w:rsidRPr="007A677B">
              <w:rPr>
                <w:sz w:val="22"/>
                <w:szCs w:val="22"/>
              </w:rPr>
              <w:t>262082</w:t>
            </w:r>
          </w:p>
        </w:tc>
        <w:tc>
          <w:tcPr>
            <w:tcW w:w="1882" w:type="dxa"/>
          </w:tcPr>
          <w:p w:rsidR="007A677B" w:rsidRPr="007A677B" w:rsidRDefault="007A677B" w:rsidP="007A677B">
            <w:pPr>
              <w:pStyle w:val="a4"/>
              <w:ind w:firstLine="567"/>
              <w:jc w:val="both"/>
              <w:rPr>
                <w:sz w:val="22"/>
                <w:szCs w:val="22"/>
              </w:rPr>
            </w:pPr>
            <w:r w:rsidRPr="007A677B">
              <w:rPr>
                <w:sz w:val="22"/>
                <w:szCs w:val="22"/>
              </w:rPr>
              <w:t>257576</w:t>
            </w:r>
          </w:p>
        </w:tc>
        <w:tc>
          <w:tcPr>
            <w:tcW w:w="1882" w:type="dxa"/>
          </w:tcPr>
          <w:p w:rsidR="007A677B" w:rsidRPr="007A677B" w:rsidRDefault="007A677B" w:rsidP="007A677B">
            <w:pPr>
              <w:pStyle w:val="a4"/>
              <w:ind w:firstLine="567"/>
              <w:jc w:val="both"/>
              <w:rPr>
                <w:sz w:val="22"/>
                <w:szCs w:val="22"/>
              </w:rPr>
            </w:pPr>
            <w:r w:rsidRPr="007A677B">
              <w:rPr>
                <w:sz w:val="22"/>
                <w:szCs w:val="22"/>
              </w:rPr>
              <w:t>223410</w:t>
            </w:r>
          </w:p>
        </w:tc>
      </w:tr>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t>Художественная литература</w:t>
            </w:r>
          </w:p>
        </w:tc>
        <w:tc>
          <w:tcPr>
            <w:tcW w:w="1882" w:type="dxa"/>
            <w:shd w:val="clear" w:color="auto" w:fill="auto"/>
          </w:tcPr>
          <w:p w:rsidR="007A677B" w:rsidRPr="007A677B" w:rsidRDefault="007A677B" w:rsidP="007A677B">
            <w:pPr>
              <w:pStyle w:val="a4"/>
              <w:ind w:firstLine="567"/>
              <w:jc w:val="both"/>
              <w:rPr>
                <w:sz w:val="22"/>
                <w:szCs w:val="22"/>
              </w:rPr>
            </w:pPr>
            <w:r w:rsidRPr="007A677B">
              <w:rPr>
                <w:sz w:val="22"/>
                <w:szCs w:val="22"/>
              </w:rPr>
              <w:t>116095</w:t>
            </w:r>
          </w:p>
        </w:tc>
        <w:tc>
          <w:tcPr>
            <w:tcW w:w="1882" w:type="dxa"/>
          </w:tcPr>
          <w:p w:rsidR="007A677B" w:rsidRPr="007A677B" w:rsidRDefault="007A677B" w:rsidP="007A677B">
            <w:pPr>
              <w:pStyle w:val="a4"/>
              <w:ind w:firstLine="567"/>
              <w:jc w:val="both"/>
              <w:rPr>
                <w:sz w:val="22"/>
                <w:szCs w:val="22"/>
              </w:rPr>
            </w:pPr>
            <w:r w:rsidRPr="007A677B">
              <w:rPr>
                <w:sz w:val="22"/>
                <w:szCs w:val="22"/>
              </w:rPr>
              <w:t>121467</w:t>
            </w:r>
          </w:p>
        </w:tc>
        <w:tc>
          <w:tcPr>
            <w:tcW w:w="1882" w:type="dxa"/>
          </w:tcPr>
          <w:p w:rsidR="007A677B" w:rsidRPr="007A677B" w:rsidRDefault="007A677B" w:rsidP="007A677B">
            <w:pPr>
              <w:pStyle w:val="a4"/>
              <w:ind w:firstLine="567"/>
              <w:jc w:val="both"/>
              <w:rPr>
                <w:sz w:val="22"/>
                <w:szCs w:val="22"/>
              </w:rPr>
            </w:pPr>
            <w:r w:rsidRPr="007A677B">
              <w:rPr>
                <w:sz w:val="22"/>
                <w:szCs w:val="22"/>
              </w:rPr>
              <w:t>128508</w:t>
            </w:r>
          </w:p>
        </w:tc>
      </w:tr>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t>Методическая литература</w:t>
            </w:r>
          </w:p>
        </w:tc>
        <w:tc>
          <w:tcPr>
            <w:tcW w:w="1882" w:type="dxa"/>
            <w:shd w:val="clear" w:color="auto" w:fill="auto"/>
          </w:tcPr>
          <w:p w:rsidR="007A677B" w:rsidRPr="007A677B" w:rsidRDefault="007A677B" w:rsidP="007A677B">
            <w:pPr>
              <w:pStyle w:val="a4"/>
              <w:ind w:firstLine="567"/>
              <w:jc w:val="both"/>
              <w:rPr>
                <w:sz w:val="22"/>
                <w:szCs w:val="22"/>
              </w:rPr>
            </w:pPr>
            <w:r w:rsidRPr="007A677B">
              <w:rPr>
                <w:sz w:val="22"/>
                <w:szCs w:val="22"/>
              </w:rPr>
              <w:t>34048</w:t>
            </w:r>
          </w:p>
        </w:tc>
        <w:tc>
          <w:tcPr>
            <w:tcW w:w="1882" w:type="dxa"/>
          </w:tcPr>
          <w:p w:rsidR="007A677B" w:rsidRPr="007A677B" w:rsidRDefault="007A677B" w:rsidP="007A677B">
            <w:pPr>
              <w:pStyle w:val="a4"/>
              <w:ind w:firstLine="567"/>
              <w:jc w:val="both"/>
              <w:rPr>
                <w:sz w:val="22"/>
                <w:szCs w:val="22"/>
              </w:rPr>
            </w:pPr>
            <w:r w:rsidRPr="007A677B">
              <w:rPr>
                <w:sz w:val="22"/>
                <w:szCs w:val="22"/>
              </w:rPr>
              <w:t>31307</w:t>
            </w:r>
          </w:p>
        </w:tc>
        <w:tc>
          <w:tcPr>
            <w:tcW w:w="1882" w:type="dxa"/>
          </w:tcPr>
          <w:p w:rsidR="007A677B" w:rsidRPr="007A677B" w:rsidRDefault="007A677B" w:rsidP="007A677B">
            <w:pPr>
              <w:pStyle w:val="a4"/>
              <w:ind w:firstLine="567"/>
              <w:jc w:val="both"/>
              <w:rPr>
                <w:sz w:val="22"/>
                <w:szCs w:val="22"/>
              </w:rPr>
            </w:pPr>
            <w:r w:rsidRPr="007A677B">
              <w:rPr>
                <w:sz w:val="22"/>
                <w:szCs w:val="22"/>
              </w:rPr>
              <w:t>44128</w:t>
            </w:r>
          </w:p>
        </w:tc>
      </w:tr>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t>Энциклопедии, справочники</w:t>
            </w:r>
          </w:p>
        </w:tc>
        <w:tc>
          <w:tcPr>
            <w:tcW w:w="1882" w:type="dxa"/>
            <w:shd w:val="clear" w:color="auto" w:fill="auto"/>
          </w:tcPr>
          <w:p w:rsidR="007A677B" w:rsidRPr="007A677B" w:rsidRDefault="007A677B" w:rsidP="007A677B">
            <w:pPr>
              <w:pStyle w:val="a4"/>
              <w:ind w:firstLine="567"/>
              <w:jc w:val="both"/>
              <w:rPr>
                <w:sz w:val="22"/>
                <w:szCs w:val="22"/>
              </w:rPr>
            </w:pPr>
            <w:r w:rsidRPr="007A677B">
              <w:rPr>
                <w:sz w:val="22"/>
                <w:szCs w:val="22"/>
              </w:rPr>
              <w:t>13751</w:t>
            </w:r>
          </w:p>
        </w:tc>
        <w:tc>
          <w:tcPr>
            <w:tcW w:w="1882" w:type="dxa"/>
          </w:tcPr>
          <w:p w:rsidR="007A677B" w:rsidRPr="007A677B" w:rsidRDefault="007A677B" w:rsidP="007A677B">
            <w:pPr>
              <w:pStyle w:val="a4"/>
              <w:ind w:firstLine="567"/>
              <w:jc w:val="both"/>
              <w:rPr>
                <w:sz w:val="22"/>
                <w:szCs w:val="22"/>
              </w:rPr>
            </w:pPr>
            <w:r w:rsidRPr="007A677B">
              <w:rPr>
                <w:sz w:val="22"/>
                <w:szCs w:val="22"/>
              </w:rPr>
              <w:t>13743</w:t>
            </w:r>
          </w:p>
        </w:tc>
        <w:tc>
          <w:tcPr>
            <w:tcW w:w="1882" w:type="dxa"/>
          </w:tcPr>
          <w:p w:rsidR="007A677B" w:rsidRPr="007A677B" w:rsidRDefault="007A677B" w:rsidP="007A677B">
            <w:pPr>
              <w:pStyle w:val="a4"/>
              <w:ind w:firstLine="567"/>
              <w:jc w:val="both"/>
              <w:rPr>
                <w:sz w:val="22"/>
                <w:szCs w:val="22"/>
              </w:rPr>
            </w:pPr>
            <w:r w:rsidRPr="007A677B">
              <w:rPr>
                <w:sz w:val="22"/>
                <w:szCs w:val="22"/>
              </w:rPr>
              <w:t>13017</w:t>
            </w:r>
          </w:p>
        </w:tc>
      </w:tr>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t>Медиатека</w:t>
            </w:r>
          </w:p>
        </w:tc>
        <w:tc>
          <w:tcPr>
            <w:tcW w:w="1882" w:type="dxa"/>
            <w:shd w:val="clear" w:color="auto" w:fill="auto"/>
          </w:tcPr>
          <w:p w:rsidR="007A677B" w:rsidRPr="007A677B" w:rsidRDefault="007A677B" w:rsidP="007A677B">
            <w:pPr>
              <w:pStyle w:val="a4"/>
              <w:ind w:firstLine="567"/>
              <w:jc w:val="both"/>
              <w:rPr>
                <w:sz w:val="22"/>
                <w:szCs w:val="22"/>
              </w:rPr>
            </w:pPr>
            <w:r w:rsidRPr="007A677B">
              <w:rPr>
                <w:sz w:val="22"/>
                <w:szCs w:val="22"/>
              </w:rPr>
              <w:t>9587</w:t>
            </w:r>
          </w:p>
        </w:tc>
        <w:tc>
          <w:tcPr>
            <w:tcW w:w="1882" w:type="dxa"/>
          </w:tcPr>
          <w:p w:rsidR="007A677B" w:rsidRPr="007A677B" w:rsidRDefault="007A677B" w:rsidP="007A677B">
            <w:pPr>
              <w:pStyle w:val="a4"/>
              <w:ind w:firstLine="567"/>
              <w:jc w:val="both"/>
              <w:rPr>
                <w:sz w:val="22"/>
                <w:szCs w:val="22"/>
              </w:rPr>
            </w:pPr>
            <w:r w:rsidRPr="007A677B">
              <w:rPr>
                <w:sz w:val="22"/>
                <w:szCs w:val="22"/>
              </w:rPr>
              <w:t>8134</w:t>
            </w:r>
          </w:p>
        </w:tc>
        <w:tc>
          <w:tcPr>
            <w:tcW w:w="1882" w:type="dxa"/>
          </w:tcPr>
          <w:p w:rsidR="007A677B" w:rsidRPr="007A677B" w:rsidRDefault="007A677B" w:rsidP="007A677B">
            <w:pPr>
              <w:pStyle w:val="a4"/>
              <w:ind w:firstLine="567"/>
              <w:jc w:val="both"/>
              <w:rPr>
                <w:sz w:val="22"/>
                <w:szCs w:val="22"/>
              </w:rPr>
            </w:pPr>
            <w:r w:rsidRPr="007A677B">
              <w:rPr>
                <w:sz w:val="22"/>
                <w:szCs w:val="22"/>
              </w:rPr>
              <w:t>17632</w:t>
            </w:r>
          </w:p>
        </w:tc>
      </w:tr>
      <w:tr w:rsidR="007A677B" w:rsidRPr="007A677B" w:rsidTr="00EA5612">
        <w:tc>
          <w:tcPr>
            <w:tcW w:w="3543" w:type="dxa"/>
            <w:shd w:val="clear" w:color="auto" w:fill="auto"/>
          </w:tcPr>
          <w:p w:rsidR="007A677B" w:rsidRPr="007A677B" w:rsidRDefault="007A677B" w:rsidP="007A677B">
            <w:pPr>
              <w:pStyle w:val="a4"/>
              <w:ind w:firstLine="567"/>
              <w:jc w:val="both"/>
              <w:rPr>
                <w:sz w:val="22"/>
                <w:szCs w:val="22"/>
              </w:rPr>
            </w:pPr>
            <w:r w:rsidRPr="007A677B">
              <w:rPr>
                <w:sz w:val="22"/>
                <w:szCs w:val="22"/>
              </w:rPr>
              <w:t>Подписка: сумма в рб.</w:t>
            </w:r>
          </w:p>
        </w:tc>
        <w:tc>
          <w:tcPr>
            <w:tcW w:w="1882" w:type="dxa"/>
            <w:shd w:val="clear" w:color="auto" w:fill="auto"/>
          </w:tcPr>
          <w:p w:rsidR="007A677B" w:rsidRPr="007A677B" w:rsidRDefault="007A677B" w:rsidP="007A677B">
            <w:pPr>
              <w:pStyle w:val="a4"/>
              <w:ind w:firstLine="567"/>
              <w:jc w:val="both"/>
              <w:rPr>
                <w:bCs/>
                <w:sz w:val="22"/>
                <w:szCs w:val="22"/>
              </w:rPr>
            </w:pPr>
            <w:r w:rsidRPr="007A677B">
              <w:rPr>
                <w:bCs/>
                <w:sz w:val="22"/>
                <w:szCs w:val="22"/>
              </w:rPr>
              <w:t>739514,9</w:t>
            </w:r>
          </w:p>
        </w:tc>
        <w:tc>
          <w:tcPr>
            <w:tcW w:w="1882" w:type="dxa"/>
          </w:tcPr>
          <w:p w:rsidR="007A677B" w:rsidRPr="007A677B" w:rsidRDefault="007A677B" w:rsidP="007A677B">
            <w:pPr>
              <w:pStyle w:val="a4"/>
              <w:ind w:firstLine="567"/>
              <w:jc w:val="both"/>
              <w:rPr>
                <w:bCs/>
                <w:sz w:val="22"/>
                <w:szCs w:val="22"/>
              </w:rPr>
            </w:pPr>
            <w:r w:rsidRPr="007A677B">
              <w:rPr>
                <w:bCs/>
                <w:sz w:val="22"/>
                <w:szCs w:val="22"/>
              </w:rPr>
              <w:t>710387,1</w:t>
            </w:r>
          </w:p>
        </w:tc>
        <w:tc>
          <w:tcPr>
            <w:tcW w:w="1882" w:type="dxa"/>
          </w:tcPr>
          <w:p w:rsidR="007A677B" w:rsidRPr="007A677B" w:rsidRDefault="007A677B" w:rsidP="007A677B">
            <w:pPr>
              <w:pStyle w:val="a4"/>
              <w:ind w:firstLine="567"/>
              <w:jc w:val="both"/>
              <w:rPr>
                <w:bCs/>
                <w:sz w:val="22"/>
                <w:szCs w:val="22"/>
              </w:rPr>
            </w:pPr>
            <w:r w:rsidRPr="007A677B">
              <w:rPr>
                <w:bCs/>
                <w:sz w:val="22"/>
                <w:szCs w:val="22"/>
              </w:rPr>
              <w:t>772492</w:t>
            </w:r>
          </w:p>
        </w:tc>
      </w:tr>
    </w:tbl>
    <w:p w:rsidR="007A677B" w:rsidRPr="007A677B" w:rsidRDefault="007A677B" w:rsidP="007A677B">
      <w:pPr>
        <w:pStyle w:val="a4"/>
        <w:ind w:firstLine="567"/>
        <w:jc w:val="both"/>
        <w:rPr>
          <w:sz w:val="22"/>
          <w:szCs w:val="22"/>
        </w:rPr>
      </w:pPr>
      <w:r>
        <w:rPr>
          <w:sz w:val="22"/>
          <w:szCs w:val="22"/>
        </w:rPr>
        <w:t xml:space="preserve"> </w:t>
      </w:r>
      <w:r w:rsidRPr="007A677B">
        <w:rPr>
          <w:sz w:val="22"/>
          <w:szCs w:val="22"/>
        </w:rPr>
        <w:t>Комплектование фонда осуществлялось с учетом обновления содержания образования. В каждой школе систематически проходили мероприятия по сохранности фондов. Организована профилактика повреждения, утери литературы, несвоевременного возврата. В течение года проводились рейды по проверке учебников, ремонт книг. В образовательных учреждениях сохранена подписка на основные периодические издания (федеральные и республиканские), а также на детские научно-познавательные газеты и журналы.</w:t>
      </w:r>
    </w:p>
    <w:p w:rsidR="00F331E3" w:rsidRPr="007A677B" w:rsidRDefault="00F331E3" w:rsidP="007A677B">
      <w:pPr>
        <w:pStyle w:val="a4"/>
        <w:ind w:firstLine="567"/>
        <w:jc w:val="both"/>
        <w:rPr>
          <w:sz w:val="22"/>
          <w:szCs w:val="22"/>
        </w:rPr>
      </w:pPr>
      <w:r w:rsidRPr="007A677B">
        <w:rPr>
          <w:sz w:val="22"/>
          <w:szCs w:val="22"/>
        </w:rPr>
        <w:t xml:space="preserve">          </w:t>
      </w:r>
    </w:p>
    <w:p w:rsidR="004668BD" w:rsidRPr="006E7FC3" w:rsidRDefault="00FB2D79" w:rsidP="002B12F3">
      <w:pPr>
        <w:pStyle w:val="a4"/>
        <w:numPr>
          <w:ilvl w:val="0"/>
          <w:numId w:val="16"/>
        </w:numPr>
        <w:rPr>
          <w:b/>
          <w:sz w:val="22"/>
          <w:szCs w:val="22"/>
        </w:rPr>
      </w:pPr>
      <w:r w:rsidRPr="006E7FC3">
        <w:rPr>
          <w:b/>
          <w:sz w:val="22"/>
          <w:szCs w:val="22"/>
        </w:rPr>
        <w:t>Организация работы со школьниками</w:t>
      </w:r>
      <w:r w:rsidR="007E0A57" w:rsidRPr="006E7FC3">
        <w:rPr>
          <w:b/>
          <w:sz w:val="22"/>
          <w:szCs w:val="22"/>
        </w:rPr>
        <w:t>:</w:t>
      </w:r>
    </w:p>
    <w:p w:rsidR="00AE47B7" w:rsidRPr="006E7FC3" w:rsidRDefault="004668BD" w:rsidP="00E4783B">
      <w:pPr>
        <w:pStyle w:val="a4"/>
        <w:numPr>
          <w:ilvl w:val="0"/>
          <w:numId w:val="10"/>
        </w:numPr>
        <w:ind w:left="0" w:firstLine="360"/>
        <w:jc w:val="both"/>
        <w:rPr>
          <w:sz w:val="22"/>
          <w:szCs w:val="22"/>
        </w:rPr>
      </w:pPr>
      <w:r w:rsidRPr="006E7FC3">
        <w:rPr>
          <w:b/>
          <w:i/>
          <w:sz w:val="22"/>
          <w:szCs w:val="22"/>
          <w:u w:val="single"/>
        </w:rPr>
        <w:t>Заочный улусный конкурс-смотр чтецов</w:t>
      </w:r>
      <w:r w:rsidRPr="006E7FC3">
        <w:rPr>
          <w:sz w:val="22"/>
          <w:szCs w:val="22"/>
          <w:u w:val="single"/>
        </w:rPr>
        <w:t xml:space="preserve"> среди учащихся</w:t>
      </w:r>
      <w:r w:rsidRPr="006E7FC3">
        <w:rPr>
          <w:sz w:val="22"/>
          <w:szCs w:val="22"/>
        </w:rPr>
        <w:t xml:space="preserve"> ОУ улуса, посвященный 100-летию народного поэта Л.А.Попова </w:t>
      </w:r>
      <w:r w:rsidR="00AE47B7" w:rsidRPr="006E7FC3">
        <w:rPr>
          <w:sz w:val="22"/>
          <w:szCs w:val="22"/>
        </w:rPr>
        <w:t xml:space="preserve"> проведен 12-16 ноября 2018 г. </w:t>
      </w:r>
      <w:r w:rsidRPr="006E7FC3">
        <w:rPr>
          <w:sz w:val="22"/>
          <w:szCs w:val="22"/>
        </w:rPr>
        <w:t xml:space="preserve">Приняли участие 185 участников.  По итогам работы жюри выявило победителей, призеров и номинантов по возрастным группам: </w:t>
      </w:r>
    </w:p>
    <w:p w:rsidR="00037082" w:rsidRPr="006E7FC3" w:rsidRDefault="004668BD" w:rsidP="00E4783B">
      <w:pPr>
        <w:pStyle w:val="a4"/>
        <w:numPr>
          <w:ilvl w:val="0"/>
          <w:numId w:val="5"/>
        </w:numPr>
        <w:ind w:left="0" w:firstLine="360"/>
        <w:jc w:val="both"/>
        <w:rPr>
          <w:sz w:val="22"/>
          <w:szCs w:val="22"/>
        </w:rPr>
      </w:pPr>
      <w:proofErr w:type="gramStart"/>
      <w:r w:rsidRPr="006E7FC3">
        <w:rPr>
          <w:sz w:val="22"/>
          <w:szCs w:val="22"/>
        </w:rPr>
        <w:t>1-2 классы: 1 место-Петров Сандал, ученик 1 класса Мар-Кюельская СОШ</w:t>
      </w:r>
      <w:r w:rsidR="00AE47B7" w:rsidRPr="006E7FC3">
        <w:rPr>
          <w:sz w:val="22"/>
          <w:szCs w:val="22"/>
        </w:rPr>
        <w:t xml:space="preserve">; </w:t>
      </w:r>
      <w:r w:rsidRPr="006E7FC3">
        <w:rPr>
          <w:sz w:val="22"/>
          <w:szCs w:val="22"/>
        </w:rPr>
        <w:t>2 место-Иванова Сибэкки, ученица 2 класса ССШИ</w:t>
      </w:r>
      <w:r w:rsidR="00AE47B7" w:rsidRPr="006E7FC3">
        <w:rPr>
          <w:sz w:val="22"/>
          <w:szCs w:val="22"/>
        </w:rPr>
        <w:t>; А</w:t>
      </w:r>
      <w:r w:rsidRPr="006E7FC3">
        <w:rPr>
          <w:sz w:val="22"/>
          <w:szCs w:val="22"/>
        </w:rPr>
        <w:t>ммосов Коля, ученик 1 д класса СНОШ им.В.Г.Павлова</w:t>
      </w:r>
      <w:r w:rsidR="00AE47B7" w:rsidRPr="006E7FC3">
        <w:rPr>
          <w:sz w:val="22"/>
          <w:szCs w:val="22"/>
        </w:rPr>
        <w:t xml:space="preserve">; </w:t>
      </w:r>
      <w:r w:rsidRPr="006E7FC3">
        <w:rPr>
          <w:sz w:val="22"/>
          <w:szCs w:val="22"/>
        </w:rPr>
        <w:t>Ощепкова Кюнняй, ученица 1 класса Кюндяинской СОШ им.Б.Н.Егорова</w:t>
      </w:r>
      <w:r w:rsidR="00AE47B7" w:rsidRPr="006E7FC3">
        <w:rPr>
          <w:sz w:val="22"/>
          <w:szCs w:val="22"/>
        </w:rPr>
        <w:t xml:space="preserve">; </w:t>
      </w:r>
      <w:r w:rsidRPr="006E7FC3">
        <w:rPr>
          <w:sz w:val="22"/>
          <w:szCs w:val="22"/>
        </w:rPr>
        <w:t>3 место-Иванова Владиана, ученица 1 класса Эльгяйской СОШ им.П.Х.Староватова</w:t>
      </w:r>
      <w:r w:rsidR="00AE47B7" w:rsidRPr="006E7FC3">
        <w:rPr>
          <w:sz w:val="22"/>
          <w:szCs w:val="22"/>
        </w:rPr>
        <w:t>;</w:t>
      </w:r>
      <w:proofErr w:type="gramEnd"/>
      <w:r w:rsidR="00AE47B7" w:rsidRPr="006E7FC3">
        <w:rPr>
          <w:sz w:val="22"/>
          <w:szCs w:val="22"/>
        </w:rPr>
        <w:t xml:space="preserve"> </w:t>
      </w:r>
      <w:r w:rsidRPr="006E7FC3">
        <w:rPr>
          <w:sz w:val="22"/>
          <w:szCs w:val="22"/>
        </w:rPr>
        <w:t>Баснаева Алиада, ученица 2 класса Кюндяинской СОШ им.Б.Н.Егорова</w:t>
      </w:r>
      <w:r w:rsidR="00AE47B7" w:rsidRPr="006E7FC3">
        <w:rPr>
          <w:sz w:val="22"/>
          <w:szCs w:val="22"/>
        </w:rPr>
        <w:t xml:space="preserve">; </w:t>
      </w:r>
      <w:r w:rsidRPr="006E7FC3">
        <w:rPr>
          <w:sz w:val="22"/>
          <w:szCs w:val="22"/>
        </w:rPr>
        <w:t>Николаев Сергей, ученик 2 д класса СНОШ им.В.Г.Павлова</w:t>
      </w:r>
      <w:r w:rsidR="00037082"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Среди групп:</w:t>
      </w:r>
      <w:r w:rsidR="00037082" w:rsidRPr="006E7FC3">
        <w:rPr>
          <w:sz w:val="22"/>
          <w:szCs w:val="22"/>
        </w:rPr>
        <w:t xml:space="preserve"> </w:t>
      </w:r>
      <w:r w:rsidRPr="006E7FC3">
        <w:rPr>
          <w:sz w:val="22"/>
          <w:szCs w:val="22"/>
        </w:rPr>
        <w:t>1 место-трио</w:t>
      </w:r>
      <w:r w:rsidR="00037082" w:rsidRPr="006E7FC3">
        <w:rPr>
          <w:sz w:val="22"/>
          <w:szCs w:val="22"/>
        </w:rPr>
        <w:t xml:space="preserve"> </w:t>
      </w:r>
      <w:r w:rsidRPr="006E7FC3">
        <w:rPr>
          <w:sz w:val="22"/>
          <w:szCs w:val="22"/>
        </w:rPr>
        <w:t>2 ж класса Сунтарской НОШ им.В.Г.Павлова</w:t>
      </w:r>
      <w:r w:rsidR="00037082" w:rsidRPr="006E7FC3">
        <w:rPr>
          <w:sz w:val="22"/>
          <w:szCs w:val="22"/>
        </w:rPr>
        <w:t xml:space="preserve">; </w:t>
      </w:r>
      <w:r w:rsidRPr="006E7FC3">
        <w:rPr>
          <w:sz w:val="22"/>
          <w:szCs w:val="22"/>
        </w:rPr>
        <w:t xml:space="preserve">           Герасимова Алгыстаана, Сергеева Сахая, 2 класс, Эльгяйская СОШ им.П. Х.Староватова</w:t>
      </w:r>
      <w:r w:rsidR="00037082" w:rsidRPr="006E7FC3">
        <w:rPr>
          <w:sz w:val="22"/>
          <w:szCs w:val="22"/>
        </w:rPr>
        <w:t>; 2</w:t>
      </w:r>
      <w:r w:rsidRPr="006E7FC3">
        <w:rPr>
          <w:sz w:val="22"/>
          <w:szCs w:val="22"/>
        </w:rPr>
        <w:t xml:space="preserve"> место-коллектив 2 класса Сунтарской СОШ№1 им.А.П.Павлова</w:t>
      </w:r>
      <w:r w:rsidR="00037082" w:rsidRPr="006E7FC3">
        <w:rPr>
          <w:sz w:val="22"/>
          <w:szCs w:val="22"/>
        </w:rPr>
        <w:t xml:space="preserve">; </w:t>
      </w:r>
      <w:r w:rsidRPr="006E7FC3">
        <w:rPr>
          <w:sz w:val="22"/>
          <w:szCs w:val="22"/>
        </w:rPr>
        <w:t>3 место-коллектив 1 класса Арылахской АСОШ им.Л.А.Попова</w:t>
      </w:r>
      <w:r w:rsidR="00037082" w:rsidRPr="006E7FC3">
        <w:rPr>
          <w:sz w:val="22"/>
          <w:szCs w:val="22"/>
        </w:rPr>
        <w:t>.</w:t>
      </w:r>
    </w:p>
    <w:p w:rsidR="00530A4C" w:rsidRPr="006E7FC3" w:rsidRDefault="004668BD" w:rsidP="00E4783B">
      <w:pPr>
        <w:pStyle w:val="a4"/>
        <w:numPr>
          <w:ilvl w:val="0"/>
          <w:numId w:val="5"/>
        </w:numPr>
        <w:ind w:left="0" w:firstLine="360"/>
        <w:jc w:val="both"/>
        <w:rPr>
          <w:sz w:val="22"/>
          <w:szCs w:val="22"/>
        </w:rPr>
      </w:pPr>
      <w:proofErr w:type="gramStart"/>
      <w:r w:rsidRPr="006E7FC3">
        <w:rPr>
          <w:sz w:val="22"/>
          <w:szCs w:val="22"/>
        </w:rPr>
        <w:t>3-4 классы:</w:t>
      </w:r>
      <w:r w:rsidR="00037082" w:rsidRPr="006E7FC3">
        <w:rPr>
          <w:sz w:val="22"/>
          <w:szCs w:val="22"/>
        </w:rPr>
        <w:t xml:space="preserve"> </w:t>
      </w:r>
      <w:r w:rsidRPr="006E7FC3">
        <w:rPr>
          <w:sz w:val="22"/>
          <w:szCs w:val="22"/>
        </w:rPr>
        <w:t>1 место-Михайлов Александр, ученик 4 класса Мар-Кюельская СОШ</w:t>
      </w:r>
      <w:r w:rsidR="00037082" w:rsidRPr="006E7FC3">
        <w:rPr>
          <w:sz w:val="22"/>
          <w:szCs w:val="22"/>
        </w:rPr>
        <w:t xml:space="preserve">; </w:t>
      </w:r>
      <w:r w:rsidRPr="006E7FC3">
        <w:rPr>
          <w:sz w:val="22"/>
          <w:szCs w:val="22"/>
        </w:rPr>
        <w:t>2 место-Егорова Динара, ученица 2 класса Крестяхской СОШ им.И.Г.Спиридонова</w:t>
      </w:r>
      <w:r w:rsidR="00037082" w:rsidRPr="006E7FC3">
        <w:rPr>
          <w:sz w:val="22"/>
          <w:szCs w:val="22"/>
        </w:rPr>
        <w:t xml:space="preserve">; </w:t>
      </w:r>
      <w:r w:rsidRPr="006E7FC3">
        <w:rPr>
          <w:sz w:val="22"/>
          <w:szCs w:val="22"/>
        </w:rPr>
        <w:t>Контогоров Василий, ученик 4 д класса СНОШ им.В.Г.Павлова</w:t>
      </w:r>
      <w:r w:rsidR="00530A4C" w:rsidRPr="006E7FC3">
        <w:rPr>
          <w:sz w:val="22"/>
          <w:szCs w:val="22"/>
        </w:rPr>
        <w:t>; Н</w:t>
      </w:r>
      <w:r w:rsidRPr="006E7FC3">
        <w:rPr>
          <w:sz w:val="22"/>
          <w:szCs w:val="22"/>
        </w:rPr>
        <w:t>иколаев Артем, ученик 3 д класса СНОШ им.В.Г.Павлова</w:t>
      </w:r>
      <w:r w:rsidR="00530A4C" w:rsidRPr="006E7FC3">
        <w:rPr>
          <w:sz w:val="22"/>
          <w:szCs w:val="22"/>
        </w:rPr>
        <w:t xml:space="preserve">; </w:t>
      </w:r>
      <w:r w:rsidRPr="006E7FC3">
        <w:rPr>
          <w:sz w:val="22"/>
          <w:szCs w:val="22"/>
        </w:rPr>
        <w:t>3 место-Уарова Таисия, ученица 3 класса Тойбохойской СОШ им.Г.Е.Бессонова</w:t>
      </w:r>
      <w:r w:rsidR="00530A4C" w:rsidRPr="006E7FC3">
        <w:rPr>
          <w:sz w:val="22"/>
          <w:szCs w:val="22"/>
        </w:rPr>
        <w:t>;</w:t>
      </w:r>
      <w:proofErr w:type="gramEnd"/>
      <w:r w:rsidR="00530A4C" w:rsidRPr="006E7FC3">
        <w:rPr>
          <w:sz w:val="22"/>
          <w:szCs w:val="22"/>
        </w:rPr>
        <w:t xml:space="preserve"> </w:t>
      </w:r>
      <w:r w:rsidRPr="006E7FC3">
        <w:rPr>
          <w:sz w:val="22"/>
          <w:szCs w:val="22"/>
        </w:rPr>
        <w:t xml:space="preserve">               Максимов Иннокентий, ученик 4 класса Нахаринской НОШ</w:t>
      </w:r>
      <w:r w:rsidR="00530A4C" w:rsidRPr="006E7FC3">
        <w:rPr>
          <w:sz w:val="22"/>
          <w:szCs w:val="22"/>
        </w:rPr>
        <w:t xml:space="preserve">; </w:t>
      </w:r>
      <w:r w:rsidRPr="006E7FC3">
        <w:rPr>
          <w:sz w:val="22"/>
          <w:szCs w:val="22"/>
        </w:rPr>
        <w:t>Анисимова Зарина, ученица 3 класса Тюбяйской СОШ им.В.М.Анисимова</w:t>
      </w:r>
      <w:r w:rsidR="00530A4C"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Среди групп:</w:t>
      </w:r>
      <w:r w:rsidR="00530A4C" w:rsidRPr="006E7FC3">
        <w:rPr>
          <w:sz w:val="22"/>
          <w:szCs w:val="22"/>
        </w:rPr>
        <w:t xml:space="preserve"> </w:t>
      </w:r>
      <w:r w:rsidRPr="006E7FC3">
        <w:rPr>
          <w:sz w:val="22"/>
          <w:szCs w:val="22"/>
        </w:rPr>
        <w:t>1 место-коллектив  4 б класса Сунтарской НОШ им.В.Г.Павлова</w:t>
      </w:r>
      <w:r w:rsidR="00530A4C" w:rsidRPr="006E7FC3">
        <w:rPr>
          <w:sz w:val="22"/>
          <w:szCs w:val="22"/>
        </w:rPr>
        <w:t xml:space="preserve">; </w:t>
      </w:r>
      <w:r w:rsidRPr="006E7FC3">
        <w:rPr>
          <w:sz w:val="22"/>
          <w:szCs w:val="22"/>
        </w:rPr>
        <w:t>2 место-коллектив учащихся Сунтарской СШИ</w:t>
      </w:r>
      <w:r w:rsidR="00530A4C" w:rsidRPr="006E7FC3">
        <w:rPr>
          <w:sz w:val="22"/>
          <w:szCs w:val="22"/>
        </w:rPr>
        <w:t xml:space="preserve">; </w:t>
      </w:r>
      <w:r w:rsidRPr="006E7FC3">
        <w:rPr>
          <w:sz w:val="22"/>
          <w:szCs w:val="22"/>
        </w:rPr>
        <w:t xml:space="preserve">3 место-коллектив </w:t>
      </w:r>
      <w:proofErr w:type="gramStart"/>
      <w:r w:rsidRPr="006E7FC3">
        <w:rPr>
          <w:sz w:val="22"/>
          <w:szCs w:val="22"/>
        </w:rPr>
        <w:t>4</w:t>
      </w:r>
      <w:proofErr w:type="gramEnd"/>
      <w:r w:rsidRPr="006E7FC3">
        <w:rPr>
          <w:sz w:val="22"/>
          <w:szCs w:val="22"/>
        </w:rPr>
        <w:t xml:space="preserve"> а класса Сунтарской НОШ им.В.Г.Павлова</w:t>
      </w:r>
      <w:r w:rsidR="00530A4C"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Номинация «Лучший чтец»:</w:t>
      </w:r>
      <w:r w:rsidR="00530A4C" w:rsidRPr="006E7FC3">
        <w:rPr>
          <w:sz w:val="22"/>
          <w:szCs w:val="22"/>
        </w:rPr>
        <w:t xml:space="preserve"> </w:t>
      </w:r>
      <w:r w:rsidRPr="006E7FC3">
        <w:rPr>
          <w:sz w:val="22"/>
          <w:szCs w:val="22"/>
        </w:rPr>
        <w:t>Алексеев Дархан, ученик 4 класса Сунтарской СШИ</w:t>
      </w:r>
      <w:r w:rsidR="00530A4C" w:rsidRPr="006E7FC3">
        <w:rPr>
          <w:sz w:val="22"/>
          <w:szCs w:val="22"/>
        </w:rPr>
        <w:t xml:space="preserve">; </w:t>
      </w:r>
      <w:r w:rsidRPr="006E7FC3">
        <w:rPr>
          <w:sz w:val="22"/>
          <w:szCs w:val="22"/>
        </w:rPr>
        <w:t>Иванов Тимур, ученик 4 класса Сунтарской НОШ им.В.Г.Павлова</w:t>
      </w:r>
      <w:r w:rsidR="00530A4C" w:rsidRPr="006E7FC3">
        <w:rPr>
          <w:sz w:val="22"/>
          <w:szCs w:val="22"/>
        </w:rPr>
        <w:t xml:space="preserve">; </w:t>
      </w:r>
      <w:r w:rsidRPr="006E7FC3">
        <w:rPr>
          <w:sz w:val="22"/>
          <w:szCs w:val="22"/>
        </w:rPr>
        <w:t>Иванова Нарыйаана, ученица 4 класса Сунтарской СШИ</w:t>
      </w:r>
      <w:r w:rsidR="00530A4C" w:rsidRPr="006E7FC3">
        <w:rPr>
          <w:sz w:val="22"/>
          <w:szCs w:val="22"/>
        </w:rPr>
        <w:t xml:space="preserve">; </w:t>
      </w:r>
      <w:r w:rsidRPr="006E7FC3">
        <w:rPr>
          <w:sz w:val="22"/>
          <w:szCs w:val="22"/>
        </w:rPr>
        <w:t>Назаров Ян, ученик 3 класса Сунтарской СШИ</w:t>
      </w:r>
      <w:r w:rsidR="00530A4C" w:rsidRPr="006E7FC3">
        <w:rPr>
          <w:sz w:val="22"/>
          <w:szCs w:val="22"/>
        </w:rPr>
        <w:t xml:space="preserve">; </w:t>
      </w:r>
      <w:r w:rsidRPr="006E7FC3">
        <w:rPr>
          <w:sz w:val="22"/>
          <w:szCs w:val="22"/>
        </w:rPr>
        <w:t>Старостин Уйгулаан, ученик 4 класса Сунтарской СШИ</w:t>
      </w:r>
      <w:r w:rsidR="00530A4C"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Номинация «Лучший видеоролик»:</w:t>
      </w:r>
      <w:r w:rsidR="00530A4C" w:rsidRPr="006E7FC3">
        <w:rPr>
          <w:sz w:val="22"/>
          <w:szCs w:val="22"/>
        </w:rPr>
        <w:t xml:space="preserve"> </w:t>
      </w:r>
      <w:r w:rsidRPr="006E7FC3">
        <w:rPr>
          <w:sz w:val="22"/>
          <w:szCs w:val="22"/>
        </w:rPr>
        <w:t>Андреева Олеся, ученица 3 класса Эльгяйской СОШ им.П. Х.Староватова</w:t>
      </w:r>
      <w:r w:rsidR="00530A4C" w:rsidRPr="006E7FC3">
        <w:rPr>
          <w:sz w:val="22"/>
          <w:szCs w:val="22"/>
        </w:rPr>
        <w:t xml:space="preserve">; </w:t>
      </w:r>
      <w:r w:rsidRPr="006E7FC3">
        <w:rPr>
          <w:sz w:val="22"/>
          <w:szCs w:val="22"/>
        </w:rPr>
        <w:t>Григорьева Дайаана, ученица 4 б класса Сунтарской НОШ им.В.Г.Павлова</w:t>
      </w:r>
      <w:r w:rsidR="00530A4C"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5-8 классы:</w:t>
      </w:r>
      <w:r w:rsidR="00530A4C" w:rsidRPr="006E7FC3">
        <w:rPr>
          <w:sz w:val="22"/>
          <w:szCs w:val="22"/>
        </w:rPr>
        <w:t xml:space="preserve"> </w:t>
      </w:r>
      <w:r w:rsidRPr="006E7FC3">
        <w:rPr>
          <w:sz w:val="22"/>
          <w:szCs w:val="22"/>
        </w:rPr>
        <w:t>1 место-Рябко Алима, ученица 8 класса Тюбяйской СОШ им.В.М.Анисимова</w:t>
      </w:r>
      <w:r w:rsidR="00530A4C" w:rsidRPr="006E7FC3">
        <w:rPr>
          <w:sz w:val="22"/>
          <w:szCs w:val="22"/>
        </w:rPr>
        <w:t xml:space="preserve">; </w:t>
      </w:r>
      <w:r w:rsidRPr="006E7FC3">
        <w:rPr>
          <w:sz w:val="22"/>
          <w:szCs w:val="22"/>
        </w:rPr>
        <w:t>2 место-Готовцева Ольга, ученица 6 класса Сунтарской гимназии</w:t>
      </w:r>
      <w:r w:rsidR="00530A4C" w:rsidRPr="006E7FC3">
        <w:rPr>
          <w:sz w:val="22"/>
          <w:szCs w:val="22"/>
        </w:rPr>
        <w:t xml:space="preserve">; </w:t>
      </w:r>
      <w:r w:rsidRPr="006E7FC3">
        <w:rPr>
          <w:sz w:val="22"/>
          <w:szCs w:val="22"/>
        </w:rPr>
        <w:t>Трио мальчиков</w:t>
      </w:r>
      <w:r w:rsidR="00530A4C" w:rsidRPr="006E7FC3">
        <w:rPr>
          <w:sz w:val="22"/>
          <w:szCs w:val="22"/>
        </w:rPr>
        <w:t xml:space="preserve"> </w:t>
      </w:r>
      <w:r w:rsidRPr="006E7FC3">
        <w:rPr>
          <w:sz w:val="22"/>
          <w:szCs w:val="22"/>
        </w:rPr>
        <w:t>(Ефимов С., Федоров Айт., Федоров Аф.) 8 класса Эльгяйской СОШ им.П. Х.Староватова</w:t>
      </w:r>
      <w:r w:rsidR="00530A4C" w:rsidRPr="006E7FC3">
        <w:rPr>
          <w:sz w:val="22"/>
          <w:szCs w:val="22"/>
        </w:rPr>
        <w:t xml:space="preserve">; </w:t>
      </w:r>
      <w:r w:rsidRPr="006E7FC3">
        <w:rPr>
          <w:sz w:val="22"/>
          <w:szCs w:val="22"/>
        </w:rPr>
        <w:t>3 место-Пустоляков Арылхан, ученик 5 класса Хаданской СОШ им.Г.Т.Семенова</w:t>
      </w:r>
      <w:r w:rsidR="00530A4C" w:rsidRPr="006E7FC3">
        <w:rPr>
          <w:sz w:val="22"/>
          <w:szCs w:val="22"/>
        </w:rPr>
        <w:t xml:space="preserve">; </w:t>
      </w:r>
      <w:r w:rsidRPr="006E7FC3">
        <w:rPr>
          <w:sz w:val="22"/>
          <w:szCs w:val="22"/>
        </w:rPr>
        <w:t>Игнатьев Алексей, ученик 8 класса Сунтарской гимназии</w:t>
      </w:r>
      <w:r w:rsidR="00530A4C" w:rsidRPr="006E7FC3">
        <w:rPr>
          <w:sz w:val="22"/>
          <w:szCs w:val="22"/>
        </w:rPr>
        <w:t xml:space="preserve">; </w:t>
      </w:r>
      <w:r w:rsidRPr="006E7FC3">
        <w:rPr>
          <w:sz w:val="22"/>
          <w:szCs w:val="22"/>
        </w:rPr>
        <w:t>Анисимова Зарина, ученица 3 класса Тюбяйской СОШ им.В.М.Анисимова</w:t>
      </w:r>
      <w:r w:rsidR="00530A4C"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9-11 классы:</w:t>
      </w:r>
      <w:r w:rsidR="00530A4C" w:rsidRPr="006E7FC3">
        <w:rPr>
          <w:sz w:val="22"/>
          <w:szCs w:val="22"/>
        </w:rPr>
        <w:t xml:space="preserve"> </w:t>
      </w:r>
      <w:r w:rsidRPr="006E7FC3">
        <w:rPr>
          <w:sz w:val="22"/>
          <w:szCs w:val="22"/>
        </w:rPr>
        <w:t xml:space="preserve">1 место-Семенова Лена, ученица </w:t>
      </w:r>
      <w:proofErr w:type="gramStart"/>
      <w:r w:rsidRPr="006E7FC3">
        <w:rPr>
          <w:sz w:val="22"/>
          <w:szCs w:val="22"/>
        </w:rPr>
        <w:t>11</w:t>
      </w:r>
      <w:proofErr w:type="gramEnd"/>
      <w:r w:rsidRPr="006E7FC3">
        <w:rPr>
          <w:sz w:val="22"/>
          <w:szCs w:val="22"/>
        </w:rPr>
        <w:t xml:space="preserve"> а класса СПТЛИ</w:t>
      </w:r>
      <w:r w:rsidR="00530A4C" w:rsidRPr="006E7FC3">
        <w:rPr>
          <w:sz w:val="22"/>
          <w:szCs w:val="22"/>
        </w:rPr>
        <w:t xml:space="preserve">; </w:t>
      </w:r>
      <w:r w:rsidRPr="006E7FC3">
        <w:rPr>
          <w:sz w:val="22"/>
          <w:szCs w:val="22"/>
        </w:rPr>
        <w:t>2 место-Данилов Айсиэн, ученик 11 класса Тюбяй-Жарханской СОШ им.С.А.Зверева</w:t>
      </w:r>
      <w:r w:rsidR="00530A4C" w:rsidRPr="006E7FC3">
        <w:rPr>
          <w:sz w:val="22"/>
          <w:szCs w:val="22"/>
        </w:rPr>
        <w:t xml:space="preserve">; </w:t>
      </w:r>
      <w:r w:rsidRPr="006E7FC3">
        <w:rPr>
          <w:sz w:val="22"/>
          <w:szCs w:val="22"/>
        </w:rPr>
        <w:t>3 место-Николаев Тимур, ученик 9 класса Сунтарской СОШ№3</w:t>
      </w:r>
      <w:r w:rsidR="00530A4C" w:rsidRPr="006E7FC3">
        <w:rPr>
          <w:sz w:val="22"/>
          <w:szCs w:val="22"/>
        </w:rPr>
        <w:t>.</w:t>
      </w:r>
    </w:p>
    <w:p w:rsidR="00530A4C" w:rsidRPr="006E7FC3" w:rsidRDefault="004668BD" w:rsidP="00E4783B">
      <w:pPr>
        <w:pStyle w:val="a4"/>
        <w:numPr>
          <w:ilvl w:val="0"/>
          <w:numId w:val="5"/>
        </w:numPr>
        <w:ind w:left="0" w:firstLine="360"/>
        <w:jc w:val="both"/>
        <w:rPr>
          <w:sz w:val="22"/>
          <w:szCs w:val="22"/>
        </w:rPr>
      </w:pPr>
      <w:r w:rsidRPr="006E7FC3">
        <w:rPr>
          <w:sz w:val="22"/>
          <w:szCs w:val="22"/>
        </w:rPr>
        <w:t>Номинация «Лучший видеоролик»:</w:t>
      </w:r>
      <w:r w:rsidR="00530A4C" w:rsidRPr="006E7FC3">
        <w:rPr>
          <w:sz w:val="22"/>
          <w:szCs w:val="22"/>
        </w:rPr>
        <w:t xml:space="preserve"> </w:t>
      </w:r>
      <w:r w:rsidRPr="006E7FC3">
        <w:rPr>
          <w:sz w:val="22"/>
          <w:szCs w:val="22"/>
        </w:rPr>
        <w:t>коллектив 9 класса Сунтарской СОШ им.А.П.Павлова</w:t>
      </w:r>
    </w:p>
    <w:p w:rsidR="004668BD" w:rsidRPr="006E7FC3" w:rsidRDefault="00530A4C" w:rsidP="00530A4C">
      <w:pPr>
        <w:pStyle w:val="a4"/>
        <w:jc w:val="both"/>
        <w:rPr>
          <w:sz w:val="22"/>
          <w:szCs w:val="22"/>
        </w:rPr>
      </w:pPr>
      <w:r w:rsidRPr="006E7FC3">
        <w:rPr>
          <w:sz w:val="22"/>
          <w:szCs w:val="22"/>
        </w:rPr>
        <w:t xml:space="preserve">      По </w:t>
      </w:r>
      <w:r w:rsidR="004668BD" w:rsidRPr="006E7FC3">
        <w:rPr>
          <w:sz w:val="22"/>
          <w:szCs w:val="22"/>
        </w:rPr>
        <w:t>итогам конкурса можно сделать вывод, что цели и задачи достигнуты. Все школьные библиотекари, учителя начальных классов, якутского языка и литературы  приняли активное участие. Данный конкурс будет проводиться в следующем году.</w:t>
      </w:r>
    </w:p>
    <w:p w:rsidR="00530A4C" w:rsidRPr="006E7FC3" w:rsidRDefault="00530A4C" w:rsidP="00E4783B">
      <w:pPr>
        <w:pStyle w:val="a4"/>
        <w:numPr>
          <w:ilvl w:val="0"/>
          <w:numId w:val="10"/>
        </w:numPr>
        <w:ind w:left="0" w:firstLine="360"/>
        <w:jc w:val="both"/>
        <w:rPr>
          <w:sz w:val="22"/>
          <w:szCs w:val="22"/>
        </w:rPr>
      </w:pPr>
      <w:r w:rsidRPr="006E7FC3">
        <w:rPr>
          <w:b/>
          <w:i/>
          <w:sz w:val="22"/>
          <w:szCs w:val="22"/>
          <w:u w:val="single"/>
        </w:rPr>
        <w:lastRenderedPageBreak/>
        <w:t>Улусный заочный конкурс сочинений «Кинигэ киьи оло5ор суолтата»</w:t>
      </w:r>
      <w:r w:rsidRPr="006E7FC3">
        <w:rPr>
          <w:sz w:val="22"/>
          <w:szCs w:val="22"/>
        </w:rPr>
        <w:t xml:space="preserve"> (19-23 ноября 2018 г.). Приняли участие 27 участников.  По итогам работы жюри выявило победителей, призеров: </w:t>
      </w:r>
    </w:p>
    <w:p w:rsidR="00530A4C" w:rsidRPr="006E7FC3" w:rsidRDefault="00530A4C" w:rsidP="00E4783B">
      <w:pPr>
        <w:pStyle w:val="a4"/>
        <w:numPr>
          <w:ilvl w:val="0"/>
          <w:numId w:val="1"/>
        </w:numPr>
        <w:ind w:left="0" w:firstLine="426"/>
        <w:jc w:val="both"/>
        <w:rPr>
          <w:sz w:val="22"/>
          <w:szCs w:val="22"/>
        </w:rPr>
      </w:pPr>
      <w:r w:rsidRPr="006E7FC3">
        <w:rPr>
          <w:sz w:val="22"/>
          <w:szCs w:val="22"/>
        </w:rPr>
        <w:t>5-8 классы: 1 место-Федоров Артемий, ученик 8 «а» класса Сунтарской СОШ №1 им.А.П.Павлова (</w:t>
      </w:r>
      <w:proofErr w:type="gramStart"/>
      <w:r w:rsidRPr="006E7FC3">
        <w:rPr>
          <w:sz w:val="22"/>
          <w:szCs w:val="22"/>
        </w:rPr>
        <w:t>рук-ль</w:t>
      </w:r>
      <w:proofErr w:type="gramEnd"/>
      <w:r w:rsidRPr="006E7FC3">
        <w:rPr>
          <w:sz w:val="22"/>
          <w:szCs w:val="22"/>
        </w:rPr>
        <w:t xml:space="preserve"> Фокинова Т.А.). 2 место-Григорьева Юлиана, ученица 7 «а» класса Эльгяйской СОШ им.П.Х.Староватова (рук-ль Павлова Л.Н.). 3 место-Осипова Валентина, ученица 5 класса Сунтарской гимназии (рук-ль Игнатьева Л.Э.)</w:t>
      </w:r>
      <w:r w:rsidR="00676942" w:rsidRPr="006E7FC3">
        <w:rPr>
          <w:sz w:val="22"/>
          <w:szCs w:val="22"/>
        </w:rPr>
        <w:t>.</w:t>
      </w:r>
    </w:p>
    <w:p w:rsidR="00676942" w:rsidRPr="006E7FC3" w:rsidRDefault="00530A4C" w:rsidP="00E4783B">
      <w:pPr>
        <w:pStyle w:val="a4"/>
        <w:numPr>
          <w:ilvl w:val="0"/>
          <w:numId w:val="1"/>
        </w:numPr>
        <w:ind w:left="0" w:firstLine="426"/>
        <w:jc w:val="both"/>
        <w:rPr>
          <w:sz w:val="22"/>
          <w:szCs w:val="22"/>
        </w:rPr>
      </w:pPr>
      <w:r w:rsidRPr="006E7FC3">
        <w:rPr>
          <w:sz w:val="22"/>
          <w:szCs w:val="22"/>
        </w:rPr>
        <w:t>9-11 классы:</w:t>
      </w:r>
      <w:r w:rsidR="00676942" w:rsidRPr="006E7FC3">
        <w:rPr>
          <w:sz w:val="22"/>
          <w:szCs w:val="22"/>
        </w:rPr>
        <w:t xml:space="preserve"> </w:t>
      </w:r>
      <w:r w:rsidRPr="006E7FC3">
        <w:rPr>
          <w:sz w:val="22"/>
          <w:szCs w:val="22"/>
        </w:rPr>
        <w:t>1 место-Илларионова Варвара, ученица 11  класса Сунтарской гимназии (</w:t>
      </w:r>
      <w:proofErr w:type="gramStart"/>
      <w:r w:rsidRPr="006E7FC3">
        <w:rPr>
          <w:sz w:val="22"/>
          <w:szCs w:val="22"/>
        </w:rPr>
        <w:t>рук-ль</w:t>
      </w:r>
      <w:proofErr w:type="gramEnd"/>
      <w:r w:rsidRPr="006E7FC3">
        <w:rPr>
          <w:sz w:val="22"/>
          <w:szCs w:val="22"/>
        </w:rPr>
        <w:t xml:space="preserve"> Игнатьева Л.Э.)</w:t>
      </w:r>
      <w:r w:rsidR="00676942" w:rsidRPr="006E7FC3">
        <w:rPr>
          <w:sz w:val="22"/>
          <w:szCs w:val="22"/>
        </w:rPr>
        <w:t xml:space="preserve">. </w:t>
      </w:r>
      <w:r w:rsidRPr="006E7FC3">
        <w:rPr>
          <w:sz w:val="22"/>
          <w:szCs w:val="22"/>
        </w:rPr>
        <w:t>2 место-Павлова Элеонора, ученица 9 «б» класса Сунтарской СОШ №1 им.А.П.Павлова (рук-ль Гуляева Л.П.)</w:t>
      </w:r>
      <w:r w:rsidR="00676942" w:rsidRPr="006E7FC3">
        <w:rPr>
          <w:sz w:val="22"/>
          <w:szCs w:val="22"/>
        </w:rPr>
        <w:t xml:space="preserve">. </w:t>
      </w:r>
      <w:r w:rsidRPr="006E7FC3">
        <w:rPr>
          <w:sz w:val="22"/>
          <w:szCs w:val="22"/>
        </w:rPr>
        <w:t>3 место-Назарова Саида, ученица 11 класса Кюндяинской СОШ им.Б.Н.Егорова (рук-ль Кузьмина Е.В.)</w:t>
      </w:r>
    </w:p>
    <w:p w:rsidR="0075237C" w:rsidRPr="006E7FC3" w:rsidRDefault="00676942" w:rsidP="00E4783B">
      <w:pPr>
        <w:pStyle w:val="a4"/>
        <w:numPr>
          <w:ilvl w:val="0"/>
          <w:numId w:val="10"/>
        </w:numPr>
        <w:ind w:left="0" w:firstLine="360"/>
        <w:jc w:val="both"/>
        <w:rPr>
          <w:sz w:val="22"/>
          <w:szCs w:val="22"/>
        </w:rPr>
      </w:pPr>
      <w:r w:rsidRPr="006E7FC3">
        <w:rPr>
          <w:sz w:val="22"/>
          <w:szCs w:val="22"/>
        </w:rPr>
        <w:t>Т</w:t>
      </w:r>
      <w:r w:rsidR="001F00F3" w:rsidRPr="006E7FC3">
        <w:rPr>
          <w:sz w:val="22"/>
          <w:szCs w:val="22"/>
        </w:rPr>
        <w:t xml:space="preserve">ретий </w:t>
      </w:r>
      <w:r w:rsidR="0075237C" w:rsidRPr="006E7FC3">
        <w:rPr>
          <w:sz w:val="22"/>
          <w:szCs w:val="22"/>
        </w:rPr>
        <w:t>год обучающиеся начальных классов участвуют на</w:t>
      </w:r>
      <w:r w:rsidR="0075237C" w:rsidRPr="006E7FC3">
        <w:rPr>
          <w:b/>
          <w:i/>
          <w:sz w:val="22"/>
          <w:szCs w:val="22"/>
        </w:rPr>
        <w:t xml:space="preserve"> </w:t>
      </w:r>
      <w:r w:rsidR="0075237C" w:rsidRPr="006E7FC3">
        <w:rPr>
          <w:b/>
          <w:i/>
          <w:sz w:val="22"/>
          <w:szCs w:val="22"/>
          <w:u w:val="single"/>
        </w:rPr>
        <w:t>Всероссийском конкурсе исследовательских и творческих проектов младших школьников «Я - исследователь»</w:t>
      </w:r>
      <w:r w:rsidR="0075237C" w:rsidRPr="006E7FC3">
        <w:rPr>
          <w:sz w:val="22"/>
          <w:szCs w:val="22"/>
          <w:u w:val="single"/>
        </w:rPr>
        <w:t xml:space="preserve"> </w:t>
      </w:r>
      <w:r w:rsidR="0075237C" w:rsidRPr="006E7FC3">
        <w:rPr>
          <w:sz w:val="22"/>
          <w:szCs w:val="22"/>
        </w:rPr>
        <w:t>пройдя следующие этапы: кустовой, муниципальный, республиканский и Всероссийский этапы. Целью данного конкурса является развитие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 Конкурс проводился по 4 секциям: по четырем секциям математика, техника; естествознание (неживая природа); естествознание (живая природа); гуманитарные знания по возрастным категориям (7-8 лет, 9-10 лет). Отмечается высокая активность участия на этом конкурсе:</w:t>
      </w:r>
    </w:p>
    <w:p w:rsidR="0075237C" w:rsidRPr="006E7FC3" w:rsidRDefault="0075237C" w:rsidP="0075237C">
      <w:pPr>
        <w:pStyle w:val="a4"/>
        <w:ind w:firstLine="360"/>
        <w:jc w:val="both"/>
        <w:rPr>
          <w:sz w:val="22"/>
          <w:szCs w:val="22"/>
        </w:rPr>
      </w:pPr>
      <w:r w:rsidRPr="006E7FC3">
        <w:rPr>
          <w:sz w:val="22"/>
          <w:szCs w:val="22"/>
        </w:rPr>
        <w:t xml:space="preserve">- на муниципальном уровне приняли </w:t>
      </w:r>
      <w:r w:rsidR="00676942" w:rsidRPr="006E7FC3">
        <w:rPr>
          <w:sz w:val="22"/>
          <w:szCs w:val="22"/>
        </w:rPr>
        <w:t>82</w:t>
      </w:r>
      <w:r w:rsidRPr="006E7FC3">
        <w:rPr>
          <w:sz w:val="22"/>
          <w:szCs w:val="22"/>
        </w:rPr>
        <w:t xml:space="preserve"> обучающихся начальных классов</w:t>
      </w:r>
      <w:r w:rsidR="00676942" w:rsidRPr="006E7FC3">
        <w:rPr>
          <w:sz w:val="22"/>
          <w:szCs w:val="22"/>
        </w:rPr>
        <w:t xml:space="preserve"> школ </w:t>
      </w:r>
      <w:r w:rsidRPr="006E7FC3">
        <w:rPr>
          <w:sz w:val="22"/>
          <w:szCs w:val="22"/>
        </w:rPr>
        <w:t xml:space="preserve">улуса, где </w:t>
      </w:r>
      <w:proofErr w:type="gramStart"/>
      <w:r w:rsidRPr="006E7FC3">
        <w:rPr>
          <w:sz w:val="22"/>
          <w:szCs w:val="22"/>
        </w:rPr>
        <w:t>выявлены</w:t>
      </w:r>
      <w:proofErr w:type="gramEnd"/>
      <w:r w:rsidRPr="006E7FC3">
        <w:rPr>
          <w:sz w:val="22"/>
          <w:szCs w:val="22"/>
        </w:rPr>
        <w:t xml:space="preserve"> 2</w:t>
      </w:r>
      <w:r w:rsidR="00676942" w:rsidRPr="006E7FC3">
        <w:rPr>
          <w:sz w:val="22"/>
          <w:szCs w:val="22"/>
        </w:rPr>
        <w:t>8</w:t>
      </w:r>
      <w:r w:rsidRPr="006E7FC3">
        <w:rPr>
          <w:sz w:val="22"/>
          <w:szCs w:val="22"/>
        </w:rPr>
        <w:t xml:space="preserve"> победителя;</w:t>
      </w:r>
    </w:p>
    <w:p w:rsidR="00B525DC" w:rsidRPr="006E7FC3" w:rsidRDefault="0075237C" w:rsidP="0075237C">
      <w:pPr>
        <w:pStyle w:val="a4"/>
        <w:ind w:firstLine="360"/>
        <w:jc w:val="both"/>
        <w:rPr>
          <w:sz w:val="22"/>
          <w:szCs w:val="22"/>
        </w:rPr>
      </w:pPr>
      <w:r w:rsidRPr="006E7FC3">
        <w:rPr>
          <w:sz w:val="22"/>
          <w:szCs w:val="22"/>
        </w:rPr>
        <w:t xml:space="preserve">- на республиканском конкурсе приняли участие – победители муниципального уровня – </w:t>
      </w:r>
      <w:r w:rsidR="00B525DC" w:rsidRPr="006E7FC3">
        <w:rPr>
          <w:sz w:val="22"/>
          <w:szCs w:val="22"/>
        </w:rPr>
        <w:t>5</w:t>
      </w:r>
      <w:r w:rsidRPr="006E7FC3">
        <w:rPr>
          <w:sz w:val="22"/>
          <w:szCs w:val="22"/>
        </w:rPr>
        <w:t xml:space="preserve"> школьников: </w:t>
      </w:r>
      <w:r w:rsidR="00B525DC" w:rsidRPr="006E7FC3">
        <w:rPr>
          <w:sz w:val="22"/>
          <w:szCs w:val="22"/>
        </w:rPr>
        <w:t>Васильев Айтал, Васильев Айан – 3, 4 классы МБОУ «Сунтарская НОШ»; Федоров Радомир, 4</w:t>
      </w:r>
      <w:r w:rsidRPr="006E7FC3">
        <w:rPr>
          <w:sz w:val="22"/>
          <w:szCs w:val="22"/>
        </w:rPr>
        <w:t xml:space="preserve"> класс МБОУ Кемпендяйская СОШ; </w:t>
      </w:r>
      <w:r w:rsidR="00B525DC" w:rsidRPr="006E7FC3">
        <w:rPr>
          <w:sz w:val="22"/>
          <w:szCs w:val="22"/>
        </w:rPr>
        <w:t>Филиппов Кирилл, МБОУ «Сунтарская НОШ»; Алексеев Федот, 4 класс Хаданская СОШ и Фореро Радомир, 3 класс МБОУ «Сунтарская НОШ».</w:t>
      </w:r>
      <w:r w:rsidR="007E01B9" w:rsidRPr="006E7FC3">
        <w:rPr>
          <w:sz w:val="22"/>
          <w:szCs w:val="22"/>
        </w:rPr>
        <w:t xml:space="preserve"> </w:t>
      </w:r>
    </w:p>
    <w:p w:rsidR="0075237C" w:rsidRPr="006E7FC3" w:rsidRDefault="0075237C" w:rsidP="0075237C">
      <w:pPr>
        <w:pStyle w:val="a4"/>
        <w:ind w:firstLine="360"/>
        <w:jc w:val="both"/>
        <w:rPr>
          <w:sz w:val="22"/>
          <w:szCs w:val="22"/>
        </w:rPr>
      </w:pPr>
      <w:r w:rsidRPr="006E7FC3">
        <w:rPr>
          <w:sz w:val="22"/>
          <w:szCs w:val="22"/>
        </w:rPr>
        <w:t>- на  Всероссийском  I</w:t>
      </w:r>
      <w:r w:rsidR="00B525DC" w:rsidRPr="006E7FC3">
        <w:rPr>
          <w:sz w:val="22"/>
          <w:szCs w:val="22"/>
          <w:lang w:val="en-US"/>
        </w:rPr>
        <w:t>I</w:t>
      </w:r>
      <w:r w:rsidRPr="006E7FC3">
        <w:rPr>
          <w:sz w:val="22"/>
          <w:szCs w:val="22"/>
        </w:rPr>
        <w:t xml:space="preserve">I  конкурсе исследовательских и творческих проектов дошкольников и младших школьников в г. Сочи </w:t>
      </w:r>
      <w:r w:rsidR="00B525DC" w:rsidRPr="006E7FC3">
        <w:rPr>
          <w:sz w:val="22"/>
          <w:szCs w:val="22"/>
        </w:rPr>
        <w:t>примет участие</w:t>
      </w:r>
      <w:r w:rsidRPr="006E7FC3">
        <w:rPr>
          <w:sz w:val="22"/>
          <w:szCs w:val="22"/>
        </w:rPr>
        <w:t xml:space="preserve">: Фёдоров Радомир,  </w:t>
      </w:r>
      <w:r w:rsidR="00B525DC" w:rsidRPr="006E7FC3">
        <w:rPr>
          <w:sz w:val="22"/>
          <w:szCs w:val="22"/>
        </w:rPr>
        <w:t>4</w:t>
      </w:r>
      <w:r w:rsidRPr="006E7FC3">
        <w:rPr>
          <w:sz w:val="22"/>
          <w:szCs w:val="22"/>
        </w:rPr>
        <w:t xml:space="preserve"> класс Кемпендяйская СОШ</w:t>
      </w:r>
      <w:r w:rsidR="00B525DC" w:rsidRPr="006E7FC3">
        <w:rPr>
          <w:sz w:val="22"/>
          <w:szCs w:val="22"/>
        </w:rPr>
        <w:t>.</w:t>
      </w:r>
    </w:p>
    <w:p w:rsidR="00597F4C" w:rsidRPr="006E7FC3" w:rsidRDefault="00597F4C" w:rsidP="00CE6146">
      <w:pPr>
        <w:pStyle w:val="a4"/>
        <w:ind w:firstLine="426"/>
        <w:jc w:val="both"/>
        <w:rPr>
          <w:sz w:val="22"/>
          <w:szCs w:val="22"/>
        </w:rPr>
      </w:pPr>
      <w:r w:rsidRPr="006E7FC3">
        <w:rPr>
          <w:sz w:val="22"/>
          <w:szCs w:val="22"/>
        </w:rPr>
        <w:t xml:space="preserve">4. </w:t>
      </w:r>
      <w:r w:rsidR="007813A8" w:rsidRPr="006E7FC3">
        <w:rPr>
          <w:b/>
          <w:i/>
          <w:sz w:val="22"/>
          <w:szCs w:val="22"/>
          <w:u w:val="single"/>
        </w:rPr>
        <w:t>Телекоммуникационный образовательный проект «Химический эрудицион»,</w:t>
      </w:r>
      <w:r w:rsidR="007813A8" w:rsidRPr="006E7FC3">
        <w:rPr>
          <w:sz w:val="22"/>
          <w:szCs w:val="22"/>
        </w:rPr>
        <w:t xml:space="preserve"> посвященный 185-летию со дня рождения Д.И. Менделеева, Международному году Периодической системы Д.И. Менделеева и 70-летию со дня открытия первых алмазов в Якутии </w:t>
      </w:r>
      <w:r w:rsidRPr="006E7FC3">
        <w:rPr>
          <w:sz w:val="22"/>
          <w:szCs w:val="22"/>
        </w:rPr>
        <w:t>(18.02-15.03.2019 г.)</w:t>
      </w:r>
      <w:r w:rsidR="00CE6146" w:rsidRPr="006E7FC3">
        <w:rPr>
          <w:sz w:val="22"/>
          <w:szCs w:val="22"/>
        </w:rPr>
        <w:t xml:space="preserve">. </w:t>
      </w:r>
      <w:r w:rsidRPr="006E7FC3">
        <w:rPr>
          <w:sz w:val="22"/>
          <w:szCs w:val="22"/>
        </w:rPr>
        <w:t>В телекоммуникационном проекте фактически приняли участие 2 региона: Республика Саха (Якутия) и Удмуртская Республика; 22 образовательных учреждения из 29 заявленных школ;</w:t>
      </w:r>
      <w:r w:rsidR="00CE6146" w:rsidRPr="006E7FC3">
        <w:rPr>
          <w:sz w:val="22"/>
          <w:szCs w:val="22"/>
        </w:rPr>
        <w:t xml:space="preserve"> </w:t>
      </w:r>
      <w:r w:rsidRPr="006E7FC3">
        <w:rPr>
          <w:sz w:val="22"/>
          <w:szCs w:val="22"/>
        </w:rPr>
        <w:t xml:space="preserve">64 участника из 118 зарегистрировавшихся. </w:t>
      </w:r>
    </w:p>
    <w:p w:rsidR="00597F4C" w:rsidRPr="006E7FC3" w:rsidRDefault="00597F4C" w:rsidP="00597F4C">
      <w:pPr>
        <w:pStyle w:val="a4"/>
        <w:jc w:val="both"/>
        <w:rPr>
          <w:sz w:val="22"/>
          <w:szCs w:val="22"/>
        </w:rPr>
      </w:pPr>
      <w:r w:rsidRPr="006E7FC3">
        <w:rPr>
          <w:sz w:val="22"/>
          <w:szCs w:val="22"/>
        </w:rPr>
        <w:t>Анализ зоны совместной деятельности участников ТОП «Химический эрудицион»</w:t>
      </w:r>
      <w:r w:rsidR="00CE6146" w:rsidRPr="006E7FC3">
        <w:rPr>
          <w:sz w:val="22"/>
          <w:szCs w:val="22"/>
        </w:rPr>
        <w:t>:</w:t>
      </w:r>
    </w:p>
    <w:tbl>
      <w:tblPr>
        <w:tblStyle w:val="ab"/>
        <w:tblW w:w="9889" w:type="dxa"/>
        <w:tblLayout w:type="fixed"/>
        <w:tblLook w:val="04A0" w:firstRow="1" w:lastRow="0" w:firstColumn="1" w:lastColumn="0" w:noHBand="0" w:noVBand="1"/>
      </w:tblPr>
      <w:tblGrid>
        <w:gridCol w:w="534"/>
        <w:gridCol w:w="1984"/>
        <w:gridCol w:w="567"/>
        <w:gridCol w:w="4820"/>
        <w:gridCol w:w="850"/>
        <w:gridCol w:w="1134"/>
      </w:tblGrid>
      <w:tr w:rsidR="00597F4C" w:rsidRPr="006E7FC3" w:rsidTr="00CE6146">
        <w:trPr>
          <w:trHeight w:val="159"/>
        </w:trPr>
        <w:tc>
          <w:tcPr>
            <w:tcW w:w="534" w:type="dxa"/>
            <w:vMerge w:val="restart"/>
            <w:vAlign w:val="center"/>
          </w:tcPr>
          <w:p w:rsidR="00597F4C" w:rsidRPr="006E7FC3" w:rsidRDefault="00597F4C" w:rsidP="00597F4C">
            <w:pPr>
              <w:pStyle w:val="a4"/>
              <w:jc w:val="both"/>
              <w:rPr>
                <w:color w:val="000000"/>
                <w:sz w:val="20"/>
                <w:szCs w:val="20"/>
              </w:rPr>
            </w:pPr>
            <w:r w:rsidRPr="006E7FC3">
              <w:rPr>
                <w:color w:val="000000"/>
                <w:sz w:val="20"/>
                <w:szCs w:val="20"/>
              </w:rPr>
              <w:t>№</w:t>
            </w:r>
          </w:p>
        </w:tc>
        <w:tc>
          <w:tcPr>
            <w:tcW w:w="1984" w:type="dxa"/>
            <w:vMerge w:val="restart"/>
            <w:vAlign w:val="center"/>
          </w:tcPr>
          <w:p w:rsidR="00597F4C" w:rsidRPr="006E7FC3" w:rsidRDefault="00597F4C" w:rsidP="00597F4C">
            <w:pPr>
              <w:pStyle w:val="a4"/>
              <w:jc w:val="both"/>
              <w:rPr>
                <w:color w:val="000000"/>
                <w:sz w:val="20"/>
                <w:szCs w:val="20"/>
              </w:rPr>
            </w:pPr>
            <w:r w:rsidRPr="006E7FC3">
              <w:rPr>
                <w:color w:val="000000"/>
                <w:sz w:val="20"/>
                <w:szCs w:val="20"/>
              </w:rPr>
              <w:t>Улус, район</w:t>
            </w:r>
          </w:p>
        </w:tc>
        <w:tc>
          <w:tcPr>
            <w:tcW w:w="567" w:type="dxa"/>
            <w:vMerge w:val="restart"/>
            <w:vAlign w:val="center"/>
          </w:tcPr>
          <w:p w:rsidR="00597F4C" w:rsidRPr="006E7FC3" w:rsidRDefault="00597F4C" w:rsidP="00597F4C">
            <w:pPr>
              <w:pStyle w:val="a4"/>
              <w:jc w:val="both"/>
              <w:rPr>
                <w:color w:val="000000"/>
                <w:sz w:val="20"/>
                <w:szCs w:val="20"/>
              </w:rPr>
            </w:pPr>
            <w:r w:rsidRPr="006E7FC3">
              <w:rPr>
                <w:color w:val="000000"/>
                <w:sz w:val="20"/>
                <w:szCs w:val="20"/>
              </w:rPr>
              <w:t>№</w:t>
            </w:r>
          </w:p>
        </w:tc>
        <w:tc>
          <w:tcPr>
            <w:tcW w:w="4820" w:type="dxa"/>
            <w:vMerge w:val="restart"/>
            <w:vAlign w:val="center"/>
          </w:tcPr>
          <w:p w:rsidR="00597F4C" w:rsidRPr="006E7FC3" w:rsidRDefault="00597F4C" w:rsidP="00597F4C">
            <w:pPr>
              <w:pStyle w:val="a4"/>
              <w:jc w:val="both"/>
              <w:rPr>
                <w:color w:val="000000"/>
                <w:sz w:val="20"/>
                <w:szCs w:val="20"/>
              </w:rPr>
            </w:pPr>
            <w:r w:rsidRPr="006E7FC3">
              <w:rPr>
                <w:color w:val="000000"/>
                <w:sz w:val="20"/>
                <w:szCs w:val="20"/>
              </w:rPr>
              <w:t>ОУ</w:t>
            </w:r>
          </w:p>
        </w:tc>
        <w:tc>
          <w:tcPr>
            <w:tcW w:w="1984" w:type="dxa"/>
            <w:gridSpan w:val="2"/>
            <w:vAlign w:val="center"/>
          </w:tcPr>
          <w:p w:rsidR="00597F4C" w:rsidRPr="006E7FC3" w:rsidRDefault="00597F4C" w:rsidP="00597F4C">
            <w:pPr>
              <w:pStyle w:val="a4"/>
              <w:jc w:val="both"/>
              <w:rPr>
                <w:sz w:val="20"/>
                <w:szCs w:val="20"/>
              </w:rPr>
            </w:pPr>
            <w:r w:rsidRPr="006E7FC3">
              <w:rPr>
                <w:sz w:val="20"/>
                <w:szCs w:val="20"/>
              </w:rPr>
              <w:t>Всего, чел.</w:t>
            </w:r>
          </w:p>
        </w:tc>
      </w:tr>
      <w:tr w:rsidR="00597F4C" w:rsidRPr="006E7FC3" w:rsidTr="00CE6146">
        <w:trPr>
          <w:trHeight w:val="159"/>
        </w:trPr>
        <w:tc>
          <w:tcPr>
            <w:tcW w:w="534" w:type="dxa"/>
            <w:vMerge/>
            <w:vAlign w:val="center"/>
          </w:tcPr>
          <w:p w:rsidR="00597F4C" w:rsidRPr="006E7FC3" w:rsidRDefault="00597F4C" w:rsidP="00597F4C">
            <w:pPr>
              <w:pStyle w:val="a4"/>
              <w:jc w:val="both"/>
              <w:rPr>
                <w:color w:val="000000"/>
                <w:sz w:val="20"/>
                <w:szCs w:val="20"/>
              </w:rPr>
            </w:pPr>
          </w:p>
        </w:tc>
        <w:tc>
          <w:tcPr>
            <w:tcW w:w="1984" w:type="dxa"/>
            <w:vMerge/>
            <w:vAlign w:val="center"/>
          </w:tcPr>
          <w:p w:rsidR="00597F4C" w:rsidRPr="006E7FC3" w:rsidRDefault="00597F4C" w:rsidP="00597F4C">
            <w:pPr>
              <w:pStyle w:val="a4"/>
              <w:jc w:val="both"/>
              <w:rPr>
                <w:color w:val="000000"/>
                <w:sz w:val="20"/>
                <w:szCs w:val="20"/>
              </w:rPr>
            </w:pPr>
          </w:p>
        </w:tc>
        <w:tc>
          <w:tcPr>
            <w:tcW w:w="567" w:type="dxa"/>
            <w:vMerge/>
            <w:vAlign w:val="center"/>
          </w:tcPr>
          <w:p w:rsidR="00597F4C" w:rsidRPr="006E7FC3" w:rsidRDefault="00597F4C" w:rsidP="00597F4C">
            <w:pPr>
              <w:pStyle w:val="a4"/>
              <w:jc w:val="both"/>
              <w:rPr>
                <w:color w:val="000000"/>
                <w:sz w:val="20"/>
                <w:szCs w:val="20"/>
              </w:rPr>
            </w:pPr>
          </w:p>
        </w:tc>
        <w:tc>
          <w:tcPr>
            <w:tcW w:w="4820" w:type="dxa"/>
            <w:vMerge/>
            <w:vAlign w:val="center"/>
          </w:tcPr>
          <w:p w:rsidR="00597F4C" w:rsidRPr="006E7FC3" w:rsidRDefault="00597F4C" w:rsidP="00597F4C">
            <w:pPr>
              <w:pStyle w:val="a4"/>
              <w:jc w:val="both"/>
              <w:rPr>
                <w:color w:val="000000"/>
                <w:sz w:val="20"/>
                <w:szCs w:val="20"/>
              </w:rPr>
            </w:pPr>
          </w:p>
        </w:tc>
        <w:tc>
          <w:tcPr>
            <w:tcW w:w="850" w:type="dxa"/>
          </w:tcPr>
          <w:p w:rsidR="00597F4C" w:rsidRPr="006E7FC3" w:rsidRDefault="00597F4C" w:rsidP="00597F4C">
            <w:pPr>
              <w:pStyle w:val="a4"/>
              <w:jc w:val="both"/>
              <w:rPr>
                <w:sz w:val="20"/>
                <w:szCs w:val="20"/>
              </w:rPr>
            </w:pPr>
            <w:r w:rsidRPr="006E7FC3">
              <w:rPr>
                <w:sz w:val="20"/>
                <w:szCs w:val="20"/>
              </w:rPr>
              <w:t>Заявленных участников</w:t>
            </w:r>
          </w:p>
        </w:tc>
        <w:tc>
          <w:tcPr>
            <w:tcW w:w="1134" w:type="dxa"/>
          </w:tcPr>
          <w:p w:rsidR="00597F4C" w:rsidRPr="006E7FC3" w:rsidRDefault="00597F4C" w:rsidP="00597F4C">
            <w:pPr>
              <w:pStyle w:val="a4"/>
              <w:jc w:val="both"/>
              <w:rPr>
                <w:sz w:val="20"/>
                <w:szCs w:val="20"/>
              </w:rPr>
            </w:pPr>
            <w:r w:rsidRPr="006E7FC3">
              <w:rPr>
                <w:sz w:val="20"/>
                <w:szCs w:val="20"/>
              </w:rPr>
              <w:t>Фактически участвовали</w:t>
            </w:r>
          </w:p>
        </w:tc>
      </w:tr>
      <w:tr w:rsidR="00597F4C" w:rsidRPr="006E7FC3" w:rsidTr="00CE6146">
        <w:tc>
          <w:tcPr>
            <w:tcW w:w="9889" w:type="dxa"/>
            <w:gridSpan w:val="6"/>
            <w:vAlign w:val="center"/>
          </w:tcPr>
          <w:p w:rsidR="00597F4C" w:rsidRPr="006E7FC3" w:rsidRDefault="00597F4C" w:rsidP="00597F4C">
            <w:pPr>
              <w:pStyle w:val="a4"/>
              <w:jc w:val="both"/>
              <w:rPr>
                <w:sz w:val="20"/>
                <w:szCs w:val="20"/>
              </w:rPr>
            </w:pPr>
            <w:r w:rsidRPr="006E7FC3">
              <w:rPr>
                <w:color w:val="000000"/>
                <w:sz w:val="20"/>
                <w:szCs w:val="20"/>
              </w:rPr>
              <w:t>Республика Саха (Якутия)</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1</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Алданский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"СОШ №1" г. Алдан</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4</w:t>
            </w:r>
          </w:p>
        </w:tc>
        <w:tc>
          <w:tcPr>
            <w:tcW w:w="1134" w:type="dxa"/>
            <w:vAlign w:val="center"/>
          </w:tcPr>
          <w:p w:rsidR="00597F4C" w:rsidRPr="006E7FC3" w:rsidRDefault="00597F4C" w:rsidP="00597F4C">
            <w:pPr>
              <w:pStyle w:val="a4"/>
              <w:jc w:val="both"/>
              <w:rPr>
                <w:sz w:val="20"/>
                <w:szCs w:val="20"/>
              </w:rPr>
            </w:pPr>
            <w:r w:rsidRPr="006E7FC3">
              <w:rPr>
                <w:sz w:val="20"/>
                <w:szCs w:val="20"/>
              </w:rPr>
              <w:t>4</w:t>
            </w:r>
          </w:p>
        </w:tc>
      </w:tr>
      <w:tr w:rsidR="00597F4C" w:rsidRPr="006E7FC3" w:rsidTr="00CE6146">
        <w:tc>
          <w:tcPr>
            <w:tcW w:w="534" w:type="dxa"/>
            <w:vMerge w:val="restart"/>
          </w:tcPr>
          <w:p w:rsidR="00597F4C" w:rsidRPr="006E7FC3" w:rsidRDefault="00597F4C" w:rsidP="00597F4C">
            <w:pPr>
              <w:pStyle w:val="a4"/>
              <w:jc w:val="both"/>
              <w:rPr>
                <w:color w:val="000000"/>
                <w:sz w:val="20"/>
                <w:szCs w:val="20"/>
              </w:rPr>
            </w:pPr>
            <w:r w:rsidRPr="006E7FC3">
              <w:rPr>
                <w:color w:val="000000"/>
                <w:sz w:val="20"/>
                <w:szCs w:val="20"/>
              </w:rPr>
              <w:t>2</w:t>
            </w:r>
          </w:p>
        </w:tc>
        <w:tc>
          <w:tcPr>
            <w:tcW w:w="1984" w:type="dxa"/>
            <w:vMerge w:val="restart"/>
          </w:tcPr>
          <w:p w:rsidR="00597F4C" w:rsidRPr="006E7FC3" w:rsidRDefault="00597F4C" w:rsidP="00597F4C">
            <w:pPr>
              <w:pStyle w:val="a4"/>
              <w:jc w:val="both"/>
              <w:rPr>
                <w:color w:val="000000"/>
                <w:sz w:val="20"/>
                <w:szCs w:val="20"/>
              </w:rPr>
            </w:pPr>
            <w:r w:rsidRPr="006E7FC3">
              <w:rPr>
                <w:color w:val="000000"/>
                <w:sz w:val="20"/>
                <w:szCs w:val="20"/>
              </w:rPr>
              <w:t xml:space="preserve">Амгинский </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Сулгачинская СОШ</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1</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3</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«Амгино-Нахаринская СОШ им.П.И.Яковлева»</w:t>
            </w:r>
            <w:r w:rsidRPr="006E7FC3">
              <w:rPr>
                <w:color w:val="000000"/>
                <w:sz w:val="20"/>
                <w:szCs w:val="20"/>
              </w:rPr>
              <w:br/>
              <w:t>Амгинского улуса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2</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3</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Верхоянский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4</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"Сартанская СОШ"</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6</w:t>
            </w:r>
          </w:p>
        </w:tc>
        <w:tc>
          <w:tcPr>
            <w:tcW w:w="1134" w:type="dxa"/>
            <w:vAlign w:val="center"/>
          </w:tcPr>
          <w:p w:rsidR="00597F4C" w:rsidRPr="006E7FC3" w:rsidRDefault="00597F4C" w:rsidP="00597F4C">
            <w:pPr>
              <w:pStyle w:val="a4"/>
              <w:jc w:val="both"/>
              <w:rPr>
                <w:sz w:val="20"/>
                <w:szCs w:val="20"/>
              </w:rPr>
            </w:pPr>
            <w:r w:rsidRPr="006E7FC3">
              <w:rPr>
                <w:sz w:val="20"/>
                <w:szCs w:val="20"/>
              </w:rPr>
              <w:t>4</w:t>
            </w:r>
          </w:p>
        </w:tc>
      </w:tr>
      <w:tr w:rsidR="00597F4C" w:rsidRPr="006E7FC3" w:rsidTr="00CE6146">
        <w:tc>
          <w:tcPr>
            <w:tcW w:w="534" w:type="dxa"/>
            <w:vMerge w:val="restart"/>
          </w:tcPr>
          <w:p w:rsidR="00597F4C" w:rsidRPr="006E7FC3" w:rsidRDefault="00597F4C" w:rsidP="00597F4C">
            <w:pPr>
              <w:pStyle w:val="a4"/>
              <w:jc w:val="both"/>
              <w:rPr>
                <w:color w:val="000000"/>
                <w:sz w:val="20"/>
                <w:szCs w:val="20"/>
              </w:rPr>
            </w:pPr>
            <w:r w:rsidRPr="006E7FC3">
              <w:rPr>
                <w:color w:val="000000"/>
                <w:sz w:val="20"/>
                <w:szCs w:val="20"/>
              </w:rPr>
              <w:t>4</w:t>
            </w:r>
          </w:p>
        </w:tc>
        <w:tc>
          <w:tcPr>
            <w:tcW w:w="1984" w:type="dxa"/>
            <w:vMerge w:val="restart"/>
          </w:tcPr>
          <w:p w:rsidR="00597F4C" w:rsidRPr="006E7FC3" w:rsidRDefault="00597F4C" w:rsidP="00597F4C">
            <w:pPr>
              <w:pStyle w:val="a4"/>
              <w:jc w:val="both"/>
              <w:rPr>
                <w:color w:val="000000"/>
                <w:sz w:val="20"/>
                <w:szCs w:val="20"/>
              </w:rPr>
            </w:pPr>
            <w:r w:rsidRPr="006E7FC3">
              <w:rPr>
                <w:color w:val="000000"/>
                <w:sz w:val="20"/>
                <w:szCs w:val="20"/>
              </w:rPr>
              <w:t xml:space="preserve">Вилюйский </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5</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"Вилюйская гимназия им. И.Л. Кондакова"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5</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6</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w:t>
            </w:r>
            <w:proofErr w:type="gramStart"/>
            <w:r w:rsidRPr="006E7FC3">
              <w:rPr>
                <w:color w:val="000000"/>
                <w:sz w:val="20"/>
                <w:szCs w:val="20"/>
              </w:rPr>
              <w:t>Вилюйская</w:t>
            </w:r>
            <w:proofErr w:type="gramEnd"/>
            <w:r w:rsidRPr="006E7FC3">
              <w:rPr>
                <w:color w:val="000000"/>
                <w:sz w:val="20"/>
                <w:szCs w:val="20"/>
              </w:rPr>
              <w:t xml:space="preserve"> СОШ №1 им. Г.И. Чиряева" г. Вилюйск</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4</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534" w:type="dxa"/>
            <w:vMerge w:val="restart"/>
          </w:tcPr>
          <w:p w:rsidR="00597F4C" w:rsidRPr="006E7FC3" w:rsidRDefault="00597F4C" w:rsidP="00597F4C">
            <w:pPr>
              <w:pStyle w:val="a4"/>
              <w:jc w:val="both"/>
              <w:rPr>
                <w:color w:val="000000"/>
                <w:sz w:val="20"/>
                <w:szCs w:val="20"/>
              </w:rPr>
            </w:pPr>
            <w:r w:rsidRPr="006E7FC3">
              <w:rPr>
                <w:color w:val="000000"/>
                <w:sz w:val="20"/>
                <w:szCs w:val="20"/>
              </w:rPr>
              <w:t>5</w:t>
            </w:r>
          </w:p>
        </w:tc>
        <w:tc>
          <w:tcPr>
            <w:tcW w:w="1984" w:type="dxa"/>
            <w:vMerge w:val="restart"/>
          </w:tcPr>
          <w:p w:rsidR="00597F4C" w:rsidRPr="006E7FC3" w:rsidRDefault="00597F4C" w:rsidP="00597F4C">
            <w:pPr>
              <w:pStyle w:val="a4"/>
              <w:jc w:val="both"/>
              <w:rPr>
                <w:color w:val="000000"/>
                <w:sz w:val="20"/>
                <w:szCs w:val="20"/>
              </w:rPr>
            </w:pPr>
            <w:r w:rsidRPr="006E7FC3">
              <w:rPr>
                <w:color w:val="000000"/>
                <w:sz w:val="20"/>
                <w:szCs w:val="20"/>
              </w:rPr>
              <w:t>Кобяйский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7</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"Танаринская СОШ"</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5</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8</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"Кобяйская СОШ им. Е.Е. Эверстова"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3</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534" w:type="dxa"/>
            <w:vMerge w:val="restart"/>
          </w:tcPr>
          <w:p w:rsidR="00597F4C" w:rsidRPr="006E7FC3" w:rsidRDefault="00597F4C" w:rsidP="00597F4C">
            <w:pPr>
              <w:pStyle w:val="a4"/>
              <w:jc w:val="both"/>
              <w:rPr>
                <w:color w:val="000000"/>
                <w:sz w:val="20"/>
                <w:szCs w:val="20"/>
              </w:rPr>
            </w:pPr>
            <w:r w:rsidRPr="006E7FC3">
              <w:rPr>
                <w:color w:val="000000"/>
                <w:sz w:val="20"/>
                <w:szCs w:val="20"/>
              </w:rPr>
              <w:t>6</w:t>
            </w:r>
          </w:p>
        </w:tc>
        <w:tc>
          <w:tcPr>
            <w:tcW w:w="1984" w:type="dxa"/>
            <w:vMerge w:val="restart"/>
          </w:tcPr>
          <w:p w:rsidR="00597F4C" w:rsidRPr="006E7FC3" w:rsidRDefault="00597F4C" w:rsidP="00597F4C">
            <w:pPr>
              <w:pStyle w:val="a4"/>
              <w:jc w:val="both"/>
              <w:rPr>
                <w:color w:val="000000"/>
                <w:sz w:val="20"/>
                <w:szCs w:val="20"/>
              </w:rPr>
            </w:pPr>
            <w:r w:rsidRPr="006E7FC3">
              <w:rPr>
                <w:color w:val="000000"/>
                <w:sz w:val="20"/>
                <w:szCs w:val="20"/>
              </w:rPr>
              <w:t>Мегино-Кангаласский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9</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"Техтюрская СОШ им. И.М. Романова"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7</w:t>
            </w:r>
          </w:p>
        </w:tc>
        <w:tc>
          <w:tcPr>
            <w:tcW w:w="1134" w:type="dxa"/>
            <w:vAlign w:val="center"/>
          </w:tcPr>
          <w:p w:rsidR="00597F4C" w:rsidRPr="006E7FC3" w:rsidRDefault="00597F4C" w:rsidP="00597F4C">
            <w:pPr>
              <w:pStyle w:val="a4"/>
              <w:jc w:val="both"/>
              <w:rPr>
                <w:sz w:val="20"/>
                <w:szCs w:val="20"/>
              </w:rPr>
            </w:pPr>
            <w:r w:rsidRPr="006E7FC3">
              <w:rPr>
                <w:sz w:val="20"/>
                <w:szCs w:val="20"/>
              </w:rPr>
              <w:t>4</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10</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 xml:space="preserve">МБОУ "Майинский лицей им. И.Г. Тимофеева" </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6</w:t>
            </w:r>
          </w:p>
        </w:tc>
        <w:tc>
          <w:tcPr>
            <w:tcW w:w="1134" w:type="dxa"/>
            <w:vAlign w:val="center"/>
          </w:tcPr>
          <w:p w:rsidR="00597F4C" w:rsidRPr="006E7FC3" w:rsidRDefault="00597F4C" w:rsidP="00597F4C">
            <w:pPr>
              <w:pStyle w:val="a4"/>
              <w:jc w:val="both"/>
              <w:rPr>
                <w:sz w:val="20"/>
                <w:szCs w:val="20"/>
              </w:rPr>
            </w:pPr>
            <w:r w:rsidRPr="006E7FC3">
              <w:rPr>
                <w:sz w:val="20"/>
                <w:szCs w:val="20"/>
              </w:rPr>
              <w:t>3</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7</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Мирнинский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11</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МАОУ "СОШ №8" г. Мирный</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1</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8</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Момский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12</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"Соболохская СОШ"</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1</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9</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Нюрбинский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13</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"Мархинская СОШ им. К.Д. Уткина" Нюрбинского улуса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1</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10</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Оленекский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14</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"Оленекская СОШ им. Х.М. Николаева"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3</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534" w:type="dxa"/>
          </w:tcPr>
          <w:p w:rsidR="00597F4C" w:rsidRPr="006E7FC3" w:rsidRDefault="00597F4C" w:rsidP="00597F4C">
            <w:pPr>
              <w:pStyle w:val="a4"/>
              <w:jc w:val="both"/>
              <w:rPr>
                <w:color w:val="000000"/>
                <w:sz w:val="20"/>
                <w:szCs w:val="20"/>
              </w:rPr>
            </w:pPr>
            <w:r w:rsidRPr="006E7FC3">
              <w:rPr>
                <w:color w:val="000000"/>
                <w:sz w:val="20"/>
                <w:szCs w:val="20"/>
              </w:rPr>
              <w:t>11</w:t>
            </w: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Среднеколымский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15</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"Ойусардахская СОШ им. С.Н. Горохова"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2</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534" w:type="dxa"/>
            <w:vMerge w:val="restart"/>
          </w:tcPr>
          <w:p w:rsidR="00597F4C" w:rsidRPr="006E7FC3" w:rsidRDefault="00597F4C" w:rsidP="00597F4C">
            <w:pPr>
              <w:pStyle w:val="a4"/>
              <w:jc w:val="both"/>
              <w:rPr>
                <w:color w:val="000000"/>
                <w:sz w:val="20"/>
                <w:szCs w:val="20"/>
              </w:rPr>
            </w:pPr>
            <w:r w:rsidRPr="006E7FC3">
              <w:rPr>
                <w:color w:val="000000"/>
                <w:sz w:val="20"/>
                <w:szCs w:val="20"/>
              </w:rPr>
              <w:lastRenderedPageBreak/>
              <w:t>12</w:t>
            </w:r>
          </w:p>
        </w:tc>
        <w:tc>
          <w:tcPr>
            <w:tcW w:w="1984" w:type="dxa"/>
            <w:vMerge w:val="restart"/>
          </w:tcPr>
          <w:p w:rsidR="00597F4C" w:rsidRPr="006E7FC3" w:rsidRDefault="00597F4C" w:rsidP="00597F4C">
            <w:pPr>
              <w:pStyle w:val="a4"/>
              <w:jc w:val="both"/>
              <w:rPr>
                <w:color w:val="000000"/>
                <w:sz w:val="20"/>
                <w:szCs w:val="20"/>
              </w:rPr>
            </w:pPr>
            <w:r w:rsidRPr="006E7FC3">
              <w:rPr>
                <w:color w:val="000000"/>
                <w:sz w:val="20"/>
                <w:szCs w:val="20"/>
              </w:rPr>
              <w:t>Сунтарский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16</w:t>
            </w:r>
          </w:p>
        </w:tc>
        <w:tc>
          <w:tcPr>
            <w:tcW w:w="4820" w:type="dxa"/>
          </w:tcPr>
          <w:p w:rsidR="00597F4C" w:rsidRPr="006E7FC3" w:rsidRDefault="00597F4C" w:rsidP="00597F4C">
            <w:pPr>
              <w:pStyle w:val="a4"/>
              <w:jc w:val="both"/>
              <w:rPr>
                <w:color w:val="222222"/>
                <w:sz w:val="20"/>
                <w:szCs w:val="20"/>
              </w:rPr>
            </w:pPr>
            <w:r w:rsidRPr="006E7FC3">
              <w:rPr>
                <w:color w:val="222222"/>
                <w:sz w:val="20"/>
                <w:szCs w:val="20"/>
              </w:rPr>
              <w:t>МБОУ «Вилючанский лицей-интернат им. В.Г. Акимова»</w:t>
            </w:r>
          </w:p>
        </w:tc>
        <w:tc>
          <w:tcPr>
            <w:tcW w:w="850" w:type="dxa"/>
            <w:vAlign w:val="center"/>
          </w:tcPr>
          <w:p w:rsidR="00597F4C" w:rsidRPr="006E7FC3" w:rsidRDefault="00597F4C" w:rsidP="00597F4C">
            <w:pPr>
              <w:pStyle w:val="a4"/>
              <w:jc w:val="both"/>
              <w:rPr>
                <w:color w:val="222222"/>
                <w:sz w:val="20"/>
                <w:szCs w:val="20"/>
              </w:rPr>
            </w:pPr>
            <w:r w:rsidRPr="006E7FC3">
              <w:rPr>
                <w:color w:val="222222"/>
                <w:sz w:val="20"/>
                <w:szCs w:val="20"/>
              </w:rPr>
              <w:t xml:space="preserve">2 </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17</w:t>
            </w:r>
          </w:p>
        </w:tc>
        <w:tc>
          <w:tcPr>
            <w:tcW w:w="4820" w:type="dxa"/>
          </w:tcPr>
          <w:p w:rsidR="00597F4C" w:rsidRPr="006E7FC3" w:rsidRDefault="00597F4C" w:rsidP="00597F4C">
            <w:pPr>
              <w:pStyle w:val="a4"/>
              <w:jc w:val="both"/>
              <w:rPr>
                <w:color w:val="222222"/>
                <w:sz w:val="20"/>
                <w:szCs w:val="20"/>
              </w:rPr>
            </w:pPr>
            <w:r w:rsidRPr="006E7FC3">
              <w:rPr>
                <w:color w:val="222222"/>
                <w:sz w:val="20"/>
                <w:szCs w:val="20"/>
              </w:rPr>
              <w:t>МБОУ "Жарханская СОШ-И им. Б. Г. Игнатьева"</w:t>
            </w:r>
          </w:p>
        </w:tc>
        <w:tc>
          <w:tcPr>
            <w:tcW w:w="850" w:type="dxa"/>
            <w:vAlign w:val="center"/>
          </w:tcPr>
          <w:p w:rsidR="00597F4C" w:rsidRPr="006E7FC3" w:rsidRDefault="00597F4C" w:rsidP="00597F4C">
            <w:pPr>
              <w:pStyle w:val="a4"/>
              <w:jc w:val="both"/>
              <w:rPr>
                <w:color w:val="222222"/>
                <w:sz w:val="20"/>
                <w:szCs w:val="20"/>
              </w:rPr>
            </w:pPr>
            <w:r w:rsidRPr="006E7FC3">
              <w:rPr>
                <w:color w:val="222222"/>
                <w:sz w:val="20"/>
                <w:szCs w:val="20"/>
              </w:rPr>
              <w:t>2</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18</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"Кемпендяйская СОШ"</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5</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19</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"Крестяхская СОШ им. И.Г. Спиридонова"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3</w:t>
            </w:r>
          </w:p>
        </w:tc>
        <w:tc>
          <w:tcPr>
            <w:tcW w:w="1134" w:type="dxa"/>
            <w:vAlign w:val="center"/>
          </w:tcPr>
          <w:p w:rsidR="00597F4C" w:rsidRPr="006E7FC3" w:rsidRDefault="00597F4C" w:rsidP="00597F4C">
            <w:pPr>
              <w:pStyle w:val="a4"/>
              <w:jc w:val="both"/>
              <w:rPr>
                <w:sz w:val="20"/>
                <w:szCs w:val="20"/>
              </w:rPr>
            </w:pPr>
            <w:r w:rsidRPr="006E7FC3">
              <w:rPr>
                <w:sz w:val="20"/>
                <w:szCs w:val="20"/>
              </w:rPr>
              <w:t>3</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20</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"Кутанинская СОШ им. А.А. Иванова-Кюндя"</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1</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21</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"Кюкяйская СОШ им. А.К. Акимова" Сунтарского улуса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2</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22</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«Кюндяинская СОШ им.Б.Н.Егорова»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5</w:t>
            </w:r>
          </w:p>
        </w:tc>
        <w:tc>
          <w:tcPr>
            <w:tcW w:w="1134" w:type="dxa"/>
            <w:vAlign w:val="center"/>
          </w:tcPr>
          <w:p w:rsidR="00597F4C" w:rsidRPr="006E7FC3" w:rsidRDefault="00597F4C" w:rsidP="00597F4C">
            <w:pPr>
              <w:pStyle w:val="a4"/>
              <w:jc w:val="both"/>
              <w:rPr>
                <w:sz w:val="20"/>
                <w:szCs w:val="20"/>
              </w:rPr>
            </w:pPr>
            <w:r w:rsidRPr="006E7FC3">
              <w:rPr>
                <w:sz w:val="20"/>
                <w:szCs w:val="20"/>
              </w:rPr>
              <w:t>3</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23</w:t>
            </w:r>
          </w:p>
        </w:tc>
        <w:tc>
          <w:tcPr>
            <w:tcW w:w="4820" w:type="dxa"/>
          </w:tcPr>
          <w:p w:rsidR="00597F4C" w:rsidRPr="006E7FC3" w:rsidRDefault="00597F4C" w:rsidP="00597F4C">
            <w:pPr>
              <w:pStyle w:val="a4"/>
              <w:jc w:val="both"/>
              <w:rPr>
                <w:color w:val="222222"/>
                <w:sz w:val="20"/>
                <w:szCs w:val="20"/>
              </w:rPr>
            </w:pPr>
            <w:r w:rsidRPr="006E7FC3">
              <w:rPr>
                <w:color w:val="222222"/>
                <w:sz w:val="20"/>
                <w:szCs w:val="20"/>
              </w:rPr>
              <w:t>МБОУ Сунтарская СОШ №1 им. А.П.Павлова </w:t>
            </w:r>
          </w:p>
        </w:tc>
        <w:tc>
          <w:tcPr>
            <w:tcW w:w="850" w:type="dxa"/>
            <w:vAlign w:val="center"/>
          </w:tcPr>
          <w:p w:rsidR="00597F4C" w:rsidRPr="006E7FC3" w:rsidRDefault="00597F4C" w:rsidP="00597F4C">
            <w:pPr>
              <w:pStyle w:val="a4"/>
              <w:jc w:val="both"/>
              <w:rPr>
                <w:color w:val="222222"/>
                <w:sz w:val="20"/>
                <w:szCs w:val="20"/>
              </w:rPr>
            </w:pPr>
            <w:r w:rsidRPr="006E7FC3">
              <w:rPr>
                <w:color w:val="222222"/>
                <w:sz w:val="20"/>
                <w:szCs w:val="20"/>
              </w:rPr>
              <w:t>11</w:t>
            </w:r>
          </w:p>
        </w:tc>
        <w:tc>
          <w:tcPr>
            <w:tcW w:w="1134" w:type="dxa"/>
            <w:vAlign w:val="center"/>
          </w:tcPr>
          <w:p w:rsidR="00597F4C" w:rsidRPr="006E7FC3" w:rsidRDefault="00597F4C" w:rsidP="00597F4C">
            <w:pPr>
              <w:pStyle w:val="a4"/>
              <w:jc w:val="both"/>
              <w:rPr>
                <w:sz w:val="20"/>
                <w:szCs w:val="20"/>
              </w:rPr>
            </w:pPr>
            <w:r w:rsidRPr="006E7FC3">
              <w:rPr>
                <w:sz w:val="20"/>
                <w:szCs w:val="20"/>
              </w:rPr>
              <w:t>11</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24</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"Сунтарский политехнический лицей-интернат"</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2</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25</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МБОУ "Эльгяйская СОШ им. П.Х. Староватова" Сунтарского улуса</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1</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CE6146">
        <w:tc>
          <w:tcPr>
            <w:tcW w:w="534" w:type="dxa"/>
            <w:vMerge w:val="restart"/>
          </w:tcPr>
          <w:p w:rsidR="00597F4C" w:rsidRPr="006E7FC3" w:rsidRDefault="00597F4C" w:rsidP="00597F4C">
            <w:pPr>
              <w:pStyle w:val="a4"/>
              <w:jc w:val="both"/>
              <w:rPr>
                <w:color w:val="000000"/>
                <w:sz w:val="20"/>
                <w:szCs w:val="20"/>
              </w:rPr>
            </w:pPr>
            <w:r w:rsidRPr="006E7FC3">
              <w:rPr>
                <w:color w:val="000000"/>
                <w:sz w:val="20"/>
                <w:szCs w:val="20"/>
              </w:rPr>
              <w:t>13</w:t>
            </w:r>
          </w:p>
        </w:tc>
        <w:tc>
          <w:tcPr>
            <w:tcW w:w="1984" w:type="dxa"/>
            <w:vMerge w:val="restart"/>
          </w:tcPr>
          <w:p w:rsidR="00597F4C" w:rsidRPr="006E7FC3" w:rsidRDefault="00597F4C" w:rsidP="00597F4C">
            <w:pPr>
              <w:pStyle w:val="a4"/>
              <w:jc w:val="both"/>
              <w:rPr>
                <w:color w:val="000000"/>
                <w:sz w:val="20"/>
                <w:szCs w:val="20"/>
              </w:rPr>
            </w:pPr>
            <w:r w:rsidRPr="006E7FC3">
              <w:rPr>
                <w:color w:val="000000"/>
                <w:sz w:val="20"/>
                <w:szCs w:val="20"/>
              </w:rPr>
              <w:t>Таттинский</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26</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МБОО "Чычымахская СОШ им. С.Р. Кулачикова Эллэй"</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21</w:t>
            </w:r>
          </w:p>
        </w:tc>
        <w:tc>
          <w:tcPr>
            <w:tcW w:w="1134" w:type="dxa"/>
            <w:vAlign w:val="center"/>
          </w:tcPr>
          <w:p w:rsidR="00597F4C" w:rsidRPr="006E7FC3" w:rsidRDefault="00597F4C" w:rsidP="00597F4C">
            <w:pPr>
              <w:pStyle w:val="a4"/>
              <w:jc w:val="both"/>
              <w:rPr>
                <w:sz w:val="20"/>
                <w:szCs w:val="20"/>
              </w:rPr>
            </w:pPr>
            <w:r w:rsidRPr="006E7FC3">
              <w:rPr>
                <w:sz w:val="20"/>
                <w:szCs w:val="20"/>
              </w:rPr>
              <w:t>11</w:t>
            </w:r>
          </w:p>
        </w:tc>
      </w:tr>
      <w:tr w:rsidR="00597F4C" w:rsidRPr="006E7FC3" w:rsidTr="00CE6146">
        <w:tc>
          <w:tcPr>
            <w:tcW w:w="534" w:type="dxa"/>
            <w:vMerge/>
          </w:tcPr>
          <w:p w:rsidR="00597F4C" w:rsidRPr="006E7FC3" w:rsidRDefault="00597F4C" w:rsidP="00597F4C">
            <w:pPr>
              <w:pStyle w:val="a4"/>
              <w:jc w:val="both"/>
              <w:rPr>
                <w:color w:val="000000"/>
                <w:sz w:val="20"/>
                <w:szCs w:val="20"/>
              </w:rPr>
            </w:pPr>
          </w:p>
        </w:tc>
        <w:tc>
          <w:tcPr>
            <w:tcW w:w="1984" w:type="dxa"/>
            <w:vMerge/>
          </w:tcPr>
          <w:p w:rsidR="00597F4C" w:rsidRPr="006E7FC3" w:rsidRDefault="00597F4C" w:rsidP="00597F4C">
            <w:pPr>
              <w:pStyle w:val="a4"/>
              <w:jc w:val="both"/>
              <w:rPr>
                <w:color w:val="000000"/>
                <w:sz w:val="20"/>
                <w:szCs w:val="20"/>
              </w:rPr>
            </w:pP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27</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МБОО "Черкехская СОШ"</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6</w:t>
            </w:r>
          </w:p>
        </w:tc>
        <w:tc>
          <w:tcPr>
            <w:tcW w:w="1134" w:type="dxa"/>
            <w:vAlign w:val="center"/>
          </w:tcPr>
          <w:p w:rsidR="00597F4C" w:rsidRPr="006E7FC3" w:rsidRDefault="00597F4C" w:rsidP="00597F4C">
            <w:pPr>
              <w:pStyle w:val="a4"/>
              <w:jc w:val="both"/>
              <w:rPr>
                <w:sz w:val="20"/>
                <w:szCs w:val="20"/>
              </w:rPr>
            </w:pPr>
            <w:r w:rsidRPr="006E7FC3">
              <w:rPr>
                <w:sz w:val="20"/>
                <w:szCs w:val="20"/>
              </w:rPr>
              <w:t>2</w:t>
            </w:r>
          </w:p>
        </w:tc>
      </w:tr>
      <w:tr w:rsidR="00597F4C" w:rsidRPr="006E7FC3" w:rsidTr="00CE6146">
        <w:tc>
          <w:tcPr>
            <w:tcW w:w="9889" w:type="dxa"/>
            <w:gridSpan w:val="6"/>
            <w:vAlign w:val="center"/>
          </w:tcPr>
          <w:p w:rsidR="00597F4C" w:rsidRPr="006E7FC3" w:rsidRDefault="00597F4C" w:rsidP="00597F4C">
            <w:pPr>
              <w:pStyle w:val="a4"/>
              <w:jc w:val="both"/>
              <w:rPr>
                <w:sz w:val="20"/>
                <w:szCs w:val="20"/>
              </w:rPr>
            </w:pPr>
            <w:r w:rsidRPr="006E7FC3">
              <w:rPr>
                <w:color w:val="000000"/>
                <w:sz w:val="20"/>
                <w:szCs w:val="20"/>
              </w:rPr>
              <w:t>Республика Хакасия</w:t>
            </w:r>
          </w:p>
        </w:tc>
      </w:tr>
      <w:tr w:rsidR="00597F4C" w:rsidRPr="006E7FC3" w:rsidTr="002254BD">
        <w:tc>
          <w:tcPr>
            <w:tcW w:w="534" w:type="dxa"/>
          </w:tcPr>
          <w:p w:rsidR="00597F4C" w:rsidRPr="006E7FC3" w:rsidRDefault="00597F4C" w:rsidP="00597F4C">
            <w:pPr>
              <w:pStyle w:val="a4"/>
              <w:jc w:val="both"/>
              <w:rPr>
                <w:color w:val="000000"/>
                <w:sz w:val="20"/>
                <w:szCs w:val="20"/>
              </w:rPr>
            </w:pP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г. Абакан</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28</w:t>
            </w:r>
          </w:p>
        </w:tc>
        <w:tc>
          <w:tcPr>
            <w:tcW w:w="4820" w:type="dxa"/>
          </w:tcPr>
          <w:p w:rsidR="00597F4C" w:rsidRPr="006E7FC3" w:rsidRDefault="00597F4C" w:rsidP="00597F4C">
            <w:pPr>
              <w:pStyle w:val="a4"/>
              <w:jc w:val="both"/>
              <w:rPr>
                <w:color w:val="000000"/>
                <w:sz w:val="20"/>
                <w:szCs w:val="20"/>
              </w:rPr>
            </w:pPr>
            <w:r w:rsidRPr="006E7FC3">
              <w:rPr>
                <w:color w:val="000000"/>
                <w:sz w:val="20"/>
                <w:szCs w:val="20"/>
              </w:rPr>
              <w:t xml:space="preserve">ГБОУ РХ "ХНГИ им. Н.Ф. Катанова" </w:t>
            </w:r>
          </w:p>
        </w:tc>
        <w:tc>
          <w:tcPr>
            <w:tcW w:w="850" w:type="dxa"/>
            <w:vAlign w:val="center"/>
          </w:tcPr>
          <w:p w:rsidR="00597F4C" w:rsidRPr="006E7FC3" w:rsidRDefault="00597F4C" w:rsidP="00597F4C">
            <w:pPr>
              <w:pStyle w:val="a4"/>
              <w:jc w:val="both"/>
              <w:rPr>
                <w:color w:val="000000"/>
                <w:sz w:val="20"/>
                <w:szCs w:val="20"/>
              </w:rPr>
            </w:pPr>
            <w:r w:rsidRPr="006E7FC3">
              <w:rPr>
                <w:color w:val="000000"/>
                <w:sz w:val="20"/>
                <w:szCs w:val="20"/>
              </w:rPr>
              <w:t>3</w:t>
            </w:r>
          </w:p>
        </w:tc>
        <w:tc>
          <w:tcPr>
            <w:tcW w:w="1134" w:type="dxa"/>
            <w:vAlign w:val="center"/>
          </w:tcPr>
          <w:p w:rsidR="00597F4C" w:rsidRPr="006E7FC3" w:rsidRDefault="00597F4C" w:rsidP="00597F4C">
            <w:pPr>
              <w:pStyle w:val="a4"/>
              <w:jc w:val="both"/>
              <w:rPr>
                <w:sz w:val="20"/>
                <w:szCs w:val="20"/>
              </w:rPr>
            </w:pPr>
            <w:r w:rsidRPr="006E7FC3">
              <w:rPr>
                <w:sz w:val="20"/>
                <w:szCs w:val="20"/>
              </w:rPr>
              <w:t>0</w:t>
            </w:r>
          </w:p>
        </w:tc>
      </w:tr>
      <w:tr w:rsidR="00597F4C" w:rsidRPr="006E7FC3" w:rsidTr="00CE6146">
        <w:tc>
          <w:tcPr>
            <w:tcW w:w="9889" w:type="dxa"/>
            <w:gridSpan w:val="6"/>
            <w:vAlign w:val="center"/>
          </w:tcPr>
          <w:p w:rsidR="00597F4C" w:rsidRPr="006E7FC3" w:rsidRDefault="00597F4C" w:rsidP="00597F4C">
            <w:pPr>
              <w:pStyle w:val="a4"/>
              <w:jc w:val="both"/>
              <w:rPr>
                <w:sz w:val="20"/>
                <w:szCs w:val="20"/>
              </w:rPr>
            </w:pPr>
            <w:r w:rsidRPr="006E7FC3">
              <w:rPr>
                <w:color w:val="222222"/>
                <w:sz w:val="20"/>
                <w:szCs w:val="20"/>
              </w:rPr>
              <w:t>Республика Удмуртия</w:t>
            </w:r>
          </w:p>
        </w:tc>
      </w:tr>
      <w:tr w:rsidR="00597F4C" w:rsidRPr="006E7FC3" w:rsidTr="002254BD">
        <w:tc>
          <w:tcPr>
            <w:tcW w:w="534" w:type="dxa"/>
          </w:tcPr>
          <w:p w:rsidR="00597F4C" w:rsidRPr="006E7FC3" w:rsidRDefault="00597F4C" w:rsidP="00597F4C">
            <w:pPr>
              <w:pStyle w:val="a4"/>
              <w:jc w:val="both"/>
              <w:rPr>
                <w:color w:val="000000"/>
                <w:sz w:val="20"/>
                <w:szCs w:val="20"/>
              </w:rPr>
            </w:pP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г. Ижевск</w:t>
            </w:r>
          </w:p>
        </w:tc>
        <w:tc>
          <w:tcPr>
            <w:tcW w:w="567" w:type="dxa"/>
          </w:tcPr>
          <w:p w:rsidR="00597F4C" w:rsidRPr="006E7FC3" w:rsidRDefault="00597F4C" w:rsidP="00597F4C">
            <w:pPr>
              <w:pStyle w:val="a4"/>
              <w:jc w:val="both"/>
              <w:rPr>
                <w:color w:val="000000"/>
                <w:sz w:val="20"/>
                <w:szCs w:val="20"/>
              </w:rPr>
            </w:pPr>
            <w:r w:rsidRPr="006E7FC3">
              <w:rPr>
                <w:color w:val="000000"/>
                <w:sz w:val="20"/>
                <w:szCs w:val="20"/>
              </w:rPr>
              <w:t>29</w:t>
            </w:r>
          </w:p>
        </w:tc>
        <w:tc>
          <w:tcPr>
            <w:tcW w:w="4820" w:type="dxa"/>
          </w:tcPr>
          <w:p w:rsidR="00597F4C" w:rsidRPr="006E7FC3" w:rsidRDefault="00597F4C" w:rsidP="00597F4C">
            <w:pPr>
              <w:pStyle w:val="a4"/>
              <w:jc w:val="both"/>
              <w:rPr>
                <w:color w:val="222222"/>
                <w:sz w:val="20"/>
                <w:szCs w:val="20"/>
              </w:rPr>
            </w:pPr>
            <w:r w:rsidRPr="006E7FC3">
              <w:rPr>
                <w:color w:val="222222"/>
                <w:sz w:val="20"/>
                <w:szCs w:val="20"/>
              </w:rPr>
              <w:t>МБОУ "Лицей" №41</w:t>
            </w:r>
          </w:p>
        </w:tc>
        <w:tc>
          <w:tcPr>
            <w:tcW w:w="850" w:type="dxa"/>
            <w:vAlign w:val="center"/>
          </w:tcPr>
          <w:p w:rsidR="00597F4C" w:rsidRPr="006E7FC3" w:rsidRDefault="00597F4C" w:rsidP="00597F4C">
            <w:pPr>
              <w:pStyle w:val="a4"/>
              <w:jc w:val="both"/>
              <w:rPr>
                <w:color w:val="222222"/>
                <w:sz w:val="20"/>
                <w:szCs w:val="20"/>
              </w:rPr>
            </w:pPr>
            <w:r w:rsidRPr="006E7FC3">
              <w:rPr>
                <w:color w:val="222222"/>
                <w:sz w:val="20"/>
                <w:szCs w:val="20"/>
              </w:rPr>
              <w:t>3</w:t>
            </w:r>
          </w:p>
        </w:tc>
        <w:tc>
          <w:tcPr>
            <w:tcW w:w="1134" w:type="dxa"/>
            <w:vAlign w:val="center"/>
          </w:tcPr>
          <w:p w:rsidR="00597F4C" w:rsidRPr="006E7FC3" w:rsidRDefault="00597F4C" w:rsidP="00597F4C">
            <w:pPr>
              <w:pStyle w:val="a4"/>
              <w:jc w:val="both"/>
              <w:rPr>
                <w:sz w:val="20"/>
                <w:szCs w:val="20"/>
              </w:rPr>
            </w:pPr>
            <w:r w:rsidRPr="006E7FC3">
              <w:rPr>
                <w:sz w:val="20"/>
                <w:szCs w:val="20"/>
              </w:rPr>
              <w:t>1</w:t>
            </w:r>
          </w:p>
        </w:tc>
      </w:tr>
      <w:tr w:rsidR="00597F4C" w:rsidRPr="006E7FC3" w:rsidTr="002254BD">
        <w:tc>
          <w:tcPr>
            <w:tcW w:w="534" w:type="dxa"/>
          </w:tcPr>
          <w:p w:rsidR="00597F4C" w:rsidRPr="006E7FC3" w:rsidRDefault="00597F4C" w:rsidP="00597F4C">
            <w:pPr>
              <w:pStyle w:val="a4"/>
              <w:jc w:val="both"/>
              <w:rPr>
                <w:color w:val="000000"/>
                <w:sz w:val="20"/>
                <w:szCs w:val="20"/>
              </w:rPr>
            </w:pPr>
          </w:p>
        </w:tc>
        <w:tc>
          <w:tcPr>
            <w:tcW w:w="1984" w:type="dxa"/>
          </w:tcPr>
          <w:p w:rsidR="00597F4C" w:rsidRPr="006E7FC3" w:rsidRDefault="00597F4C" w:rsidP="00597F4C">
            <w:pPr>
              <w:pStyle w:val="a4"/>
              <w:jc w:val="both"/>
              <w:rPr>
                <w:color w:val="000000"/>
                <w:sz w:val="20"/>
                <w:szCs w:val="20"/>
              </w:rPr>
            </w:pPr>
            <w:r w:rsidRPr="006E7FC3">
              <w:rPr>
                <w:color w:val="000000"/>
                <w:sz w:val="20"/>
                <w:szCs w:val="20"/>
              </w:rPr>
              <w:t xml:space="preserve">ИТОГО </w:t>
            </w:r>
          </w:p>
        </w:tc>
        <w:tc>
          <w:tcPr>
            <w:tcW w:w="567" w:type="dxa"/>
          </w:tcPr>
          <w:p w:rsidR="00597F4C" w:rsidRPr="006E7FC3" w:rsidRDefault="00597F4C" w:rsidP="00597F4C">
            <w:pPr>
              <w:pStyle w:val="a4"/>
              <w:jc w:val="both"/>
              <w:rPr>
                <w:color w:val="000000"/>
                <w:sz w:val="20"/>
                <w:szCs w:val="20"/>
              </w:rPr>
            </w:pPr>
          </w:p>
        </w:tc>
        <w:tc>
          <w:tcPr>
            <w:tcW w:w="4820" w:type="dxa"/>
          </w:tcPr>
          <w:p w:rsidR="00597F4C" w:rsidRPr="006E7FC3" w:rsidRDefault="00597F4C" w:rsidP="00597F4C">
            <w:pPr>
              <w:pStyle w:val="a4"/>
              <w:jc w:val="both"/>
              <w:rPr>
                <w:color w:val="222222"/>
                <w:sz w:val="20"/>
                <w:szCs w:val="20"/>
              </w:rPr>
            </w:pPr>
          </w:p>
        </w:tc>
        <w:tc>
          <w:tcPr>
            <w:tcW w:w="850" w:type="dxa"/>
            <w:vAlign w:val="center"/>
          </w:tcPr>
          <w:p w:rsidR="00597F4C" w:rsidRPr="006E7FC3" w:rsidRDefault="00597F4C" w:rsidP="00597F4C">
            <w:pPr>
              <w:pStyle w:val="a4"/>
              <w:jc w:val="both"/>
              <w:rPr>
                <w:color w:val="222222"/>
                <w:sz w:val="20"/>
                <w:szCs w:val="20"/>
              </w:rPr>
            </w:pPr>
            <w:r w:rsidRPr="006E7FC3">
              <w:rPr>
                <w:color w:val="222222"/>
                <w:sz w:val="20"/>
                <w:szCs w:val="20"/>
              </w:rPr>
              <w:t>118</w:t>
            </w:r>
          </w:p>
        </w:tc>
        <w:tc>
          <w:tcPr>
            <w:tcW w:w="1134" w:type="dxa"/>
            <w:vAlign w:val="center"/>
          </w:tcPr>
          <w:p w:rsidR="00597F4C" w:rsidRPr="006E7FC3" w:rsidRDefault="00597F4C" w:rsidP="00597F4C">
            <w:pPr>
              <w:pStyle w:val="a4"/>
              <w:jc w:val="both"/>
              <w:rPr>
                <w:sz w:val="20"/>
                <w:szCs w:val="20"/>
              </w:rPr>
            </w:pPr>
            <w:r w:rsidRPr="006E7FC3">
              <w:rPr>
                <w:sz w:val="20"/>
                <w:szCs w:val="20"/>
              </w:rPr>
              <w:t>64</w:t>
            </w:r>
          </w:p>
        </w:tc>
      </w:tr>
    </w:tbl>
    <w:p w:rsidR="00597F4C" w:rsidRPr="006E7FC3" w:rsidRDefault="00CE6146" w:rsidP="00597F4C">
      <w:pPr>
        <w:pStyle w:val="a4"/>
        <w:jc w:val="both"/>
        <w:rPr>
          <w:sz w:val="22"/>
          <w:szCs w:val="22"/>
        </w:rPr>
      </w:pPr>
      <w:r w:rsidRPr="006E7FC3">
        <w:rPr>
          <w:sz w:val="22"/>
          <w:szCs w:val="22"/>
        </w:rPr>
        <w:t xml:space="preserve">    </w:t>
      </w:r>
      <w:r w:rsidR="00597F4C" w:rsidRPr="006E7FC3">
        <w:rPr>
          <w:sz w:val="22"/>
          <w:szCs w:val="22"/>
        </w:rPr>
        <w:t xml:space="preserve">По возрастным группам в проекте мало участников из 5-7 классов, больше – из 8-9 классов. Некоторые участвовали только в одном из туров проекта, поэтому фактическое число участников составило 64. </w:t>
      </w:r>
    </w:p>
    <w:p w:rsidR="00597F4C" w:rsidRPr="006E7FC3" w:rsidRDefault="00DE6446" w:rsidP="00597F4C">
      <w:pPr>
        <w:pStyle w:val="a4"/>
        <w:jc w:val="both"/>
        <w:rPr>
          <w:sz w:val="22"/>
          <w:szCs w:val="22"/>
        </w:rPr>
      </w:pPr>
      <w:r w:rsidRPr="006E7FC3">
        <w:rPr>
          <w:sz w:val="22"/>
          <w:szCs w:val="22"/>
        </w:rPr>
        <w:t xml:space="preserve">     </w:t>
      </w:r>
      <w:r w:rsidR="00597F4C" w:rsidRPr="006E7FC3">
        <w:rPr>
          <w:sz w:val="22"/>
          <w:szCs w:val="22"/>
        </w:rPr>
        <w:t>Победители и призеры ТОП «Химический эрудицион»</w:t>
      </w:r>
      <w:r w:rsidR="00CE6146" w:rsidRPr="006E7FC3">
        <w:rPr>
          <w:sz w:val="22"/>
          <w:szCs w:val="22"/>
        </w:rPr>
        <w:t>:</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sz w:val="22"/>
          <w:szCs w:val="22"/>
        </w:rPr>
        <w:t xml:space="preserve">5 класс – 1 место: </w:t>
      </w:r>
      <w:r w:rsidRPr="006E7FC3">
        <w:rPr>
          <w:color w:val="000000"/>
          <w:sz w:val="22"/>
          <w:szCs w:val="22"/>
          <w:shd w:val="clear" w:color="auto" w:fill="FFFFFF"/>
        </w:rPr>
        <w:t>Третьяков Антон МБОУ "Кутанинская СОШ»; 2 место: Сотрудникова Лилиана МБОУ "Сартанская СОШ" Верхоянского района; 3 место: Аммосова Ларианна МБОУ "Сартанская СОШ" Верхоянского района; 3 место: Еремеев Артем МБОУ «Сунтарская СОШ №1».</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color w:val="000000"/>
          <w:sz w:val="22"/>
          <w:szCs w:val="22"/>
          <w:shd w:val="clear" w:color="auto" w:fill="FFFFFF"/>
        </w:rPr>
        <w:t xml:space="preserve">6 класс – 1 место: Алексеева Нарияна МБОУ «Кюндяинская СОШ им.Б.Н.Егорова»; 2 место:  Игнатьев Александр МБОУ "Майинский лицей им. И.Г. Тимофеева" Мегино-Кангаласского улуса; 3 место - Данилова Анастасия МБОУ "Крестяхская СОШ». </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color w:val="000000"/>
          <w:sz w:val="22"/>
          <w:szCs w:val="22"/>
          <w:shd w:val="clear" w:color="auto" w:fill="FFFFFF"/>
        </w:rPr>
        <w:t>7 класс – 1 место: Корякина Юлиана МБОУ "Вилючанский лицей-интернат им. В.Г. Акимова"; 2 место: Жиркова Туяна МБОУ Сунтарская СОШ №1 им. А.П.Павлова; 3 место - Канаева Мичийэ Павловна МБОО «Чычымахская СОШ им.С.Р.Кулачикова-Эллэй» Таттинского улуса.</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color w:val="000000"/>
          <w:sz w:val="22"/>
          <w:szCs w:val="22"/>
          <w:shd w:val="clear" w:color="auto" w:fill="FFFFFF"/>
        </w:rPr>
        <w:t>8 класс – 1 место: Куртаева Роксалана МБОУ "Кемпендяйская СОШ"; 2 место: Крылова Аина МБОУ "Кемпендяйская СОШ"; 2 место: Саввинов Олег МБОУ "Вилюйская гимназия им. И.Л. Кондакова"; 3 место: Чурукова Дайаана МБОО «Чычымахская СОШ им.С.Р.Кулачикова-Эллэй» Таттинского улуса.</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color w:val="000000"/>
          <w:sz w:val="22"/>
          <w:szCs w:val="22"/>
          <w:shd w:val="clear" w:color="auto" w:fill="FFFFFF"/>
        </w:rPr>
        <w:t>9 класс – 1 место: Данилова Виктория МБОУ "Крестяхская СОШ им. И.Г.Спиридонова»; 2 место: Осипов Мичил МБОУ "Вилючанский лицей-интернат им. В.Г. Акимова"; 3 место: Гоголева Ангелина МБОУ "Танаринская СОШ" Кобяйского улуса.</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color w:val="000000"/>
          <w:sz w:val="22"/>
          <w:szCs w:val="22"/>
          <w:shd w:val="clear" w:color="auto" w:fill="FFFFFF"/>
        </w:rPr>
        <w:t>10 класс – 1 место: Николаева Валерия МБОУ «Амгино-Нахаринская СОШ им.П.И.Яковлева» Амгинского улуса; 2 место: Гуляева Татьяна МБОО «Чычымахская СОШ им.С.Р.Кулачикова-Эллэй» Таттинского улуса; Акимова Уруйдаана МБОУ "Кюкяйская СОШ им. А.К. Акимова".</w:t>
      </w:r>
    </w:p>
    <w:p w:rsidR="00EF3D2C" w:rsidRPr="006E7FC3" w:rsidRDefault="00EF3D2C" w:rsidP="00E4783B">
      <w:pPr>
        <w:pStyle w:val="a4"/>
        <w:numPr>
          <w:ilvl w:val="0"/>
          <w:numId w:val="11"/>
        </w:numPr>
        <w:ind w:left="0" w:firstLine="426"/>
        <w:jc w:val="both"/>
        <w:rPr>
          <w:color w:val="000000"/>
          <w:sz w:val="22"/>
          <w:szCs w:val="22"/>
          <w:shd w:val="clear" w:color="auto" w:fill="FFFFFF"/>
        </w:rPr>
      </w:pPr>
      <w:r w:rsidRPr="006E7FC3">
        <w:rPr>
          <w:color w:val="000000"/>
          <w:sz w:val="22"/>
          <w:szCs w:val="22"/>
          <w:shd w:val="clear" w:color="auto" w:fill="FFFFFF"/>
        </w:rPr>
        <w:t xml:space="preserve">11 класс - Иванова Майя МБОУ «Кюндяинская СОШ им.Б.Н.Егорова»; Уарова Лилияна МБОУ «Кюндяинская СОШ им.Б.Н.Егорова»; </w:t>
      </w:r>
      <w:r w:rsidR="002254BD" w:rsidRPr="006E7FC3">
        <w:rPr>
          <w:color w:val="000000"/>
          <w:sz w:val="22"/>
          <w:szCs w:val="22"/>
          <w:shd w:val="clear" w:color="auto" w:fill="FFFFFF"/>
        </w:rPr>
        <w:t>Никифоров Николай МБОУ "СПТЛ-И".</w:t>
      </w:r>
    </w:p>
    <w:p w:rsidR="00EF3D2C" w:rsidRPr="006E7FC3" w:rsidRDefault="000D1577" w:rsidP="000D1577">
      <w:pPr>
        <w:pStyle w:val="a4"/>
        <w:ind w:firstLine="426"/>
        <w:jc w:val="both"/>
        <w:rPr>
          <w:sz w:val="22"/>
          <w:szCs w:val="22"/>
        </w:rPr>
      </w:pPr>
      <w:r w:rsidRPr="006E7FC3">
        <w:rPr>
          <w:sz w:val="22"/>
          <w:szCs w:val="22"/>
        </w:rPr>
        <w:t>5.</w:t>
      </w:r>
      <w:r w:rsidRPr="006E7FC3">
        <w:rPr>
          <w:b/>
          <w:i/>
          <w:sz w:val="22"/>
          <w:szCs w:val="22"/>
          <w:u w:val="single"/>
        </w:rPr>
        <w:t>Улусная олимпиада по академическому рисунку</w:t>
      </w:r>
      <w:r w:rsidRPr="006E7FC3">
        <w:rPr>
          <w:sz w:val="22"/>
          <w:szCs w:val="22"/>
          <w:u w:val="single"/>
        </w:rPr>
        <w:t xml:space="preserve"> для учащихся 9-11 классов</w:t>
      </w:r>
      <w:r w:rsidRPr="006E7FC3">
        <w:rPr>
          <w:sz w:val="22"/>
          <w:szCs w:val="22"/>
        </w:rPr>
        <w:t xml:space="preserve"> проводилась. </w:t>
      </w:r>
      <w:r w:rsidR="00805447" w:rsidRPr="006E7FC3">
        <w:rPr>
          <w:sz w:val="22"/>
          <w:szCs w:val="22"/>
        </w:rPr>
        <w:t xml:space="preserve">Приняли участие 14 </w:t>
      </w:r>
      <w:proofErr w:type="gramStart"/>
      <w:r w:rsidR="00805447" w:rsidRPr="006E7FC3">
        <w:rPr>
          <w:sz w:val="22"/>
          <w:szCs w:val="22"/>
        </w:rPr>
        <w:t>обучающихся</w:t>
      </w:r>
      <w:proofErr w:type="gramEnd"/>
      <w:r w:rsidR="00805447" w:rsidRPr="006E7FC3">
        <w:rPr>
          <w:sz w:val="22"/>
          <w:szCs w:val="22"/>
        </w:rPr>
        <w:t>. Призовые места заняли: 1 место – Иванов Станислав (Хаданская СОШ), 2 место – Захарова Алена (Сунтарская гимназия), 3 место – Васильева Валерия</w:t>
      </w:r>
      <w:r w:rsidR="00040912" w:rsidRPr="006E7FC3">
        <w:rPr>
          <w:sz w:val="22"/>
          <w:szCs w:val="22"/>
        </w:rPr>
        <w:t xml:space="preserve"> (Сунтарская школа искусств). </w:t>
      </w:r>
    </w:p>
    <w:p w:rsidR="00597F4C" w:rsidRPr="006E7FC3" w:rsidRDefault="00040912" w:rsidP="0075237C">
      <w:pPr>
        <w:pStyle w:val="a4"/>
        <w:ind w:firstLine="360"/>
        <w:jc w:val="both"/>
        <w:rPr>
          <w:sz w:val="22"/>
          <w:szCs w:val="22"/>
        </w:rPr>
      </w:pPr>
      <w:r w:rsidRPr="006E7FC3">
        <w:rPr>
          <w:sz w:val="22"/>
          <w:szCs w:val="22"/>
        </w:rPr>
        <w:t xml:space="preserve">6. 14 января была организована </w:t>
      </w:r>
      <w:r w:rsidRPr="006E7FC3">
        <w:rPr>
          <w:b/>
          <w:i/>
          <w:sz w:val="22"/>
          <w:szCs w:val="22"/>
          <w:u w:val="single"/>
        </w:rPr>
        <w:t>встреча с Главой улуса</w:t>
      </w:r>
      <w:r w:rsidRPr="006E7FC3">
        <w:rPr>
          <w:b/>
          <w:i/>
          <w:sz w:val="22"/>
          <w:szCs w:val="22"/>
        </w:rPr>
        <w:t xml:space="preserve"> Григорьевым А.В. с победителями международных, российских НПК, конкурсов</w:t>
      </w:r>
      <w:r w:rsidRPr="006E7FC3">
        <w:rPr>
          <w:sz w:val="22"/>
          <w:szCs w:val="22"/>
        </w:rPr>
        <w:t xml:space="preserve"> среди воспитанников ДОУ и обучающихся начальных классов</w:t>
      </w:r>
      <w:r w:rsidR="00510132" w:rsidRPr="006E7FC3">
        <w:rPr>
          <w:sz w:val="22"/>
          <w:szCs w:val="22"/>
        </w:rPr>
        <w:t>:</w:t>
      </w:r>
    </w:p>
    <w:p w:rsidR="00040912" w:rsidRPr="006E7FC3" w:rsidRDefault="00040912" w:rsidP="0075237C">
      <w:pPr>
        <w:pStyle w:val="a4"/>
        <w:ind w:firstLine="360"/>
        <w:jc w:val="both"/>
        <w:rPr>
          <w:sz w:val="22"/>
          <w:szCs w:val="22"/>
        </w:rPr>
      </w:pPr>
      <w:r w:rsidRPr="006E7FC3">
        <w:rPr>
          <w:sz w:val="22"/>
          <w:szCs w:val="22"/>
        </w:rPr>
        <w:t>- Алексеев Ариан, ученик 4 класса МКОУ «Сунтарская санаторная школа-интернат им.М.И.Герасимова», награжден Почетной грамотой СК РФ по РС (Я) «За выполнение гражданского долга по спасению человеческой жизни и проявленную инициативу».</w:t>
      </w:r>
    </w:p>
    <w:p w:rsidR="00040912" w:rsidRPr="006E7FC3" w:rsidRDefault="00040912" w:rsidP="0075237C">
      <w:pPr>
        <w:pStyle w:val="a4"/>
        <w:ind w:firstLine="360"/>
        <w:jc w:val="both"/>
        <w:rPr>
          <w:sz w:val="22"/>
          <w:szCs w:val="22"/>
        </w:rPr>
      </w:pPr>
      <w:r w:rsidRPr="006E7FC3">
        <w:rPr>
          <w:sz w:val="22"/>
          <w:szCs w:val="22"/>
        </w:rPr>
        <w:lastRenderedPageBreak/>
        <w:t>- Павлова Аина, ученица 4 в класса МБОУ «Сунтарская НОШ», дипломант 3 степени Всероссийского конкурса исследовательских работ и творческих проектов «Я-исследователь» г</w:t>
      </w:r>
      <w:proofErr w:type="gramStart"/>
      <w:r w:rsidRPr="006E7FC3">
        <w:rPr>
          <w:sz w:val="22"/>
          <w:szCs w:val="22"/>
        </w:rPr>
        <w:t>.С</w:t>
      </w:r>
      <w:proofErr w:type="gramEnd"/>
      <w:r w:rsidRPr="006E7FC3">
        <w:rPr>
          <w:sz w:val="22"/>
          <w:szCs w:val="22"/>
        </w:rPr>
        <w:t>очи.</w:t>
      </w:r>
    </w:p>
    <w:p w:rsidR="00510132" w:rsidRPr="006E7FC3" w:rsidRDefault="00040912" w:rsidP="00510132">
      <w:pPr>
        <w:pStyle w:val="a4"/>
        <w:ind w:firstLine="360"/>
        <w:jc w:val="both"/>
        <w:rPr>
          <w:sz w:val="22"/>
          <w:szCs w:val="22"/>
        </w:rPr>
      </w:pPr>
      <w:r w:rsidRPr="006E7FC3">
        <w:rPr>
          <w:sz w:val="22"/>
          <w:szCs w:val="22"/>
        </w:rPr>
        <w:t xml:space="preserve">- Кравцов Виктор, </w:t>
      </w:r>
      <w:r w:rsidR="00510132" w:rsidRPr="006E7FC3">
        <w:rPr>
          <w:sz w:val="22"/>
          <w:szCs w:val="22"/>
        </w:rPr>
        <w:t>ученик 2 б класса МБОУ «Сунтарская НОШ», лауреат Всероссийского конкурса исследовательских работ и творческих проектов «Я-исследователь» г</w:t>
      </w:r>
      <w:proofErr w:type="gramStart"/>
      <w:r w:rsidR="00510132" w:rsidRPr="006E7FC3">
        <w:rPr>
          <w:sz w:val="22"/>
          <w:szCs w:val="22"/>
        </w:rPr>
        <w:t>.С</w:t>
      </w:r>
      <w:proofErr w:type="gramEnd"/>
      <w:r w:rsidR="00510132" w:rsidRPr="006E7FC3">
        <w:rPr>
          <w:sz w:val="22"/>
          <w:szCs w:val="22"/>
        </w:rPr>
        <w:t>очи.</w:t>
      </w:r>
    </w:p>
    <w:p w:rsidR="00510132" w:rsidRPr="006E7FC3" w:rsidRDefault="00510132" w:rsidP="00510132">
      <w:pPr>
        <w:pStyle w:val="a4"/>
        <w:ind w:firstLine="360"/>
        <w:jc w:val="both"/>
        <w:rPr>
          <w:sz w:val="22"/>
          <w:szCs w:val="22"/>
        </w:rPr>
      </w:pPr>
      <w:r w:rsidRPr="006E7FC3">
        <w:rPr>
          <w:sz w:val="22"/>
          <w:szCs w:val="22"/>
        </w:rPr>
        <w:t>- Иванов Джулустан, ученик 3 а класса МБОУ «Сунтарская НОШ», лауреат Всероссийского конкурса исследовательских работ и творческих проектов «Я-исследователь» г</w:t>
      </w:r>
      <w:proofErr w:type="gramStart"/>
      <w:r w:rsidRPr="006E7FC3">
        <w:rPr>
          <w:sz w:val="22"/>
          <w:szCs w:val="22"/>
        </w:rPr>
        <w:t>.С</w:t>
      </w:r>
      <w:proofErr w:type="gramEnd"/>
      <w:r w:rsidRPr="006E7FC3">
        <w:rPr>
          <w:sz w:val="22"/>
          <w:szCs w:val="22"/>
        </w:rPr>
        <w:t>очи.</w:t>
      </w:r>
    </w:p>
    <w:p w:rsidR="00510132" w:rsidRPr="006E7FC3" w:rsidRDefault="00510132" w:rsidP="00510132">
      <w:pPr>
        <w:pStyle w:val="a4"/>
        <w:ind w:firstLine="360"/>
        <w:jc w:val="both"/>
        <w:rPr>
          <w:sz w:val="22"/>
          <w:szCs w:val="22"/>
        </w:rPr>
      </w:pPr>
      <w:r w:rsidRPr="006E7FC3">
        <w:rPr>
          <w:sz w:val="22"/>
          <w:szCs w:val="22"/>
        </w:rPr>
        <w:t>- Федоров Радомир, ученик 4 класса МБОУ «Кемпендяйская СОШ», лауреат Всероссийского конкурса исследовательских работ и творческих проектов «Я-исследователь» г</w:t>
      </w:r>
      <w:proofErr w:type="gramStart"/>
      <w:r w:rsidRPr="006E7FC3">
        <w:rPr>
          <w:sz w:val="22"/>
          <w:szCs w:val="22"/>
        </w:rPr>
        <w:t>.С</w:t>
      </w:r>
      <w:proofErr w:type="gramEnd"/>
      <w:r w:rsidRPr="006E7FC3">
        <w:rPr>
          <w:sz w:val="22"/>
          <w:szCs w:val="22"/>
        </w:rPr>
        <w:t>очи.</w:t>
      </w:r>
    </w:p>
    <w:p w:rsidR="00510132" w:rsidRPr="006E7FC3" w:rsidRDefault="00510132" w:rsidP="00510132">
      <w:pPr>
        <w:pStyle w:val="a4"/>
        <w:ind w:firstLine="360"/>
        <w:jc w:val="both"/>
        <w:rPr>
          <w:sz w:val="22"/>
          <w:szCs w:val="22"/>
        </w:rPr>
      </w:pPr>
      <w:r w:rsidRPr="006E7FC3">
        <w:rPr>
          <w:sz w:val="22"/>
          <w:szCs w:val="22"/>
        </w:rPr>
        <w:t>- Семенова Регина, ученица 4 д класса МБОУ «Сунтарская НОШ», 1 место по физическому и ментальному счету международного турнира по ментальной арифметике «Кубок Пифагорки» г</w:t>
      </w:r>
      <w:proofErr w:type="gramStart"/>
      <w:r w:rsidRPr="006E7FC3">
        <w:rPr>
          <w:sz w:val="22"/>
          <w:szCs w:val="22"/>
        </w:rPr>
        <w:t>.С</w:t>
      </w:r>
      <w:proofErr w:type="gramEnd"/>
      <w:r w:rsidRPr="006E7FC3">
        <w:rPr>
          <w:sz w:val="22"/>
          <w:szCs w:val="22"/>
        </w:rPr>
        <w:t>анкт-Петербург.</w:t>
      </w:r>
    </w:p>
    <w:p w:rsidR="00510132" w:rsidRPr="006E7FC3" w:rsidRDefault="00510132" w:rsidP="00510132">
      <w:pPr>
        <w:pStyle w:val="a4"/>
        <w:ind w:firstLine="360"/>
        <w:jc w:val="both"/>
        <w:rPr>
          <w:sz w:val="22"/>
          <w:szCs w:val="22"/>
        </w:rPr>
      </w:pPr>
      <w:r w:rsidRPr="006E7FC3">
        <w:rPr>
          <w:sz w:val="22"/>
          <w:szCs w:val="22"/>
        </w:rPr>
        <w:t>- Тертюхова Лаура, ученица 4 в класса МБОУ «Сунтарская НОШ», 1 место по ментальному счету международного турнира по ментальной арифметике «Кубок Пифагорки» г</w:t>
      </w:r>
      <w:proofErr w:type="gramStart"/>
      <w:r w:rsidRPr="006E7FC3">
        <w:rPr>
          <w:sz w:val="22"/>
          <w:szCs w:val="22"/>
        </w:rPr>
        <w:t>.С</w:t>
      </w:r>
      <w:proofErr w:type="gramEnd"/>
      <w:r w:rsidRPr="006E7FC3">
        <w:rPr>
          <w:sz w:val="22"/>
          <w:szCs w:val="22"/>
        </w:rPr>
        <w:t>анкт-Петербург.</w:t>
      </w:r>
    </w:p>
    <w:p w:rsidR="00510132" w:rsidRPr="006E7FC3" w:rsidRDefault="00510132" w:rsidP="00510132">
      <w:pPr>
        <w:pStyle w:val="a4"/>
        <w:ind w:firstLine="360"/>
        <w:jc w:val="both"/>
        <w:rPr>
          <w:sz w:val="22"/>
          <w:szCs w:val="22"/>
        </w:rPr>
      </w:pPr>
      <w:r w:rsidRPr="006E7FC3">
        <w:rPr>
          <w:sz w:val="22"/>
          <w:szCs w:val="22"/>
        </w:rPr>
        <w:t>- Степанов Айсен, ученик 3 г класса МБОУ «Сунтарская НОШ», 1 место по ментальной арифметике международного турнира по ментальной арифметике «Кубок Пифагорки» г</w:t>
      </w:r>
      <w:proofErr w:type="gramStart"/>
      <w:r w:rsidRPr="006E7FC3">
        <w:rPr>
          <w:sz w:val="22"/>
          <w:szCs w:val="22"/>
        </w:rPr>
        <w:t>.С</w:t>
      </w:r>
      <w:proofErr w:type="gramEnd"/>
      <w:r w:rsidRPr="006E7FC3">
        <w:rPr>
          <w:sz w:val="22"/>
          <w:szCs w:val="22"/>
        </w:rPr>
        <w:t>анкт-Петербург.</w:t>
      </w:r>
    </w:p>
    <w:p w:rsidR="00510132" w:rsidRPr="006E7FC3" w:rsidRDefault="00510132" w:rsidP="00510132">
      <w:pPr>
        <w:pStyle w:val="a4"/>
        <w:ind w:firstLine="360"/>
        <w:jc w:val="both"/>
        <w:rPr>
          <w:sz w:val="22"/>
          <w:szCs w:val="22"/>
        </w:rPr>
      </w:pPr>
      <w:r w:rsidRPr="006E7FC3">
        <w:rPr>
          <w:sz w:val="22"/>
          <w:szCs w:val="22"/>
        </w:rPr>
        <w:t>- вокальный ансамбль «Эдельвейс» (учащиеся 4 класса МБОУ «Сунтарская НОШ») – обладатели 3 степени международного конкурса по вокалу «Невские перспективы».</w:t>
      </w:r>
    </w:p>
    <w:p w:rsidR="0075237C" w:rsidRPr="006E7FC3" w:rsidRDefault="00510132" w:rsidP="00DE6446">
      <w:pPr>
        <w:pStyle w:val="a4"/>
        <w:ind w:firstLine="360"/>
        <w:jc w:val="both"/>
        <w:rPr>
          <w:sz w:val="22"/>
          <w:szCs w:val="22"/>
        </w:rPr>
      </w:pPr>
      <w:r w:rsidRPr="006E7FC3">
        <w:rPr>
          <w:sz w:val="22"/>
          <w:szCs w:val="22"/>
        </w:rPr>
        <w:t xml:space="preserve">7. </w:t>
      </w:r>
      <w:r w:rsidR="0075237C" w:rsidRPr="006E7FC3">
        <w:rPr>
          <w:sz w:val="22"/>
          <w:szCs w:val="22"/>
        </w:rPr>
        <w:t>С целью стимулирования всестороннего развития личности и творчества учащихся</w:t>
      </w:r>
      <w:r w:rsidR="0075237C" w:rsidRPr="006E7FC3">
        <w:rPr>
          <w:b/>
          <w:i/>
          <w:sz w:val="22"/>
          <w:szCs w:val="22"/>
        </w:rPr>
        <w:t xml:space="preserve"> </w:t>
      </w:r>
      <w:r w:rsidR="0075237C" w:rsidRPr="006E7FC3">
        <w:rPr>
          <w:sz w:val="22"/>
          <w:szCs w:val="22"/>
        </w:rPr>
        <w:t>проводился</w:t>
      </w:r>
      <w:r w:rsidR="0075237C" w:rsidRPr="006E7FC3">
        <w:rPr>
          <w:b/>
          <w:i/>
          <w:sz w:val="22"/>
          <w:szCs w:val="22"/>
        </w:rPr>
        <w:t xml:space="preserve"> </w:t>
      </w:r>
      <w:r w:rsidR="00B525DC" w:rsidRPr="006E7FC3">
        <w:rPr>
          <w:b/>
          <w:i/>
          <w:sz w:val="22"/>
          <w:szCs w:val="22"/>
          <w:u w:val="single"/>
          <w:lang w:val="en-US"/>
        </w:rPr>
        <w:t>V</w:t>
      </w:r>
      <w:r w:rsidR="0075237C" w:rsidRPr="006E7FC3">
        <w:rPr>
          <w:b/>
          <w:i/>
          <w:sz w:val="22"/>
          <w:szCs w:val="22"/>
          <w:u w:val="single"/>
        </w:rPr>
        <w:t xml:space="preserve"> улусный конкурс среди учащихся начальных классов «Лучший ученик нового поколения»</w:t>
      </w:r>
      <w:r w:rsidR="0075237C" w:rsidRPr="006E7FC3">
        <w:rPr>
          <w:sz w:val="22"/>
          <w:szCs w:val="22"/>
          <w:u w:val="single"/>
        </w:rPr>
        <w:t xml:space="preserve"> </w:t>
      </w:r>
      <w:r w:rsidR="0075237C" w:rsidRPr="006E7FC3">
        <w:rPr>
          <w:sz w:val="22"/>
          <w:szCs w:val="22"/>
        </w:rPr>
        <w:t>на базе МБОУ «Кюкяйская СОШ (виртуальный и очный). Н</w:t>
      </w:r>
      <w:r w:rsidRPr="006E7FC3">
        <w:rPr>
          <w:sz w:val="22"/>
          <w:szCs w:val="22"/>
        </w:rPr>
        <w:t>а очном этапе приняли участие 28</w:t>
      </w:r>
      <w:r w:rsidR="0075237C" w:rsidRPr="006E7FC3">
        <w:rPr>
          <w:sz w:val="22"/>
          <w:szCs w:val="22"/>
        </w:rPr>
        <w:t xml:space="preserve"> </w:t>
      </w:r>
      <w:proofErr w:type="gramStart"/>
      <w:r w:rsidR="0075237C" w:rsidRPr="006E7FC3">
        <w:rPr>
          <w:sz w:val="22"/>
          <w:szCs w:val="22"/>
        </w:rPr>
        <w:t>учащихся-победители</w:t>
      </w:r>
      <w:proofErr w:type="gramEnd"/>
      <w:r w:rsidR="0075237C" w:rsidRPr="006E7FC3">
        <w:rPr>
          <w:sz w:val="22"/>
          <w:szCs w:val="22"/>
        </w:rPr>
        <w:t xml:space="preserve"> виртуального тура конкурса «Лучший ученик». </w:t>
      </w:r>
    </w:p>
    <w:p w:rsidR="0075237C" w:rsidRPr="006E7FC3" w:rsidRDefault="0075237C" w:rsidP="0075237C">
      <w:pPr>
        <w:pStyle w:val="a4"/>
        <w:ind w:firstLine="567"/>
        <w:jc w:val="both"/>
        <w:rPr>
          <w:sz w:val="22"/>
          <w:szCs w:val="22"/>
        </w:rPr>
      </w:pPr>
      <w:r w:rsidRPr="006E7FC3">
        <w:rPr>
          <w:sz w:val="22"/>
          <w:szCs w:val="22"/>
        </w:rPr>
        <w:t xml:space="preserve">По итогам конкурса </w:t>
      </w:r>
      <w:r w:rsidR="00DE6446" w:rsidRPr="006E7FC3">
        <w:rPr>
          <w:sz w:val="22"/>
          <w:szCs w:val="22"/>
        </w:rPr>
        <w:t xml:space="preserve">Лучшим учеником нового поколения </w:t>
      </w:r>
      <w:r w:rsidR="005A6350" w:rsidRPr="006E7FC3">
        <w:rPr>
          <w:sz w:val="22"/>
          <w:szCs w:val="22"/>
        </w:rPr>
        <w:t>стал Федоров Радомир, ученик 4 класса Кемпендяйской СОШ. Лауреаты: 1 степени – Черепанов Тимур (Бордонская СОШ), 2 степени – Тертюхова Лаура (Сунтарская НОШ), 3 степени – Маганнырова Лена (ВТЛ). Дипломанты: 1 степен</w:t>
      </w:r>
      <w:proofErr w:type="gramStart"/>
      <w:r w:rsidR="005A6350" w:rsidRPr="006E7FC3">
        <w:rPr>
          <w:sz w:val="22"/>
          <w:szCs w:val="22"/>
        </w:rPr>
        <w:t>и-</w:t>
      </w:r>
      <w:proofErr w:type="gramEnd"/>
      <w:r w:rsidR="005A6350" w:rsidRPr="006E7FC3">
        <w:rPr>
          <w:sz w:val="22"/>
          <w:szCs w:val="22"/>
        </w:rPr>
        <w:t xml:space="preserve"> </w:t>
      </w:r>
      <w:r w:rsidR="00A70697" w:rsidRPr="006E7FC3">
        <w:rPr>
          <w:sz w:val="22"/>
          <w:szCs w:val="22"/>
        </w:rPr>
        <w:t xml:space="preserve">Иванова Лидия (ССОШ№2), 2 степени – Алексеев Федот (Хаданская СОШ), 3 степени – Данилова Сардаана (Тюбяй-Жархаеская СОШ). </w:t>
      </w:r>
      <w:r w:rsidRPr="006E7FC3">
        <w:rPr>
          <w:sz w:val="22"/>
          <w:szCs w:val="22"/>
        </w:rPr>
        <w:t>Всем участникам присуждены Номинации.</w:t>
      </w:r>
    </w:p>
    <w:p w:rsidR="00D921A0" w:rsidRPr="006E7FC3" w:rsidRDefault="00D921A0" w:rsidP="00CE65DF">
      <w:pPr>
        <w:pStyle w:val="a4"/>
        <w:ind w:firstLine="567"/>
        <w:jc w:val="both"/>
        <w:rPr>
          <w:sz w:val="22"/>
          <w:szCs w:val="22"/>
        </w:rPr>
      </w:pPr>
      <w:r w:rsidRPr="006E7FC3">
        <w:rPr>
          <w:sz w:val="22"/>
          <w:szCs w:val="22"/>
        </w:rPr>
        <w:t>8</w:t>
      </w:r>
      <w:r w:rsidR="0075237C" w:rsidRPr="006E7FC3">
        <w:rPr>
          <w:sz w:val="22"/>
          <w:szCs w:val="22"/>
        </w:rPr>
        <w:t xml:space="preserve">. </w:t>
      </w:r>
      <w:r w:rsidRPr="006E7FC3">
        <w:rPr>
          <w:b/>
          <w:i/>
          <w:sz w:val="22"/>
          <w:szCs w:val="22"/>
        </w:rPr>
        <w:t>Улусное соревнование команд «КВН –</w:t>
      </w:r>
      <w:r w:rsidRPr="006E7FC3">
        <w:rPr>
          <w:b/>
          <w:i/>
          <w:sz w:val="22"/>
          <w:szCs w:val="22"/>
          <w:lang w:val="sah-RU"/>
        </w:rPr>
        <w:t xml:space="preserve"> </w:t>
      </w:r>
      <w:r w:rsidRPr="006E7FC3">
        <w:rPr>
          <w:b/>
          <w:i/>
          <w:sz w:val="22"/>
          <w:szCs w:val="22"/>
          <w:lang w:val="en-US"/>
        </w:rPr>
        <w:t>juniors</w:t>
      </w:r>
      <w:r w:rsidRPr="006E7FC3">
        <w:rPr>
          <w:b/>
          <w:i/>
          <w:sz w:val="22"/>
          <w:szCs w:val="22"/>
        </w:rPr>
        <w:t xml:space="preserve"> – 2019»</w:t>
      </w:r>
      <w:r w:rsidRPr="006E7FC3">
        <w:rPr>
          <w:sz w:val="22"/>
          <w:szCs w:val="22"/>
        </w:rPr>
        <w:t xml:space="preserve"> (среди обучающихся начальных классов)</w:t>
      </w:r>
      <w:r w:rsidR="00CE65DF" w:rsidRPr="006E7FC3">
        <w:rPr>
          <w:sz w:val="22"/>
          <w:szCs w:val="22"/>
        </w:rPr>
        <w:t xml:space="preserve">. </w:t>
      </w:r>
      <w:r w:rsidR="00CE65DF" w:rsidRPr="006E7FC3">
        <w:rPr>
          <w:bCs/>
          <w:sz w:val="22"/>
          <w:szCs w:val="22"/>
        </w:rPr>
        <w:t>Приняли участие 16 команд из школ улуса. Команды представили визитки и  подготовили веселые номера на тему «</w:t>
      </w:r>
      <w:r w:rsidR="00CE65DF" w:rsidRPr="006E7FC3">
        <w:rPr>
          <w:bCs/>
          <w:sz w:val="22"/>
          <w:szCs w:val="22"/>
          <w:lang w:val="sah-RU"/>
        </w:rPr>
        <w:t>О</w:t>
      </w:r>
      <w:r w:rsidR="00CE65DF" w:rsidRPr="006E7FC3">
        <w:rPr>
          <w:bCs/>
          <w:sz w:val="22"/>
          <w:szCs w:val="22"/>
        </w:rPr>
        <w:t>днажды в школе»</w:t>
      </w:r>
      <w:r w:rsidR="001C6FCC" w:rsidRPr="006E7FC3">
        <w:rPr>
          <w:bCs/>
          <w:sz w:val="22"/>
          <w:szCs w:val="22"/>
        </w:rPr>
        <w:t>. Итоги: 1 место - команда «</w:t>
      </w:r>
      <w:r w:rsidR="001C6FCC" w:rsidRPr="006E7FC3">
        <w:rPr>
          <w:bCs/>
          <w:sz w:val="22"/>
          <w:szCs w:val="22"/>
          <w:lang w:val="sah-RU"/>
        </w:rPr>
        <w:t>Һ</w:t>
      </w:r>
      <w:r w:rsidR="001C6FCC" w:rsidRPr="006E7FC3">
        <w:rPr>
          <w:bCs/>
          <w:sz w:val="22"/>
          <w:szCs w:val="22"/>
        </w:rPr>
        <w:t xml:space="preserve">унтаар </w:t>
      </w:r>
      <w:proofErr w:type="gramStart"/>
      <w:r w:rsidR="001C6FCC" w:rsidRPr="006E7FC3">
        <w:rPr>
          <w:bCs/>
          <w:sz w:val="22"/>
          <w:szCs w:val="22"/>
          <w:lang w:val="en-US"/>
        </w:rPr>
        <w:t>h</w:t>
      </w:r>
      <w:proofErr w:type="gramEnd"/>
      <w:r w:rsidR="001C6FCC" w:rsidRPr="006E7FC3">
        <w:rPr>
          <w:bCs/>
          <w:sz w:val="22"/>
          <w:szCs w:val="22"/>
          <w:lang w:val="sah-RU"/>
        </w:rPr>
        <w:t>акалааттара</w:t>
      </w:r>
      <w:r w:rsidR="001C6FCC" w:rsidRPr="006E7FC3">
        <w:rPr>
          <w:bCs/>
          <w:sz w:val="22"/>
          <w:szCs w:val="22"/>
        </w:rPr>
        <w:t xml:space="preserve">» </w:t>
      </w:r>
      <w:r w:rsidR="001C6FCC" w:rsidRPr="006E7FC3">
        <w:rPr>
          <w:bCs/>
          <w:sz w:val="22"/>
          <w:szCs w:val="22"/>
          <w:lang w:val="sah-RU"/>
        </w:rPr>
        <w:t xml:space="preserve">МБОУ </w:t>
      </w:r>
      <w:r w:rsidR="001C6FCC" w:rsidRPr="006E7FC3">
        <w:rPr>
          <w:bCs/>
          <w:sz w:val="22"/>
          <w:szCs w:val="22"/>
        </w:rPr>
        <w:t>«</w:t>
      </w:r>
      <w:r w:rsidR="001C6FCC" w:rsidRPr="006E7FC3">
        <w:rPr>
          <w:bCs/>
          <w:sz w:val="22"/>
          <w:szCs w:val="22"/>
          <w:lang w:val="sah-RU"/>
        </w:rPr>
        <w:t>Сунтарская НОШ им.В.Г. Павлова</w:t>
      </w:r>
      <w:r w:rsidR="001C6FCC" w:rsidRPr="006E7FC3">
        <w:rPr>
          <w:bCs/>
          <w:sz w:val="22"/>
          <w:szCs w:val="22"/>
        </w:rPr>
        <w:t xml:space="preserve">», </w:t>
      </w:r>
      <w:r w:rsidR="001C6FCC" w:rsidRPr="006E7FC3">
        <w:rPr>
          <w:bCs/>
          <w:sz w:val="22"/>
          <w:szCs w:val="22"/>
          <w:lang w:val="sah-RU"/>
        </w:rPr>
        <w:t xml:space="preserve">2 место - </w:t>
      </w:r>
      <w:r w:rsidR="001C6FCC" w:rsidRPr="006E7FC3">
        <w:rPr>
          <w:bCs/>
          <w:sz w:val="22"/>
          <w:szCs w:val="22"/>
        </w:rPr>
        <w:t>команда «Тигээйи уйата» МКОУ «С</w:t>
      </w:r>
      <w:r w:rsidR="001C6FCC" w:rsidRPr="006E7FC3">
        <w:rPr>
          <w:bCs/>
          <w:sz w:val="22"/>
          <w:szCs w:val="22"/>
          <w:lang w:val="sah-RU"/>
        </w:rPr>
        <w:t xml:space="preserve">унтарская </w:t>
      </w:r>
      <w:r w:rsidR="001C6FCC" w:rsidRPr="006E7FC3">
        <w:rPr>
          <w:bCs/>
          <w:sz w:val="22"/>
          <w:szCs w:val="22"/>
        </w:rPr>
        <w:t>СШ-И им</w:t>
      </w:r>
      <w:r w:rsidR="001C6FCC" w:rsidRPr="006E7FC3">
        <w:rPr>
          <w:bCs/>
          <w:sz w:val="22"/>
          <w:szCs w:val="22"/>
          <w:lang w:val="sah-RU"/>
        </w:rPr>
        <w:t>.</w:t>
      </w:r>
      <w:r w:rsidR="001C6FCC" w:rsidRPr="006E7FC3">
        <w:rPr>
          <w:bCs/>
          <w:sz w:val="22"/>
          <w:szCs w:val="22"/>
        </w:rPr>
        <w:t xml:space="preserve"> Герасимова М.И.», 3 место - команда «Артыыстар» МБОУ «Тойбохойская СОШ  им. Г.Е. Бессонова».</w:t>
      </w:r>
    </w:p>
    <w:p w:rsidR="00D921A0" w:rsidRPr="006E7FC3" w:rsidRDefault="001C6FCC" w:rsidP="0075237C">
      <w:pPr>
        <w:pStyle w:val="a4"/>
        <w:ind w:firstLine="567"/>
        <w:jc w:val="both"/>
        <w:rPr>
          <w:sz w:val="22"/>
          <w:szCs w:val="22"/>
        </w:rPr>
      </w:pPr>
      <w:r w:rsidRPr="006E7FC3">
        <w:rPr>
          <w:sz w:val="22"/>
          <w:szCs w:val="22"/>
        </w:rPr>
        <w:t xml:space="preserve">9. </w:t>
      </w:r>
      <w:r w:rsidRPr="006E7FC3">
        <w:rPr>
          <w:b/>
          <w:i/>
          <w:sz w:val="22"/>
          <w:szCs w:val="22"/>
        </w:rPr>
        <w:t>Улусная дистанционная метапредметная олимпиада «Умный совенок»</w:t>
      </w:r>
      <w:r w:rsidRPr="006E7FC3">
        <w:rPr>
          <w:sz w:val="22"/>
          <w:szCs w:val="22"/>
        </w:rPr>
        <w:t xml:space="preserve"> (математика, русский язык, язык саха, окружающий мир) – 6-14 марта 2019 г. Приняли участие 387 обучающихся 1-4 классов ОУ улуса:</w:t>
      </w:r>
    </w:p>
    <w:p w:rsidR="001C6FCC" w:rsidRPr="006E7FC3" w:rsidRDefault="001C6FCC" w:rsidP="0075237C">
      <w:pPr>
        <w:pStyle w:val="a4"/>
        <w:ind w:firstLine="567"/>
        <w:jc w:val="both"/>
        <w:rPr>
          <w:sz w:val="22"/>
          <w:szCs w:val="22"/>
        </w:rPr>
      </w:pPr>
      <w:r w:rsidRPr="006E7FC3">
        <w:rPr>
          <w:sz w:val="22"/>
          <w:szCs w:val="22"/>
        </w:rPr>
        <w:t xml:space="preserve">1 классы – 91 </w:t>
      </w:r>
      <w:proofErr w:type="gramStart"/>
      <w:r w:rsidRPr="006E7FC3">
        <w:rPr>
          <w:sz w:val="22"/>
          <w:szCs w:val="22"/>
        </w:rPr>
        <w:t>обучающихся</w:t>
      </w:r>
      <w:proofErr w:type="gramEnd"/>
      <w:r w:rsidRPr="006E7FC3">
        <w:rPr>
          <w:sz w:val="22"/>
          <w:szCs w:val="22"/>
        </w:rPr>
        <w:t>. Победители: Николаев Никита-Эльгяйская СОШ, Иванова Владиана-Эльгяйская СОШ».</w:t>
      </w:r>
    </w:p>
    <w:p w:rsidR="001C6FCC" w:rsidRPr="006E7FC3" w:rsidRDefault="001C6FCC" w:rsidP="0075237C">
      <w:pPr>
        <w:pStyle w:val="a4"/>
        <w:ind w:firstLine="567"/>
        <w:jc w:val="both"/>
        <w:rPr>
          <w:sz w:val="22"/>
          <w:szCs w:val="22"/>
        </w:rPr>
      </w:pPr>
      <w:r w:rsidRPr="006E7FC3">
        <w:rPr>
          <w:sz w:val="22"/>
          <w:szCs w:val="22"/>
        </w:rPr>
        <w:t xml:space="preserve">2 классы = 99 </w:t>
      </w:r>
      <w:proofErr w:type="gramStart"/>
      <w:r w:rsidRPr="006E7FC3">
        <w:rPr>
          <w:sz w:val="22"/>
          <w:szCs w:val="22"/>
        </w:rPr>
        <w:t>обучающихся</w:t>
      </w:r>
      <w:proofErr w:type="gramEnd"/>
      <w:r w:rsidRPr="006E7FC3">
        <w:rPr>
          <w:sz w:val="22"/>
          <w:szCs w:val="22"/>
        </w:rPr>
        <w:t>. Победители: Игнатьева Олеся-Эльгяйская СОШ, Дмитриев Айал – Эльгяйская СОШ.</w:t>
      </w:r>
    </w:p>
    <w:p w:rsidR="001C6FCC" w:rsidRPr="006E7FC3" w:rsidRDefault="001C6FCC" w:rsidP="0075237C">
      <w:pPr>
        <w:pStyle w:val="a4"/>
        <w:ind w:firstLine="567"/>
        <w:jc w:val="both"/>
        <w:rPr>
          <w:sz w:val="22"/>
          <w:szCs w:val="22"/>
        </w:rPr>
      </w:pPr>
      <w:r w:rsidRPr="006E7FC3">
        <w:rPr>
          <w:sz w:val="22"/>
          <w:szCs w:val="22"/>
        </w:rPr>
        <w:t xml:space="preserve">3 классы – 82 </w:t>
      </w:r>
      <w:proofErr w:type="gramStart"/>
      <w:r w:rsidRPr="006E7FC3">
        <w:rPr>
          <w:sz w:val="22"/>
          <w:szCs w:val="22"/>
        </w:rPr>
        <w:t>обучающихся</w:t>
      </w:r>
      <w:proofErr w:type="gramEnd"/>
      <w:r w:rsidRPr="006E7FC3">
        <w:rPr>
          <w:sz w:val="22"/>
          <w:szCs w:val="22"/>
        </w:rPr>
        <w:t>. Победители: Ким Настя, Эльгяйская СОШ, Андреева Олеся, Эльгяйская СОШ.</w:t>
      </w:r>
    </w:p>
    <w:p w:rsidR="001C6FCC" w:rsidRPr="006E7FC3" w:rsidRDefault="001C6FCC" w:rsidP="0075237C">
      <w:pPr>
        <w:pStyle w:val="a4"/>
        <w:ind w:firstLine="567"/>
        <w:jc w:val="both"/>
        <w:rPr>
          <w:sz w:val="22"/>
          <w:szCs w:val="22"/>
        </w:rPr>
      </w:pPr>
      <w:r w:rsidRPr="006E7FC3">
        <w:rPr>
          <w:sz w:val="22"/>
          <w:szCs w:val="22"/>
        </w:rPr>
        <w:t xml:space="preserve">4 классы – 115 </w:t>
      </w:r>
      <w:proofErr w:type="gramStart"/>
      <w:r w:rsidRPr="006E7FC3">
        <w:rPr>
          <w:sz w:val="22"/>
          <w:szCs w:val="22"/>
        </w:rPr>
        <w:t>обучающихся</w:t>
      </w:r>
      <w:proofErr w:type="gramEnd"/>
      <w:r w:rsidRPr="006E7FC3">
        <w:rPr>
          <w:sz w:val="22"/>
          <w:szCs w:val="22"/>
        </w:rPr>
        <w:t>. Победители: Иванова Айсиэн</w:t>
      </w:r>
      <w:proofErr w:type="gramStart"/>
      <w:r w:rsidRPr="006E7FC3">
        <w:rPr>
          <w:sz w:val="22"/>
          <w:szCs w:val="22"/>
        </w:rPr>
        <w:t>а-</w:t>
      </w:r>
      <w:proofErr w:type="gramEnd"/>
      <w:r w:rsidRPr="006E7FC3">
        <w:rPr>
          <w:sz w:val="22"/>
          <w:szCs w:val="22"/>
        </w:rPr>
        <w:t xml:space="preserve"> Эльгяйская СОШ, Шологонова Сабина – Эльгяйская СОШ. </w:t>
      </w:r>
    </w:p>
    <w:p w:rsidR="001C6FCC" w:rsidRPr="006E7FC3" w:rsidRDefault="001C6FCC" w:rsidP="00E4783B">
      <w:pPr>
        <w:pStyle w:val="a4"/>
        <w:numPr>
          <w:ilvl w:val="0"/>
          <w:numId w:val="4"/>
        </w:numPr>
        <w:ind w:left="0" w:firstLine="360"/>
        <w:jc w:val="both"/>
        <w:rPr>
          <w:sz w:val="22"/>
          <w:szCs w:val="22"/>
        </w:rPr>
      </w:pPr>
      <w:r w:rsidRPr="006E7FC3">
        <w:rPr>
          <w:b/>
          <w:i/>
          <w:sz w:val="22"/>
          <w:szCs w:val="22"/>
        </w:rPr>
        <w:t>Улусная предметная олимпиада по английскому языку для 3 и 4 классов</w:t>
      </w:r>
      <w:r w:rsidRPr="006E7FC3">
        <w:rPr>
          <w:sz w:val="22"/>
          <w:szCs w:val="22"/>
        </w:rPr>
        <w:t xml:space="preserve"> проводилась 12 марта на базе МБОУ «Сунтарская СОШ №2». Олимпиада прошла по 2 частям: письменная часть – аудирование, тестирование и устная часть – говорение. </w:t>
      </w:r>
      <w:r w:rsidR="002404CF" w:rsidRPr="006E7FC3">
        <w:rPr>
          <w:sz w:val="22"/>
          <w:szCs w:val="22"/>
        </w:rPr>
        <w:t xml:space="preserve">Приняли участие в 3 классах 18 обучающихся, в 4 классах 23 обучающихся. </w:t>
      </w:r>
      <w:r w:rsidR="00230BDE" w:rsidRPr="006E7FC3">
        <w:rPr>
          <w:sz w:val="22"/>
          <w:szCs w:val="22"/>
        </w:rPr>
        <w:t>Итоги олимпиады:</w:t>
      </w:r>
    </w:p>
    <w:p w:rsidR="00230BDE" w:rsidRPr="006E7FC3" w:rsidRDefault="00230BDE" w:rsidP="00E4783B">
      <w:pPr>
        <w:pStyle w:val="a4"/>
        <w:numPr>
          <w:ilvl w:val="0"/>
          <w:numId w:val="12"/>
        </w:numPr>
        <w:ind w:left="0" w:firstLine="426"/>
        <w:jc w:val="both"/>
        <w:rPr>
          <w:sz w:val="22"/>
          <w:szCs w:val="22"/>
        </w:rPr>
      </w:pPr>
      <w:r w:rsidRPr="006E7FC3">
        <w:rPr>
          <w:sz w:val="22"/>
          <w:szCs w:val="22"/>
        </w:rPr>
        <w:t>3 класс: 1 место-Акимов Влад Куокунинская СОШ, 2 место – Черепанова Саина ССОШ№2, 3 место – Спиридонов Богдан Тойбохойская СОШ, 3 место – Аммосова Амелия ССОШ№3, Номинация «Лучший спикер» - Никитина Дайаана Сунтарская НОШ.</w:t>
      </w:r>
    </w:p>
    <w:p w:rsidR="00230BDE" w:rsidRPr="006E7FC3" w:rsidRDefault="00230BDE" w:rsidP="00E4783B">
      <w:pPr>
        <w:pStyle w:val="a4"/>
        <w:numPr>
          <w:ilvl w:val="0"/>
          <w:numId w:val="12"/>
        </w:numPr>
        <w:ind w:left="0" w:firstLine="426"/>
        <w:jc w:val="both"/>
        <w:rPr>
          <w:sz w:val="22"/>
          <w:szCs w:val="22"/>
        </w:rPr>
      </w:pPr>
      <w:r w:rsidRPr="006E7FC3">
        <w:rPr>
          <w:sz w:val="22"/>
          <w:szCs w:val="22"/>
        </w:rPr>
        <w:t xml:space="preserve">4 класс: 1 место-Кириллин Владик ССОШ№3, 2 место – Захарова Василина Куокунинская СОШ, 3 место – Алексеев Федот Хаданская СОШ, номинация «Лучший спикер» - Габышев Витя ССОШ№2, Специальный приз ССОШ№2 – Иванова Айсиэна Эльгяйская СОШ. </w:t>
      </w:r>
    </w:p>
    <w:p w:rsidR="0075237C" w:rsidRPr="006E7FC3" w:rsidRDefault="00FC1BB4" w:rsidP="0075237C">
      <w:pPr>
        <w:pStyle w:val="a4"/>
        <w:ind w:firstLine="567"/>
        <w:jc w:val="both"/>
        <w:rPr>
          <w:sz w:val="22"/>
          <w:szCs w:val="22"/>
        </w:rPr>
      </w:pPr>
      <w:r w:rsidRPr="006E7FC3">
        <w:rPr>
          <w:sz w:val="22"/>
          <w:szCs w:val="22"/>
        </w:rPr>
        <w:t xml:space="preserve">12. </w:t>
      </w:r>
      <w:r w:rsidR="0075237C" w:rsidRPr="006E7FC3">
        <w:rPr>
          <w:sz w:val="22"/>
          <w:szCs w:val="22"/>
        </w:rPr>
        <w:t xml:space="preserve">С целью поддержки одаренных детей, сформированности  универсальных учебных действий и  навыков работы с информацией у выпускников начальной школы с 2012 года </w:t>
      </w:r>
      <w:r w:rsidR="0075237C" w:rsidRPr="006E7FC3">
        <w:rPr>
          <w:sz w:val="22"/>
          <w:szCs w:val="22"/>
        </w:rPr>
        <w:lastRenderedPageBreak/>
        <w:t>(</w:t>
      </w:r>
      <w:r w:rsidRPr="006E7FC3">
        <w:rPr>
          <w:sz w:val="22"/>
          <w:szCs w:val="22"/>
        </w:rPr>
        <w:t>седьмой</w:t>
      </w:r>
      <w:r w:rsidR="0075237C" w:rsidRPr="006E7FC3">
        <w:rPr>
          <w:sz w:val="22"/>
          <w:szCs w:val="22"/>
        </w:rPr>
        <w:t xml:space="preserve"> год) проводится </w:t>
      </w:r>
      <w:r w:rsidR="0075237C" w:rsidRPr="006E7FC3">
        <w:rPr>
          <w:b/>
          <w:i/>
          <w:sz w:val="22"/>
          <w:szCs w:val="22"/>
          <w:u w:val="single"/>
        </w:rPr>
        <w:t>улусная метапредметная олимпиада</w:t>
      </w:r>
      <w:r w:rsidR="0075237C" w:rsidRPr="006E7FC3">
        <w:rPr>
          <w:sz w:val="22"/>
          <w:szCs w:val="22"/>
        </w:rPr>
        <w:t xml:space="preserve"> для обучающихся 4 классов, где приняли участие </w:t>
      </w:r>
      <w:r w:rsidRPr="006E7FC3">
        <w:rPr>
          <w:sz w:val="22"/>
          <w:szCs w:val="22"/>
        </w:rPr>
        <w:t xml:space="preserve">по математике 35 школьников, русскому языку – 42, по якутскому языку – 26 детей </w:t>
      </w:r>
      <w:r w:rsidR="0075237C" w:rsidRPr="006E7FC3">
        <w:rPr>
          <w:sz w:val="22"/>
          <w:szCs w:val="22"/>
        </w:rPr>
        <w:t>из 2</w:t>
      </w:r>
      <w:r w:rsidRPr="006E7FC3">
        <w:rPr>
          <w:sz w:val="22"/>
          <w:szCs w:val="22"/>
        </w:rPr>
        <w:t>2</w:t>
      </w:r>
      <w:r w:rsidR="0075237C" w:rsidRPr="006E7FC3">
        <w:rPr>
          <w:sz w:val="22"/>
          <w:szCs w:val="22"/>
        </w:rPr>
        <w:t xml:space="preserve"> общеобразовательных школ. По итогам олимпиады жюри выявило следующих  победителей и призеров: </w:t>
      </w:r>
    </w:p>
    <w:p w:rsidR="00D8244B" w:rsidRPr="006E7FC3" w:rsidRDefault="00D8244B" w:rsidP="00E4783B">
      <w:pPr>
        <w:pStyle w:val="a4"/>
        <w:numPr>
          <w:ilvl w:val="0"/>
          <w:numId w:val="12"/>
        </w:numPr>
        <w:ind w:left="0" w:firstLine="360"/>
        <w:jc w:val="both"/>
        <w:rPr>
          <w:sz w:val="22"/>
          <w:szCs w:val="22"/>
        </w:rPr>
      </w:pPr>
      <w:r w:rsidRPr="006E7FC3">
        <w:rPr>
          <w:sz w:val="22"/>
          <w:szCs w:val="22"/>
        </w:rPr>
        <w:t>Математика: 1 место – Семенова Регина, 4 класс Сунтарская НОШ; 2 место – Евсеева Алина, 4 класс Сунтарская НОШ; 3 место – Иванов Тимур, 4 класс Сунтарская НОШ.</w:t>
      </w:r>
    </w:p>
    <w:p w:rsidR="00D8244B" w:rsidRPr="006E7FC3" w:rsidRDefault="00D8244B" w:rsidP="00E4783B">
      <w:pPr>
        <w:pStyle w:val="a4"/>
        <w:numPr>
          <w:ilvl w:val="0"/>
          <w:numId w:val="12"/>
        </w:numPr>
        <w:ind w:left="0" w:firstLine="360"/>
        <w:jc w:val="both"/>
        <w:rPr>
          <w:sz w:val="22"/>
          <w:szCs w:val="22"/>
        </w:rPr>
      </w:pPr>
      <w:r w:rsidRPr="006E7FC3">
        <w:rPr>
          <w:sz w:val="22"/>
          <w:szCs w:val="22"/>
        </w:rPr>
        <w:t>Русский язык: 1 место – Дормидонтов Ярослав 4 класс ССОШ№2; 2 место – Оконешникова Дайаана 4 класс СНОШ; 3 место – Семенова Регина 4 класс СНОШ.</w:t>
      </w:r>
    </w:p>
    <w:p w:rsidR="00D8244B" w:rsidRPr="006E7FC3" w:rsidRDefault="00D8244B" w:rsidP="00E4783B">
      <w:pPr>
        <w:pStyle w:val="a4"/>
        <w:numPr>
          <w:ilvl w:val="0"/>
          <w:numId w:val="12"/>
        </w:numPr>
        <w:ind w:left="0" w:firstLine="360"/>
        <w:jc w:val="both"/>
        <w:rPr>
          <w:sz w:val="22"/>
          <w:szCs w:val="22"/>
        </w:rPr>
      </w:pPr>
      <w:r w:rsidRPr="006E7FC3">
        <w:rPr>
          <w:sz w:val="22"/>
          <w:szCs w:val="22"/>
        </w:rPr>
        <w:t xml:space="preserve">Якутский язык: 1 место – Красков Павел 4 класс СНОШ; 2 место – Яковлева Виталина 4 класс СНОШ; 3 место – Семенова Юлиана 4 класс Кутанинская СОШ, </w:t>
      </w:r>
    </w:p>
    <w:p w:rsidR="00D8244B" w:rsidRPr="006E7FC3" w:rsidRDefault="00D8244B" w:rsidP="007E01B9">
      <w:pPr>
        <w:pStyle w:val="a4"/>
        <w:ind w:firstLine="426"/>
        <w:jc w:val="both"/>
        <w:rPr>
          <w:sz w:val="22"/>
          <w:szCs w:val="22"/>
        </w:rPr>
      </w:pPr>
      <w:r w:rsidRPr="006E7FC3">
        <w:rPr>
          <w:sz w:val="22"/>
          <w:szCs w:val="22"/>
        </w:rPr>
        <w:t>13.</w:t>
      </w:r>
      <w:r w:rsidRPr="006E7FC3">
        <w:rPr>
          <w:b/>
          <w:i/>
          <w:sz w:val="22"/>
          <w:szCs w:val="22"/>
        </w:rPr>
        <w:t>Улусный очный семейный конкурс «Рисуем всей семьей»</w:t>
      </w:r>
      <w:r w:rsidRPr="006E7FC3">
        <w:rPr>
          <w:sz w:val="22"/>
          <w:szCs w:val="22"/>
        </w:rPr>
        <w:t xml:space="preserve"> проводился 26 марта 2019 г., в которм приняли участие 9 семей (21 участник). Туры конкурса: 1.Визитка 2.Защита домашних заданий 3.Рисование на тему «Планета семья» 4. </w:t>
      </w:r>
      <w:r w:rsidR="007E01B9" w:rsidRPr="006E7FC3">
        <w:rPr>
          <w:sz w:val="22"/>
          <w:szCs w:val="22"/>
        </w:rPr>
        <w:t xml:space="preserve">Викторина 5. Конкурс мастер-классов. </w:t>
      </w:r>
      <w:proofErr w:type="gramStart"/>
      <w:r w:rsidR="007E01B9" w:rsidRPr="006E7FC3">
        <w:rPr>
          <w:sz w:val="22"/>
          <w:szCs w:val="22"/>
        </w:rPr>
        <w:t>Итоги: 1 место, номинация «Прекрасное рядом» - семья Поротовых (Эльгяйская СОШ); 2 место, номинация «Нетрадиционные приемы» – семья Прокопьевых (СПТЛ-И); 3 место, номинация «За оригинальность замысла» – семья Шкулевых (Устьинская СОШ).</w:t>
      </w:r>
      <w:proofErr w:type="gramEnd"/>
    </w:p>
    <w:p w:rsidR="00A025A7" w:rsidRPr="006E7FC3" w:rsidRDefault="00A025A7" w:rsidP="00A025A7">
      <w:pPr>
        <w:pStyle w:val="a4"/>
        <w:ind w:firstLine="426"/>
        <w:jc w:val="both"/>
        <w:rPr>
          <w:sz w:val="22"/>
          <w:szCs w:val="22"/>
        </w:rPr>
      </w:pPr>
      <w:r w:rsidRPr="006E7FC3">
        <w:rPr>
          <w:sz w:val="22"/>
          <w:szCs w:val="22"/>
        </w:rPr>
        <w:t xml:space="preserve">14. </w:t>
      </w:r>
      <w:r w:rsidRPr="006E7FC3">
        <w:rPr>
          <w:b/>
          <w:i/>
          <w:sz w:val="22"/>
          <w:szCs w:val="22"/>
        </w:rPr>
        <w:t xml:space="preserve">Улусный заочный семейный конкурс «Маленькая книжка своими руками по авторским мотивам ребенка». </w:t>
      </w:r>
      <w:r w:rsidRPr="006E7FC3">
        <w:rPr>
          <w:sz w:val="22"/>
          <w:szCs w:val="22"/>
        </w:rPr>
        <w:t>В целях повышения роли семьи в эстетическом воспитании детей,  дальнейшего развития республиканского проекта «Рисуем все» по плану информационно-методического отдела МОУО (приказ № 02-07/ 295 от 21.03.2019г) и улусной  Ассоциации учителей изо, черчения и технологии,  26 марта с.г</w:t>
      </w:r>
      <w:proofErr w:type="gramStart"/>
      <w:r w:rsidRPr="006E7FC3">
        <w:rPr>
          <w:sz w:val="22"/>
          <w:szCs w:val="22"/>
        </w:rPr>
        <w:t>.н</w:t>
      </w:r>
      <w:proofErr w:type="gramEnd"/>
      <w:r w:rsidRPr="006E7FC3">
        <w:rPr>
          <w:sz w:val="22"/>
          <w:szCs w:val="22"/>
        </w:rPr>
        <w:t xml:space="preserve">а базе МБОУ  «Устьинская СОШ» организован семейный конкурс  «Рисуем всей семьей», в котором приняли участие 9 семей. Положение было творчески  разработано членом Совета Ассоциации, учителем ИЗО  Устьинской  школы Сидоровой Валентиной Михайловной. Всего приняли участие 9 семей -  21 участник. </w:t>
      </w:r>
    </w:p>
    <w:p w:rsidR="00A025A7" w:rsidRPr="006E7FC3" w:rsidRDefault="00A025A7" w:rsidP="00A025A7">
      <w:pPr>
        <w:pStyle w:val="a4"/>
        <w:jc w:val="both"/>
        <w:rPr>
          <w:sz w:val="22"/>
          <w:szCs w:val="22"/>
        </w:rPr>
      </w:pPr>
      <w:proofErr w:type="gramStart"/>
      <w:r w:rsidRPr="006E7FC3">
        <w:rPr>
          <w:sz w:val="22"/>
          <w:szCs w:val="22"/>
        </w:rPr>
        <w:t>Итоги конкурса: 1 место – семья  Поротовых, номинация "Прекрасное рядом". 2 место – семья Прокопьевых, номинация  "Нетрадиционные  приемы". 3 место – семья Шкулевых, номинация «За оригинальность замысла".</w:t>
      </w:r>
      <w:proofErr w:type="gramEnd"/>
    </w:p>
    <w:p w:rsidR="00A025A7" w:rsidRPr="006E7FC3" w:rsidRDefault="00A025A7" w:rsidP="00A025A7">
      <w:pPr>
        <w:pStyle w:val="a4"/>
        <w:jc w:val="both"/>
        <w:rPr>
          <w:sz w:val="22"/>
          <w:szCs w:val="22"/>
        </w:rPr>
      </w:pPr>
      <w:r w:rsidRPr="006E7FC3">
        <w:rPr>
          <w:sz w:val="22"/>
          <w:szCs w:val="22"/>
        </w:rPr>
        <w:t>Номинации:</w:t>
      </w:r>
    </w:p>
    <w:p w:rsidR="00A025A7" w:rsidRPr="006E7FC3" w:rsidRDefault="00A025A7" w:rsidP="00A025A7">
      <w:pPr>
        <w:pStyle w:val="a4"/>
        <w:jc w:val="both"/>
        <w:rPr>
          <w:sz w:val="22"/>
          <w:szCs w:val="22"/>
        </w:rPr>
      </w:pPr>
      <w:r w:rsidRPr="006E7FC3">
        <w:rPr>
          <w:sz w:val="22"/>
          <w:szCs w:val="22"/>
        </w:rPr>
        <w:t>1. Андреевы – «Лучшее колоритное решение»</w:t>
      </w:r>
    </w:p>
    <w:p w:rsidR="00A025A7" w:rsidRPr="006E7FC3" w:rsidRDefault="00A025A7" w:rsidP="00A025A7">
      <w:pPr>
        <w:pStyle w:val="a4"/>
        <w:jc w:val="both"/>
        <w:rPr>
          <w:sz w:val="22"/>
          <w:szCs w:val="22"/>
        </w:rPr>
      </w:pPr>
      <w:r w:rsidRPr="006E7FC3">
        <w:rPr>
          <w:sz w:val="22"/>
          <w:szCs w:val="22"/>
        </w:rPr>
        <w:t>2. Уаровы – «Мир глазами семьи»</w:t>
      </w:r>
    </w:p>
    <w:p w:rsidR="00A025A7" w:rsidRPr="006E7FC3" w:rsidRDefault="00A025A7" w:rsidP="00A025A7">
      <w:pPr>
        <w:pStyle w:val="a4"/>
        <w:jc w:val="both"/>
        <w:rPr>
          <w:sz w:val="22"/>
          <w:szCs w:val="22"/>
        </w:rPr>
      </w:pPr>
      <w:r w:rsidRPr="006E7FC3">
        <w:rPr>
          <w:sz w:val="22"/>
          <w:szCs w:val="22"/>
        </w:rPr>
        <w:t>3. Ершовы – «Лучшая графика»</w:t>
      </w:r>
    </w:p>
    <w:p w:rsidR="00A025A7" w:rsidRPr="006E7FC3" w:rsidRDefault="00A025A7" w:rsidP="00A025A7">
      <w:pPr>
        <w:pStyle w:val="a4"/>
        <w:jc w:val="both"/>
        <w:rPr>
          <w:sz w:val="22"/>
          <w:szCs w:val="22"/>
        </w:rPr>
      </w:pPr>
      <w:r w:rsidRPr="006E7FC3">
        <w:rPr>
          <w:sz w:val="22"/>
          <w:szCs w:val="22"/>
        </w:rPr>
        <w:t>4. Саввиновы – «Художественная выразительность»</w:t>
      </w:r>
    </w:p>
    <w:p w:rsidR="00A025A7" w:rsidRPr="006E7FC3" w:rsidRDefault="00A025A7" w:rsidP="00A025A7">
      <w:pPr>
        <w:pStyle w:val="a4"/>
        <w:jc w:val="both"/>
        <w:rPr>
          <w:sz w:val="22"/>
          <w:szCs w:val="22"/>
        </w:rPr>
      </w:pPr>
      <w:r w:rsidRPr="006E7FC3">
        <w:rPr>
          <w:sz w:val="22"/>
          <w:szCs w:val="22"/>
        </w:rPr>
        <w:t>5. Протопоповы – «Самая творческая семья»</w:t>
      </w:r>
    </w:p>
    <w:p w:rsidR="00A025A7" w:rsidRPr="006E7FC3" w:rsidRDefault="00A025A7" w:rsidP="00A025A7">
      <w:pPr>
        <w:pStyle w:val="a4"/>
        <w:jc w:val="both"/>
        <w:rPr>
          <w:sz w:val="22"/>
          <w:szCs w:val="22"/>
        </w:rPr>
      </w:pPr>
      <w:r w:rsidRPr="006E7FC3">
        <w:rPr>
          <w:sz w:val="22"/>
          <w:szCs w:val="22"/>
        </w:rPr>
        <w:t>6. Саввиновы – «Путь к мастерству».</w:t>
      </w:r>
    </w:p>
    <w:p w:rsidR="0013596C" w:rsidRPr="006E7FC3" w:rsidRDefault="0013596C" w:rsidP="00A025A7">
      <w:pPr>
        <w:pStyle w:val="a4"/>
        <w:jc w:val="both"/>
        <w:rPr>
          <w:sz w:val="22"/>
          <w:szCs w:val="22"/>
        </w:rPr>
      </w:pPr>
    </w:p>
    <w:p w:rsidR="006178E0" w:rsidRPr="006E7FC3" w:rsidRDefault="004C63FF" w:rsidP="002B12F3">
      <w:pPr>
        <w:pStyle w:val="a4"/>
        <w:numPr>
          <w:ilvl w:val="0"/>
          <w:numId w:val="16"/>
        </w:numPr>
        <w:ind w:left="0" w:firstLine="360"/>
        <w:jc w:val="both"/>
        <w:rPr>
          <w:b/>
          <w:sz w:val="22"/>
          <w:szCs w:val="22"/>
          <w:u w:val="single"/>
        </w:rPr>
      </w:pPr>
      <w:r w:rsidRPr="006E7FC3">
        <w:rPr>
          <w:b/>
          <w:sz w:val="22"/>
          <w:szCs w:val="22"/>
          <w:u w:val="single"/>
        </w:rPr>
        <w:t>Проведение спортивных соревнований, организация и анализ сдачи нормативов ГТО, организация мероприятий по укреплению  и сохранению здоровья детей</w:t>
      </w:r>
      <w:r w:rsidR="006178E0" w:rsidRPr="006E7FC3">
        <w:rPr>
          <w:b/>
          <w:sz w:val="22"/>
          <w:szCs w:val="22"/>
          <w:u w:val="single"/>
        </w:rPr>
        <w:t>, итоги комплексной Спартакиады школьников на 2018-2019 уч</w:t>
      </w:r>
      <w:proofErr w:type="gramStart"/>
      <w:r w:rsidR="006178E0" w:rsidRPr="006E7FC3">
        <w:rPr>
          <w:b/>
          <w:sz w:val="22"/>
          <w:szCs w:val="22"/>
          <w:u w:val="single"/>
        </w:rPr>
        <w:t>.г</w:t>
      </w:r>
      <w:proofErr w:type="gramEnd"/>
      <w:r w:rsidR="006178E0" w:rsidRPr="006E7FC3">
        <w:rPr>
          <w:b/>
          <w:sz w:val="22"/>
          <w:szCs w:val="22"/>
          <w:u w:val="single"/>
        </w:rPr>
        <w:t>од.</w:t>
      </w:r>
    </w:p>
    <w:p w:rsidR="006178E0" w:rsidRPr="006E7FC3" w:rsidRDefault="006178E0" w:rsidP="006178E0">
      <w:pPr>
        <w:pStyle w:val="a4"/>
        <w:ind w:firstLine="567"/>
        <w:jc w:val="both"/>
        <w:rPr>
          <w:sz w:val="22"/>
          <w:szCs w:val="22"/>
        </w:rPr>
      </w:pPr>
      <w:r w:rsidRPr="006E7FC3">
        <w:rPr>
          <w:sz w:val="22"/>
          <w:szCs w:val="22"/>
        </w:rPr>
        <w:t xml:space="preserve">В 2018-2019 учебном году Комплексная спартакиада учащихся среди ОУ Сунтарского улуса проводилась в течение всего учебного года по 6 обязательным (баскетбол, </w:t>
      </w:r>
      <w:proofErr w:type="gramStart"/>
      <w:r w:rsidRPr="006E7FC3">
        <w:rPr>
          <w:sz w:val="22"/>
          <w:szCs w:val="22"/>
        </w:rPr>
        <w:t>л</w:t>
      </w:r>
      <w:proofErr w:type="gramEnd"/>
      <w:r w:rsidRPr="006E7FC3">
        <w:rPr>
          <w:sz w:val="22"/>
          <w:szCs w:val="22"/>
        </w:rPr>
        <w:t>/а, лыжные гонки, ВПИ «Снежный барс», национальное многоборье, гимнастика) и по 6 выборочным видами спорта (мини-футбол, волейбол, настольный теннис, мас-рестлинг, игры предков, туризм). И отдельно для обучающихся начальных классов по 6ти обязательным видам (</w:t>
      </w:r>
      <w:proofErr w:type="gramStart"/>
      <w:r w:rsidRPr="006E7FC3">
        <w:rPr>
          <w:sz w:val="22"/>
          <w:szCs w:val="22"/>
        </w:rPr>
        <w:t>л</w:t>
      </w:r>
      <w:proofErr w:type="gramEnd"/>
      <w:r w:rsidRPr="006E7FC3">
        <w:rPr>
          <w:sz w:val="22"/>
          <w:szCs w:val="22"/>
        </w:rPr>
        <w:t>/а, пионербол с элементами волейбола, веселые старты, баскет-эстафета, якутские настольные игры, лыжные гонки).</w:t>
      </w:r>
    </w:p>
    <w:p w:rsidR="006178E0" w:rsidRPr="006E7FC3" w:rsidRDefault="006178E0" w:rsidP="006178E0">
      <w:pPr>
        <w:pStyle w:val="a4"/>
        <w:ind w:firstLine="567"/>
        <w:jc w:val="both"/>
        <w:rPr>
          <w:sz w:val="22"/>
          <w:szCs w:val="22"/>
        </w:rPr>
      </w:pPr>
      <w:r w:rsidRPr="006E7FC3">
        <w:rPr>
          <w:sz w:val="22"/>
          <w:szCs w:val="22"/>
        </w:rPr>
        <w:t>Участие школ в Комплексной спартакиаде разделили по 3 группам, это 1 группа – свыше 100 обучающихся, 2 группа – обучающихся меньше 100 и 3 группа – для начальных классов. В 1-2 группе всего по 13, 14 ОУ, 3 гр – 29 школ. Всего приняло участие в КС 1089 учащихся, в начальных классах – 664.</w:t>
      </w:r>
    </w:p>
    <w:tbl>
      <w:tblPr>
        <w:tblStyle w:val="ab"/>
        <w:tblpPr w:leftFromText="180" w:rightFromText="180" w:vertAnchor="text" w:tblpY="1"/>
        <w:tblOverlap w:val="never"/>
        <w:tblW w:w="9464" w:type="dxa"/>
        <w:tblLayout w:type="fixed"/>
        <w:tblLook w:val="04A0" w:firstRow="1" w:lastRow="0" w:firstColumn="1" w:lastColumn="0" w:noHBand="0" w:noVBand="1"/>
      </w:tblPr>
      <w:tblGrid>
        <w:gridCol w:w="530"/>
        <w:gridCol w:w="2413"/>
        <w:gridCol w:w="1276"/>
        <w:gridCol w:w="709"/>
        <w:gridCol w:w="4536"/>
      </w:tblGrid>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Вид соревнования</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Кол-во школ, принявших участие</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Кол-во учащихся</w:t>
            </w:r>
          </w:p>
        </w:tc>
        <w:tc>
          <w:tcPr>
            <w:tcW w:w="453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Призовые места</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Баскетбол</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 xml:space="preserve">15 </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120</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Юноши:</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1 место Тойбохойская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 xml:space="preserve">2 </w:t>
            </w:r>
            <w:r w:rsidR="006B149B" w:rsidRPr="006E7FC3">
              <w:rPr>
                <w:rFonts w:ascii="Times New Roman" w:hAnsi="Times New Roman" w:cs="Times New Roman"/>
                <w:sz w:val="20"/>
                <w:szCs w:val="20"/>
              </w:rPr>
              <w:t xml:space="preserve">место СПТЛ-И, </w:t>
            </w:r>
            <w:r w:rsidRPr="006E7FC3">
              <w:rPr>
                <w:rFonts w:ascii="Times New Roman" w:hAnsi="Times New Roman" w:cs="Times New Roman"/>
                <w:sz w:val="20"/>
                <w:szCs w:val="20"/>
              </w:rPr>
              <w:t>3 место Эльгяйская СОШ</w:t>
            </w:r>
          </w:p>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Девушки:</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1 место Тюбяйская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Эльгяйская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Тойбохойская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2.</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Легкая атлетика</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11</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66</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СПТЛ-и</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ССОШ №1</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Кюкяйская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3.</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Лыжные гонки</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15</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90</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Тойбохойская СОШ</w:t>
            </w:r>
          </w:p>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lastRenderedPageBreak/>
              <w:t>2 место Мар-Кюельская СОШ</w:t>
            </w:r>
          </w:p>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3 место СПТЛ-и</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lastRenderedPageBreak/>
              <w:t>4.</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ВПИ «Снежный барс»</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12</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132</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Шеинская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Тойбохойская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СПТЛ-и</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5.</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Национальное многоборье</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11</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66</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Мар-Кюельская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ССОШ №1</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Кутанинская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6.</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Гимнастика (дев.)</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12</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48</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Тюбяйская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СПТЛ-</w:t>
            </w:r>
            <w:r w:rsidR="006B149B" w:rsidRPr="006E7FC3">
              <w:rPr>
                <w:rFonts w:ascii="Times New Roman" w:hAnsi="Times New Roman" w:cs="Times New Roman"/>
                <w:sz w:val="20"/>
                <w:szCs w:val="20"/>
              </w:rPr>
              <w:t>И</w:t>
            </w:r>
          </w:p>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3 место Эльгяйская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7.</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Мини-футбол</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9</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72</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ССОШ №2</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ССОШ №1</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Аллагинская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8.</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Волейбол</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22</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176</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Юноши</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1 место Эльгяйская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Тойбохойская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Кутанинская СОШ</w:t>
            </w:r>
            <w:r w:rsidR="006B149B" w:rsidRPr="006E7FC3">
              <w:rPr>
                <w:rFonts w:ascii="Times New Roman" w:hAnsi="Times New Roman" w:cs="Times New Roman"/>
                <w:sz w:val="20"/>
                <w:szCs w:val="20"/>
              </w:rPr>
              <w:t>.</w:t>
            </w:r>
          </w:p>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Девушки</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1 место Крестяхская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ССОШ №1</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СПТЛ-и</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9.</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Настольный теннис</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11</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55</w:t>
            </w:r>
          </w:p>
        </w:tc>
        <w:tc>
          <w:tcPr>
            <w:tcW w:w="4536" w:type="dxa"/>
          </w:tcPr>
          <w:p w:rsidR="006178E0" w:rsidRPr="006E7FC3" w:rsidRDefault="006B149B" w:rsidP="006B149B">
            <w:pPr>
              <w:jc w:val="both"/>
              <w:rPr>
                <w:rFonts w:ascii="Times New Roman" w:hAnsi="Times New Roman" w:cs="Times New Roman"/>
                <w:sz w:val="20"/>
                <w:szCs w:val="20"/>
              </w:rPr>
            </w:pPr>
            <w:r w:rsidRPr="006E7FC3">
              <w:rPr>
                <w:rFonts w:ascii="Times New Roman" w:hAnsi="Times New Roman" w:cs="Times New Roman"/>
                <w:sz w:val="20"/>
                <w:szCs w:val="20"/>
              </w:rPr>
              <w:t xml:space="preserve">1 место СПТЛ-И, </w:t>
            </w:r>
            <w:r w:rsidR="006178E0" w:rsidRPr="006E7FC3">
              <w:rPr>
                <w:rFonts w:ascii="Times New Roman" w:hAnsi="Times New Roman" w:cs="Times New Roman"/>
                <w:sz w:val="20"/>
                <w:szCs w:val="20"/>
              </w:rPr>
              <w:t>2 место Тюбяй-Жарханская СОШ</w:t>
            </w:r>
            <w:r w:rsidRPr="006E7FC3">
              <w:rPr>
                <w:rFonts w:ascii="Times New Roman" w:hAnsi="Times New Roman" w:cs="Times New Roman"/>
                <w:sz w:val="20"/>
                <w:szCs w:val="20"/>
              </w:rPr>
              <w:t xml:space="preserve">, </w:t>
            </w:r>
            <w:r w:rsidR="006178E0" w:rsidRPr="006E7FC3">
              <w:rPr>
                <w:rFonts w:ascii="Times New Roman" w:hAnsi="Times New Roman" w:cs="Times New Roman"/>
                <w:sz w:val="20"/>
                <w:szCs w:val="20"/>
              </w:rPr>
              <w:t>3 место Эльгяйская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10.</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Мас-рестлинг</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15</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60</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Кутанинская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Кемпендяйская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Тойбохойская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11.</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Игры предков</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14</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84</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Мар-Кюельская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Кутанинская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Тойбохойская СОШ</w:t>
            </w:r>
          </w:p>
        </w:tc>
      </w:tr>
      <w:tr w:rsidR="006178E0" w:rsidRPr="006E7FC3" w:rsidTr="002B12F3">
        <w:tc>
          <w:tcPr>
            <w:tcW w:w="530"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12.</w:t>
            </w:r>
          </w:p>
        </w:tc>
        <w:tc>
          <w:tcPr>
            <w:tcW w:w="2413"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Спортивный туризм</w:t>
            </w:r>
          </w:p>
        </w:tc>
        <w:tc>
          <w:tcPr>
            <w:tcW w:w="1276"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15</w:t>
            </w:r>
          </w:p>
        </w:tc>
        <w:tc>
          <w:tcPr>
            <w:tcW w:w="709" w:type="dxa"/>
          </w:tcPr>
          <w:p w:rsidR="006178E0" w:rsidRPr="006E7FC3" w:rsidRDefault="006178E0" w:rsidP="006178E0">
            <w:pPr>
              <w:rPr>
                <w:rFonts w:ascii="Times New Roman" w:hAnsi="Times New Roman" w:cs="Times New Roman"/>
                <w:sz w:val="20"/>
                <w:szCs w:val="20"/>
              </w:rPr>
            </w:pPr>
            <w:r w:rsidRPr="006E7FC3">
              <w:rPr>
                <w:rFonts w:ascii="Times New Roman" w:hAnsi="Times New Roman" w:cs="Times New Roman"/>
                <w:sz w:val="20"/>
                <w:szCs w:val="20"/>
              </w:rPr>
              <w:t>120</w:t>
            </w:r>
          </w:p>
        </w:tc>
        <w:tc>
          <w:tcPr>
            <w:tcW w:w="4536" w:type="dxa"/>
          </w:tcPr>
          <w:p w:rsidR="006178E0" w:rsidRPr="006E7FC3" w:rsidRDefault="006178E0" w:rsidP="006B149B">
            <w:pPr>
              <w:jc w:val="both"/>
              <w:rPr>
                <w:rFonts w:ascii="Times New Roman" w:hAnsi="Times New Roman" w:cs="Times New Roman"/>
                <w:sz w:val="20"/>
                <w:szCs w:val="20"/>
              </w:rPr>
            </w:pPr>
            <w:r w:rsidRPr="006E7FC3">
              <w:rPr>
                <w:rFonts w:ascii="Times New Roman" w:hAnsi="Times New Roman" w:cs="Times New Roman"/>
                <w:sz w:val="20"/>
                <w:szCs w:val="20"/>
              </w:rPr>
              <w:t>1 место Бордонская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2 место Кюндяинская СОШ</w:t>
            </w:r>
            <w:r w:rsidR="006B149B" w:rsidRPr="006E7FC3">
              <w:rPr>
                <w:rFonts w:ascii="Times New Roman" w:hAnsi="Times New Roman" w:cs="Times New Roman"/>
                <w:sz w:val="20"/>
                <w:szCs w:val="20"/>
              </w:rPr>
              <w:t xml:space="preserve">, </w:t>
            </w:r>
            <w:r w:rsidRPr="006E7FC3">
              <w:rPr>
                <w:rFonts w:ascii="Times New Roman" w:hAnsi="Times New Roman" w:cs="Times New Roman"/>
                <w:sz w:val="20"/>
                <w:szCs w:val="20"/>
              </w:rPr>
              <w:t>3 место Мар-Кюельская СОШ</w:t>
            </w:r>
          </w:p>
        </w:tc>
      </w:tr>
    </w:tbl>
    <w:p w:rsidR="006178E0" w:rsidRPr="006E7FC3" w:rsidRDefault="006178E0" w:rsidP="006178E0">
      <w:pPr>
        <w:pStyle w:val="a4"/>
        <w:ind w:firstLine="567"/>
        <w:jc w:val="both"/>
        <w:rPr>
          <w:sz w:val="22"/>
          <w:szCs w:val="22"/>
        </w:rPr>
      </w:pPr>
      <w:r w:rsidRPr="006E7FC3">
        <w:rPr>
          <w:sz w:val="22"/>
          <w:szCs w:val="22"/>
        </w:rPr>
        <w:t>По итогам участия в Комплексной спартакиаде учащихся заняли призовые места команды следующих школ:</w:t>
      </w:r>
    </w:p>
    <w:p w:rsidR="006178E0" w:rsidRPr="006E7FC3" w:rsidRDefault="006178E0" w:rsidP="006178E0">
      <w:pPr>
        <w:pStyle w:val="a4"/>
        <w:ind w:firstLine="567"/>
        <w:jc w:val="both"/>
        <w:rPr>
          <w:sz w:val="22"/>
          <w:szCs w:val="22"/>
        </w:rPr>
      </w:pPr>
      <w:r w:rsidRPr="006E7FC3">
        <w:rPr>
          <w:sz w:val="22"/>
          <w:szCs w:val="22"/>
          <w:lang w:val="en-US"/>
        </w:rPr>
        <w:t>I</w:t>
      </w:r>
      <w:r w:rsidRPr="006E7FC3">
        <w:rPr>
          <w:sz w:val="22"/>
          <w:szCs w:val="22"/>
        </w:rPr>
        <w:t xml:space="preserve"> группа (свыше 100 обучащихся): 1 место – МБОУ «Тойбохойская СОШ» 30 очков; </w:t>
      </w:r>
      <w:r w:rsidR="006B149B" w:rsidRPr="006E7FC3">
        <w:rPr>
          <w:sz w:val="22"/>
          <w:szCs w:val="22"/>
        </w:rPr>
        <w:t xml:space="preserve"> </w:t>
      </w:r>
      <w:r w:rsidRPr="006E7FC3">
        <w:rPr>
          <w:sz w:val="22"/>
          <w:szCs w:val="22"/>
        </w:rPr>
        <w:t xml:space="preserve">2 место – МБОУ «СПТЛ-И» 30 очков; </w:t>
      </w:r>
      <w:r w:rsidR="006B149B" w:rsidRPr="006E7FC3">
        <w:rPr>
          <w:sz w:val="22"/>
          <w:szCs w:val="22"/>
        </w:rPr>
        <w:t xml:space="preserve"> </w:t>
      </w:r>
      <w:r w:rsidRPr="006E7FC3">
        <w:rPr>
          <w:sz w:val="22"/>
          <w:szCs w:val="22"/>
        </w:rPr>
        <w:t>3 место – МБОУ «ССОШ №1» 40 очков.</w:t>
      </w:r>
    </w:p>
    <w:p w:rsidR="006178E0" w:rsidRPr="006E7FC3" w:rsidRDefault="006178E0" w:rsidP="006178E0">
      <w:pPr>
        <w:pStyle w:val="a4"/>
        <w:ind w:firstLine="567"/>
        <w:jc w:val="both"/>
        <w:rPr>
          <w:sz w:val="22"/>
          <w:szCs w:val="22"/>
        </w:rPr>
      </w:pPr>
      <w:r w:rsidRPr="006E7FC3">
        <w:rPr>
          <w:sz w:val="22"/>
          <w:szCs w:val="22"/>
          <w:lang w:val="en-US"/>
        </w:rPr>
        <w:t>II</w:t>
      </w:r>
      <w:r w:rsidRPr="006E7FC3">
        <w:rPr>
          <w:sz w:val="22"/>
          <w:szCs w:val="22"/>
          <w:lang w:val="sah-RU"/>
        </w:rPr>
        <w:t xml:space="preserve"> </w:t>
      </w:r>
      <w:r w:rsidRPr="006E7FC3">
        <w:rPr>
          <w:sz w:val="22"/>
          <w:szCs w:val="22"/>
        </w:rPr>
        <w:t xml:space="preserve">группа (меньше 100 обучающихся): </w:t>
      </w:r>
      <w:r w:rsidR="006B149B" w:rsidRPr="006E7FC3">
        <w:rPr>
          <w:sz w:val="22"/>
          <w:szCs w:val="22"/>
        </w:rPr>
        <w:t xml:space="preserve"> </w:t>
      </w:r>
      <w:r w:rsidRPr="006E7FC3">
        <w:rPr>
          <w:sz w:val="22"/>
          <w:szCs w:val="22"/>
        </w:rPr>
        <w:t>1 место – МБОУ «Мар-Кюельская СОШ» 41 очко; 2 место – МБОУ «Кюкяйская СОШ 68 очков; 3 место – МБОУ «Аллагинская СОШ» 110 очков.</w:t>
      </w:r>
    </w:p>
    <w:p w:rsidR="006178E0" w:rsidRPr="006E7FC3" w:rsidRDefault="006178E0" w:rsidP="006178E0">
      <w:pPr>
        <w:pStyle w:val="a4"/>
        <w:ind w:firstLine="567"/>
        <w:jc w:val="both"/>
        <w:rPr>
          <w:sz w:val="22"/>
          <w:szCs w:val="22"/>
        </w:rPr>
      </w:pPr>
      <w:r w:rsidRPr="006E7FC3">
        <w:rPr>
          <w:sz w:val="22"/>
          <w:szCs w:val="22"/>
          <w:lang w:val="en-US"/>
        </w:rPr>
        <w:t>III</w:t>
      </w:r>
      <w:r w:rsidRPr="006E7FC3">
        <w:rPr>
          <w:sz w:val="22"/>
          <w:szCs w:val="22"/>
          <w:lang w:val="sah-RU"/>
        </w:rPr>
        <w:t xml:space="preserve"> </w:t>
      </w:r>
      <w:r w:rsidRPr="006E7FC3">
        <w:rPr>
          <w:sz w:val="22"/>
          <w:szCs w:val="22"/>
        </w:rPr>
        <w:t>группа (начальные классы): 1 место – МБОУ «Кюндяинская СОШ» 11 очков; 2 место – МБОУ «Вилючанский лицей-и» 14 очков; 3 место – МБОУ «Сунтарская НОШ» 24 очка.</w:t>
      </w:r>
    </w:p>
    <w:p w:rsidR="006178E0" w:rsidRPr="006E7FC3" w:rsidRDefault="006178E0" w:rsidP="006178E0">
      <w:pPr>
        <w:pStyle w:val="a4"/>
        <w:ind w:firstLine="567"/>
        <w:jc w:val="both"/>
        <w:rPr>
          <w:sz w:val="22"/>
          <w:szCs w:val="22"/>
        </w:rPr>
      </w:pPr>
      <w:r w:rsidRPr="006E7FC3">
        <w:rPr>
          <w:sz w:val="22"/>
          <w:szCs w:val="22"/>
        </w:rPr>
        <w:t>Помимо комплексной спартакиады школьников по плану МОУО проведены следующие мероприятия:</w:t>
      </w:r>
    </w:p>
    <w:p w:rsidR="006178E0" w:rsidRPr="006E7FC3" w:rsidRDefault="006178E0" w:rsidP="00E4783B">
      <w:pPr>
        <w:pStyle w:val="a4"/>
        <w:numPr>
          <w:ilvl w:val="0"/>
          <w:numId w:val="15"/>
        </w:numPr>
        <w:ind w:left="0" w:firstLine="567"/>
        <w:jc w:val="both"/>
        <w:rPr>
          <w:sz w:val="22"/>
          <w:szCs w:val="22"/>
        </w:rPr>
      </w:pPr>
      <w:r w:rsidRPr="006E7FC3">
        <w:rPr>
          <w:sz w:val="22"/>
          <w:szCs w:val="22"/>
        </w:rPr>
        <w:t xml:space="preserve">Улусный профессиональный конкурс «Мастер педагогического труда по учебным и внеучебным формам физкультурно-оздоровительной и спортивной работе». Приняло участие 9 педагогов ОУ, ДОУ, </w:t>
      </w:r>
      <w:proofErr w:type="gramStart"/>
      <w:r w:rsidRPr="006E7FC3">
        <w:rPr>
          <w:sz w:val="22"/>
          <w:szCs w:val="22"/>
        </w:rPr>
        <w:t>ДО</w:t>
      </w:r>
      <w:proofErr w:type="gramEnd"/>
      <w:r w:rsidRPr="006E7FC3">
        <w:rPr>
          <w:sz w:val="22"/>
          <w:szCs w:val="22"/>
        </w:rPr>
        <w:t>:</w:t>
      </w:r>
    </w:p>
    <w:p w:rsidR="006178E0" w:rsidRPr="006E7FC3" w:rsidRDefault="006178E0" w:rsidP="006178E0">
      <w:pPr>
        <w:pStyle w:val="a4"/>
        <w:ind w:firstLine="567"/>
        <w:jc w:val="both"/>
        <w:rPr>
          <w:sz w:val="22"/>
          <w:szCs w:val="22"/>
          <w:u w:val="single"/>
        </w:rPr>
      </w:pPr>
      <w:r w:rsidRPr="006E7FC3">
        <w:rPr>
          <w:sz w:val="22"/>
          <w:szCs w:val="22"/>
          <w:u w:val="single"/>
        </w:rPr>
        <w:t>1 группа – инструктора по физическому воспитанию ДОУ:</w:t>
      </w:r>
    </w:p>
    <w:p w:rsidR="006178E0" w:rsidRPr="006E7FC3" w:rsidRDefault="006178E0" w:rsidP="006178E0">
      <w:pPr>
        <w:pStyle w:val="a4"/>
        <w:ind w:firstLine="567"/>
        <w:jc w:val="both"/>
        <w:rPr>
          <w:sz w:val="22"/>
          <w:szCs w:val="22"/>
        </w:rPr>
      </w:pPr>
      <w:r w:rsidRPr="006E7FC3">
        <w:rPr>
          <w:sz w:val="22"/>
          <w:szCs w:val="22"/>
        </w:rPr>
        <w:t>Победитель Михайлова Александра Артуровна, МБДОУ ЦРР №5 «Ньургуьун» с. Сунтар.</w:t>
      </w:r>
    </w:p>
    <w:p w:rsidR="006178E0" w:rsidRPr="006E7FC3" w:rsidRDefault="006178E0" w:rsidP="006178E0">
      <w:pPr>
        <w:pStyle w:val="a4"/>
        <w:ind w:firstLine="567"/>
        <w:jc w:val="both"/>
        <w:rPr>
          <w:sz w:val="22"/>
          <w:szCs w:val="22"/>
        </w:rPr>
      </w:pPr>
      <w:r w:rsidRPr="006E7FC3">
        <w:rPr>
          <w:sz w:val="22"/>
          <w:szCs w:val="22"/>
        </w:rPr>
        <w:t>Дипломант в номинации «Преданность своему делу» Кычкин Роман Петрович, МБДОУ №7 «Солнышко».</w:t>
      </w:r>
    </w:p>
    <w:p w:rsidR="006178E0" w:rsidRPr="006E7FC3" w:rsidRDefault="006178E0" w:rsidP="006178E0">
      <w:pPr>
        <w:pStyle w:val="a4"/>
        <w:ind w:firstLine="567"/>
        <w:jc w:val="both"/>
        <w:rPr>
          <w:sz w:val="22"/>
          <w:szCs w:val="22"/>
        </w:rPr>
      </w:pPr>
      <w:r w:rsidRPr="006E7FC3">
        <w:rPr>
          <w:sz w:val="22"/>
          <w:szCs w:val="22"/>
        </w:rPr>
        <w:t>Дипломант в номинации «Перспективный педагог» Павлов Павел Андрианович, МБДОУ ЦРР №11 «Кыталык».</w:t>
      </w:r>
    </w:p>
    <w:p w:rsidR="006178E0" w:rsidRPr="006E7FC3" w:rsidRDefault="006178E0" w:rsidP="006178E0">
      <w:pPr>
        <w:pStyle w:val="a4"/>
        <w:ind w:firstLine="567"/>
        <w:jc w:val="both"/>
        <w:rPr>
          <w:sz w:val="22"/>
          <w:szCs w:val="22"/>
          <w:u w:val="single"/>
        </w:rPr>
      </w:pPr>
      <w:r w:rsidRPr="006E7FC3">
        <w:rPr>
          <w:sz w:val="22"/>
          <w:szCs w:val="22"/>
          <w:u w:val="single"/>
        </w:rPr>
        <w:t>2 группа – учителя физической культуры:</w:t>
      </w:r>
    </w:p>
    <w:p w:rsidR="006178E0" w:rsidRPr="006E7FC3" w:rsidRDefault="006178E0" w:rsidP="006178E0">
      <w:pPr>
        <w:pStyle w:val="a4"/>
        <w:ind w:firstLine="567"/>
        <w:jc w:val="both"/>
        <w:rPr>
          <w:sz w:val="22"/>
          <w:szCs w:val="22"/>
        </w:rPr>
      </w:pPr>
      <w:r w:rsidRPr="006E7FC3">
        <w:rPr>
          <w:sz w:val="22"/>
          <w:szCs w:val="22"/>
        </w:rPr>
        <w:t>Победитель Румянцев Николай Иванович, МБОУ «Тюбяйская СОШ».</w:t>
      </w:r>
    </w:p>
    <w:p w:rsidR="006178E0" w:rsidRPr="006E7FC3" w:rsidRDefault="006178E0" w:rsidP="006178E0">
      <w:pPr>
        <w:pStyle w:val="a4"/>
        <w:ind w:firstLine="567"/>
        <w:jc w:val="both"/>
        <w:rPr>
          <w:sz w:val="22"/>
          <w:szCs w:val="22"/>
        </w:rPr>
      </w:pPr>
      <w:r w:rsidRPr="006E7FC3">
        <w:rPr>
          <w:sz w:val="22"/>
          <w:szCs w:val="22"/>
        </w:rPr>
        <w:t>Дипломант в номинации «Компетентный педагог» Андреев Николай Александрович, МБОУ «Кутанинская СОШ».</w:t>
      </w:r>
    </w:p>
    <w:p w:rsidR="006178E0" w:rsidRPr="006E7FC3" w:rsidRDefault="006178E0" w:rsidP="006178E0">
      <w:pPr>
        <w:pStyle w:val="a4"/>
        <w:ind w:firstLine="567"/>
        <w:jc w:val="both"/>
        <w:rPr>
          <w:sz w:val="22"/>
          <w:szCs w:val="22"/>
        </w:rPr>
      </w:pPr>
      <w:r w:rsidRPr="006E7FC3">
        <w:rPr>
          <w:sz w:val="22"/>
          <w:szCs w:val="22"/>
        </w:rPr>
        <w:t>Дипломант в номинации «Педагогический оптимизм» Тихонов Иван Владиславович, МБОУ «Арылахская СОШ».</w:t>
      </w:r>
    </w:p>
    <w:p w:rsidR="006178E0" w:rsidRPr="006E7FC3" w:rsidRDefault="006178E0" w:rsidP="006178E0">
      <w:pPr>
        <w:pStyle w:val="a4"/>
        <w:ind w:firstLine="567"/>
        <w:jc w:val="both"/>
        <w:rPr>
          <w:sz w:val="22"/>
          <w:szCs w:val="22"/>
        </w:rPr>
      </w:pPr>
      <w:r w:rsidRPr="006E7FC3">
        <w:rPr>
          <w:sz w:val="22"/>
          <w:szCs w:val="22"/>
          <w:u w:val="single"/>
        </w:rPr>
        <w:t xml:space="preserve">3 группа – учителя физической культуры по дополнительному занятию, </w:t>
      </w:r>
      <w:proofErr w:type="gramStart"/>
      <w:r w:rsidRPr="006E7FC3">
        <w:rPr>
          <w:sz w:val="22"/>
          <w:szCs w:val="22"/>
          <w:u w:val="single"/>
        </w:rPr>
        <w:t>тренера-преподаватели</w:t>
      </w:r>
      <w:proofErr w:type="gramEnd"/>
      <w:r w:rsidRPr="006E7FC3">
        <w:rPr>
          <w:sz w:val="22"/>
          <w:szCs w:val="22"/>
        </w:rPr>
        <w:t>:</w:t>
      </w:r>
    </w:p>
    <w:p w:rsidR="006178E0" w:rsidRPr="006E7FC3" w:rsidRDefault="006178E0" w:rsidP="006178E0">
      <w:pPr>
        <w:pStyle w:val="a4"/>
        <w:ind w:firstLine="567"/>
        <w:jc w:val="both"/>
        <w:rPr>
          <w:sz w:val="22"/>
          <w:szCs w:val="22"/>
        </w:rPr>
      </w:pPr>
      <w:r w:rsidRPr="006E7FC3">
        <w:rPr>
          <w:sz w:val="22"/>
          <w:szCs w:val="22"/>
        </w:rPr>
        <w:t>Победитель Саввинов Михаил Степанович, МБОУ «Тойбохойская СОШ».</w:t>
      </w:r>
    </w:p>
    <w:p w:rsidR="006178E0" w:rsidRPr="006E7FC3" w:rsidRDefault="006178E0" w:rsidP="006178E0">
      <w:pPr>
        <w:pStyle w:val="a4"/>
        <w:ind w:firstLine="567"/>
        <w:jc w:val="both"/>
        <w:rPr>
          <w:sz w:val="22"/>
          <w:szCs w:val="22"/>
        </w:rPr>
      </w:pPr>
      <w:r w:rsidRPr="006E7FC3">
        <w:rPr>
          <w:sz w:val="22"/>
          <w:szCs w:val="22"/>
        </w:rPr>
        <w:t>Дипломант в номинации «Ученическое признание» Большаков Тимофей Тимофеевич, МБОУ «Аллагинская СОШ».</w:t>
      </w:r>
    </w:p>
    <w:p w:rsidR="006178E0" w:rsidRPr="006E7FC3" w:rsidRDefault="006178E0" w:rsidP="006178E0">
      <w:pPr>
        <w:pStyle w:val="a4"/>
        <w:ind w:firstLine="567"/>
        <w:jc w:val="both"/>
        <w:rPr>
          <w:sz w:val="22"/>
          <w:szCs w:val="22"/>
        </w:rPr>
      </w:pPr>
      <w:r w:rsidRPr="006E7FC3">
        <w:rPr>
          <w:sz w:val="22"/>
          <w:szCs w:val="22"/>
        </w:rPr>
        <w:t>Дипломант в номинации «От увлеченности к мастерству» Степанов Егор Егорович, МБУ ДО «ДЮСШ».</w:t>
      </w:r>
    </w:p>
    <w:p w:rsidR="006178E0" w:rsidRPr="006E7FC3" w:rsidRDefault="006178E0" w:rsidP="00E4783B">
      <w:pPr>
        <w:pStyle w:val="a4"/>
        <w:numPr>
          <w:ilvl w:val="0"/>
          <w:numId w:val="15"/>
        </w:numPr>
        <w:ind w:left="0" w:firstLine="426"/>
        <w:jc w:val="both"/>
        <w:rPr>
          <w:sz w:val="22"/>
          <w:szCs w:val="22"/>
        </w:rPr>
      </w:pPr>
      <w:r w:rsidRPr="006E7FC3">
        <w:rPr>
          <w:sz w:val="22"/>
          <w:szCs w:val="22"/>
        </w:rPr>
        <w:t>Военно-патриотическая игра «Патриот» в этом учебном году проводились на базе МБОУ «Вилючанский лице-и» в честь ветерана ВОВ Данилова С.М. приняло участ</w:t>
      </w:r>
      <w:r w:rsidR="006B149B" w:rsidRPr="006E7FC3">
        <w:rPr>
          <w:sz w:val="22"/>
          <w:szCs w:val="22"/>
        </w:rPr>
        <w:t xml:space="preserve">ие 6 команд по 2 лучших </w:t>
      </w:r>
      <w:proofErr w:type="gramStart"/>
      <w:r w:rsidR="006B149B" w:rsidRPr="006E7FC3">
        <w:rPr>
          <w:sz w:val="22"/>
          <w:szCs w:val="22"/>
        </w:rPr>
        <w:t>из</w:t>
      </w:r>
      <w:proofErr w:type="gramEnd"/>
      <w:r w:rsidR="006B149B" w:rsidRPr="006E7FC3">
        <w:rPr>
          <w:sz w:val="22"/>
          <w:szCs w:val="22"/>
        </w:rPr>
        <w:t xml:space="preserve"> куст: </w:t>
      </w:r>
    </w:p>
    <w:tbl>
      <w:tblPr>
        <w:tblStyle w:val="ab"/>
        <w:tblW w:w="0" w:type="auto"/>
        <w:tblLayout w:type="fixed"/>
        <w:tblLook w:val="04A0" w:firstRow="1" w:lastRow="0" w:firstColumn="1" w:lastColumn="0" w:noHBand="0" w:noVBand="1"/>
      </w:tblPr>
      <w:tblGrid>
        <w:gridCol w:w="370"/>
        <w:gridCol w:w="872"/>
        <w:gridCol w:w="1134"/>
        <w:gridCol w:w="993"/>
        <w:gridCol w:w="992"/>
        <w:gridCol w:w="1134"/>
        <w:gridCol w:w="992"/>
        <w:gridCol w:w="851"/>
        <w:gridCol w:w="908"/>
        <w:gridCol w:w="712"/>
        <w:gridCol w:w="613"/>
      </w:tblGrid>
      <w:tr w:rsidR="006B149B" w:rsidRPr="006E7FC3" w:rsidTr="00E4783B">
        <w:tc>
          <w:tcPr>
            <w:tcW w:w="370" w:type="dxa"/>
          </w:tcPr>
          <w:p w:rsidR="006B149B" w:rsidRPr="006E7FC3" w:rsidRDefault="006B149B" w:rsidP="006B149B">
            <w:pPr>
              <w:pStyle w:val="a4"/>
              <w:jc w:val="both"/>
              <w:rPr>
                <w:sz w:val="20"/>
                <w:szCs w:val="20"/>
              </w:rPr>
            </w:pPr>
            <w:r w:rsidRPr="006E7FC3">
              <w:rPr>
                <w:sz w:val="20"/>
                <w:szCs w:val="20"/>
              </w:rPr>
              <w:t>№</w:t>
            </w:r>
          </w:p>
        </w:tc>
        <w:tc>
          <w:tcPr>
            <w:tcW w:w="872" w:type="dxa"/>
          </w:tcPr>
          <w:p w:rsidR="006B149B" w:rsidRPr="006E7FC3" w:rsidRDefault="006B149B" w:rsidP="006B149B">
            <w:pPr>
              <w:pStyle w:val="a4"/>
              <w:jc w:val="both"/>
              <w:rPr>
                <w:sz w:val="20"/>
                <w:szCs w:val="20"/>
              </w:rPr>
            </w:pPr>
            <w:r w:rsidRPr="006E7FC3">
              <w:rPr>
                <w:sz w:val="20"/>
                <w:szCs w:val="20"/>
              </w:rPr>
              <w:t>ОУ</w:t>
            </w:r>
          </w:p>
        </w:tc>
        <w:tc>
          <w:tcPr>
            <w:tcW w:w="1134" w:type="dxa"/>
          </w:tcPr>
          <w:p w:rsidR="006B149B" w:rsidRPr="006E7FC3" w:rsidRDefault="006B149B" w:rsidP="00134234">
            <w:pPr>
              <w:pStyle w:val="a4"/>
              <w:jc w:val="both"/>
              <w:rPr>
                <w:sz w:val="20"/>
                <w:szCs w:val="20"/>
              </w:rPr>
            </w:pPr>
            <w:r w:rsidRPr="006E7FC3">
              <w:rPr>
                <w:sz w:val="20"/>
                <w:szCs w:val="20"/>
              </w:rPr>
              <w:t xml:space="preserve">Смотр строя и </w:t>
            </w:r>
            <w:r w:rsidRPr="006E7FC3">
              <w:rPr>
                <w:sz w:val="20"/>
                <w:szCs w:val="20"/>
              </w:rPr>
              <w:lastRenderedPageBreak/>
              <w:t>строевой песни</w:t>
            </w:r>
          </w:p>
        </w:tc>
        <w:tc>
          <w:tcPr>
            <w:tcW w:w="993" w:type="dxa"/>
          </w:tcPr>
          <w:p w:rsidR="006B149B" w:rsidRPr="006E7FC3" w:rsidRDefault="006B149B" w:rsidP="00134234">
            <w:pPr>
              <w:pStyle w:val="a4"/>
              <w:jc w:val="both"/>
              <w:rPr>
                <w:sz w:val="20"/>
                <w:szCs w:val="20"/>
              </w:rPr>
            </w:pPr>
            <w:r w:rsidRPr="006E7FC3">
              <w:rPr>
                <w:sz w:val="20"/>
                <w:szCs w:val="20"/>
              </w:rPr>
              <w:lastRenderedPageBreak/>
              <w:t xml:space="preserve">Неполная </w:t>
            </w:r>
            <w:r w:rsidRPr="006E7FC3">
              <w:rPr>
                <w:sz w:val="20"/>
                <w:szCs w:val="20"/>
              </w:rPr>
              <w:lastRenderedPageBreak/>
              <w:t>разборка и сборка АК</w:t>
            </w:r>
          </w:p>
        </w:tc>
        <w:tc>
          <w:tcPr>
            <w:tcW w:w="992" w:type="dxa"/>
          </w:tcPr>
          <w:p w:rsidR="006B149B" w:rsidRPr="006E7FC3" w:rsidRDefault="006B149B" w:rsidP="00134234">
            <w:pPr>
              <w:pStyle w:val="a4"/>
              <w:jc w:val="both"/>
              <w:rPr>
                <w:sz w:val="20"/>
                <w:szCs w:val="20"/>
              </w:rPr>
            </w:pPr>
            <w:r w:rsidRPr="006E7FC3">
              <w:rPr>
                <w:sz w:val="20"/>
                <w:szCs w:val="20"/>
              </w:rPr>
              <w:lastRenderedPageBreak/>
              <w:t xml:space="preserve">Снаряжение </w:t>
            </w:r>
            <w:r w:rsidRPr="006E7FC3">
              <w:rPr>
                <w:sz w:val="20"/>
                <w:szCs w:val="20"/>
              </w:rPr>
              <w:lastRenderedPageBreak/>
              <w:t>магазина АК</w:t>
            </w:r>
          </w:p>
        </w:tc>
        <w:tc>
          <w:tcPr>
            <w:tcW w:w="1134" w:type="dxa"/>
          </w:tcPr>
          <w:p w:rsidR="006B149B" w:rsidRPr="006E7FC3" w:rsidRDefault="006B149B" w:rsidP="00E4783B">
            <w:pPr>
              <w:pStyle w:val="a4"/>
              <w:jc w:val="both"/>
              <w:rPr>
                <w:sz w:val="20"/>
                <w:szCs w:val="20"/>
              </w:rPr>
            </w:pPr>
            <w:r w:rsidRPr="006E7FC3">
              <w:rPr>
                <w:sz w:val="20"/>
                <w:szCs w:val="20"/>
              </w:rPr>
              <w:lastRenderedPageBreak/>
              <w:t>Медико-санитар</w:t>
            </w:r>
            <w:proofErr w:type="gramStart"/>
            <w:r w:rsidR="00E4783B" w:rsidRPr="006E7FC3">
              <w:rPr>
                <w:sz w:val="20"/>
                <w:szCs w:val="20"/>
              </w:rPr>
              <w:t>.</w:t>
            </w:r>
            <w:r w:rsidRPr="006E7FC3">
              <w:rPr>
                <w:sz w:val="20"/>
                <w:szCs w:val="20"/>
              </w:rPr>
              <w:t>п</w:t>
            </w:r>
            <w:proofErr w:type="gramEnd"/>
            <w:r w:rsidRPr="006E7FC3">
              <w:rPr>
                <w:sz w:val="20"/>
                <w:szCs w:val="20"/>
              </w:rPr>
              <w:lastRenderedPageBreak/>
              <w:t>одготовка</w:t>
            </w:r>
          </w:p>
        </w:tc>
        <w:tc>
          <w:tcPr>
            <w:tcW w:w="992" w:type="dxa"/>
          </w:tcPr>
          <w:p w:rsidR="006B149B" w:rsidRPr="006E7FC3" w:rsidRDefault="006B149B" w:rsidP="00134234">
            <w:pPr>
              <w:pStyle w:val="a4"/>
              <w:jc w:val="both"/>
              <w:rPr>
                <w:sz w:val="20"/>
                <w:szCs w:val="20"/>
              </w:rPr>
            </w:pPr>
            <w:r w:rsidRPr="006E7FC3">
              <w:rPr>
                <w:sz w:val="20"/>
                <w:szCs w:val="20"/>
              </w:rPr>
              <w:lastRenderedPageBreak/>
              <w:t xml:space="preserve">Соревнования по </w:t>
            </w:r>
            <w:r w:rsidRPr="006E7FC3">
              <w:rPr>
                <w:sz w:val="20"/>
                <w:szCs w:val="20"/>
              </w:rPr>
              <w:lastRenderedPageBreak/>
              <w:t>ГО</w:t>
            </w:r>
          </w:p>
        </w:tc>
        <w:tc>
          <w:tcPr>
            <w:tcW w:w="851" w:type="dxa"/>
          </w:tcPr>
          <w:p w:rsidR="006B149B" w:rsidRPr="006E7FC3" w:rsidRDefault="006B149B" w:rsidP="00134234">
            <w:pPr>
              <w:pStyle w:val="a4"/>
              <w:jc w:val="both"/>
              <w:rPr>
                <w:sz w:val="20"/>
                <w:szCs w:val="20"/>
              </w:rPr>
            </w:pPr>
            <w:r w:rsidRPr="006E7FC3">
              <w:rPr>
                <w:sz w:val="20"/>
                <w:szCs w:val="20"/>
              </w:rPr>
              <w:lastRenderedPageBreak/>
              <w:t xml:space="preserve">«Знай свою </w:t>
            </w:r>
            <w:r w:rsidRPr="006E7FC3">
              <w:rPr>
                <w:sz w:val="20"/>
                <w:szCs w:val="20"/>
              </w:rPr>
              <w:lastRenderedPageBreak/>
              <w:t>историю»</w:t>
            </w:r>
          </w:p>
        </w:tc>
        <w:tc>
          <w:tcPr>
            <w:tcW w:w="908" w:type="dxa"/>
          </w:tcPr>
          <w:p w:rsidR="006B149B" w:rsidRPr="006E7FC3" w:rsidRDefault="006B149B" w:rsidP="00134234">
            <w:pPr>
              <w:pStyle w:val="a4"/>
              <w:jc w:val="both"/>
              <w:rPr>
                <w:sz w:val="20"/>
                <w:szCs w:val="20"/>
              </w:rPr>
            </w:pPr>
            <w:r w:rsidRPr="006E7FC3">
              <w:rPr>
                <w:sz w:val="20"/>
                <w:szCs w:val="20"/>
              </w:rPr>
              <w:lastRenderedPageBreak/>
              <w:t>Военизирован</w:t>
            </w:r>
            <w:r w:rsidRPr="006E7FC3">
              <w:rPr>
                <w:sz w:val="20"/>
                <w:szCs w:val="20"/>
              </w:rPr>
              <w:lastRenderedPageBreak/>
              <w:t>ная эстафета</w:t>
            </w:r>
          </w:p>
        </w:tc>
        <w:tc>
          <w:tcPr>
            <w:tcW w:w="712" w:type="dxa"/>
          </w:tcPr>
          <w:p w:rsidR="006B149B" w:rsidRPr="006E7FC3" w:rsidRDefault="006B149B" w:rsidP="00134234">
            <w:pPr>
              <w:pStyle w:val="a4"/>
              <w:jc w:val="both"/>
              <w:rPr>
                <w:sz w:val="20"/>
                <w:szCs w:val="20"/>
              </w:rPr>
            </w:pPr>
            <w:r w:rsidRPr="006E7FC3">
              <w:rPr>
                <w:sz w:val="20"/>
                <w:szCs w:val="20"/>
              </w:rPr>
              <w:lastRenderedPageBreak/>
              <w:t xml:space="preserve">Общий </w:t>
            </w:r>
            <w:r w:rsidRPr="006E7FC3">
              <w:rPr>
                <w:sz w:val="20"/>
                <w:szCs w:val="20"/>
              </w:rPr>
              <w:lastRenderedPageBreak/>
              <w:t>итог</w:t>
            </w:r>
          </w:p>
        </w:tc>
        <w:tc>
          <w:tcPr>
            <w:tcW w:w="613" w:type="dxa"/>
          </w:tcPr>
          <w:p w:rsidR="006B149B" w:rsidRPr="006E7FC3" w:rsidRDefault="006B149B" w:rsidP="00134234">
            <w:pPr>
              <w:pStyle w:val="a4"/>
              <w:jc w:val="both"/>
              <w:rPr>
                <w:sz w:val="20"/>
                <w:szCs w:val="20"/>
              </w:rPr>
            </w:pPr>
            <w:r w:rsidRPr="006E7FC3">
              <w:rPr>
                <w:sz w:val="20"/>
                <w:szCs w:val="20"/>
              </w:rPr>
              <w:lastRenderedPageBreak/>
              <w:t>место</w:t>
            </w:r>
          </w:p>
        </w:tc>
      </w:tr>
      <w:tr w:rsidR="006B149B" w:rsidRPr="006E7FC3" w:rsidTr="00E4783B">
        <w:tc>
          <w:tcPr>
            <w:tcW w:w="370" w:type="dxa"/>
          </w:tcPr>
          <w:p w:rsidR="006B149B" w:rsidRPr="006E7FC3" w:rsidRDefault="006B149B" w:rsidP="006B149B">
            <w:pPr>
              <w:pStyle w:val="a4"/>
              <w:jc w:val="both"/>
              <w:rPr>
                <w:sz w:val="20"/>
                <w:szCs w:val="20"/>
              </w:rPr>
            </w:pPr>
            <w:r w:rsidRPr="006E7FC3">
              <w:rPr>
                <w:sz w:val="20"/>
                <w:szCs w:val="20"/>
              </w:rPr>
              <w:lastRenderedPageBreak/>
              <w:t>1.</w:t>
            </w:r>
          </w:p>
        </w:tc>
        <w:tc>
          <w:tcPr>
            <w:tcW w:w="872" w:type="dxa"/>
          </w:tcPr>
          <w:p w:rsidR="006B149B" w:rsidRPr="006E7FC3" w:rsidRDefault="006B149B" w:rsidP="00134234">
            <w:pPr>
              <w:pStyle w:val="a4"/>
              <w:ind w:right="-142" w:hanging="75"/>
              <w:jc w:val="both"/>
              <w:rPr>
                <w:sz w:val="20"/>
                <w:szCs w:val="20"/>
              </w:rPr>
            </w:pPr>
            <w:r w:rsidRPr="006E7FC3">
              <w:rPr>
                <w:sz w:val="20"/>
                <w:szCs w:val="20"/>
              </w:rPr>
              <w:t>ВЛИ</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c>
          <w:tcPr>
            <w:tcW w:w="993"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c>
          <w:tcPr>
            <w:tcW w:w="851"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c>
          <w:tcPr>
            <w:tcW w:w="908"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712" w:type="dxa"/>
          </w:tcPr>
          <w:p w:rsidR="006B149B" w:rsidRPr="006E7FC3" w:rsidRDefault="006B149B" w:rsidP="00134234">
            <w:pPr>
              <w:pStyle w:val="a4"/>
              <w:ind w:right="-142" w:hanging="75"/>
              <w:jc w:val="both"/>
              <w:rPr>
                <w:sz w:val="20"/>
                <w:szCs w:val="20"/>
                <w:lang w:val="en-US"/>
              </w:rPr>
            </w:pPr>
            <w:r w:rsidRPr="006E7FC3">
              <w:rPr>
                <w:sz w:val="20"/>
                <w:szCs w:val="20"/>
                <w:lang w:val="en-US"/>
              </w:rPr>
              <w:t>14</w:t>
            </w:r>
          </w:p>
        </w:tc>
        <w:tc>
          <w:tcPr>
            <w:tcW w:w="613" w:type="dxa"/>
          </w:tcPr>
          <w:p w:rsidR="006B149B" w:rsidRPr="006E7FC3" w:rsidRDefault="006B149B" w:rsidP="00134234">
            <w:pPr>
              <w:pStyle w:val="a4"/>
              <w:ind w:right="-142" w:hanging="75"/>
              <w:jc w:val="both"/>
              <w:rPr>
                <w:sz w:val="20"/>
                <w:szCs w:val="20"/>
              </w:rPr>
            </w:pPr>
            <w:r w:rsidRPr="006E7FC3">
              <w:rPr>
                <w:sz w:val="20"/>
                <w:szCs w:val="20"/>
                <w:lang w:val="en-US"/>
              </w:rPr>
              <w:t>I</w:t>
            </w:r>
          </w:p>
        </w:tc>
      </w:tr>
      <w:tr w:rsidR="006B149B" w:rsidRPr="006E7FC3" w:rsidTr="00E4783B">
        <w:tc>
          <w:tcPr>
            <w:tcW w:w="370" w:type="dxa"/>
          </w:tcPr>
          <w:p w:rsidR="006B149B" w:rsidRPr="006E7FC3" w:rsidRDefault="006B149B" w:rsidP="006B149B">
            <w:pPr>
              <w:pStyle w:val="a4"/>
              <w:jc w:val="both"/>
              <w:rPr>
                <w:sz w:val="20"/>
                <w:szCs w:val="20"/>
              </w:rPr>
            </w:pPr>
            <w:r w:rsidRPr="006E7FC3">
              <w:rPr>
                <w:sz w:val="20"/>
                <w:szCs w:val="20"/>
              </w:rPr>
              <w:t>2.</w:t>
            </w:r>
          </w:p>
        </w:tc>
        <w:tc>
          <w:tcPr>
            <w:tcW w:w="872" w:type="dxa"/>
          </w:tcPr>
          <w:p w:rsidR="006B149B" w:rsidRPr="006E7FC3" w:rsidRDefault="006B149B" w:rsidP="00134234">
            <w:pPr>
              <w:pStyle w:val="a4"/>
              <w:ind w:right="-142" w:hanging="75"/>
              <w:jc w:val="both"/>
              <w:rPr>
                <w:sz w:val="20"/>
                <w:szCs w:val="20"/>
              </w:rPr>
            </w:pPr>
            <w:r w:rsidRPr="006E7FC3">
              <w:rPr>
                <w:sz w:val="20"/>
                <w:szCs w:val="20"/>
              </w:rPr>
              <w:t>ШСОШ</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993"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851"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908"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712" w:type="dxa"/>
          </w:tcPr>
          <w:p w:rsidR="006B149B" w:rsidRPr="006E7FC3" w:rsidRDefault="006B149B" w:rsidP="00134234">
            <w:pPr>
              <w:pStyle w:val="a4"/>
              <w:ind w:right="-142" w:hanging="75"/>
              <w:jc w:val="both"/>
              <w:rPr>
                <w:sz w:val="20"/>
                <w:szCs w:val="20"/>
                <w:lang w:val="en-US"/>
              </w:rPr>
            </w:pPr>
            <w:r w:rsidRPr="006E7FC3">
              <w:rPr>
                <w:sz w:val="20"/>
                <w:szCs w:val="20"/>
                <w:lang w:val="en-US"/>
              </w:rPr>
              <w:t>25</w:t>
            </w:r>
          </w:p>
        </w:tc>
        <w:tc>
          <w:tcPr>
            <w:tcW w:w="613"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r>
      <w:tr w:rsidR="006B149B" w:rsidRPr="006E7FC3" w:rsidTr="00E4783B">
        <w:tc>
          <w:tcPr>
            <w:tcW w:w="370" w:type="dxa"/>
          </w:tcPr>
          <w:p w:rsidR="006B149B" w:rsidRPr="006E7FC3" w:rsidRDefault="006B149B" w:rsidP="006B149B">
            <w:pPr>
              <w:pStyle w:val="a4"/>
              <w:jc w:val="both"/>
              <w:rPr>
                <w:sz w:val="20"/>
                <w:szCs w:val="20"/>
              </w:rPr>
            </w:pPr>
            <w:r w:rsidRPr="006E7FC3">
              <w:rPr>
                <w:sz w:val="20"/>
                <w:szCs w:val="20"/>
              </w:rPr>
              <w:t>3.</w:t>
            </w:r>
          </w:p>
        </w:tc>
        <w:tc>
          <w:tcPr>
            <w:tcW w:w="872" w:type="dxa"/>
          </w:tcPr>
          <w:p w:rsidR="006B149B" w:rsidRPr="006E7FC3" w:rsidRDefault="006B149B" w:rsidP="00134234">
            <w:pPr>
              <w:pStyle w:val="a4"/>
              <w:ind w:right="-142" w:hanging="75"/>
              <w:jc w:val="both"/>
              <w:rPr>
                <w:sz w:val="20"/>
                <w:szCs w:val="20"/>
              </w:rPr>
            </w:pPr>
            <w:r w:rsidRPr="006E7FC3">
              <w:rPr>
                <w:sz w:val="20"/>
                <w:szCs w:val="20"/>
              </w:rPr>
              <w:t>ТСОШ</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993"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851"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908"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712" w:type="dxa"/>
          </w:tcPr>
          <w:p w:rsidR="006B149B" w:rsidRPr="006E7FC3" w:rsidRDefault="006B149B" w:rsidP="00134234">
            <w:pPr>
              <w:pStyle w:val="a4"/>
              <w:ind w:right="-142" w:hanging="75"/>
              <w:jc w:val="both"/>
              <w:rPr>
                <w:sz w:val="20"/>
                <w:szCs w:val="20"/>
                <w:lang w:val="en-US"/>
              </w:rPr>
            </w:pPr>
            <w:r w:rsidRPr="006E7FC3">
              <w:rPr>
                <w:sz w:val="20"/>
                <w:szCs w:val="20"/>
                <w:lang w:val="en-US"/>
              </w:rPr>
              <w:t>29</w:t>
            </w:r>
          </w:p>
        </w:tc>
        <w:tc>
          <w:tcPr>
            <w:tcW w:w="613"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r>
      <w:tr w:rsidR="006B149B" w:rsidRPr="006E7FC3" w:rsidTr="00E4783B">
        <w:tc>
          <w:tcPr>
            <w:tcW w:w="370" w:type="dxa"/>
          </w:tcPr>
          <w:p w:rsidR="006B149B" w:rsidRPr="006E7FC3" w:rsidRDefault="006B149B" w:rsidP="006B149B">
            <w:pPr>
              <w:pStyle w:val="a4"/>
              <w:jc w:val="both"/>
              <w:rPr>
                <w:sz w:val="20"/>
                <w:szCs w:val="20"/>
              </w:rPr>
            </w:pPr>
            <w:r w:rsidRPr="006E7FC3">
              <w:rPr>
                <w:sz w:val="20"/>
                <w:szCs w:val="20"/>
              </w:rPr>
              <w:t>4.</w:t>
            </w:r>
          </w:p>
        </w:tc>
        <w:tc>
          <w:tcPr>
            <w:tcW w:w="872" w:type="dxa"/>
          </w:tcPr>
          <w:p w:rsidR="006B149B" w:rsidRPr="006E7FC3" w:rsidRDefault="006B149B" w:rsidP="00134234">
            <w:pPr>
              <w:pStyle w:val="a4"/>
              <w:ind w:right="-142" w:hanging="75"/>
              <w:jc w:val="both"/>
              <w:rPr>
                <w:sz w:val="20"/>
                <w:szCs w:val="20"/>
              </w:rPr>
            </w:pPr>
            <w:r w:rsidRPr="006E7FC3">
              <w:rPr>
                <w:sz w:val="20"/>
                <w:szCs w:val="20"/>
              </w:rPr>
              <w:t>БСОШ</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993"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851" w:type="dxa"/>
          </w:tcPr>
          <w:p w:rsidR="006B149B" w:rsidRPr="006E7FC3" w:rsidRDefault="006B149B" w:rsidP="00134234">
            <w:pPr>
              <w:pStyle w:val="a4"/>
              <w:ind w:right="-142" w:hanging="75"/>
              <w:jc w:val="both"/>
              <w:rPr>
                <w:sz w:val="20"/>
                <w:szCs w:val="20"/>
                <w:lang w:val="en-US"/>
              </w:rPr>
            </w:pPr>
            <w:r w:rsidRPr="006E7FC3">
              <w:rPr>
                <w:sz w:val="20"/>
                <w:szCs w:val="20"/>
                <w:lang w:val="en-US"/>
              </w:rPr>
              <w:t>I</w:t>
            </w:r>
          </w:p>
        </w:tc>
        <w:tc>
          <w:tcPr>
            <w:tcW w:w="908"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712" w:type="dxa"/>
          </w:tcPr>
          <w:p w:rsidR="006B149B" w:rsidRPr="006E7FC3" w:rsidRDefault="006B149B" w:rsidP="00134234">
            <w:pPr>
              <w:pStyle w:val="a4"/>
              <w:ind w:right="-142" w:hanging="75"/>
              <w:jc w:val="both"/>
              <w:rPr>
                <w:sz w:val="20"/>
                <w:szCs w:val="20"/>
                <w:lang w:val="en-US"/>
              </w:rPr>
            </w:pPr>
            <w:r w:rsidRPr="006E7FC3">
              <w:rPr>
                <w:sz w:val="20"/>
                <w:szCs w:val="20"/>
                <w:lang w:val="en-US"/>
              </w:rPr>
              <w:t>18</w:t>
            </w:r>
          </w:p>
        </w:tc>
        <w:tc>
          <w:tcPr>
            <w:tcW w:w="613"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p>
        </w:tc>
      </w:tr>
      <w:tr w:rsidR="00E4783B" w:rsidRPr="006E7FC3" w:rsidTr="00E4783B">
        <w:tc>
          <w:tcPr>
            <w:tcW w:w="370" w:type="dxa"/>
          </w:tcPr>
          <w:p w:rsidR="006B149B" w:rsidRPr="006E7FC3" w:rsidRDefault="006B149B" w:rsidP="006B149B">
            <w:pPr>
              <w:pStyle w:val="a4"/>
              <w:jc w:val="both"/>
              <w:rPr>
                <w:sz w:val="20"/>
                <w:szCs w:val="20"/>
              </w:rPr>
            </w:pPr>
            <w:r w:rsidRPr="006E7FC3">
              <w:rPr>
                <w:sz w:val="20"/>
                <w:szCs w:val="20"/>
              </w:rPr>
              <w:t>5.</w:t>
            </w:r>
          </w:p>
        </w:tc>
        <w:tc>
          <w:tcPr>
            <w:tcW w:w="872" w:type="dxa"/>
          </w:tcPr>
          <w:p w:rsidR="006B149B" w:rsidRPr="006E7FC3" w:rsidRDefault="006B149B" w:rsidP="00134234">
            <w:pPr>
              <w:pStyle w:val="a4"/>
              <w:ind w:right="-142" w:hanging="75"/>
              <w:jc w:val="both"/>
              <w:rPr>
                <w:sz w:val="20"/>
                <w:szCs w:val="20"/>
              </w:rPr>
            </w:pPr>
            <w:r w:rsidRPr="006E7FC3">
              <w:rPr>
                <w:sz w:val="20"/>
                <w:szCs w:val="20"/>
              </w:rPr>
              <w:t>ЭСОШ</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993"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851"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908"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712" w:type="dxa"/>
          </w:tcPr>
          <w:p w:rsidR="006B149B" w:rsidRPr="006E7FC3" w:rsidRDefault="006B149B" w:rsidP="00134234">
            <w:pPr>
              <w:pStyle w:val="a4"/>
              <w:ind w:right="-142" w:hanging="75"/>
              <w:jc w:val="both"/>
              <w:rPr>
                <w:sz w:val="20"/>
                <w:szCs w:val="20"/>
                <w:lang w:val="en-US"/>
              </w:rPr>
            </w:pPr>
            <w:r w:rsidRPr="006E7FC3">
              <w:rPr>
                <w:sz w:val="20"/>
                <w:szCs w:val="20"/>
                <w:lang w:val="en-US"/>
              </w:rPr>
              <w:t>32</w:t>
            </w:r>
          </w:p>
        </w:tc>
        <w:tc>
          <w:tcPr>
            <w:tcW w:w="613"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r>
      <w:tr w:rsidR="00E4783B" w:rsidRPr="006E7FC3" w:rsidTr="00E4783B">
        <w:tc>
          <w:tcPr>
            <w:tcW w:w="370" w:type="dxa"/>
          </w:tcPr>
          <w:p w:rsidR="006B149B" w:rsidRPr="006E7FC3" w:rsidRDefault="006B149B" w:rsidP="006B149B">
            <w:pPr>
              <w:pStyle w:val="a4"/>
              <w:jc w:val="both"/>
              <w:rPr>
                <w:sz w:val="20"/>
                <w:szCs w:val="20"/>
              </w:rPr>
            </w:pPr>
            <w:r w:rsidRPr="006E7FC3">
              <w:rPr>
                <w:sz w:val="20"/>
                <w:szCs w:val="20"/>
              </w:rPr>
              <w:t>6.</w:t>
            </w:r>
          </w:p>
        </w:tc>
        <w:tc>
          <w:tcPr>
            <w:tcW w:w="872" w:type="dxa"/>
          </w:tcPr>
          <w:p w:rsidR="006B149B" w:rsidRPr="006E7FC3" w:rsidRDefault="006B149B" w:rsidP="00134234">
            <w:pPr>
              <w:pStyle w:val="a4"/>
              <w:ind w:right="-142" w:hanging="75"/>
              <w:jc w:val="both"/>
              <w:rPr>
                <w:sz w:val="20"/>
                <w:szCs w:val="20"/>
              </w:rPr>
            </w:pPr>
            <w:r w:rsidRPr="006E7FC3">
              <w:rPr>
                <w:sz w:val="20"/>
                <w:szCs w:val="20"/>
              </w:rPr>
              <w:t>ССОШ №1</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993" w:type="dxa"/>
          </w:tcPr>
          <w:p w:rsidR="006B149B" w:rsidRPr="006E7FC3" w:rsidRDefault="006B149B" w:rsidP="00134234">
            <w:pPr>
              <w:pStyle w:val="a4"/>
              <w:ind w:right="-142" w:hanging="75"/>
              <w:jc w:val="both"/>
              <w:rPr>
                <w:sz w:val="20"/>
                <w:szCs w:val="20"/>
                <w:lang w:val="en-US"/>
              </w:rPr>
            </w:pPr>
            <w:r w:rsidRPr="006E7FC3">
              <w:rPr>
                <w:sz w:val="20"/>
                <w:szCs w:val="20"/>
                <w:lang w:val="en-US"/>
              </w:rPr>
              <w:t>III</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1134" w:type="dxa"/>
          </w:tcPr>
          <w:p w:rsidR="006B149B" w:rsidRPr="006E7FC3" w:rsidRDefault="006B149B" w:rsidP="00134234">
            <w:pPr>
              <w:pStyle w:val="a4"/>
              <w:ind w:right="-142" w:hanging="75"/>
              <w:jc w:val="both"/>
              <w:rPr>
                <w:sz w:val="20"/>
                <w:szCs w:val="20"/>
                <w:lang w:val="en-US"/>
              </w:rPr>
            </w:pPr>
            <w:r w:rsidRPr="006E7FC3">
              <w:rPr>
                <w:sz w:val="20"/>
                <w:szCs w:val="20"/>
                <w:lang w:val="en-US"/>
              </w:rPr>
              <w:t>IV</w:t>
            </w:r>
          </w:p>
        </w:tc>
        <w:tc>
          <w:tcPr>
            <w:tcW w:w="992"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c>
          <w:tcPr>
            <w:tcW w:w="851" w:type="dxa"/>
          </w:tcPr>
          <w:p w:rsidR="006B149B" w:rsidRPr="006E7FC3" w:rsidRDefault="006B149B" w:rsidP="00134234">
            <w:pPr>
              <w:pStyle w:val="a4"/>
              <w:ind w:right="-142" w:hanging="75"/>
              <w:jc w:val="both"/>
              <w:rPr>
                <w:sz w:val="20"/>
                <w:szCs w:val="20"/>
                <w:lang w:val="en-US"/>
              </w:rPr>
            </w:pPr>
            <w:r w:rsidRPr="006E7FC3">
              <w:rPr>
                <w:sz w:val="20"/>
                <w:szCs w:val="20"/>
                <w:lang w:val="en-US"/>
              </w:rPr>
              <w:t>VI</w:t>
            </w:r>
          </w:p>
        </w:tc>
        <w:tc>
          <w:tcPr>
            <w:tcW w:w="908" w:type="dxa"/>
          </w:tcPr>
          <w:p w:rsidR="006B149B" w:rsidRPr="006E7FC3" w:rsidRDefault="006B149B" w:rsidP="00134234">
            <w:pPr>
              <w:pStyle w:val="a4"/>
              <w:ind w:right="-142" w:hanging="75"/>
              <w:jc w:val="both"/>
              <w:rPr>
                <w:sz w:val="20"/>
                <w:szCs w:val="20"/>
                <w:lang w:val="en-US"/>
              </w:rPr>
            </w:pPr>
            <w:r w:rsidRPr="006E7FC3">
              <w:rPr>
                <w:sz w:val="20"/>
                <w:szCs w:val="20"/>
                <w:lang w:val="en-US"/>
              </w:rPr>
              <w:t>II</w:t>
            </w:r>
            <w:bookmarkStart w:id="0" w:name="_GoBack"/>
            <w:bookmarkEnd w:id="0"/>
          </w:p>
        </w:tc>
        <w:tc>
          <w:tcPr>
            <w:tcW w:w="712" w:type="dxa"/>
          </w:tcPr>
          <w:p w:rsidR="006B149B" w:rsidRPr="006E7FC3" w:rsidRDefault="006B149B" w:rsidP="00134234">
            <w:pPr>
              <w:pStyle w:val="a4"/>
              <w:ind w:right="-142" w:hanging="75"/>
              <w:jc w:val="both"/>
              <w:rPr>
                <w:sz w:val="20"/>
                <w:szCs w:val="20"/>
                <w:lang w:val="en-US"/>
              </w:rPr>
            </w:pPr>
            <w:r w:rsidRPr="006E7FC3">
              <w:rPr>
                <w:sz w:val="20"/>
                <w:szCs w:val="20"/>
                <w:lang w:val="en-US"/>
              </w:rPr>
              <w:t>29</w:t>
            </w:r>
          </w:p>
        </w:tc>
        <w:tc>
          <w:tcPr>
            <w:tcW w:w="613" w:type="dxa"/>
          </w:tcPr>
          <w:p w:rsidR="006B149B" w:rsidRPr="006E7FC3" w:rsidRDefault="006B149B" w:rsidP="00134234">
            <w:pPr>
              <w:pStyle w:val="a4"/>
              <w:ind w:right="-142" w:hanging="75"/>
              <w:jc w:val="both"/>
              <w:rPr>
                <w:sz w:val="20"/>
                <w:szCs w:val="20"/>
                <w:lang w:val="en-US"/>
              </w:rPr>
            </w:pPr>
            <w:r w:rsidRPr="006E7FC3">
              <w:rPr>
                <w:sz w:val="20"/>
                <w:szCs w:val="20"/>
                <w:lang w:val="en-US"/>
              </w:rPr>
              <w:t>V</w:t>
            </w:r>
          </w:p>
        </w:tc>
      </w:tr>
    </w:tbl>
    <w:p w:rsidR="006178E0" w:rsidRPr="006E7FC3" w:rsidRDefault="006178E0" w:rsidP="00E4783B">
      <w:pPr>
        <w:pStyle w:val="a4"/>
        <w:numPr>
          <w:ilvl w:val="0"/>
          <w:numId w:val="15"/>
        </w:numPr>
        <w:ind w:left="0" w:firstLine="426"/>
        <w:jc w:val="both"/>
        <w:rPr>
          <w:sz w:val="22"/>
          <w:szCs w:val="22"/>
        </w:rPr>
      </w:pPr>
      <w:r w:rsidRPr="006E7FC3">
        <w:rPr>
          <w:sz w:val="22"/>
          <w:szCs w:val="22"/>
        </w:rPr>
        <w:t xml:space="preserve">Улусные учебные военно-полевые сборы. Приняло участие 96 обучающихся юношей 10 классов и 21 учителей ОБЖ на базе МБОУ «Устьинская СОШ». МБОУ «Вилючанский </w:t>
      </w:r>
      <w:proofErr w:type="gramStart"/>
      <w:r w:rsidRPr="006E7FC3">
        <w:rPr>
          <w:sz w:val="22"/>
          <w:szCs w:val="22"/>
        </w:rPr>
        <w:t>лицей-и</w:t>
      </w:r>
      <w:proofErr w:type="gramEnd"/>
      <w:r w:rsidRPr="006E7FC3">
        <w:rPr>
          <w:sz w:val="22"/>
          <w:szCs w:val="22"/>
        </w:rPr>
        <w:t>» сборы провели на месте в связи бездорожью.</w:t>
      </w:r>
    </w:p>
    <w:p w:rsidR="007E0A57" w:rsidRPr="006E7FC3" w:rsidRDefault="007E0A57" w:rsidP="007E0A57">
      <w:pPr>
        <w:pStyle w:val="Default"/>
        <w:ind w:firstLine="567"/>
        <w:jc w:val="both"/>
        <w:rPr>
          <w:color w:val="auto"/>
          <w:sz w:val="22"/>
          <w:szCs w:val="22"/>
        </w:rPr>
      </w:pPr>
      <w:r w:rsidRPr="006E7FC3">
        <w:rPr>
          <w:color w:val="auto"/>
          <w:sz w:val="22"/>
          <w:szCs w:val="22"/>
        </w:rPr>
        <w:t>Таким образом, можно сделать вывод, что информационно-методическим отделом были созданы достаточные условия для достижения цели и реализации задач, обеспечивая методическое сопровождение основных направлений развития системы образования в улусе, поставленных на 201</w:t>
      </w:r>
      <w:r w:rsidR="0013596C" w:rsidRPr="006E7FC3">
        <w:rPr>
          <w:color w:val="auto"/>
          <w:sz w:val="22"/>
          <w:szCs w:val="22"/>
        </w:rPr>
        <w:t>8</w:t>
      </w:r>
      <w:r w:rsidRPr="006E7FC3">
        <w:rPr>
          <w:color w:val="auto"/>
          <w:sz w:val="22"/>
          <w:szCs w:val="22"/>
        </w:rPr>
        <w:t xml:space="preserve"> – 201</w:t>
      </w:r>
      <w:r w:rsidR="0013596C" w:rsidRPr="006E7FC3">
        <w:rPr>
          <w:color w:val="auto"/>
          <w:sz w:val="22"/>
          <w:szCs w:val="22"/>
        </w:rPr>
        <w:t>9</w:t>
      </w:r>
      <w:r w:rsidRPr="006E7FC3">
        <w:rPr>
          <w:color w:val="auto"/>
          <w:sz w:val="22"/>
          <w:szCs w:val="22"/>
        </w:rPr>
        <w:t xml:space="preserve"> учебный год.  Содержание методической работы </w:t>
      </w:r>
      <w:proofErr w:type="gramStart"/>
      <w:r w:rsidRPr="006E7FC3">
        <w:rPr>
          <w:color w:val="auto"/>
          <w:sz w:val="22"/>
          <w:szCs w:val="22"/>
        </w:rPr>
        <w:t>соответств</w:t>
      </w:r>
      <w:r w:rsidR="00DF3A28" w:rsidRPr="006E7FC3">
        <w:rPr>
          <w:color w:val="auto"/>
          <w:sz w:val="22"/>
          <w:szCs w:val="22"/>
        </w:rPr>
        <w:t xml:space="preserve">ует </w:t>
      </w:r>
      <w:r w:rsidRPr="006E7FC3">
        <w:rPr>
          <w:color w:val="auto"/>
          <w:sz w:val="22"/>
          <w:szCs w:val="22"/>
        </w:rPr>
        <w:t>целям образования и было</w:t>
      </w:r>
      <w:proofErr w:type="gramEnd"/>
      <w:r w:rsidRPr="006E7FC3">
        <w:rPr>
          <w:color w:val="auto"/>
          <w:sz w:val="22"/>
          <w:szCs w:val="22"/>
        </w:rPr>
        <w:t xml:space="preserve"> направлено на обновление содержания образования и организации образовательного процесса. Вместе с тем в деятельности ИМО </w:t>
      </w:r>
      <w:proofErr w:type="gramStart"/>
      <w:r w:rsidRPr="006E7FC3">
        <w:rPr>
          <w:color w:val="auto"/>
          <w:sz w:val="22"/>
          <w:szCs w:val="22"/>
        </w:rPr>
        <w:t>остаются ряд</w:t>
      </w:r>
      <w:proofErr w:type="gramEnd"/>
      <w:r w:rsidRPr="006E7FC3">
        <w:rPr>
          <w:color w:val="auto"/>
          <w:sz w:val="22"/>
          <w:szCs w:val="22"/>
        </w:rPr>
        <w:t xml:space="preserve"> нерешенных проблем, требующих всестороннего изучения, анализа и разработки, а именно: </w:t>
      </w:r>
    </w:p>
    <w:p w:rsidR="007E0A57" w:rsidRPr="006E7FC3" w:rsidRDefault="007E0A57" w:rsidP="007E0A57">
      <w:pPr>
        <w:pStyle w:val="Default"/>
        <w:ind w:firstLine="567"/>
        <w:jc w:val="both"/>
        <w:rPr>
          <w:color w:val="auto"/>
          <w:sz w:val="22"/>
          <w:szCs w:val="22"/>
        </w:rPr>
      </w:pPr>
      <w:r w:rsidRPr="006E7FC3">
        <w:rPr>
          <w:color w:val="auto"/>
          <w:sz w:val="22"/>
          <w:szCs w:val="22"/>
        </w:rPr>
        <w:t xml:space="preserve">- совершенствование системы методической поддержки педагогов улуса по вопросам ФГОС ООО, ФГОС с ОВЗ; </w:t>
      </w:r>
    </w:p>
    <w:p w:rsidR="007E0A57" w:rsidRPr="006E7FC3" w:rsidRDefault="007E0A57" w:rsidP="007E0A57">
      <w:pPr>
        <w:pStyle w:val="Default"/>
        <w:ind w:firstLine="567"/>
        <w:jc w:val="both"/>
        <w:rPr>
          <w:color w:val="auto"/>
          <w:sz w:val="22"/>
          <w:szCs w:val="22"/>
        </w:rPr>
      </w:pPr>
      <w:r w:rsidRPr="006E7FC3">
        <w:rPr>
          <w:color w:val="auto"/>
          <w:sz w:val="22"/>
          <w:szCs w:val="22"/>
        </w:rPr>
        <w:t xml:space="preserve">- недостаточность работы по обобщению педагогического опыта и его распространению; </w:t>
      </w:r>
    </w:p>
    <w:p w:rsidR="007E0A57" w:rsidRPr="006E7FC3" w:rsidRDefault="007E0A57" w:rsidP="007E0A57">
      <w:pPr>
        <w:pStyle w:val="Default"/>
        <w:ind w:firstLine="567"/>
        <w:jc w:val="both"/>
        <w:rPr>
          <w:color w:val="auto"/>
          <w:sz w:val="22"/>
          <w:szCs w:val="22"/>
        </w:rPr>
      </w:pPr>
      <w:r w:rsidRPr="006E7FC3">
        <w:rPr>
          <w:color w:val="auto"/>
          <w:sz w:val="22"/>
          <w:szCs w:val="22"/>
        </w:rPr>
        <w:t xml:space="preserve">- недостаточная активность участия педагогов в различных конкурсах. </w:t>
      </w:r>
    </w:p>
    <w:p w:rsidR="007E0A57" w:rsidRPr="006E7FC3" w:rsidRDefault="007E0A57" w:rsidP="007E0A57">
      <w:pPr>
        <w:pStyle w:val="a4"/>
        <w:ind w:firstLine="567"/>
        <w:jc w:val="both"/>
        <w:rPr>
          <w:sz w:val="22"/>
          <w:szCs w:val="22"/>
        </w:rPr>
      </w:pPr>
      <w:r w:rsidRPr="006E7FC3">
        <w:rPr>
          <w:sz w:val="22"/>
          <w:szCs w:val="22"/>
        </w:rPr>
        <w:t xml:space="preserve">   Исходя из анализа работы ИМО, формулируем ряд основных направлений, на которые и будет нацелена деятельность в 201</w:t>
      </w:r>
      <w:r w:rsidR="00411C50" w:rsidRPr="006E7FC3">
        <w:rPr>
          <w:sz w:val="22"/>
          <w:szCs w:val="22"/>
        </w:rPr>
        <w:t>8</w:t>
      </w:r>
      <w:r w:rsidRPr="006E7FC3">
        <w:rPr>
          <w:sz w:val="22"/>
          <w:szCs w:val="22"/>
        </w:rPr>
        <w:t>-201</w:t>
      </w:r>
      <w:r w:rsidR="00411C50" w:rsidRPr="006E7FC3">
        <w:rPr>
          <w:sz w:val="22"/>
          <w:szCs w:val="22"/>
        </w:rPr>
        <w:t>9</w:t>
      </w:r>
      <w:r w:rsidRPr="006E7FC3">
        <w:rPr>
          <w:sz w:val="22"/>
          <w:szCs w:val="22"/>
        </w:rPr>
        <w:t xml:space="preserve"> учебном году: </w:t>
      </w:r>
    </w:p>
    <w:p w:rsidR="0013596C" w:rsidRPr="006E7FC3" w:rsidRDefault="007E0A57" w:rsidP="007E0A57">
      <w:pPr>
        <w:pStyle w:val="a4"/>
        <w:ind w:firstLine="567"/>
        <w:jc w:val="both"/>
        <w:rPr>
          <w:sz w:val="22"/>
          <w:szCs w:val="22"/>
        </w:rPr>
      </w:pPr>
      <w:r w:rsidRPr="006E7FC3">
        <w:rPr>
          <w:sz w:val="22"/>
          <w:szCs w:val="22"/>
        </w:rPr>
        <w:t xml:space="preserve">- </w:t>
      </w:r>
      <w:r w:rsidR="003D51EF" w:rsidRPr="006E7FC3">
        <w:rPr>
          <w:sz w:val="22"/>
          <w:szCs w:val="22"/>
        </w:rPr>
        <w:t>информационно-</w:t>
      </w:r>
      <w:r w:rsidRPr="006E7FC3">
        <w:rPr>
          <w:sz w:val="22"/>
          <w:szCs w:val="22"/>
        </w:rPr>
        <w:t xml:space="preserve">методическое сопровождение </w:t>
      </w:r>
      <w:r w:rsidR="0013596C" w:rsidRPr="006E7FC3">
        <w:rPr>
          <w:sz w:val="22"/>
          <w:szCs w:val="22"/>
        </w:rPr>
        <w:t xml:space="preserve">введения </w:t>
      </w:r>
      <w:r w:rsidR="003D51EF" w:rsidRPr="006E7FC3">
        <w:rPr>
          <w:sz w:val="22"/>
          <w:szCs w:val="22"/>
        </w:rPr>
        <w:t xml:space="preserve">муниципальной программы развития образования и </w:t>
      </w:r>
      <w:r w:rsidR="0013596C" w:rsidRPr="006E7FC3">
        <w:rPr>
          <w:sz w:val="22"/>
          <w:szCs w:val="22"/>
        </w:rPr>
        <w:t>Национального проекта «Образование»</w:t>
      </w:r>
      <w:r w:rsidR="003D51EF" w:rsidRPr="006E7FC3">
        <w:rPr>
          <w:sz w:val="22"/>
          <w:szCs w:val="22"/>
        </w:rPr>
        <w:t xml:space="preserve"> на муниципальном уровне (разработка плана мероприятий «дорожные карты» по реализации национального проекта «Образование» до 2024 года); </w:t>
      </w:r>
      <w:r w:rsidR="0013596C" w:rsidRPr="006E7FC3">
        <w:rPr>
          <w:sz w:val="22"/>
          <w:szCs w:val="22"/>
        </w:rPr>
        <w:t xml:space="preserve"> </w:t>
      </w:r>
    </w:p>
    <w:p w:rsidR="003D51EF" w:rsidRPr="006E7FC3" w:rsidRDefault="003D51EF" w:rsidP="003D51EF">
      <w:pPr>
        <w:pStyle w:val="a4"/>
        <w:ind w:firstLine="567"/>
        <w:jc w:val="both"/>
        <w:rPr>
          <w:sz w:val="22"/>
          <w:szCs w:val="22"/>
        </w:rPr>
      </w:pPr>
      <w:r w:rsidRPr="006E7FC3">
        <w:rPr>
          <w:sz w:val="22"/>
          <w:szCs w:val="22"/>
        </w:rPr>
        <w:t xml:space="preserve">- </w:t>
      </w:r>
      <w:r w:rsidR="00BF5126" w:rsidRPr="006E7FC3">
        <w:rPr>
          <w:sz w:val="22"/>
          <w:szCs w:val="22"/>
        </w:rPr>
        <w:t xml:space="preserve">участие в </w:t>
      </w:r>
      <w:r w:rsidRPr="006E7FC3">
        <w:rPr>
          <w:sz w:val="22"/>
          <w:szCs w:val="22"/>
        </w:rPr>
        <w:t>разработк</w:t>
      </w:r>
      <w:r w:rsidR="00BF5126" w:rsidRPr="006E7FC3">
        <w:rPr>
          <w:sz w:val="22"/>
          <w:szCs w:val="22"/>
        </w:rPr>
        <w:t>е</w:t>
      </w:r>
      <w:r w:rsidRPr="006E7FC3">
        <w:rPr>
          <w:sz w:val="22"/>
          <w:szCs w:val="22"/>
        </w:rPr>
        <w:t xml:space="preserve"> механизма повышения качества образования в образовательных организациях в период 2019-2024 гг., а также внедрение муниципальной системы мониторинга качества образования с учетом итогов контроля и результатов;</w:t>
      </w:r>
    </w:p>
    <w:p w:rsidR="003D51EF" w:rsidRPr="006E7FC3" w:rsidRDefault="003D51EF" w:rsidP="003D51EF">
      <w:pPr>
        <w:pStyle w:val="a4"/>
        <w:ind w:firstLine="567"/>
        <w:jc w:val="both"/>
        <w:rPr>
          <w:sz w:val="22"/>
          <w:szCs w:val="22"/>
        </w:rPr>
      </w:pPr>
      <w:r w:rsidRPr="006E7FC3">
        <w:rPr>
          <w:sz w:val="22"/>
          <w:szCs w:val="22"/>
        </w:rPr>
        <w:t xml:space="preserve">- участие в работе проектного управления, </w:t>
      </w:r>
      <w:proofErr w:type="gramStart"/>
      <w:r w:rsidRPr="006E7FC3">
        <w:rPr>
          <w:sz w:val="22"/>
          <w:szCs w:val="22"/>
        </w:rPr>
        <w:t>включающую</w:t>
      </w:r>
      <w:proofErr w:type="gramEnd"/>
      <w:r w:rsidRPr="006E7FC3">
        <w:rPr>
          <w:sz w:val="22"/>
          <w:szCs w:val="22"/>
        </w:rPr>
        <w:t xml:space="preserve"> участие в конкурсных отборах на получение статуса федеральной инновационной площадки, в конкурсах на получение субсидий и грантов в рамках реализации национального проекта «Образование»;</w:t>
      </w:r>
    </w:p>
    <w:p w:rsidR="007E0A57" w:rsidRPr="006E7FC3" w:rsidRDefault="007E0A57" w:rsidP="007E0A57">
      <w:pPr>
        <w:pStyle w:val="a4"/>
        <w:ind w:firstLine="567"/>
        <w:jc w:val="both"/>
        <w:rPr>
          <w:sz w:val="22"/>
          <w:szCs w:val="22"/>
        </w:rPr>
      </w:pPr>
      <w:r w:rsidRPr="006E7FC3">
        <w:rPr>
          <w:sz w:val="22"/>
          <w:szCs w:val="22"/>
        </w:rPr>
        <w:t xml:space="preserve">- оказание </w:t>
      </w:r>
      <w:r w:rsidR="003D51EF" w:rsidRPr="006E7FC3">
        <w:rPr>
          <w:sz w:val="22"/>
          <w:szCs w:val="22"/>
        </w:rPr>
        <w:t xml:space="preserve">методической </w:t>
      </w:r>
      <w:r w:rsidRPr="006E7FC3">
        <w:rPr>
          <w:sz w:val="22"/>
          <w:szCs w:val="22"/>
        </w:rPr>
        <w:t xml:space="preserve">помощи в развитии творческого потенциала и профессионально-личностного роста педагогических работников, удовлетворение их информационных, учебно-методических, образовательных потребностей в освоении и введении ФГОС; </w:t>
      </w:r>
    </w:p>
    <w:p w:rsidR="007E0A57" w:rsidRPr="006E7FC3" w:rsidRDefault="007E0A57" w:rsidP="007E0A57">
      <w:pPr>
        <w:pStyle w:val="a4"/>
        <w:ind w:firstLine="567"/>
        <w:jc w:val="both"/>
        <w:rPr>
          <w:sz w:val="22"/>
          <w:szCs w:val="22"/>
        </w:rPr>
      </w:pPr>
      <w:r w:rsidRPr="006E7FC3">
        <w:rPr>
          <w:sz w:val="22"/>
          <w:szCs w:val="22"/>
        </w:rPr>
        <w:t xml:space="preserve">- создание условий для организации и осуществления повышения квалификации педагогических и руководящих работников образовательных учреждений; </w:t>
      </w:r>
    </w:p>
    <w:p w:rsidR="007E0A57" w:rsidRPr="006E7FC3" w:rsidRDefault="007E0A57" w:rsidP="007E0A57">
      <w:pPr>
        <w:pStyle w:val="a4"/>
        <w:ind w:firstLine="567"/>
        <w:jc w:val="both"/>
        <w:rPr>
          <w:sz w:val="22"/>
          <w:szCs w:val="22"/>
        </w:rPr>
      </w:pPr>
      <w:r w:rsidRPr="006E7FC3">
        <w:rPr>
          <w:sz w:val="22"/>
          <w:szCs w:val="22"/>
        </w:rPr>
        <w:t xml:space="preserve">- совершенствование системы мониторинга качества образования; </w:t>
      </w:r>
    </w:p>
    <w:p w:rsidR="007E0A57" w:rsidRPr="006E7FC3" w:rsidRDefault="007E0A57" w:rsidP="007E0A57">
      <w:pPr>
        <w:pStyle w:val="a4"/>
        <w:ind w:firstLine="567"/>
        <w:jc w:val="both"/>
        <w:rPr>
          <w:sz w:val="22"/>
          <w:szCs w:val="22"/>
        </w:rPr>
      </w:pPr>
      <w:r w:rsidRPr="006E7FC3">
        <w:rPr>
          <w:sz w:val="22"/>
          <w:szCs w:val="22"/>
        </w:rPr>
        <w:t>- создание условий для сетевого взаимодействия образовательных организаций, обеспечивающего распространение (диссеминацию) инновационного педагогического опыта;</w:t>
      </w:r>
    </w:p>
    <w:p w:rsidR="007E0A57" w:rsidRPr="006E7FC3" w:rsidRDefault="007E0A57" w:rsidP="007E0A57">
      <w:pPr>
        <w:pStyle w:val="a4"/>
        <w:ind w:firstLine="567"/>
        <w:jc w:val="both"/>
        <w:rPr>
          <w:sz w:val="22"/>
          <w:szCs w:val="22"/>
        </w:rPr>
      </w:pPr>
      <w:r w:rsidRPr="006E7FC3">
        <w:rPr>
          <w:sz w:val="22"/>
          <w:szCs w:val="22"/>
        </w:rPr>
        <w:t>- методическое сопровождение подготовки педагогов к проведению государственной итоговой аттестации выпускников основной и средней школы;</w:t>
      </w:r>
    </w:p>
    <w:p w:rsidR="007E0A57" w:rsidRPr="006E7FC3" w:rsidRDefault="007E0A57" w:rsidP="007E0A57">
      <w:pPr>
        <w:pStyle w:val="a4"/>
        <w:ind w:firstLine="567"/>
        <w:jc w:val="both"/>
        <w:rPr>
          <w:sz w:val="22"/>
          <w:szCs w:val="22"/>
        </w:rPr>
      </w:pPr>
      <w:r w:rsidRPr="006E7FC3">
        <w:rPr>
          <w:sz w:val="22"/>
          <w:szCs w:val="22"/>
        </w:rPr>
        <w:t>- методическое сопровождение инновационной, экспериментальной, исследовательской деятельности, внедрения электронных образовательных ресурсов в практику работы;</w:t>
      </w:r>
    </w:p>
    <w:p w:rsidR="007E0A57" w:rsidRPr="006E7FC3" w:rsidRDefault="007E0A57" w:rsidP="007E0A57">
      <w:pPr>
        <w:pStyle w:val="a4"/>
        <w:ind w:firstLine="567"/>
        <w:jc w:val="both"/>
        <w:rPr>
          <w:sz w:val="22"/>
          <w:szCs w:val="22"/>
        </w:rPr>
      </w:pPr>
      <w:r w:rsidRPr="006E7FC3">
        <w:rPr>
          <w:sz w:val="22"/>
          <w:szCs w:val="22"/>
        </w:rPr>
        <w:t xml:space="preserve">- </w:t>
      </w:r>
      <w:r w:rsidR="00BF5126" w:rsidRPr="006E7FC3">
        <w:rPr>
          <w:sz w:val="22"/>
          <w:szCs w:val="22"/>
        </w:rPr>
        <w:t>информационно-</w:t>
      </w:r>
      <w:r w:rsidRPr="006E7FC3">
        <w:rPr>
          <w:sz w:val="22"/>
          <w:szCs w:val="22"/>
        </w:rPr>
        <w:t>методическая поддержка работы с детьми, имеющими высокий потенциал интеллектуального, творческого и физического развития; детьми с ограниченными возможностями здоровья;</w:t>
      </w:r>
    </w:p>
    <w:p w:rsidR="007E0A57" w:rsidRPr="006E7FC3" w:rsidRDefault="007E0A57" w:rsidP="007E0A57">
      <w:pPr>
        <w:pStyle w:val="a4"/>
        <w:ind w:firstLine="567"/>
        <w:jc w:val="both"/>
        <w:rPr>
          <w:sz w:val="22"/>
          <w:szCs w:val="22"/>
        </w:rPr>
      </w:pPr>
      <w:r w:rsidRPr="006E7FC3">
        <w:rPr>
          <w:sz w:val="22"/>
          <w:szCs w:val="22"/>
        </w:rPr>
        <w:t>- методическое обеспечение библиотечного обслуживания в образовательных учреждениях;</w:t>
      </w:r>
    </w:p>
    <w:p w:rsidR="003D51EF" w:rsidRPr="006E7FC3" w:rsidRDefault="007E0A57" w:rsidP="007E0A57">
      <w:pPr>
        <w:pStyle w:val="a4"/>
        <w:ind w:firstLine="567"/>
        <w:jc w:val="both"/>
        <w:rPr>
          <w:sz w:val="22"/>
          <w:szCs w:val="22"/>
        </w:rPr>
      </w:pPr>
      <w:r w:rsidRPr="006E7FC3">
        <w:rPr>
          <w:sz w:val="22"/>
          <w:szCs w:val="22"/>
        </w:rPr>
        <w:t xml:space="preserve">- использование ресурса современных сетевых и </w:t>
      </w:r>
      <w:proofErr w:type="gramStart"/>
      <w:r w:rsidRPr="006E7FC3">
        <w:rPr>
          <w:sz w:val="22"/>
          <w:szCs w:val="22"/>
        </w:rPr>
        <w:t>ИКТ-технологий</w:t>
      </w:r>
      <w:proofErr w:type="gramEnd"/>
      <w:r w:rsidRPr="006E7FC3">
        <w:rPr>
          <w:sz w:val="22"/>
          <w:szCs w:val="22"/>
        </w:rPr>
        <w:t xml:space="preserve"> в обеспечении условий профессионально-личностного роста педагогов</w:t>
      </w:r>
      <w:r w:rsidR="003D51EF" w:rsidRPr="006E7FC3">
        <w:rPr>
          <w:sz w:val="22"/>
          <w:szCs w:val="22"/>
        </w:rPr>
        <w:t>.</w:t>
      </w:r>
    </w:p>
    <w:p w:rsidR="003D51EF" w:rsidRPr="006E7FC3" w:rsidRDefault="003D51EF" w:rsidP="007E0A57">
      <w:pPr>
        <w:pStyle w:val="a4"/>
        <w:ind w:firstLine="567"/>
        <w:jc w:val="both"/>
        <w:rPr>
          <w:sz w:val="22"/>
          <w:szCs w:val="22"/>
        </w:rPr>
      </w:pPr>
    </w:p>
    <w:p w:rsidR="007E0A57" w:rsidRPr="006E7FC3" w:rsidRDefault="007E0A57" w:rsidP="007E0A57">
      <w:pPr>
        <w:pStyle w:val="a4"/>
        <w:ind w:firstLine="567"/>
        <w:jc w:val="both"/>
        <w:rPr>
          <w:sz w:val="22"/>
          <w:szCs w:val="22"/>
        </w:rPr>
      </w:pPr>
      <w:r w:rsidRPr="006E7FC3">
        <w:rPr>
          <w:sz w:val="22"/>
          <w:szCs w:val="22"/>
        </w:rPr>
        <w:t xml:space="preserve"> </w:t>
      </w:r>
    </w:p>
    <w:p w:rsidR="007A677B" w:rsidRDefault="007A677B" w:rsidP="007E0A57">
      <w:pPr>
        <w:pStyle w:val="a4"/>
        <w:jc w:val="center"/>
        <w:rPr>
          <w:sz w:val="22"/>
          <w:szCs w:val="22"/>
        </w:rPr>
      </w:pPr>
    </w:p>
    <w:p w:rsidR="007E0A57" w:rsidRPr="006E7FC3" w:rsidRDefault="007E0A57" w:rsidP="007E0A57">
      <w:pPr>
        <w:pStyle w:val="a4"/>
        <w:jc w:val="center"/>
        <w:rPr>
          <w:sz w:val="22"/>
          <w:szCs w:val="22"/>
        </w:rPr>
      </w:pPr>
      <w:r w:rsidRPr="006E7FC3">
        <w:rPr>
          <w:sz w:val="22"/>
          <w:szCs w:val="22"/>
        </w:rPr>
        <w:t xml:space="preserve"> </w:t>
      </w:r>
    </w:p>
    <w:sectPr w:rsidR="007E0A57" w:rsidRPr="006E7FC3" w:rsidSect="0088776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B0E"/>
    <w:multiLevelType w:val="hybridMultilevel"/>
    <w:tmpl w:val="D4685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835C09"/>
    <w:multiLevelType w:val="multilevel"/>
    <w:tmpl w:val="1E503B46"/>
    <w:lvl w:ilvl="0">
      <w:start w:val="1"/>
      <w:numFmt w:val="bullet"/>
      <w:lvlText w:val=""/>
      <w:lvlJc w:val="left"/>
      <w:pPr>
        <w:ind w:left="720" w:hanging="360"/>
      </w:pPr>
      <w:rPr>
        <w:rFonts w:ascii="Symbol" w:hAnsi="Symbol"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C27A8F"/>
    <w:multiLevelType w:val="hybridMultilevel"/>
    <w:tmpl w:val="EEA0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15765"/>
    <w:multiLevelType w:val="hybridMultilevel"/>
    <w:tmpl w:val="F3F25318"/>
    <w:lvl w:ilvl="0" w:tplc="464AD9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01315"/>
    <w:multiLevelType w:val="hybridMultilevel"/>
    <w:tmpl w:val="E5EC1CE4"/>
    <w:lvl w:ilvl="0" w:tplc="BDBED0B4">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14C9B"/>
    <w:multiLevelType w:val="hybridMultilevel"/>
    <w:tmpl w:val="7CA67226"/>
    <w:lvl w:ilvl="0" w:tplc="B8AE8652">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E4B0D"/>
    <w:multiLevelType w:val="multilevel"/>
    <w:tmpl w:val="A2AAC67A"/>
    <w:lvl w:ilvl="0">
      <w:start w:val="1"/>
      <w:numFmt w:val="decimal"/>
      <w:lvlText w:val="%1."/>
      <w:lvlJc w:val="left"/>
      <w:pPr>
        <w:ind w:left="720" w:hanging="360"/>
      </w:pPr>
      <w:rPr>
        <w:b/>
      </w:rPr>
    </w:lvl>
    <w:lvl w:ilvl="1">
      <w:start w:val="5"/>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440" w:hanging="108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1800" w:hanging="1440"/>
      </w:pPr>
      <w:rPr>
        <w:rFonts w:hint="default"/>
        <w:b w:val="0"/>
        <w:sz w:val="22"/>
      </w:rPr>
    </w:lvl>
  </w:abstractNum>
  <w:abstractNum w:abstractNumId="7">
    <w:nsid w:val="40040FF9"/>
    <w:multiLevelType w:val="hybridMultilevel"/>
    <w:tmpl w:val="E9B0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7F753C"/>
    <w:multiLevelType w:val="multilevel"/>
    <w:tmpl w:val="1E503B46"/>
    <w:lvl w:ilvl="0">
      <w:start w:val="1"/>
      <w:numFmt w:val="bullet"/>
      <w:lvlText w:val=""/>
      <w:lvlJc w:val="left"/>
      <w:pPr>
        <w:ind w:left="720" w:hanging="360"/>
      </w:pPr>
      <w:rPr>
        <w:rFonts w:ascii="Symbol" w:hAnsi="Symbol"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FA4830"/>
    <w:multiLevelType w:val="hybridMultilevel"/>
    <w:tmpl w:val="58ECE456"/>
    <w:lvl w:ilvl="0" w:tplc="BD1208E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4A505CB"/>
    <w:multiLevelType w:val="hybridMultilevel"/>
    <w:tmpl w:val="DFC8A2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043175"/>
    <w:multiLevelType w:val="hybridMultilevel"/>
    <w:tmpl w:val="2F7ACDEE"/>
    <w:lvl w:ilvl="0" w:tplc="0419000F">
      <w:start w:val="1"/>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D9F6DF1"/>
    <w:multiLevelType w:val="multilevel"/>
    <w:tmpl w:val="1E503B46"/>
    <w:lvl w:ilvl="0">
      <w:start w:val="1"/>
      <w:numFmt w:val="bullet"/>
      <w:lvlText w:val=""/>
      <w:lvlJc w:val="left"/>
      <w:pPr>
        <w:ind w:left="720" w:hanging="360"/>
      </w:pPr>
      <w:rPr>
        <w:rFonts w:ascii="Symbol" w:hAnsi="Symbol"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F882DD1"/>
    <w:multiLevelType w:val="hybridMultilevel"/>
    <w:tmpl w:val="B1BE3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CD4F08"/>
    <w:multiLevelType w:val="hybridMultilevel"/>
    <w:tmpl w:val="9C2CE2AE"/>
    <w:lvl w:ilvl="0" w:tplc="D4F0A8B0">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EE33DE6"/>
    <w:multiLevelType w:val="hybridMultilevel"/>
    <w:tmpl w:val="F012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841B7"/>
    <w:multiLevelType w:val="hybridMultilevel"/>
    <w:tmpl w:val="81A04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050BB9"/>
    <w:multiLevelType w:val="hybridMultilevel"/>
    <w:tmpl w:val="D0887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6"/>
  </w:num>
  <w:num w:numId="5">
    <w:abstractNumId w:val="13"/>
  </w:num>
  <w:num w:numId="6">
    <w:abstractNumId w:val="17"/>
  </w:num>
  <w:num w:numId="7">
    <w:abstractNumId w:val="2"/>
  </w:num>
  <w:num w:numId="8">
    <w:abstractNumId w:val="9"/>
  </w:num>
  <w:num w:numId="9">
    <w:abstractNumId w:val="14"/>
  </w:num>
  <w:num w:numId="10">
    <w:abstractNumId w:val="3"/>
  </w:num>
  <w:num w:numId="11">
    <w:abstractNumId w:val="1"/>
  </w:num>
  <w:num w:numId="12">
    <w:abstractNumId w:val="12"/>
  </w:num>
  <w:num w:numId="13">
    <w:abstractNumId w:val="5"/>
  </w:num>
  <w:num w:numId="14">
    <w:abstractNumId w:val="7"/>
  </w:num>
  <w:num w:numId="15">
    <w:abstractNumId w:val="0"/>
  </w:num>
  <w:num w:numId="16">
    <w:abstractNumId w:val="4"/>
  </w:num>
  <w:num w:numId="17">
    <w:abstractNumId w:val="10"/>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9"/>
    <w:rsid w:val="00004EFE"/>
    <w:rsid w:val="00006F49"/>
    <w:rsid w:val="000107C3"/>
    <w:rsid w:val="00011CA8"/>
    <w:rsid w:val="000123BB"/>
    <w:rsid w:val="00012A76"/>
    <w:rsid w:val="000138D6"/>
    <w:rsid w:val="00022068"/>
    <w:rsid w:val="00023A8E"/>
    <w:rsid w:val="00027FA3"/>
    <w:rsid w:val="00030BE9"/>
    <w:rsid w:val="00032198"/>
    <w:rsid w:val="00032ACC"/>
    <w:rsid w:val="00033822"/>
    <w:rsid w:val="00037082"/>
    <w:rsid w:val="00040912"/>
    <w:rsid w:val="00040CD9"/>
    <w:rsid w:val="00040E11"/>
    <w:rsid w:val="00044A87"/>
    <w:rsid w:val="000456CE"/>
    <w:rsid w:val="00053DBC"/>
    <w:rsid w:val="00054840"/>
    <w:rsid w:val="0005511E"/>
    <w:rsid w:val="00057F7D"/>
    <w:rsid w:val="00062A12"/>
    <w:rsid w:val="000636B6"/>
    <w:rsid w:val="000670B5"/>
    <w:rsid w:val="00076DDE"/>
    <w:rsid w:val="00077362"/>
    <w:rsid w:val="0008466E"/>
    <w:rsid w:val="00084CE0"/>
    <w:rsid w:val="0008752F"/>
    <w:rsid w:val="00092FF1"/>
    <w:rsid w:val="0009389C"/>
    <w:rsid w:val="00094280"/>
    <w:rsid w:val="00096BF1"/>
    <w:rsid w:val="00096E89"/>
    <w:rsid w:val="000C2912"/>
    <w:rsid w:val="000C2EAB"/>
    <w:rsid w:val="000C59E3"/>
    <w:rsid w:val="000C6434"/>
    <w:rsid w:val="000C7619"/>
    <w:rsid w:val="000D1577"/>
    <w:rsid w:val="000D2523"/>
    <w:rsid w:val="000D290B"/>
    <w:rsid w:val="000D3155"/>
    <w:rsid w:val="000D4637"/>
    <w:rsid w:val="000D69EA"/>
    <w:rsid w:val="000E2FEA"/>
    <w:rsid w:val="000E42AC"/>
    <w:rsid w:val="000E4716"/>
    <w:rsid w:val="000F0526"/>
    <w:rsid w:val="000F24F8"/>
    <w:rsid w:val="000F316D"/>
    <w:rsid w:val="000F5C6D"/>
    <w:rsid w:val="000F794E"/>
    <w:rsid w:val="00103FEB"/>
    <w:rsid w:val="00117025"/>
    <w:rsid w:val="001203B5"/>
    <w:rsid w:val="00122060"/>
    <w:rsid w:val="00126599"/>
    <w:rsid w:val="00131413"/>
    <w:rsid w:val="00132155"/>
    <w:rsid w:val="001322A3"/>
    <w:rsid w:val="00134234"/>
    <w:rsid w:val="0013596C"/>
    <w:rsid w:val="0014008B"/>
    <w:rsid w:val="00142E07"/>
    <w:rsid w:val="0015234C"/>
    <w:rsid w:val="00154ACC"/>
    <w:rsid w:val="00157B79"/>
    <w:rsid w:val="0016395C"/>
    <w:rsid w:val="001644F9"/>
    <w:rsid w:val="00164757"/>
    <w:rsid w:val="00165F6E"/>
    <w:rsid w:val="00171B87"/>
    <w:rsid w:val="0017379C"/>
    <w:rsid w:val="001827BB"/>
    <w:rsid w:val="00182827"/>
    <w:rsid w:val="001837B5"/>
    <w:rsid w:val="0018488E"/>
    <w:rsid w:val="00184E92"/>
    <w:rsid w:val="001900BD"/>
    <w:rsid w:val="0019721F"/>
    <w:rsid w:val="001A139F"/>
    <w:rsid w:val="001A214B"/>
    <w:rsid w:val="001A3A0D"/>
    <w:rsid w:val="001A3CDF"/>
    <w:rsid w:val="001A3EFD"/>
    <w:rsid w:val="001A557B"/>
    <w:rsid w:val="001B29EC"/>
    <w:rsid w:val="001B4DAD"/>
    <w:rsid w:val="001C04A3"/>
    <w:rsid w:val="001C2EDF"/>
    <w:rsid w:val="001C673A"/>
    <w:rsid w:val="001C6FCC"/>
    <w:rsid w:val="001C7C36"/>
    <w:rsid w:val="001D055B"/>
    <w:rsid w:val="001D2BB8"/>
    <w:rsid w:val="001D47A4"/>
    <w:rsid w:val="001D65F3"/>
    <w:rsid w:val="001D7386"/>
    <w:rsid w:val="001D7518"/>
    <w:rsid w:val="001E1648"/>
    <w:rsid w:val="001E290F"/>
    <w:rsid w:val="001E6A6E"/>
    <w:rsid w:val="001E71F0"/>
    <w:rsid w:val="001E78B3"/>
    <w:rsid w:val="001F00F3"/>
    <w:rsid w:val="0020135F"/>
    <w:rsid w:val="0020295B"/>
    <w:rsid w:val="002072C4"/>
    <w:rsid w:val="00210012"/>
    <w:rsid w:val="002171CB"/>
    <w:rsid w:val="00221628"/>
    <w:rsid w:val="00222C83"/>
    <w:rsid w:val="00224EFC"/>
    <w:rsid w:val="002254BD"/>
    <w:rsid w:val="00226A28"/>
    <w:rsid w:val="002272B7"/>
    <w:rsid w:val="00230BDE"/>
    <w:rsid w:val="00231D70"/>
    <w:rsid w:val="002348A2"/>
    <w:rsid w:val="002404CF"/>
    <w:rsid w:val="002415C8"/>
    <w:rsid w:val="00245C29"/>
    <w:rsid w:val="00245D04"/>
    <w:rsid w:val="00245D74"/>
    <w:rsid w:val="002460B5"/>
    <w:rsid w:val="00250145"/>
    <w:rsid w:val="00255055"/>
    <w:rsid w:val="0026080F"/>
    <w:rsid w:val="0026173D"/>
    <w:rsid w:val="0026198E"/>
    <w:rsid w:val="00263FF6"/>
    <w:rsid w:val="0026669E"/>
    <w:rsid w:val="00267091"/>
    <w:rsid w:val="002673B1"/>
    <w:rsid w:val="00275F38"/>
    <w:rsid w:val="002763D1"/>
    <w:rsid w:val="00276985"/>
    <w:rsid w:val="00277FEC"/>
    <w:rsid w:val="002835DC"/>
    <w:rsid w:val="002906C8"/>
    <w:rsid w:val="00294584"/>
    <w:rsid w:val="002950C2"/>
    <w:rsid w:val="002A264C"/>
    <w:rsid w:val="002A56F4"/>
    <w:rsid w:val="002A5B52"/>
    <w:rsid w:val="002A5E1D"/>
    <w:rsid w:val="002B066D"/>
    <w:rsid w:val="002B12F3"/>
    <w:rsid w:val="002B16D1"/>
    <w:rsid w:val="002B578B"/>
    <w:rsid w:val="002C1C35"/>
    <w:rsid w:val="002C2559"/>
    <w:rsid w:val="002C32CE"/>
    <w:rsid w:val="002C3B29"/>
    <w:rsid w:val="002C6413"/>
    <w:rsid w:val="002D0CC3"/>
    <w:rsid w:val="002D14E4"/>
    <w:rsid w:val="002D2A56"/>
    <w:rsid w:val="002D4439"/>
    <w:rsid w:val="002D56F6"/>
    <w:rsid w:val="002E0563"/>
    <w:rsid w:val="002E502C"/>
    <w:rsid w:val="002F2BC4"/>
    <w:rsid w:val="002F60F8"/>
    <w:rsid w:val="00304A65"/>
    <w:rsid w:val="00305123"/>
    <w:rsid w:val="0030743D"/>
    <w:rsid w:val="00310EED"/>
    <w:rsid w:val="003133E0"/>
    <w:rsid w:val="00313FA9"/>
    <w:rsid w:val="00315DC8"/>
    <w:rsid w:val="003221F0"/>
    <w:rsid w:val="0032259B"/>
    <w:rsid w:val="00325EE7"/>
    <w:rsid w:val="00327731"/>
    <w:rsid w:val="003302D8"/>
    <w:rsid w:val="00331541"/>
    <w:rsid w:val="00334767"/>
    <w:rsid w:val="003371CA"/>
    <w:rsid w:val="00340C95"/>
    <w:rsid w:val="00341088"/>
    <w:rsid w:val="00341F75"/>
    <w:rsid w:val="00350B48"/>
    <w:rsid w:val="00352F09"/>
    <w:rsid w:val="00353506"/>
    <w:rsid w:val="00353E6E"/>
    <w:rsid w:val="00357A58"/>
    <w:rsid w:val="00361978"/>
    <w:rsid w:val="003620EF"/>
    <w:rsid w:val="00362AEE"/>
    <w:rsid w:val="00363A66"/>
    <w:rsid w:val="0036628F"/>
    <w:rsid w:val="00380D3C"/>
    <w:rsid w:val="00385947"/>
    <w:rsid w:val="00387212"/>
    <w:rsid w:val="003912E2"/>
    <w:rsid w:val="003935AA"/>
    <w:rsid w:val="0039412E"/>
    <w:rsid w:val="00395BCE"/>
    <w:rsid w:val="003B1446"/>
    <w:rsid w:val="003B29B2"/>
    <w:rsid w:val="003B60E5"/>
    <w:rsid w:val="003C6265"/>
    <w:rsid w:val="003D51EF"/>
    <w:rsid w:val="003E14B3"/>
    <w:rsid w:val="003E4080"/>
    <w:rsid w:val="003E4DC1"/>
    <w:rsid w:val="003E4E91"/>
    <w:rsid w:val="003E7F08"/>
    <w:rsid w:val="003F36C5"/>
    <w:rsid w:val="003F4B56"/>
    <w:rsid w:val="00400B25"/>
    <w:rsid w:val="00400E0D"/>
    <w:rsid w:val="00403796"/>
    <w:rsid w:val="0041160B"/>
    <w:rsid w:val="00411C50"/>
    <w:rsid w:val="00420566"/>
    <w:rsid w:val="00422660"/>
    <w:rsid w:val="00422F72"/>
    <w:rsid w:val="00430082"/>
    <w:rsid w:val="00431127"/>
    <w:rsid w:val="00437788"/>
    <w:rsid w:val="00437DAD"/>
    <w:rsid w:val="00444EA1"/>
    <w:rsid w:val="00446F5D"/>
    <w:rsid w:val="004538E0"/>
    <w:rsid w:val="00455BB8"/>
    <w:rsid w:val="004575EC"/>
    <w:rsid w:val="004617EF"/>
    <w:rsid w:val="00461A8F"/>
    <w:rsid w:val="004663D8"/>
    <w:rsid w:val="004668BD"/>
    <w:rsid w:val="00470162"/>
    <w:rsid w:val="004731BA"/>
    <w:rsid w:val="00473ED5"/>
    <w:rsid w:val="004743D4"/>
    <w:rsid w:val="00476E00"/>
    <w:rsid w:val="00497095"/>
    <w:rsid w:val="004A112F"/>
    <w:rsid w:val="004A3CAE"/>
    <w:rsid w:val="004A7DE7"/>
    <w:rsid w:val="004B6588"/>
    <w:rsid w:val="004C2285"/>
    <w:rsid w:val="004C29D5"/>
    <w:rsid w:val="004C63FF"/>
    <w:rsid w:val="004E1A87"/>
    <w:rsid w:val="004E34CA"/>
    <w:rsid w:val="004E737E"/>
    <w:rsid w:val="004F10E8"/>
    <w:rsid w:val="004F1538"/>
    <w:rsid w:val="004F5C51"/>
    <w:rsid w:val="005008D4"/>
    <w:rsid w:val="00501472"/>
    <w:rsid w:val="005046B3"/>
    <w:rsid w:val="00504B5D"/>
    <w:rsid w:val="00507AC9"/>
    <w:rsid w:val="00510132"/>
    <w:rsid w:val="00513EF3"/>
    <w:rsid w:val="005179AB"/>
    <w:rsid w:val="00517EA8"/>
    <w:rsid w:val="0052694B"/>
    <w:rsid w:val="005279A0"/>
    <w:rsid w:val="00530A4C"/>
    <w:rsid w:val="00531DC7"/>
    <w:rsid w:val="00534553"/>
    <w:rsid w:val="00535CB5"/>
    <w:rsid w:val="00536359"/>
    <w:rsid w:val="00537935"/>
    <w:rsid w:val="00542F90"/>
    <w:rsid w:val="005446EF"/>
    <w:rsid w:val="00544CC7"/>
    <w:rsid w:val="00547FC6"/>
    <w:rsid w:val="005518C2"/>
    <w:rsid w:val="00554167"/>
    <w:rsid w:val="00555BF5"/>
    <w:rsid w:val="00556D0F"/>
    <w:rsid w:val="005605D3"/>
    <w:rsid w:val="00560D2B"/>
    <w:rsid w:val="005610F2"/>
    <w:rsid w:val="0056135B"/>
    <w:rsid w:val="0056205C"/>
    <w:rsid w:val="00565494"/>
    <w:rsid w:val="00570F8F"/>
    <w:rsid w:val="00573A2F"/>
    <w:rsid w:val="005748AA"/>
    <w:rsid w:val="00574AA0"/>
    <w:rsid w:val="00574AC9"/>
    <w:rsid w:val="00576A30"/>
    <w:rsid w:val="00577ACC"/>
    <w:rsid w:val="0058544A"/>
    <w:rsid w:val="00591719"/>
    <w:rsid w:val="00597775"/>
    <w:rsid w:val="00597F4C"/>
    <w:rsid w:val="005A037A"/>
    <w:rsid w:val="005A0544"/>
    <w:rsid w:val="005A6350"/>
    <w:rsid w:val="005A7FBC"/>
    <w:rsid w:val="005B10CF"/>
    <w:rsid w:val="005B15A1"/>
    <w:rsid w:val="005B3179"/>
    <w:rsid w:val="005C2000"/>
    <w:rsid w:val="005C4E31"/>
    <w:rsid w:val="005D10AA"/>
    <w:rsid w:val="005D1F59"/>
    <w:rsid w:val="005D2405"/>
    <w:rsid w:val="005D6D16"/>
    <w:rsid w:val="005D6F82"/>
    <w:rsid w:val="005D73A4"/>
    <w:rsid w:val="005D75C9"/>
    <w:rsid w:val="005E0D46"/>
    <w:rsid w:val="005E237C"/>
    <w:rsid w:val="005E7E10"/>
    <w:rsid w:val="005F0C57"/>
    <w:rsid w:val="005F48D6"/>
    <w:rsid w:val="005F4D4A"/>
    <w:rsid w:val="00601209"/>
    <w:rsid w:val="0060152F"/>
    <w:rsid w:val="006022D2"/>
    <w:rsid w:val="00605CEC"/>
    <w:rsid w:val="00611D93"/>
    <w:rsid w:val="0061289C"/>
    <w:rsid w:val="00613C4A"/>
    <w:rsid w:val="006178E0"/>
    <w:rsid w:val="00627551"/>
    <w:rsid w:val="00627732"/>
    <w:rsid w:val="00631745"/>
    <w:rsid w:val="0063495E"/>
    <w:rsid w:val="00642977"/>
    <w:rsid w:val="006513A5"/>
    <w:rsid w:val="00652FD7"/>
    <w:rsid w:val="0065353C"/>
    <w:rsid w:val="006560A1"/>
    <w:rsid w:val="00656943"/>
    <w:rsid w:val="006618BC"/>
    <w:rsid w:val="00665715"/>
    <w:rsid w:val="00670C07"/>
    <w:rsid w:val="00672387"/>
    <w:rsid w:val="0067595E"/>
    <w:rsid w:val="00676942"/>
    <w:rsid w:val="00676F53"/>
    <w:rsid w:val="00680048"/>
    <w:rsid w:val="006853C5"/>
    <w:rsid w:val="00695E80"/>
    <w:rsid w:val="00697E2A"/>
    <w:rsid w:val="006A67E6"/>
    <w:rsid w:val="006A6A4A"/>
    <w:rsid w:val="006A70A0"/>
    <w:rsid w:val="006B149B"/>
    <w:rsid w:val="006B77F7"/>
    <w:rsid w:val="006C0ECA"/>
    <w:rsid w:val="006C2771"/>
    <w:rsid w:val="006C3711"/>
    <w:rsid w:val="006C784B"/>
    <w:rsid w:val="006D1775"/>
    <w:rsid w:val="006D4114"/>
    <w:rsid w:val="006D5639"/>
    <w:rsid w:val="006E0882"/>
    <w:rsid w:val="006E1CB4"/>
    <w:rsid w:val="006E1CCE"/>
    <w:rsid w:val="006E306A"/>
    <w:rsid w:val="006E4987"/>
    <w:rsid w:val="006E7FC3"/>
    <w:rsid w:val="006F03B0"/>
    <w:rsid w:val="006F6571"/>
    <w:rsid w:val="0070141C"/>
    <w:rsid w:val="0070321E"/>
    <w:rsid w:val="00704454"/>
    <w:rsid w:val="0070450B"/>
    <w:rsid w:val="0070533A"/>
    <w:rsid w:val="007079D3"/>
    <w:rsid w:val="00710D05"/>
    <w:rsid w:val="00723DF2"/>
    <w:rsid w:val="00723FE7"/>
    <w:rsid w:val="007304C9"/>
    <w:rsid w:val="00731934"/>
    <w:rsid w:val="00731A65"/>
    <w:rsid w:val="00733286"/>
    <w:rsid w:val="0073577B"/>
    <w:rsid w:val="007365F4"/>
    <w:rsid w:val="007416FF"/>
    <w:rsid w:val="007430C1"/>
    <w:rsid w:val="00751A57"/>
    <w:rsid w:val="0075237C"/>
    <w:rsid w:val="00755AA9"/>
    <w:rsid w:val="00757130"/>
    <w:rsid w:val="00762132"/>
    <w:rsid w:val="00763DDF"/>
    <w:rsid w:val="00764DB2"/>
    <w:rsid w:val="00776E57"/>
    <w:rsid w:val="00777E36"/>
    <w:rsid w:val="007813A8"/>
    <w:rsid w:val="00784E12"/>
    <w:rsid w:val="00790026"/>
    <w:rsid w:val="00791F5C"/>
    <w:rsid w:val="00791F96"/>
    <w:rsid w:val="00794823"/>
    <w:rsid w:val="00794967"/>
    <w:rsid w:val="00795362"/>
    <w:rsid w:val="007A3764"/>
    <w:rsid w:val="007A677B"/>
    <w:rsid w:val="007A7F54"/>
    <w:rsid w:val="007B24E0"/>
    <w:rsid w:val="007B63C0"/>
    <w:rsid w:val="007C2EC0"/>
    <w:rsid w:val="007C5844"/>
    <w:rsid w:val="007D0DC6"/>
    <w:rsid w:val="007D147C"/>
    <w:rsid w:val="007D5D8C"/>
    <w:rsid w:val="007E01B9"/>
    <w:rsid w:val="007E0A57"/>
    <w:rsid w:val="007E3857"/>
    <w:rsid w:val="007E4C28"/>
    <w:rsid w:val="007E75EF"/>
    <w:rsid w:val="007F36A9"/>
    <w:rsid w:val="007F4C1C"/>
    <w:rsid w:val="007F683C"/>
    <w:rsid w:val="00805447"/>
    <w:rsid w:val="008055F6"/>
    <w:rsid w:val="00807DEF"/>
    <w:rsid w:val="008119CB"/>
    <w:rsid w:val="00822805"/>
    <w:rsid w:val="008264C5"/>
    <w:rsid w:val="0082708B"/>
    <w:rsid w:val="00831799"/>
    <w:rsid w:val="00832919"/>
    <w:rsid w:val="008335B1"/>
    <w:rsid w:val="00834D59"/>
    <w:rsid w:val="00835C10"/>
    <w:rsid w:val="00836342"/>
    <w:rsid w:val="008377FE"/>
    <w:rsid w:val="0084036D"/>
    <w:rsid w:val="00841316"/>
    <w:rsid w:val="00841707"/>
    <w:rsid w:val="00844BAC"/>
    <w:rsid w:val="00857A0E"/>
    <w:rsid w:val="00857D56"/>
    <w:rsid w:val="00883DA6"/>
    <w:rsid w:val="00885469"/>
    <w:rsid w:val="00887766"/>
    <w:rsid w:val="00897C6A"/>
    <w:rsid w:val="008A6DB4"/>
    <w:rsid w:val="008B007E"/>
    <w:rsid w:val="008B0B9F"/>
    <w:rsid w:val="008B1638"/>
    <w:rsid w:val="008B3559"/>
    <w:rsid w:val="008B7362"/>
    <w:rsid w:val="008B751E"/>
    <w:rsid w:val="008C2C61"/>
    <w:rsid w:val="008C4ADA"/>
    <w:rsid w:val="008C6FD8"/>
    <w:rsid w:val="008D312B"/>
    <w:rsid w:val="008D41A9"/>
    <w:rsid w:val="008D5018"/>
    <w:rsid w:val="008D74DA"/>
    <w:rsid w:val="008E1843"/>
    <w:rsid w:val="008E3C02"/>
    <w:rsid w:val="008E55E1"/>
    <w:rsid w:val="008F22C4"/>
    <w:rsid w:val="008F2B90"/>
    <w:rsid w:val="008F3157"/>
    <w:rsid w:val="008F71D3"/>
    <w:rsid w:val="008F7C2F"/>
    <w:rsid w:val="00906254"/>
    <w:rsid w:val="00910873"/>
    <w:rsid w:val="00915BB6"/>
    <w:rsid w:val="009169BB"/>
    <w:rsid w:val="00917400"/>
    <w:rsid w:val="00922820"/>
    <w:rsid w:val="00923A01"/>
    <w:rsid w:val="009244E2"/>
    <w:rsid w:val="009262D1"/>
    <w:rsid w:val="009305C1"/>
    <w:rsid w:val="009337FD"/>
    <w:rsid w:val="00933DFC"/>
    <w:rsid w:val="00940557"/>
    <w:rsid w:val="00940ADC"/>
    <w:rsid w:val="0094502B"/>
    <w:rsid w:val="00946987"/>
    <w:rsid w:val="00962A92"/>
    <w:rsid w:val="00962DF4"/>
    <w:rsid w:val="00970897"/>
    <w:rsid w:val="009729D2"/>
    <w:rsid w:val="00972B5B"/>
    <w:rsid w:val="00975EB1"/>
    <w:rsid w:val="009762FD"/>
    <w:rsid w:val="00976FBA"/>
    <w:rsid w:val="00981694"/>
    <w:rsid w:val="009836A7"/>
    <w:rsid w:val="00983B29"/>
    <w:rsid w:val="00983EC5"/>
    <w:rsid w:val="00985890"/>
    <w:rsid w:val="00987529"/>
    <w:rsid w:val="00987889"/>
    <w:rsid w:val="00993567"/>
    <w:rsid w:val="00997530"/>
    <w:rsid w:val="009A0663"/>
    <w:rsid w:val="009A2955"/>
    <w:rsid w:val="009A4FBA"/>
    <w:rsid w:val="009A54D9"/>
    <w:rsid w:val="009B4417"/>
    <w:rsid w:val="009C29B5"/>
    <w:rsid w:val="009C433D"/>
    <w:rsid w:val="009D0E87"/>
    <w:rsid w:val="009D1472"/>
    <w:rsid w:val="009D3705"/>
    <w:rsid w:val="009D7688"/>
    <w:rsid w:val="009D7A7E"/>
    <w:rsid w:val="009E0447"/>
    <w:rsid w:val="009E0805"/>
    <w:rsid w:val="009E2D6D"/>
    <w:rsid w:val="009F1D68"/>
    <w:rsid w:val="009F3A58"/>
    <w:rsid w:val="00A00CA4"/>
    <w:rsid w:val="00A024B3"/>
    <w:rsid w:val="00A025A7"/>
    <w:rsid w:val="00A06E52"/>
    <w:rsid w:val="00A10941"/>
    <w:rsid w:val="00A111E0"/>
    <w:rsid w:val="00A14A78"/>
    <w:rsid w:val="00A14E25"/>
    <w:rsid w:val="00A2384E"/>
    <w:rsid w:val="00A259B5"/>
    <w:rsid w:val="00A2702C"/>
    <w:rsid w:val="00A318A1"/>
    <w:rsid w:val="00A33F7C"/>
    <w:rsid w:val="00A37489"/>
    <w:rsid w:val="00A417EA"/>
    <w:rsid w:val="00A471F2"/>
    <w:rsid w:val="00A53F45"/>
    <w:rsid w:val="00A60CBD"/>
    <w:rsid w:val="00A628E4"/>
    <w:rsid w:val="00A6676B"/>
    <w:rsid w:val="00A6797C"/>
    <w:rsid w:val="00A70697"/>
    <w:rsid w:val="00A72578"/>
    <w:rsid w:val="00A74D3E"/>
    <w:rsid w:val="00A74F0A"/>
    <w:rsid w:val="00A8001F"/>
    <w:rsid w:val="00A856F2"/>
    <w:rsid w:val="00A86063"/>
    <w:rsid w:val="00A86C4A"/>
    <w:rsid w:val="00A86F42"/>
    <w:rsid w:val="00A8755E"/>
    <w:rsid w:val="00A91CB9"/>
    <w:rsid w:val="00A925C3"/>
    <w:rsid w:val="00A92CA1"/>
    <w:rsid w:val="00A96983"/>
    <w:rsid w:val="00AA21A6"/>
    <w:rsid w:val="00AA56FD"/>
    <w:rsid w:val="00AA61FB"/>
    <w:rsid w:val="00AA6CA8"/>
    <w:rsid w:val="00AB0736"/>
    <w:rsid w:val="00AB48E0"/>
    <w:rsid w:val="00AB684D"/>
    <w:rsid w:val="00AC14AB"/>
    <w:rsid w:val="00AC2E4B"/>
    <w:rsid w:val="00AC3C12"/>
    <w:rsid w:val="00AC4F80"/>
    <w:rsid w:val="00AC7CD4"/>
    <w:rsid w:val="00AD1E9C"/>
    <w:rsid w:val="00AD60EB"/>
    <w:rsid w:val="00AE090A"/>
    <w:rsid w:val="00AE4197"/>
    <w:rsid w:val="00AE47B7"/>
    <w:rsid w:val="00AE7204"/>
    <w:rsid w:val="00AE7AD5"/>
    <w:rsid w:val="00AF06D2"/>
    <w:rsid w:val="00AF1BDC"/>
    <w:rsid w:val="00AF4981"/>
    <w:rsid w:val="00B02CC1"/>
    <w:rsid w:val="00B030CD"/>
    <w:rsid w:val="00B05239"/>
    <w:rsid w:val="00B10E39"/>
    <w:rsid w:val="00B129A8"/>
    <w:rsid w:val="00B14F09"/>
    <w:rsid w:val="00B1533B"/>
    <w:rsid w:val="00B165C8"/>
    <w:rsid w:val="00B16D90"/>
    <w:rsid w:val="00B17E49"/>
    <w:rsid w:val="00B216A0"/>
    <w:rsid w:val="00B22D59"/>
    <w:rsid w:val="00B236A4"/>
    <w:rsid w:val="00B24481"/>
    <w:rsid w:val="00B2466B"/>
    <w:rsid w:val="00B24D6A"/>
    <w:rsid w:val="00B3037F"/>
    <w:rsid w:val="00B31092"/>
    <w:rsid w:val="00B3118A"/>
    <w:rsid w:val="00B312BC"/>
    <w:rsid w:val="00B31478"/>
    <w:rsid w:val="00B33C69"/>
    <w:rsid w:val="00B35939"/>
    <w:rsid w:val="00B3686D"/>
    <w:rsid w:val="00B4439A"/>
    <w:rsid w:val="00B45561"/>
    <w:rsid w:val="00B47E7D"/>
    <w:rsid w:val="00B5196B"/>
    <w:rsid w:val="00B525DC"/>
    <w:rsid w:val="00B551EF"/>
    <w:rsid w:val="00B70079"/>
    <w:rsid w:val="00B70A2D"/>
    <w:rsid w:val="00B74BA4"/>
    <w:rsid w:val="00B768D1"/>
    <w:rsid w:val="00B77CDB"/>
    <w:rsid w:val="00B83CBB"/>
    <w:rsid w:val="00B84806"/>
    <w:rsid w:val="00B84EC3"/>
    <w:rsid w:val="00B86526"/>
    <w:rsid w:val="00B903B1"/>
    <w:rsid w:val="00B962C8"/>
    <w:rsid w:val="00BA2E81"/>
    <w:rsid w:val="00BA352C"/>
    <w:rsid w:val="00BA3AD4"/>
    <w:rsid w:val="00BB01F9"/>
    <w:rsid w:val="00BB0A75"/>
    <w:rsid w:val="00BB36DA"/>
    <w:rsid w:val="00BB4147"/>
    <w:rsid w:val="00BB4DAB"/>
    <w:rsid w:val="00BB4E34"/>
    <w:rsid w:val="00BB5C83"/>
    <w:rsid w:val="00BC0DD9"/>
    <w:rsid w:val="00BC79D0"/>
    <w:rsid w:val="00BD2F85"/>
    <w:rsid w:val="00BD6282"/>
    <w:rsid w:val="00BD6477"/>
    <w:rsid w:val="00BE280B"/>
    <w:rsid w:val="00BE50A7"/>
    <w:rsid w:val="00BE7918"/>
    <w:rsid w:val="00BF5126"/>
    <w:rsid w:val="00C01953"/>
    <w:rsid w:val="00C029AB"/>
    <w:rsid w:val="00C03B88"/>
    <w:rsid w:val="00C03C58"/>
    <w:rsid w:val="00C0448E"/>
    <w:rsid w:val="00C05270"/>
    <w:rsid w:val="00C06E54"/>
    <w:rsid w:val="00C06E65"/>
    <w:rsid w:val="00C073B3"/>
    <w:rsid w:val="00C106A0"/>
    <w:rsid w:val="00C12A41"/>
    <w:rsid w:val="00C16464"/>
    <w:rsid w:val="00C17399"/>
    <w:rsid w:val="00C176F0"/>
    <w:rsid w:val="00C22065"/>
    <w:rsid w:val="00C25C7A"/>
    <w:rsid w:val="00C270D9"/>
    <w:rsid w:val="00C33ECD"/>
    <w:rsid w:val="00C33FA1"/>
    <w:rsid w:val="00C37080"/>
    <w:rsid w:val="00C43092"/>
    <w:rsid w:val="00C445AD"/>
    <w:rsid w:val="00C4578D"/>
    <w:rsid w:val="00C516E9"/>
    <w:rsid w:val="00C5234E"/>
    <w:rsid w:val="00C54F7C"/>
    <w:rsid w:val="00C564DB"/>
    <w:rsid w:val="00C60939"/>
    <w:rsid w:val="00C61DE9"/>
    <w:rsid w:val="00C66008"/>
    <w:rsid w:val="00C677E7"/>
    <w:rsid w:val="00C704B7"/>
    <w:rsid w:val="00C709DD"/>
    <w:rsid w:val="00C70F54"/>
    <w:rsid w:val="00C7695D"/>
    <w:rsid w:val="00C77DA5"/>
    <w:rsid w:val="00C81D23"/>
    <w:rsid w:val="00C81E02"/>
    <w:rsid w:val="00C82C50"/>
    <w:rsid w:val="00C8496F"/>
    <w:rsid w:val="00C86DD7"/>
    <w:rsid w:val="00C86F8E"/>
    <w:rsid w:val="00C90977"/>
    <w:rsid w:val="00C90E39"/>
    <w:rsid w:val="00C91514"/>
    <w:rsid w:val="00C92A25"/>
    <w:rsid w:val="00C94307"/>
    <w:rsid w:val="00C969E9"/>
    <w:rsid w:val="00C9792A"/>
    <w:rsid w:val="00C979AB"/>
    <w:rsid w:val="00CA02E4"/>
    <w:rsid w:val="00CA37A9"/>
    <w:rsid w:val="00CA5F30"/>
    <w:rsid w:val="00CA798A"/>
    <w:rsid w:val="00CB3145"/>
    <w:rsid w:val="00CB4963"/>
    <w:rsid w:val="00CB50B8"/>
    <w:rsid w:val="00CC1DE4"/>
    <w:rsid w:val="00CC3B8A"/>
    <w:rsid w:val="00CC4DF1"/>
    <w:rsid w:val="00CC715B"/>
    <w:rsid w:val="00CD11B1"/>
    <w:rsid w:val="00CD4C3C"/>
    <w:rsid w:val="00CD5355"/>
    <w:rsid w:val="00CD5A97"/>
    <w:rsid w:val="00CD5B6A"/>
    <w:rsid w:val="00CD7573"/>
    <w:rsid w:val="00CE1481"/>
    <w:rsid w:val="00CE23E6"/>
    <w:rsid w:val="00CE32AC"/>
    <w:rsid w:val="00CE3D23"/>
    <w:rsid w:val="00CE6146"/>
    <w:rsid w:val="00CE65DF"/>
    <w:rsid w:val="00CF166E"/>
    <w:rsid w:val="00CF2C60"/>
    <w:rsid w:val="00CF76F6"/>
    <w:rsid w:val="00D02DAB"/>
    <w:rsid w:val="00D042E7"/>
    <w:rsid w:val="00D07260"/>
    <w:rsid w:val="00D07B07"/>
    <w:rsid w:val="00D16B4F"/>
    <w:rsid w:val="00D3323F"/>
    <w:rsid w:val="00D36CB4"/>
    <w:rsid w:val="00D46C8B"/>
    <w:rsid w:val="00D501EB"/>
    <w:rsid w:val="00D5142B"/>
    <w:rsid w:val="00D517E7"/>
    <w:rsid w:val="00D52A20"/>
    <w:rsid w:val="00D550D9"/>
    <w:rsid w:val="00D55407"/>
    <w:rsid w:val="00D57C1E"/>
    <w:rsid w:val="00D61C49"/>
    <w:rsid w:val="00D6367D"/>
    <w:rsid w:val="00D64DD0"/>
    <w:rsid w:val="00D65D8D"/>
    <w:rsid w:val="00D70719"/>
    <w:rsid w:val="00D70B1E"/>
    <w:rsid w:val="00D72C6A"/>
    <w:rsid w:val="00D73627"/>
    <w:rsid w:val="00D7485C"/>
    <w:rsid w:val="00D81A70"/>
    <w:rsid w:val="00D8244B"/>
    <w:rsid w:val="00D82513"/>
    <w:rsid w:val="00D84EB2"/>
    <w:rsid w:val="00D869C6"/>
    <w:rsid w:val="00D871C3"/>
    <w:rsid w:val="00D9066D"/>
    <w:rsid w:val="00D90764"/>
    <w:rsid w:val="00D91E20"/>
    <w:rsid w:val="00D921A0"/>
    <w:rsid w:val="00D92DBC"/>
    <w:rsid w:val="00D92FFD"/>
    <w:rsid w:val="00DA2176"/>
    <w:rsid w:val="00DA30E9"/>
    <w:rsid w:val="00DA3332"/>
    <w:rsid w:val="00DA35EE"/>
    <w:rsid w:val="00DA3CE7"/>
    <w:rsid w:val="00DA69D8"/>
    <w:rsid w:val="00DA6C8E"/>
    <w:rsid w:val="00DB31B1"/>
    <w:rsid w:val="00DB474F"/>
    <w:rsid w:val="00DB4FEE"/>
    <w:rsid w:val="00DB5792"/>
    <w:rsid w:val="00DC0FAA"/>
    <w:rsid w:val="00DC2490"/>
    <w:rsid w:val="00DC6E1C"/>
    <w:rsid w:val="00DE0669"/>
    <w:rsid w:val="00DE1248"/>
    <w:rsid w:val="00DE4E9D"/>
    <w:rsid w:val="00DE6446"/>
    <w:rsid w:val="00DF3A28"/>
    <w:rsid w:val="00DF6C2E"/>
    <w:rsid w:val="00DF6DE1"/>
    <w:rsid w:val="00E02127"/>
    <w:rsid w:val="00E0298E"/>
    <w:rsid w:val="00E05A24"/>
    <w:rsid w:val="00E06347"/>
    <w:rsid w:val="00E14A1F"/>
    <w:rsid w:val="00E203A3"/>
    <w:rsid w:val="00E21907"/>
    <w:rsid w:val="00E234E3"/>
    <w:rsid w:val="00E238EF"/>
    <w:rsid w:val="00E249AF"/>
    <w:rsid w:val="00E253A7"/>
    <w:rsid w:val="00E2737E"/>
    <w:rsid w:val="00E350B8"/>
    <w:rsid w:val="00E37B4B"/>
    <w:rsid w:val="00E409D9"/>
    <w:rsid w:val="00E412E5"/>
    <w:rsid w:val="00E41DA6"/>
    <w:rsid w:val="00E42D60"/>
    <w:rsid w:val="00E436A8"/>
    <w:rsid w:val="00E4783B"/>
    <w:rsid w:val="00E52372"/>
    <w:rsid w:val="00E5237D"/>
    <w:rsid w:val="00E52846"/>
    <w:rsid w:val="00E53717"/>
    <w:rsid w:val="00E606A1"/>
    <w:rsid w:val="00E610C5"/>
    <w:rsid w:val="00E61248"/>
    <w:rsid w:val="00E613C8"/>
    <w:rsid w:val="00E617AA"/>
    <w:rsid w:val="00E6533F"/>
    <w:rsid w:val="00E65D21"/>
    <w:rsid w:val="00E66ED9"/>
    <w:rsid w:val="00E70161"/>
    <w:rsid w:val="00E74202"/>
    <w:rsid w:val="00E74522"/>
    <w:rsid w:val="00E771EC"/>
    <w:rsid w:val="00E8654A"/>
    <w:rsid w:val="00E87445"/>
    <w:rsid w:val="00E92D75"/>
    <w:rsid w:val="00E93125"/>
    <w:rsid w:val="00E97FB3"/>
    <w:rsid w:val="00EB21FC"/>
    <w:rsid w:val="00EB2C94"/>
    <w:rsid w:val="00EB2EE4"/>
    <w:rsid w:val="00EB2F8B"/>
    <w:rsid w:val="00EB3F6C"/>
    <w:rsid w:val="00EB41CD"/>
    <w:rsid w:val="00EB4FBC"/>
    <w:rsid w:val="00EC2762"/>
    <w:rsid w:val="00EC7B71"/>
    <w:rsid w:val="00ED0CFB"/>
    <w:rsid w:val="00ED2E58"/>
    <w:rsid w:val="00ED30EC"/>
    <w:rsid w:val="00ED3EA0"/>
    <w:rsid w:val="00ED4420"/>
    <w:rsid w:val="00ED5E22"/>
    <w:rsid w:val="00ED6E0F"/>
    <w:rsid w:val="00ED752F"/>
    <w:rsid w:val="00EE1E4F"/>
    <w:rsid w:val="00EE3B73"/>
    <w:rsid w:val="00EE5409"/>
    <w:rsid w:val="00EF0B81"/>
    <w:rsid w:val="00EF1F18"/>
    <w:rsid w:val="00EF3595"/>
    <w:rsid w:val="00EF35AF"/>
    <w:rsid w:val="00EF3D2C"/>
    <w:rsid w:val="00EF5F8B"/>
    <w:rsid w:val="00EF632C"/>
    <w:rsid w:val="00EF6FF8"/>
    <w:rsid w:val="00F0182E"/>
    <w:rsid w:val="00F018BE"/>
    <w:rsid w:val="00F020CC"/>
    <w:rsid w:val="00F0255B"/>
    <w:rsid w:val="00F031BE"/>
    <w:rsid w:val="00F04BD9"/>
    <w:rsid w:val="00F07201"/>
    <w:rsid w:val="00F07D6F"/>
    <w:rsid w:val="00F10022"/>
    <w:rsid w:val="00F14683"/>
    <w:rsid w:val="00F23EDA"/>
    <w:rsid w:val="00F25510"/>
    <w:rsid w:val="00F256D7"/>
    <w:rsid w:val="00F304ED"/>
    <w:rsid w:val="00F331E3"/>
    <w:rsid w:val="00F33C1C"/>
    <w:rsid w:val="00F34ADE"/>
    <w:rsid w:val="00F40B44"/>
    <w:rsid w:val="00F44C19"/>
    <w:rsid w:val="00F51345"/>
    <w:rsid w:val="00F53722"/>
    <w:rsid w:val="00F555DB"/>
    <w:rsid w:val="00F60DCA"/>
    <w:rsid w:val="00F615BB"/>
    <w:rsid w:val="00F625A9"/>
    <w:rsid w:val="00F6655E"/>
    <w:rsid w:val="00F6680A"/>
    <w:rsid w:val="00F7005F"/>
    <w:rsid w:val="00F70B22"/>
    <w:rsid w:val="00F767BD"/>
    <w:rsid w:val="00F769FC"/>
    <w:rsid w:val="00F81635"/>
    <w:rsid w:val="00F96079"/>
    <w:rsid w:val="00F96AC8"/>
    <w:rsid w:val="00FA3756"/>
    <w:rsid w:val="00FB1E5F"/>
    <w:rsid w:val="00FB2D79"/>
    <w:rsid w:val="00FB7E44"/>
    <w:rsid w:val="00FC0E80"/>
    <w:rsid w:val="00FC1BB4"/>
    <w:rsid w:val="00FC2D08"/>
    <w:rsid w:val="00FC3793"/>
    <w:rsid w:val="00FC4E06"/>
    <w:rsid w:val="00FC596B"/>
    <w:rsid w:val="00FC5F0A"/>
    <w:rsid w:val="00FD0F33"/>
    <w:rsid w:val="00FD13E1"/>
    <w:rsid w:val="00FD2A52"/>
    <w:rsid w:val="00FD39D0"/>
    <w:rsid w:val="00FD6845"/>
    <w:rsid w:val="00FD738C"/>
    <w:rsid w:val="00FE26D6"/>
    <w:rsid w:val="00FE3B73"/>
    <w:rsid w:val="00FE5488"/>
    <w:rsid w:val="00FE57D8"/>
    <w:rsid w:val="00FE707C"/>
    <w:rsid w:val="00FF14B8"/>
    <w:rsid w:val="00FF19BE"/>
    <w:rsid w:val="00FF2271"/>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69"/>
    <w:rPr>
      <w:rFonts w:eastAsiaTheme="minorEastAsia"/>
      <w:lang w:eastAsia="ru-RU"/>
    </w:rPr>
  </w:style>
  <w:style w:type="paragraph" w:styleId="1">
    <w:name w:val="heading 1"/>
    <w:basedOn w:val="a"/>
    <w:link w:val="10"/>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
    <w:next w:val="a"/>
    <w:link w:val="30"/>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
    <w:next w:val="a"/>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0A57"/>
    <w:rPr>
      <w:rFonts w:ascii="Arial" w:eastAsia="Times New Roman" w:hAnsi="Arial" w:cs="Times New Roman"/>
      <w:b/>
      <w:bCs/>
      <w:i/>
      <w:iCs/>
      <w:sz w:val="28"/>
      <w:szCs w:val="28"/>
    </w:rPr>
  </w:style>
  <w:style w:type="character" w:customStyle="1" w:styleId="30">
    <w:name w:val="Заголовок 3 Знак"/>
    <w:basedOn w:val="a0"/>
    <w:link w:val="3"/>
    <w:rsid w:val="007E0A57"/>
    <w:rPr>
      <w:rFonts w:ascii="Arial" w:eastAsia="Times New Roman" w:hAnsi="Arial" w:cs="Times New Roman"/>
      <w:b/>
      <w:bCs/>
      <w:sz w:val="26"/>
      <w:szCs w:val="26"/>
    </w:rPr>
  </w:style>
  <w:style w:type="character" w:customStyle="1" w:styleId="40">
    <w:name w:val="Заголовок 4 Знак"/>
    <w:basedOn w:val="a0"/>
    <w:link w:val="4"/>
    <w:rsid w:val="007E0A57"/>
    <w:rPr>
      <w:rFonts w:ascii="Times New Roman" w:eastAsia="Times New Roman" w:hAnsi="Times New Roman" w:cs="Times New Roman"/>
      <w:b/>
      <w:bCs/>
      <w:sz w:val="28"/>
      <w:szCs w:val="28"/>
    </w:rPr>
  </w:style>
  <w:style w:type="character" w:customStyle="1" w:styleId="50">
    <w:name w:val="Заголовок 5 Знак"/>
    <w:basedOn w:val="a0"/>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E0A57"/>
    <w:rPr>
      <w:rFonts w:ascii="Times New Roman" w:eastAsia="Times New Roman" w:hAnsi="Times New Roman" w:cs="Times New Roman"/>
      <w:b/>
      <w:bCs/>
    </w:rPr>
  </w:style>
  <w:style w:type="character" w:customStyle="1" w:styleId="70">
    <w:name w:val="Заголовок 7 Знак"/>
    <w:basedOn w:val="a0"/>
    <w:link w:val="7"/>
    <w:rsid w:val="007E0A57"/>
    <w:rPr>
      <w:rFonts w:ascii="Times New Roman" w:eastAsia="Times New Roman" w:hAnsi="Times New Roman" w:cs="Times New Roman"/>
      <w:sz w:val="24"/>
      <w:szCs w:val="24"/>
    </w:rPr>
  </w:style>
  <w:style w:type="character" w:customStyle="1" w:styleId="80">
    <w:name w:val="Заголовок 8 Знак"/>
    <w:basedOn w:val="a0"/>
    <w:link w:val="8"/>
    <w:rsid w:val="007E0A57"/>
    <w:rPr>
      <w:rFonts w:ascii="Times New Roman" w:eastAsia="Times New Roman" w:hAnsi="Times New Roman" w:cs="Times New Roman"/>
      <w:i/>
      <w:iCs/>
      <w:sz w:val="24"/>
      <w:szCs w:val="24"/>
    </w:rPr>
  </w:style>
  <w:style w:type="character" w:customStyle="1" w:styleId="90">
    <w:name w:val="Заголовок 9 Знак"/>
    <w:basedOn w:val="a0"/>
    <w:link w:val="9"/>
    <w:rsid w:val="007E0A57"/>
    <w:rPr>
      <w:rFonts w:ascii="Arial" w:eastAsia="Times New Roman" w:hAnsi="Arial" w:cs="Times New Roman"/>
    </w:rPr>
  </w:style>
  <w:style w:type="character" w:customStyle="1" w:styleId="a3">
    <w:name w:val="Без интервала Знак"/>
    <w:aliases w:val="основа Знак"/>
    <w:basedOn w:val="a0"/>
    <w:link w:val="a4"/>
    <w:uiPriority w:val="1"/>
    <w:locked/>
    <w:rsid w:val="00B33C69"/>
    <w:rPr>
      <w:rFonts w:ascii="Times New Roman" w:eastAsia="Times New Roman" w:hAnsi="Times New Roman" w:cs="Times New Roman"/>
      <w:sz w:val="24"/>
      <w:szCs w:val="24"/>
    </w:rPr>
  </w:style>
  <w:style w:type="paragraph" w:styleId="a4">
    <w:name w:val="No Spacing"/>
    <w:aliases w:val="основа"/>
    <w:link w:val="a3"/>
    <w:uiPriority w:val="1"/>
    <w:qFormat/>
    <w:rsid w:val="00B33C69"/>
    <w:pPr>
      <w:spacing w:after="0"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
    <w:basedOn w:val="a"/>
    <w:link w:val="a6"/>
    <w:uiPriority w:val="34"/>
    <w:qFormat/>
    <w:rsid w:val="00535CB5"/>
    <w:pPr>
      <w:spacing w:after="160" w:line="259" w:lineRule="auto"/>
      <w:ind w:left="720"/>
      <w:contextualSpacing/>
    </w:pPr>
    <w:rPr>
      <w:rFonts w:eastAsiaTheme="minorHAnsi"/>
      <w:lang w:eastAsia="en-US"/>
    </w:rPr>
  </w:style>
  <w:style w:type="character" w:customStyle="1" w:styleId="a6">
    <w:name w:val="Абзац списка Знак"/>
    <w:aliases w:val="List_Paragraph Знак,Multilevel para_II Знак,List Paragraph1 Знак,Абзац списка11 Знак"/>
    <w:link w:val="a5"/>
    <w:uiPriority w:val="34"/>
    <w:locked/>
    <w:rsid w:val="007E0A57"/>
  </w:style>
  <w:style w:type="paragraph" w:styleId="a7">
    <w:name w:val="Title"/>
    <w:basedOn w:val="a"/>
    <w:next w:val="a"/>
    <w:link w:val="a8"/>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5639"/>
    <w:rPr>
      <w:b/>
      <w:bCs/>
    </w:rPr>
  </w:style>
  <w:style w:type="table" w:styleId="ab">
    <w:name w:val="Table Grid"/>
    <w:basedOn w:val="a1"/>
    <w:rsid w:val="00C0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C54F7C"/>
    <w:rPr>
      <w:rFonts w:ascii="Times New Roman" w:eastAsia="Times New Roman" w:hAnsi="Times New Roman" w:cs="Times New Roman"/>
      <w:sz w:val="28"/>
      <w:szCs w:val="24"/>
      <w:lang w:eastAsia="ru-RU"/>
    </w:rPr>
  </w:style>
  <w:style w:type="paragraph" w:styleId="ae">
    <w:name w:val="Balloon Text"/>
    <w:basedOn w:val="a"/>
    <w:link w:val="af"/>
    <w:uiPriority w:val="99"/>
    <w:unhideWhenUsed/>
    <w:rsid w:val="00D3323F"/>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D3323F"/>
    <w:rPr>
      <w:rFonts w:ascii="Tahoma" w:eastAsiaTheme="minorEastAsia" w:hAnsi="Tahoma" w:cs="Tahoma"/>
      <w:sz w:val="16"/>
      <w:szCs w:val="16"/>
      <w:lang w:eastAsia="ru-RU"/>
    </w:rPr>
  </w:style>
  <w:style w:type="paragraph" w:styleId="af0">
    <w:name w:val="Body Text Indent"/>
    <w:basedOn w:val="a"/>
    <w:link w:val="af1"/>
    <w:uiPriority w:val="99"/>
    <w:unhideWhenUsed/>
    <w:rsid w:val="006022D2"/>
    <w:pPr>
      <w:spacing w:after="120"/>
      <w:ind w:left="283"/>
    </w:pPr>
  </w:style>
  <w:style w:type="character" w:customStyle="1" w:styleId="af1">
    <w:name w:val="Основной текст с отступом Знак"/>
    <w:basedOn w:val="a0"/>
    <w:link w:val="af0"/>
    <w:uiPriority w:val="99"/>
    <w:rsid w:val="006022D2"/>
    <w:rPr>
      <w:rFonts w:eastAsiaTheme="minorEastAsia"/>
      <w:lang w:eastAsia="ru-RU"/>
    </w:rPr>
  </w:style>
  <w:style w:type="character" w:styleId="af2">
    <w:name w:val="Emphasis"/>
    <w:basedOn w:val="a0"/>
    <w:uiPriority w:val="20"/>
    <w:qFormat/>
    <w:rsid w:val="009E2D6D"/>
    <w:rPr>
      <w:i/>
      <w:iCs/>
    </w:rPr>
  </w:style>
  <w:style w:type="paragraph" w:styleId="af3">
    <w:name w:val="header"/>
    <w:basedOn w:val="a"/>
    <w:link w:val="af4"/>
    <w:uiPriority w:val="99"/>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7E0A57"/>
    <w:rPr>
      <w:b/>
      <w:bCs/>
      <w:color w:val="000080"/>
      <w:sz w:val="20"/>
      <w:szCs w:val="20"/>
    </w:rPr>
  </w:style>
  <w:style w:type="character" w:customStyle="1" w:styleId="af6">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
    <w:link w:val="af6"/>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rsid w:val="007E0A57"/>
    <w:rPr>
      <w:rFonts w:ascii="Times New Roman" w:hAnsi="Times New Roman" w:cs="Times New Roman" w:hint="default"/>
      <w:sz w:val="26"/>
      <w:szCs w:val="26"/>
    </w:rPr>
  </w:style>
  <w:style w:type="paragraph" w:customStyle="1" w:styleId="21">
    <w:name w:val="Основной текст2"/>
    <w:basedOn w:val="a"/>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7">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8">
    <w:name w:val="footer"/>
    <w:basedOn w:val="a"/>
    <w:link w:val="af9"/>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uiPriority w:val="99"/>
    <w:rsid w:val="007E0A57"/>
    <w:rPr>
      <w:rFonts w:ascii="Times New Roman" w:eastAsia="Times New Roman" w:hAnsi="Times New Roman" w:cs="Times New Roman"/>
      <w:sz w:val="20"/>
      <w:szCs w:val="20"/>
      <w:lang w:eastAsia="ru-RU"/>
    </w:rPr>
  </w:style>
  <w:style w:type="character" w:styleId="afa">
    <w:name w:val="Hyperlink"/>
    <w:unhideWhenUsed/>
    <w:rsid w:val="007E0A57"/>
    <w:rPr>
      <w:color w:val="0000FF"/>
      <w:u w:val="single"/>
    </w:rPr>
  </w:style>
  <w:style w:type="character" w:customStyle="1" w:styleId="googqs-tidbitgoogqs-tidbit-0">
    <w:name w:val="goog_qs-tidbit goog_qs-tidbit-0"/>
    <w:basedOn w:val="a0"/>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
    <w:link w:val="23"/>
    <w:rsid w:val="007E0A57"/>
    <w:pPr>
      <w:shd w:val="clear" w:color="auto" w:fill="FFFFFF"/>
      <w:spacing w:before="300" w:after="0" w:line="226" w:lineRule="exact"/>
    </w:pPr>
    <w:rPr>
      <w:rFonts w:eastAsiaTheme="minorHAnsi"/>
      <w:sz w:val="18"/>
      <w:szCs w:val="18"/>
      <w:lang w:eastAsia="en-US"/>
    </w:rPr>
  </w:style>
  <w:style w:type="character" w:styleId="afb">
    <w:name w:val="Subtle Emphasis"/>
    <w:basedOn w:val="a0"/>
    <w:uiPriority w:val="19"/>
    <w:qFormat/>
    <w:rsid w:val="007E0A57"/>
    <w:rPr>
      <w:i/>
      <w:iCs/>
      <w:color w:val="808080" w:themeColor="text1" w:themeTint="7F"/>
    </w:rPr>
  </w:style>
  <w:style w:type="paragraph" w:customStyle="1" w:styleId="25">
    <w:name w:val="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7E0A57"/>
  </w:style>
  <w:style w:type="paragraph" w:customStyle="1" w:styleId="c2">
    <w:name w:val="c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 Курсив"/>
    <w:basedOn w:val="af6"/>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 w:type="character" w:customStyle="1" w:styleId="FontStyle55">
    <w:name w:val="Font Style55"/>
    <w:uiPriority w:val="99"/>
    <w:rsid w:val="00B83CBB"/>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69"/>
    <w:rPr>
      <w:rFonts w:eastAsiaTheme="minorEastAsia"/>
      <w:lang w:eastAsia="ru-RU"/>
    </w:rPr>
  </w:style>
  <w:style w:type="paragraph" w:styleId="1">
    <w:name w:val="heading 1"/>
    <w:basedOn w:val="a"/>
    <w:link w:val="10"/>
    <w:qFormat/>
    <w:rsid w:val="00535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E0A57"/>
    <w:pPr>
      <w:keepNext/>
      <w:widowControl w:val="0"/>
      <w:tabs>
        <w:tab w:val="num" w:pos="860"/>
      </w:tabs>
      <w:autoSpaceDE w:val="0"/>
      <w:autoSpaceDN w:val="0"/>
      <w:adjustRightInd w:val="0"/>
      <w:spacing w:before="240" w:after="60" w:line="240" w:lineRule="auto"/>
      <w:ind w:left="860" w:hanging="576"/>
      <w:jc w:val="center"/>
      <w:outlineLvl w:val="1"/>
    </w:pPr>
    <w:rPr>
      <w:rFonts w:ascii="Arial" w:eastAsia="Times New Roman" w:hAnsi="Arial" w:cs="Times New Roman"/>
      <w:b/>
      <w:bCs/>
      <w:i/>
      <w:iCs/>
      <w:sz w:val="28"/>
      <w:szCs w:val="28"/>
      <w:lang w:eastAsia="en-US"/>
    </w:rPr>
  </w:style>
  <w:style w:type="paragraph" w:styleId="3">
    <w:name w:val="heading 3"/>
    <w:basedOn w:val="a"/>
    <w:next w:val="a"/>
    <w:link w:val="30"/>
    <w:unhideWhenUsed/>
    <w:qFormat/>
    <w:rsid w:val="007E0A57"/>
    <w:pPr>
      <w:keepNext/>
      <w:widowControl w:val="0"/>
      <w:tabs>
        <w:tab w:val="num" w:pos="720"/>
      </w:tabs>
      <w:autoSpaceDE w:val="0"/>
      <w:autoSpaceDN w:val="0"/>
      <w:adjustRightInd w:val="0"/>
      <w:spacing w:before="240" w:after="60" w:line="240" w:lineRule="auto"/>
      <w:ind w:left="720" w:hanging="720"/>
      <w:jc w:val="center"/>
      <w:outlineLvl w:val="2"/>
    </w:pPr>
    <w:rPr>
      <w:rFonts w:ascii="Arial" w:eastAsia="Times New Roman" w:hAnsi="Arial" w:cs="Times New Roman"/>
      <w:b/>
      <w:bCs/>
      <w:sz w:val="26"/>
      <w:szCs w:val="26"/>
      <w:lang w:eastAsia="en-US"/>
    </w:rPr>
  </w:style>
  <w:style w:type="paragraph" w:styleId="4">
    <w:name w:val="heading 4"/>
    <w:basedOn w:val="a"/>
    <w:next w:val="a"/>
    <w:link w:val="40"/>
    <w:unhideWhenUsed/>
    <w:qFormat/>
    <w:rsid w:val="007E0A57"/>
    <w:pPr>
      <w:keepNext/>
      <w:widowControl w:val="0"/>
      <w:tabs>
        <w:tab w:val="num" w:pos="864"/>
      </w:tabs>
      <w:autoSpaceDE w:val="0"/>
      <w:autoSpaceDN w:val="0"/>
      <w:adjustRightInd w:val="0"/>
      <w:spacing w:before="240" w:after="60" w:line="240" w:lineRule="auto"/>
      <w:ind w:left="864" w:hanging="864"/>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nhideWhenUsed/>
    <w:qFormat/>
    <w:rsid w:val="007E0A57"/>
    <w:pPr>
      <w:widowControl w:val="0"/>
      <w:tabs>
        <w:tab w:val="num" w:pos="1008"/>
      </w:tabs>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7E0A57"/>
    <w:pPr>
      <w:widowControl w:val="0"/>
      <w:tabs>
        <w:tab w:val="num" w:pos="1152"/>
      </w:tabs>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7E0A57"/>
    <w:pPr>
      <w:widowControl w:val="0"/>
      <w:tabs>
        <w:tab w:val="num" w:pos="1296"/>
      </w:tabs>
      <w:autoSpaceDE w:val="0"/>
      <w:autoSpaceDN w:val="0"/>
      <w:adjustRightInd w:val="0"/>
      <w:spacing w:before="240" w:after="60" w:line="240" w:lineRule="auto"/>
      <w:ind w:left="1296" w:hanging="1296"/>
      <w:outlineLvl w:val="6"/>
    </w:pPr>
    <w:rPr>
      <w:rFonts w:ascii="Times New Roman" w:eastAsia="Times New Roman" w:hAnsi="Times New Roman" w:cs="Times New Roman"/>
      <w:sz w:val="24"/>
      <w:szCs w:val="24"/>
      <w:lang w:eastAsia="en-US"/>
    </w:rPr>
  </w:style>
  <w:style w:type="paragraph" w:styleId="8">
    <w:name w:val="heading 8"/>
    <w:basedOn w:val="a"/>
    <w:next w:val="a"/>
    <w:link w:val="80"/>
    <w:unhideWhenUsed/>
    <w:qFormat/>
    <w:rsid w:val="007E0A57"/>
    <w:pPr>
      <w:widowControl w:val="0"/>
      <w:tabs>
        <w:tab w:val="num" w:pos="1440"/>
      </w:tabs>
      <w:autoSpaceDE w:val="0"/>
      <w:autoSpaceDN w:val="0"/>
      <w:adjustRightInd w:val="0"/>
      <w:spacing w:before="240" w:after="60" w:line="240" w:lineRule="auto"/>
      <w:ind w:left="1440" w:hanging="1440"/>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nhideWhenUsed/>
    <w:qFormat/>
    <w:rsid w:val="007E0A57"/>
    <w:pPr>
      <w:widowControl w:val="0"/>
      <w:tabs>
        <w:tab w:val="num" w:pos="1584"/>
      </w:tabs>
      <w:autoSpaceDE w:val="0"/>
      <w:autoSpaceDN w:val="0"/>
      <w:adjustRightInd w:val="0"/>
      <w:spacing w:before="240" w:after="60" w:line="240" w:lineRule="auto"/>
      <w:ind w:left="1584" w:hanging="1584"/>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C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0A57"/>
    <w:rPr>
      <w:rFonts w:ascii="Arial" w:eastAsia="Times New Roman" w:hAnsi="Arial" w:cs="Times New Roman"/>
      <w:b/>
      <w:bCs/>
      <w:i/>
      <w:iCs/>
      <w:sz w:val="28"/>
      <w:szCs w:val="28"/>
    </w:rPr>
  </w:style>
  <w:style w:type="character" w:customStyle="1" w:styleId="30">
    <w:name w:val="Заголовок 3 Знак"/>
    <w:basedOn w:val="a0"/>
    <w:link w:val="3"/>
    <w:rsid w:val="007E0A57"/>
    <w:rPr>
      <w:rFonts w:ascii="Arial" w:eastAsia="Times New Roman" w:hAnsi="Arial" w:cs="Times New Roman"/>
      <w:b/>
      <w:bCs/>
      <w:sz w:val="26"/>
      <w:szCs w:val="26"/>
    </w:rPr>
  </w:style>
  <w:style w:type="character" w:customStyle="1" w:styleId="40">
    <w:name w:val="Заголовок 4 Знак"/>
    <w:basedOn w:val="a0"/>
    <w:link w:val="4"/>
    <w:rsid w:val="007E0A57"/>
    <w:rPr>
      <w:rFonts w:ascii="Times New Roman" w:eastAsia="Times New Roman" w:hAnsi="Times New Roman" w:cs="Times New Roman"/>
      <w:b/>
      <w:bCs/>
      <w:sz w:val="28"/>
      <w:szCs w:val="28"/>
    </w:rPr>
  </w:style>
  <w:style w:type="character" w:customStyle="1" w:styleId="50">
    <w:name w:val="Заголовок 5 Знак"/>
    <w:basedOn w:val="a0"/>
    <w:link w:val="5"/>
    <w:rsid w:val="007E0A5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E0A57"/>
    <w:rPr>
      <w:rFonts w:ascii="Times New Roman" w:eastAsia="Times New Roman" w:hAnsi="Times New Roman" w:cs="Times New Roman"/>
      <w:b/>
      <w:bCs/>
    </w:rPr>
  </w:style>
  <w:style w:type="character" w:customStyle="1" w:styleId="70">
    <w:name w:val="Заголовок 7 Знак"/>
    <w:basedOn w:val="a0"/>
    <w:link w:val="7"/>
    <w:rsid w:val="007E0A57"/>
    <w:rPr>
      <w:rFonts w:ascii="Times New Roman" w:eastAsia="Times New Roman" w:hAnsi="Times New Roman" w:cs="Times New Roman"/>
      <w:sz w:val="24"/>
      <w:szCs w:val="24"/>
    </w:rPr>
  </w:style>
  <w:style w:type="character" w:customStyle="1" w:styleId="80">
    <w:name w:val="Заголовок 8 Знак"/>
    <w:basedOn w:val="a0"/>
    <w:link w:val="8"/>
    <w:rsid w:val="007E0A57"/>
    <w:rPr>
      <w:rFonts w:ascii="Times New Roman" w:eastAsia="Times New Roman" w:hAnsi="Times New Roman" w:cs="Times New Roman"/>
      <w:i/>
      <w:iCs/>
      <w:sz w:val="24"/>
      <w:szCs w:val="24"/>
    </w:rPr>
  </w:style>
  <w:style w:type="character" w:customStyle="1" w:styleId="90">
    <w:name w:val="Заголовок 9 Знак"/>
    <w:basedOn w:val="a0"/>
    <w:link w:val="9"/>
    <w:rsid w:val="007E0A57"/>
    <w:rPr>
      <w:rFonts w:ascii="Arial" w:eastAsia="Times New Roman" w:hAnsi="Arial" w:cs="Times New Roman"/>
    </w:rPr>
  </w:style>
  <w:style w:type="character" w:customStyle="1" w:styleId="a3">
    <w:name w:val="Без интервала Знак"/>
    <w:aliases w:val="основа Знак"/>
    <w:basedOn w:val="a0"/>
    <w:link w:val="a4"/>
    <w:uiPriority w:val="1"/>
    <w:locked/>
    <w:rsid w:val="00B33C69"/>
    <w:rPr>
      <w:rFonts w:ascii="Times New Roman" w:eastAsia="Times New Roman" w:hAnsi="Times New Roman" w:cs="Times New Roman"/>
      <w:sz w:val="24"/>
      <w:szCs w:val="24"/>
    </w:rPr>
  </w:style>
  <w:style w:type="paragraph" w:styleId="a4">
    <w:name w:val="No Spacing"/>
    <w:aliases w:val="основа"/>
    <w:link w:val="a3"/>
    <w:uiPriority w:val="1"/>
    <w:qFormat/>
    <w:rsid w:val="00B33C69"/>
    <w:pPr>
      <w:spacing w:after="0" w:line="240" w:lineRule="auto"/>
    </w:pPr>
    <w:rPr>
      <w:rFonts w:ascii="Times New Roman" w:eastAsia="Times New Roman" w:hAnsi="Times New Roman" w:cs="Times New Roman"/>
      <w:sz w:val="24"/>
      <w:szCs w:val="24"/>
    </w:rPr>
  </w:style>
  <w:style w:type="paragraph" w:styleId="a5">
    <w:name w:val="List Paragraph"/>
    <w:aliases w:val="List_Paragraph,Multilevel para_II,List Paragraph1,Абзац списка11"/>
    <w:basedOn w:val="a"/>
    <w:link w:val="a6"/>
    <w:uiPriority w:val="34"/>
    <w:qFormat/>
    <w:rsid w:val="00535CB5"/>
    <w:pPr>
      <w:spacing w:after="160" w:line="259" w:lineRule="auto"/>
      <w:ind w:left="720"/>
      <w:contextualSpacing/>
    </w:pPr>
    <w:rPr>
      <w:rFonts w:eastAsiaTheme="minorHAnsi"/>
      <w:lang w:eastAsia="en-US"/>
    </w:rPr>
  </w:style>
  <w:style w:type="character" w:customStyle="1" w:styleId="a6">
    <w:name w:val="Абзац списка Знак"/>
    <w:aliases w:val="List_Paragraph Знак,Multilevel para_II Знак,List Paragraph1 Знак,Абзац списка11 Знак"/>
    <w:link w:val="a5"/>
    <w:uiPriority w:val="34"/>
    <w:locked/>
    <w:rsid w:val="007E0A57"/>
  </w:style>
  <w:style w:type="paragraph" w:styleId="a7">
    <w:name w:val="Title"/>
    <w:basedOn w:val="a"/>
    <w:next w:val="a"/>
    <w:link w:val="a8"/>
    <w:qFormat/>
    <w:rsid w:val="00B700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B7007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0">
    <w:name w:val="msonospacing"/>
    <w:rsid w:val="00574AA0"/>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D563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D5639"/>
    <w:rPr>
      <w:b/>
      <w:bCs/>
    </w:rPr>
  </w:style>
  <w:style w:type="table" w:styleId="ab">
    <w:name w:val="Table Grid"/>
    <w:basedOn w:val="a1"/>
    <w:rsid w:val="00C06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unhideWhenUsed/>
    <w:rsid w:val="00C54F7C"/>
    <w:pPr>
      <w:tabs>
        <w:tab w:val="left" w:pos="720"/>
      </w:tabs>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C54F7C"/>
    <w:rPr>
      <w:rFonts w:ascii="Times New Roman" w:eastAsia="Times New Roman" w:hAnsi="Times New Roman" w:cs="Times New Roman"/>
      <w:sz w:val="28"/>
      <w:szCs w:val="24"/>
      <w:lang w:eastAsia="ru-RU"/>
    </w:rPr>
  </w:style>
  <w:style w:type="paragraph" w:styleId="ae">
    <w:name w:val="Balloon Text"/>
    <w:basedOn w:val="a"/>
    <w:link w:val="af"/>
    <w:uiPriority w:val="99"/>
    <w:unhideWhenUsed/>
    <w:rsid w:val="00D3323F"/>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D3323F"/>
    <w:rPr>
      <w:rFonts w:ascii="Tahoma" w:eastAsiaTheme="minorEastAsia" w:hAnsi="Tahoma" w:cs="Tahoma"/>
      <w:sz w:val="16"/>
      <w:szCs w:val="16"/>
      <w:lang w:eastAsia="ru-RU"/>
    </w:rPr>
  </w:style>
  <w:style w:type="paragraph" w:styleId="af0">
    <w:name w:val="Body Text Indent"/>
    <w:basedOn w:val="a"/>
    <w:link w:val="af1"/>
    <w:uiPriority w:val="99"/>
    <w:unhideWhenUsed/>
    <w:rsid w:val="006022D2"/>
    <w:pPr>
      <w:spacing w:after="120"/>
      <w:ind w:left="283"/>
    </w:pPr>
  </w:style>
  <w:style w:type="character" w:customStyle="1" w:styleId="af1">
    <w:name w:val="Основной текст с отступом Знак"/>
    <w:basedOn w:val="a0"/>
    <w:link w:val="af0"/>
    <w:uiPriority w:val="99"/>
    <w:rsid w:val="006022D2"/>
    <w:rPr>
      <w:rFonts w:eastAsiaTheme="minorEastAsia"/>
      <w:lang w:eastAsia="ru-RU"/>
    </w:rPr>
  </w:style>
  <w:style w:type="character" w:styleId="af2">
    <w:name w:val="Emphasis"/>
    <w:basedOn w:val="a0"/>
    <w:uiPriority w:val="20"/>
    <w:qFormat/>
    <w:rsid w:val="009E2D6D"/>
    <w:rPr>
      <w:i/>
      <w:iCs/>
    </w:rPr>
  </w:style>
  <w:style w:type="paragraph" w:styleId="af3">
    <w:name w:val="header"/>
    <w:basedOn w:val="a"/>
    <w:link w:val="af4"/>
    <w:uiPriority w:val="99"/>
    <w:rsid w:val="001321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132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A57"/>
  </w:style>
  <w:style w:type="paragraph" w:customStyle="1" w:styleId="ConsPlusNormal">
    <w:name w:val="ConsPlusNormal"/>
    <w:rsid w:val="007E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7E0A57"/>
    <w:rPr>
      <w:b/>
      <w:bCs/>
      <w:color w:val="000080"/>
      <w:sz w:val="20"/>
      <w:szCs w:val="20"/>
    </w:rPr>
  </w:style>
  <w:style w:type="character" w:customStyle="1" w:styleId="af6">
    <w:name w:val="Основной текст_"/>
    <w:link w:val="51"/>
    <w:rsid w:val="007E0A57"/>
    <w:rPr>
      <w:rFonts w:ascii="Microsoft Sans Serif" w:eastAsia="Microsoft Sans Serif" w:hAnsi="Microsoft Sans Serif"/>
      <w:sz w:val="18"/>
      <w:szCs w:val="18"/>
      <w:shd w:val="clear" w:color="auto" w:fill="FFFFFF"/>
    </w:rPr>
  </w:style>
  <w:style w:type="paragraph" w:customStyle="1" w:styleId="51">
    <w:name w:val="Основной текст5"/>
    <w:basedOn w:val="a"/>
    <w:link w:val="af6"/>
    <w:rsid w:val="007E0A57"/>
    <w:pPr>
      <w:widowControl w:val="0"/>
      <w:shd w:val="clear" w:color="auto" w:fill="FFFFFF"/>
      <w:spacing w:after="60" w:line="0" w:lineRule="atLeast"/>
      <w:ind w:hanging="260"/>
    </w:pPr>
    <w:rPr>
      <w:rFonts w:ascii="Microsoft Sans Serif" w:eastAsia="Microsoft Sans Serif" w:hAnsi="Microsoft Sans Serif"/>
      <w:sz w:val="18"/>
      <w:szCs w:val="18"/>
      <w:shd w:val="clear" w:color="auto" w:fill="FFFFFF"/>
      <w:lang w:eastAsia="en-US"/>
    </w:rPr>
  </w:style>
  <w:style w:type="character" w:customStyle="1" w:styleId="11">
    <w:name w:val="Основной текст1"/>
    <w:rsid w:val="007E0A57"/>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Zag11">
    <w:name w:val="Zag_11"/>
    <w:rsid w:val="007E0A57"/>
  </w:style>
  <w:style w:type="paragraph" w:customStyle="1" w:styleId="Osnova">
    <w:name w:val="Osnova"/>
    <w:basedOn w:val="a"/>
    <w:rsid w:val="007E0A5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FontStyle20">
    <w:name w:val="Font Style20"/>
    <w:rsid w:val="007E0A57"/>
    <w:rPr>
      <w:rFonts w:ascii="Times New Roman" w:hAnsi="Times New Roman" w:cs="Times New Roman" w:hint="default"/>
      <w:b/>
      <w:bCs/>
      <w:sz w:val="24"/>
      <w:szCs w:val="24"/>
    </w:rPr>
  </w:style>
  <w:style w:type="paragraph" w:customStyle="1" w:styleId="Default">
    <w:name w:val="Default"/>
    <w:rsid w:val="007E0A5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5">
    <w:name w:val="Font Style15"/>
    <w:uiPriority w:val="99"/>
    <w:rsid w:val="007E0A57"/>
    <w:rPr>
      <w:rFonts w:ascii="Times New Roman" w:hAnsi="Times New Roman" w:cs="Times New Roman"/>
      <w:sz w:val="26"/>
      <w:szCs w:val="26"/>
    </w:rPr>
  </w:style>
  <w:style w:type="paragraph" w:customStyle="1" w:styleId="12">
    <w:name w:val="Без интервала1"/>
    <w:rsid w:val="007E0A57"/>
    <w:pPr>
      <w:spacing w:after="0" w:line="240" w:lineRule="auto"/>
    </w:pPr>
    <w:rPr>
      <w:rFonts w:ascii="Calibri" w:eastAsia="Times New Roman" w:hAnsi="Calibri" w:cs="Times New Roman"/>
    </w:rPr>
  </w:style>
  <w:style w:type="paragraph" w:customStyle="1" w:styleId="Style4">
    <w:name w:val="Style4"/>
    <w:basedOn w:val="a"/>
    <w:rsid w:val="007E0A57"/>
    <w:pPr>
      <w:widowControl w:val="0"/>
      <w:autoSpaceDE w:val="0"/>
      <w:autoSpaceDN w:val="0"/>
      <w:adjustRightInd w:val="0"/>
      <w:spacing w:after="0" w:line="419" w:lineRule="exact"/>
      <w:ind w:firstLine="715"/>
      <w:jc w:val="both"/>
    </w:pPr>
    <w:rPr>
      <w:rFonts w:ascii="Times New Roman" w:eastAsia="Times New Roman" w:hAnsi="Times New Roman" w:cs="Times New Roman"/>
      <w:sz w:val="24"/>
      <w:szCs w:val="24"/>
    </w:rPr>
  </w:style>
  <w:style w:type="character" w:customStyle="1" w:styleId="FontStyle17">
    <w:name w:val="Font Style17"/>
    <w:basedOn w:val="a0"/>
    <w:rsid w:val="007E0A57"/>
    <w:rPr>
      <w:rFonts w:ascii="Times New Roman" w:hAnsi="Times New Roman" w:cs="Times New Roman" w:hint="default"/>
      <w:sz w:val="26"/>
      <w:szCs w:val="26"/>
    </w:rPr>
  </w:style>
  <w:style w:type="paragraph" w:customStyle="1" w:styleId="21">
    <w:name w:val="Основной текст2"/>
    <w:basedOn w:val="a"/>
    <w:rsid w:val="007E0A57"/>
    <w:pPr>
      <w:widowControl w:val="0"/>
      <w:shd w:val="clear" w:color="auto" w:fill="FFFFFF"/>
      <w:spacing w:after="300" w:line="0" w:lineRule="atLeast"/>
      <w:jc w:val="both"/>
    </w:pPr>
    <w:rPr>
      <w:rFonts w:ascii="Times New Roman" w:eastAsia="Times New Roman" w:hAnsi="Times New Roman" w:cs="Times New Roman"/>
      <w:spacing w:val="2"/>
    </w:rPr>
  </w:style>
  <w:style w:type="character" w:customStyle="1" w:styleId="af7">
    <w:name w:val="Подпись к таблице"/>
    <w:rsid w:val="007E0A57"/>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ru-RU" w:eastAsia="ru-RU" w:bidi="ru-RU"/>
    </w:rPr>
  </w:style>
  <w:style w:type="character" w:customStyle="1" w:styleId="52">
    <w:name w:val="Основной текст (5)_"/>
    <w:link w:val="53"/>
    <w:rsid w:val="007E0A57"/>
    <w:rPr>
      <w:rFonts w:ascii="Times New Roman" w:eastAsia="Times New Roman" w:hAnsi="Times New Roman"/>
      <w:spacing w:val="2"/>
      <w:shd w:val="clear" w:color="auto" w:fill="FFFFFF"/>
    </w:rPr>
  </w:style>
  <w:style w:type="paragraph" w:customStyle="1" w:styleId="53">
    <w:name w:val="Основной текст (5)"/>
    <w:basedOn w:val="a"/>
    <w:link w:val="52"/>
    <w:rsid w:val="007E0A57"/>
    <w:pPr>
      <w:widowControl w:val="0"/>
      <w:shd w:val="clear" w:color="auto" w:fill="FFFFFF"/>
      <w:spacing w:after="0" w:line="480" w:lineRule="exact"/>
      <w:ind w:hanging="360"/>
      <w:jc w:val="both"/>
    </w:pPr>
    <w:rPr>
      <w:rFonts w:ascii="Times New Roman" w:eastAsia="Times New Roman" w:hAnsi="Times New Roman"/>
      <w:spacing w:val="2"/>
      <w:lang w:eastAsia="en-US"/>
    </w:rPr>
  </w:style>
  <w:style w:type="paragraph" w:customStyle="1" w:styleId="22">
    <w:name w:val="Без интервала2"/>
    <w:rsid w:val="007E0A57"/>
    <w:pPr>
      <w:spacing w:after="0" w:line="240" w:lineRule="auto"/>
    </w:pPr>
    <w:rPr>
      <w:rFonts w:ascii="Calibri" w:eastAsia="Times New Roman" w:hAnsi="Calibri" w:cs="Times New Roman"/>
    </w:rPr>
  </w:style>
  <w:style w:type="paragraph" w:styleId="af8">
    <w:name w:val="footer"/>
    <w:basedOn w:val="a"/>
    <w:link w:val="af9"/>
    <w:uiPriority w:val="99"/>
    <w:unhideWhenUsed/>
    <w:rsid w:val="007E0A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uiPriority w:val="99"/>
    <w:rsid w:val="007E0A57"/>
    <w:rPr>
      <w:rFonts w:ascii="Times New Roman" w:eastAsia="Times New Roman" w:hAnsi="Times New Roman" w:cs="Times New Roman"/>
      <w:sz w:val="20"/>
      <w:szCs w:val="20"/>
      <w:lang w:eastAsia="ru-RU"/>
    </w:rPr>
  </w:style>
  <w:style w:type="character" w:styleId="afa">
    <w:name w:val="Hyperlink"/>
    <w:unhideWhenUsed/>
    <w:rsid w:val="007E0A57"/>
    <w:rPr>
      <w:color w:val="0000FF"/>
      <w:u w:val="single"/>
    </w:rPr>
  </w:style>
  <w:style w:type="character" w:customStyle="1" w:styleId="googqs-tidbitgoogqs-tidbit-0">
    <w:name w:val="goog_qs-tidbit goog_qs-tidbit-0"/>
    <w:basedOn w:val="a0"/>
    <w:rsid w:val="007E0A57"/>
  </w:style>
  <w:style w:type="character" w:customStyle="1" w:styleId="23">
    <w:name w:val="Основной текст (2)_"/>
    <w:link w:val="24"/>
    <w:rsid w:val="007E0A57"/>
    <w:rPr>
      <w:sz w:val="18"/>
      <w:szCs w:val="18"/>
      <w:shd w:val="clear" w:color="auto" w:fill="FFFFFF"/>
    </w:rPr>
  </w:style>
  <w:style w:type="paragraph" w:customStyle="1" w:styleId="24">
    <w:name w:val="Основной текст (2)"/>
    <w:basedOn w:val="a"/>
    <w:link w:val="23"/>
    <w:rsid w:val="007E0A57"/>
    <w:pPr>
      <w:shd w:val="clear" w:color="auto" w:fill="FFFFFF"/>
      <w:spacing w:before="300" w:after="0" w:line="226" w:lineRule="exact"/>
    </w:pPr>
    <w:rPr>
      <w:rFonts w:eastAsiaTheme="minorHAnsi"/>
      <w:sz w:val="18"/>
      <w:szCs w:val="18"/>
      <w:lang w:eastAsia="en-US"/>
    </w:rPr>
  </w:style>
  <w:style w:type="character" w:styleId="afb">
    <w:name w:val="Subtle Emphasis"/>
    <w:basedOn w:val="a0"/>
    <w:uiPriority w:val="19"/>
    <w:qFormat/>
    <w:rsid w:val="007E0A57"/>
    <w:rPr>
      <w:i/>
      <w:iCs/>
      <w:color w:val="808080" w:themeColor="text1" w:themeTint="7F"/>
    </w:rPr>
  </w:style>
  <w:style w:type="paragraph" w:customStyle="1" w:styleId="25">
    <w:name w:val="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Без интервала3"/>
    <w:rsid w:val="007E0A57"/>
    <w:pPr>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7E0A5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0">
    <w:name w:val="c0"/>
    <w:basedOn w:val="a0"/>
    <w:rsid w:val="007E0A57"/>
  </w:style>
  <w:style w:type="paragraph" w:customStyle="1" w:styleId="c2">
    <w:name w:val="c2"/>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7E0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 Курсив"/>
    <w:basedOn w:val="af6"/>
    <w:rsid w:val="007E0A57"/>
    <w:rPr>
      <w:rFonts w:ascii="Microsoft Sans Serif" w:eastAsia="Microsoft Sans Serif" w:hAnsi="Microsoft Sans Serif"/>
      <w:i/>
      <w:iCs/>
      <w:sz w:val="27"/>
      <w:szCs w:val="27"/>
      <w:shd w:val="clear" w:color="auto" w:fill="FFFFFF"/>
    </w:rPr>
  </w:style>
  <w:style w:type="character" w:customStyle="1" w:styleId="2TrebuchetMS10pt">
    <w:name w:val="Основной текст (2) + Trebuchet MS;10 pt;Курсив"/>
    <w:basedOn w:val="23"/>
    <w:rsid w:val="007E0A57"/>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6">
    <w:name w:val="Основной текст (2) + Курсив"/>
    <w:basedOn w:val="23"/>
    <w:rsid w:val="007E0A5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2pt">
    <w:name w:val="Основной текст (2) + 12 pt"/>
    <w:basedOn w:val="23"/>
    <w:rsid w:val="007E0A5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TrebuchetMS105pt">
    <w:name w:val="Основной текст (2) + Trebuchet MS;10;5 pt;Полужирный;Курсив"/>
    <w:basedOn w:val="23"/>
    <w:rsid w:val="007E0A57"/>
    <w:rPr>
      <w:rFonts w:ascii="Trebuchet MS" w:eastAsia="Trebuchet MS" w:hAnsi="Trebuchet MS" w:cs="Trebuchet MS"/>
      <w:b/>
      <w:bCs/>
      <w:i/>
      <w:iCs/>
      <w:color w:val="000000"/>
      <w:spacing w:val="0"/>
      <w:w w:val="100"/>
      <w:position w:val="0"/>
      <w:sz w:val="21"/>
      <w:szCs w:val="21"/>
      <w:shd w:val="clear" w:color="auto" w:fill="FFFFFF"/>
      <w:lang w:val="ru-RU" w:eastAsia="ru-RU" w:bidi="ru-RU"/>
    </w:rPr>
  </w:style>
  <w:style w:type="character" w:customStyle="1" w:styleId="FontStyle55">
    <w:name w:val="Font Style55"/>
    <w:uiPriority w:val="99"/>
    <w:rsid w:val="00B83CBB"/>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783">
      <w:bodyDiv w:val="1"/>
      <w:marLeft w:val="0"/>
      <w:marRight w:val="0"/>
      <w:marTop w:val="0"/>
      <w:marBottom w:val="0"/>
      <w:divBdr>
        <w:top w:val="none" w:sz="0" w:space="0" w:color="auto"/>
        <w:left w:val="none" w:sz="0" w:space="0" w:color="auto"/>
        <w:bottom w:val="none" w:sz="0" w:space="0" w:color="auto"/>
        <w:right w:val="none" w:sz="0" w:space="0" w:color="auto"/>
      </w:divBdr>
    </w:div>
    <w:div w:id="395935606">
      <w:bodyDiv w:val="1"/>
      <w:marLeft w:val="0"/>
      <w:marRight w:val="0"/>
      <w:marTop w:val="0"/>
      <w:marBottom w:val="0"/>
      <w:divBdr>
        <w:top w:val="none" w:sz="0" w:space="0" w:color="auto"/>
        <w:left w:val="none" w:sz="0" w:space="0" w:color="auto"/>
        <w:bottom w:val="none" w:sz="0" w:space="0" w:color="auto"/>
        <w:right w:val="none" w:sz="0" w:space="0" w:color="auto"/>
      </w:divBdr>
    </w:div>
    <w:div w:id="479660920">
      <w:bodyDiv w:val="1"/>
      <w:marLeft w:val="0"/>
      <w:marRight w:val="0"/>
      <w:marTop w:val="0"/>
      <w:marBottom w:val="0"/>
      <w:divBdr>
        <w:top w:val="none" w:sz="0" w:space="0" w:color="auto"/>
        <w:left w:val="none" w:sz="0" w:space="0" w:color="auto"/>
        <w:bottom w:val="none" w:sz="0" w:space="0" w:color="auto"/>
        <w:right w:val="none" w:sz="0" w:space="0" w:color="auto"/>
      </w:divBdr>
      <w:divsChild>
        <w:div w:id="684359170">
          <w:marLeft w:val="1354"/>
          <w:marRight w:val="0"/>
          <w:marTop w:val="0"/>
          <w:marBottom w:val="0"/>
          <w:divBdr>
            <w:top w:val="none" w:sz="0" w:space="0" w:color="auto"/>
            <w:left w:val="none" w:sz="0" w:space="0" w:color="auto"/>
            <w:bottom w:val="none" w:sz="0" w:space="0" w:color="auto"/>
            <w:right w:val="none" w:sz="0" w:space="0" w:color="auto"/>
          </w:divBdr>
        </w:div>
        <w:div w:id="2120683817">
          <w:marLeft w:val="1354"/>
          <w:marRight w:val="0"/>
          <w:marTop w:val="0"/>
          <w:marBottom w:val="0"/>
          <w:divBdr>
            <w:top w:val="none" w:sz="0" w:space="0" w:color="auto"/>
            <w:left w:val="none" w:sz="0" w:space="0" w:color="auto"/>
            <w:bottom w:val="none" w:sz="0" w:space="0" w:color="auto"/>
            <w:right w:val="none" w:sz="0" w:space="0" w:color="auto"/>
          </w:divBdr>
        </w:div>
        <w:div w:id="1207446201">
          <w:marLeft w:val="1354"/>
          <w:marRight w:val="0"/>
          <w:marTop w:val="0"/>
          <w:marBottom w:val="0"/>
          <w:divBdr>
            <w:top w:val="none" w:sz="0" w:space="0" w:color="auto"/>
            <w:left w:val="none" w:sz="0" w:space="0" w:color="auto"/>
            <w:bottom w:val="none" w:sz="0" w:space="0" w:color="auto"/>
            <w:right w:val="none" w:sz="0" w:space="0" w:color="auto"/>
          </w:divBdr>
        </w:div>
        <w:div w:id="569391084">
          <w:marLeft w:val="1354"/>
          <w:marRight w:val="0"/>
          <w:marTop w:val="0"/>
          <w:marBottom w:val="0"/>
          <w:divBdr>
            <w:top w:val="none" w:sz="0" w:space="0" w:color="auto"/>
            <w:left w:val="none" w:sz="0" w:space="0" w:color="auto"/>
            <w:bottom w:val="none" w:sz="0" w:space="0" w:color="auto"/>
            <w:right w:val="none" w:sz="0" w:space="0" w:color="auto"/>
          </w:divBdr>
        </w:div>
        <w:div w:id="1719235681">
          <w:marLeft w:val="1354"/>
          <w:marRight w:val="0"/>
          <w:marTop w:val="0"/>
          <w:marBottom w:val="0"/>
          <w:divBdr>
            <w:top w:val="none" w:sz="0" w:space="0" w:color="auto"/>
            <w:left w:val="none" w:sz="0" w:space="0" w:color="auto"/>
            <w:bottom w:val="none" w:sz="0" w:space="0" w:color="auto"/>
            <w:right w:val="none" w:sz="0" w:space="0" w:color="auto"/>
          </w:divBdr>
        </w:div>
        <w:div w:id="1579943028">
          <w:marLeft w:val="1354"/>
          <w:marRight w:val="0"/>
          <w:marTop w:val="0"/>
          <w:marBottom w:val="0"/>
          <w:divBdr>
            <w:top w:val="none" w:sz="0" w:space="0" w:color="auto"/>
            <w:left w:val="none" w:sz="0" w:space="0" w:color="auto"/>
            <w:bottom w:val="none" w:sz="0" w:space="0" w:color="auto"/>
            <w:right w:val="none" w:sz="0" w:space="0" w:color="auto"/>
          </w:divBdr>
        </w:div>
        <w:div w:id="1993214306">
          <w:marLeft w:val="1354"/>
          <w:marRight w:val="0"/>
          <w:marTop w:val="0"/>
          <w:marBottom w:val="0"/>
          <w:divBdr>
            <w:top w:val="none" w:sz="0" w:space="0" w:color="auto"/>
            <w:left w:val="none" w:sz="0" w:space="0" w:color="auto"/>
            <w:bottom w:val="none" w:sz="0" w:space="0" w:color="auto"/>
            <w:right w:val="none" w:sz="0" w:space="0" w:color="auto"/>
          </w:divBdr>
        </w:div>
        <w:div w:id="25445596">
          <w:marLeft w:val="1354"/>
          <w:marRight w:val="0"/>
          <w:marTop w:val="0"/>
          <w:marBottom w:val="0"/>
          <w:divBdr>
            <w:top w:val="none" w:sz="0" w:space="0" w:color="auto"/>
            <w:left w:val="none" w:sz="0" w:space="0" w:color="auto"/>
            <w:bottom w:val="none" w:sz="0" w:space="0" w:color="auto"/>
            <w:right w:val="none" w:sz="0" w:space="0" w:color="auto"/>
          </w:divBdr>
        </w:div>
        <w:div w:id="1108351565">
          <w:marLeft w:val="1354"/>
          <w:marRight w:val="0"/>
          <w:marTop w:val="0"/>
          <w:marBottom w:val="0"/>
          <w:divBdr>
            <w:top w:val="none" w:sz="0" w:space="0" w:color="auto"/>
            <w:left w:val="none" w:sz="0" w:space="0" w:color="auto"/>
            <w:bottom w:val="none" w:sz="0" w:space="0" w:color="auto"/>
            <w:right w:val="none" w:sz="0" w:space="0" w:color="auto"/>
          </w:divBdr>
        </w:div>
      </w:divsChild>
    </w:div>
    <w:div w:id="528566944">
      <w:bodyDiv w:val="1"/>
      <w:marLeft w:val="0"/>
      <w:marRight w:val="0"/>
      <w:marTop w:val="0"/>
      <w:marBottom w:val="0"/>
      <w:divBdr>
        <w:top w:val="none" w:sz="0" w:space="0" w:color="auto"/>
        <w:left w:val="none" w:sz="0" w:space="0" w:color="auto"/>
        <w:bottom w:val="none" w:sz="0" w:space="0" w:color="auto"/>
        <w:right w:val="none" w:sz="0" w:space="0" w:color="auto"/>
      </w:divBdr>
    </w:div>
    <w:div w:id="565725315">
      <w:bodyDiv w:val="1"/>
      <w:marLeft w:val="0"/>
      <w:marRight w:val="0"/>
      <w:marTop w:val="0"/>
      <w:marBottom w:val="0"/>
      <w:divBdr>
        <w:top w:val="none" w:sz="0" w:space="0" w:color="auto"/>
        <w:left w:val="none" w:sz="0" w:space="0" w:color="auto"/>
        <w:bottom w:val="none" w:sz="0" w:space="0" w:color="auto"/>
        <w:right w:val="none" w:sz="0" w:space="0" w:color="auto"/>
      </w:divBdr>
    </w:div>
    <w:div w:id="684139063">
      <w:bodyDiv w:val="1"/>
      <w:marLeft w:val="0"/>
      <w:marRight w:val="0"/>
      <w:marTop w:val="0"/>
      <w:marBottom w:val="0"/>
      <w:divBdr>
        <w:top w:val="none" w:sz="0" w:space="0" w:color="auto"/>
        <w:left w:val="none" w:sz="0" w:space="0" w:color="auto"/>
        <w:bottom w:val="none" w:sz="0" w:space="0" w:color="auto"/>
        <w:right w:val="none" w:sz="0" w:space="0" w:color="auto"/>
      </w:divBdr>
    </w:div>
    <w:div w:id="733284275">
      <w:bodyDiv w:val="1"/>
      <w:marLeft w:val="0"/>
      <w:marRight w:val="0"/>
      <w:marTop w:val="0"/>
      <w:marBottom w:val="0"/>
      <w:divBdr>
        <w:top w:val="none" w:sz="0" w:space="0" w:color="auto"/>
        <w:left w:val="none" w:sz="0" w:space="0" w:color="auto"/>
        <w:bottom w:val="none" w:sz="0" w:space="0" w:color="auto"/>
        <w:right w:val="none" w:sz="0" w:space="0" w:color="auto"/>
      </w:divBdr>
      <w:divsChild>
        <w:div w:id="1766149443">
          <w:marLeft w:val="1296"/>
          <w:marRight w:val="0"/>
          <w:marTop w:val="0"/>
          <w:marBottom w:val="0"/>
          <w:divBdr>
            <w:top w:val="none" w:sz="0" w:space="0" w:color="auto"/>
            <w:left w:val="none" w:sz="0" w:space="0" w:color="auto"/>
            <w:bottom w:val="none" w:sz="0" w:space="0" w:color="auto"/>
            <w:right w:val="none" w:sz="0" w:space="0" w:color="auto"/>
          </w:divBdr>
        </w:div>
        <w:div w:id="1844934659">
          <w:marLeft w:val="1296"/>
          <w:marRight w:val="0"/>
          <w:marTop w:val="0"/>
          <w:marBottom w:val="0"/>
          <w:divBdr>
            <w:top w:val="none" w:sz="0" w:space="0" w:color="auto"/>
            <w:left w:val="none" w:sz="0" w:space="0" w:color="auto"/>
            <w:bottom w:val="none" w:sz="0" w:space="0" w:color="auto"/>
            <w:right w:val="none" w:sz="0" w:space="0" w:color="auto"/>
          </w:divBdr>
        </w:div>
      </w:divsChild>
    </w:div>
    <w:div w:id="754204651">
      <w:bodyDiv w:val="1"/>
      <w:marLeft w:val="0"/>
      <w:marRight w:val="0"/>
      <w:marTop w:val="0"/>
      <w:marBottom w:val="0"/>
      <w:divBdr>
        <w:top w:val="none" w:sz="0" w:space="0" w:color="auto"/>
        <w:left w:val="none" w:sz="0" w:space="0" w:color="auto"/>
        <w:bottom w:val="none" w:sz="0" w:space="0" w:color="auto"/>
        <w:right w:val="none" w:sz="0" w:space="0" w:color="auto"/>
      </w:divBdr>
    </w:div>
    <w:div w:id="914165089">
      <w:bodyDiv w:val="1"/>
      <w:marLeft w:val="0"/>
      <w:marRight w:val="0"/>
      <w:marTop w:val="0"/>
      <w:marBottom w:val="0"/>
      <w:divBdr>
        <w:top w:val="none" w:sz="0" w:space="0" w:color="auto"/>
        <w:left w:val="none" w:sz="0" w:space="0" w:color="auto"/>
        <w:bottom w:val="none" w:sz="0" w:space="0" w:color="auto"/>
        <w:right w:val="none" w:sz="0" w:space="0" w:color="auto"/>
      </w:divBdr>
    </w:div>
    <w:div w:id="945232472">
      <w:bodyDiv w:val="1"/>
      <w:marLeft w:val="0"/>
      <w:marRight w:val="0"/>
      <w:marTop w:val="0"/>
      <w:marBottom w:val="0"/>
      <w:divBdr>
        <w:top w:val="none" w:sz="0" w:space="0" w:color="auto"/>
        <w:left w:val="none" w:sz="0" w:space="0" w:color="auto"/>
        <w:bottom w:val="none" w:sz="0" w:space="0" w:color="auto"/>
        <w:right w:val="none" w:sz="0" w:space="0" w:color="auto"/>
      </w:divBdr>
    </w:div>
    <w:div w:id="1100182908">
      <w:bodyDiv w:val="1"/>
      <w:marLeft w:val="0"/>
      <w:marRight w:val="0"/>
      <w:marTop w:val="0"/>
      <w:marBottom w:val="0"/>
      <w:divBdr>
        <w:top w:val="none" w:sz="0" w:space="0" w:color="auto"/>
        <w:left w:val="none" w:sz="0" w:space="0" w:color="auto"/>
        <w:bottom w:val="none" w:sz="0" w:space="0" w:color="auto"/>
        <w:right w:val="none" w:sz="0" w:space="0" w:color="auto"/>
      </w:divBdr>
    </w:div>
    <w:div w:id="1137382763">
      <w:bodyDiv w:val="1"/>
      <w:marLeft w:val="0"/>
      <w:marRight w:val="0"/>
      <w:marTop w:val="0"/>
      <w:marBottom w:val="0"/>
      <w:divBdr>
        <w:top w:val="none" w:sz="0" w:space="0" w:color="auto"/>
        <w:left w:val="none" w:sz="0" w:space="0" w:color="auto"/>
        <w:bottom w:val="none" w:sz="0" w:space="0" w:color="auto"/>
        <w:right w:val="none" w:sz="0" w:space="0" w:color="auto"/>
      </w:divBdr>
    </w:div>
    <w:div w:id="1401364342">
      <w:bodyDiv w:val="1"/>
      <w:marLeft w:val="0"/>
      <w:marRight w:val="0"/>
      <w:marTop w:val="0"/>
      <w:marBottom w:val="0"/>
      <w:divBdr>
        <w:top w:val="none" w:sz="0" w:space="0" w:color="auto"/>
        <w:left w:val="none" w:sz="0" w:space="0" w:color="auto"/>
        <w:bottom w:val="none" w:sz="0" w:space="0" w:color="auto"/>
        <w:right w:val="none" w:sz="0" w:space="0" w:color="auto"/>
      </w:divBdr>
    </w:div>
    <w:div w:id="1429428012">
      <w:bodyDiv w:val="1"/>
      <w:marLeft w:val="0"/>
      <w:marRight w:val="0"/>
      <w:marTop w:val="0"/>
      <w:marBottom w:val="0"/>
      <w:divBdr>
        <w:top w:val="none" w:sz="0" w:space="0" w:color="auto"/>
        <w:left w:val="none" w:sz="0" w:space="0" w:color="auto"/>
        <w:bottom w:val="none" w:sz="0" w:space="0" w:color="auto"/>
        <w:right w:val="none" w:sz="0" w:space="0" w:color="auto"/>
      </w:divBdr>
    </w:div>
    <w:div w:id="1486317755">
      <w:bodyDiv w:val="1"/>
      <w:marLeft w:val="0"/>
      <w:marRight w:val="0"/>
      <w:marTop w:val="0"/>
      <w:marBottom w:val="0"/>
      <w:divBdr>
        <w:top w:val="none" w:sz="0" w:space="0" w:color="auto"/>
        <w:left w:val="none" w:sz="0" w:space="0" w:color="auto"/>
        <w:bottom w:val="none" w:sz="0" w:space="0" w:color="auto"/>
        <w:right w:val="none" w:sz="0" w:space="0" w:color="auto"/>
      </w:divBdr>
    </w:div>
    <w:div w:id="1538548988">
      <w:bodyDiv w:val="1"/>
      <w:marLeft w:val="0"/>
      <w:marRight w:val="0"/>
      <w:marTop w:val="0"/>
      <w:marBottom w:val="0"/>
      <w:divBdr>
        <w:top w:val="none" w:sz="0" w:space="0" w:color="auto"/>
        <w:left w:val="none" w:sz="0" w:space="0" w:color="auto"/>
        <w:bottom w:val="none" w:sz="0" w:space="0" w:color="auto"/>
        <w:right w:val="none" w:sz="0" w:space="0" w:color="auto"/>
      </w:divBdr>
      <w:divsChild>
        <w:div w:id="248347028">
          <w:marLeft w:val="1296"/>
          <w:marRight w:val="0"/>
          <w:marTop w:val="0"/>
          <w:marBottom w:val="0"/>
          <w:divBdr>
            <w:top w:val="none" w:sz="0" w:space="0" w:color="auto"/>
            <w:left w:val="none" w:sz="0" w:space="0" w:color="auto"/>
            <w:bottom w:val="none" w:sz="0" w:space="0" w:color="auto"/>
            <w:right w:val="none" w:sz="0" w:space="0" w:color="auto"/>
          </w:divBdr>
        </w:div>
        <w:div w:id="2106001779">
          <w:marLeft w:val="1296"/>
          <w:marRight w:val="0"/>
          <w:marTop w:val="0"/>
          <w:marBottom w:val="0"/>
          <w:divBdr>
            <w:top w:val="none" w:sz="0" w:space="0" w:color="auto"/>
            <w:left w:val="none" w:sz="0" w:space="0" w:color="auto"/>
            <w:bottom w:val="none" w:sz="0" w:space="0" w:color="auto"/>
            <w:right w:val="none" w:sz="0" w:space="0" w:color="auto"/>
          </w:divBdr>
        </w:div>
        <w:div w:id="925842072">
          <w:marLeft w:val="1296"/>
          <w:marRight w:val="0"/>
          <w:marTop w:val="0"/>
          <w:marBottom w:val="0"/>
          <w:divBdr>
            <w:top w:val="none" w:sz="0" w:space="0" w:color="auto"/>
            <w:left w:val="none" w:sz="0" w:space="0" w:color="auto"/>
            <w:bottom w:val="none" w:sz="0" w:space="0" w:color="auto"/>
            <w:right w:val="none" w:sz="0" w:space="0" w:color="auto"/>
          </w:divBdr>
        </w:div>
        <w:div w:id="990912297">
          <w:marLeft w:val="1296"/>
          <w:marRight w:val="0"/>
          <w:marTop w:val="0"/>
          <w:marBottom w:val="0"/>
          <w:divBdr>
            <w:top w:val="none" w:sz="0" w:space="0" w:color="auto"/>
            <w:left w:val="none" w:sz="0" w:space="0" w:color="auto"/>
            <w:bottom w:val="none" w:sz="0" w:space="0" w:color="auto"/>
            <w:right w:val="none" w:sz="0" w:space="0" w:color="auto"/>
          </w:divBdr>
        </w:div>
        <w:div w:id="1073427158">
          <w:marLeft w:val="1296"/>
          <w:marRight w:val="0"/>
          <w:marTop w:val="0"/>
          <w:marBottom w:val="0"/>
          <w:divBdr>
            <w:top w:val="none" w:sz="0" w:space="0" w:color="auto"/>
            <w:left w:val="none" w:sz="0" w:space="0" w:color="auto"/>
            <w:bottom w:val="none" w:sz="0" w:space="0" w:color="auto"/>
            <w:right w:val="none" w:sz="0" w:space="0" w:color="auto"/>
          </w:divBdr>
        </w:div>
        <w:div w:id="1269313450">
          <w:marLeft w:val="1296"/>
          <w:marRight w:val="0"/>
          <w:marTop w:val="0"/>
          <w:marBottom w:val="0"/>
          <w:divBdr>
            <w:top w:val="none" w:sz="0" w:space="0" w:color="auto"/>
            <w:left w:val="none" w:sz="0" w:space="0" w:color="auto"/>
            <w:bottom w:val="none" w:sz="0" w:space="0" w:color="auto"/>
            <w:right w:val="none" w:sz="0" w:space="0" w:color="auto"/>
          </w:divBdr>
        </w:div>
        <w:div w:id="1909918584">
          <w:marLeft w:val="1296"/>
          <w:marRight w:val="0"/>
          <w:marTop w:val="0"/>
          <w:marBottom w:val="0"/>
          <w:divBdr>
            <w:top w:val="none" w:sz="0" w:space="0" w:color="auto"/>
            <w:left w:val="none" w:sz="0" w:space="0" w:color="auto"/>
            <w:bottom w:val="none" w:sz="0" w:space="0" w:color="auto"/>
            <w:right w:val="none" w:sz="0" w:space="0" w:color="auto"/>
          </w:divBdr>
        </w:div>
        <w:div w:id="222109935">
          <w:marLeft w:val="1296"/>
          <w:marRight w:val="0"/>
          <w:marTop w:val="0"/>
          <w:marBottom w:val="0"/>
          <w:divBdr>
            <w:top w:val="none" w:sz="0" w:space="0" w:color="auto"/>
            <w:left w:val="none" w:sz="0" w:space="0" w:color="auto"/>
            <w:bottom w:val="none" w:sz="0" w:space="0" w:color="auto"/>
            <w:right w:val="none" w:sz="0" w:space="0" w:color="auto"/>
          </w:divBdr>
        </w:div>
        <w:div w:id="447817349">
          <w:marLeft w:val="1296"/>
          <w:marRight w:val="0"/>
          <w:marTop w:val="0"/>
          <w:marBottom w:val="0"/>
          <w:divBdr>
            <w:top w:val="none" w:sz="0" w:space="0" w:color="auto"/>
            <w:left w:val="none" w:sz="0" w:space="0" w:color="auto"/>
            <w:bottom w:val="none" w:sz="0" w:space="0" w:color="auto"/>
            <w:right w:val="none" w:sz="0" w:space="0" w:color="auto"/>
          </w:divBdr>
        </w:div>
      </w:divsChild>
    </w:div>
    <w:div w:id="1654136552">
      <w:bodyDiv w:val="1"/>
      <w:marLeft w:val="0"/>
      <w:marRight w:val="0"/>
      <w:marTop w:val="0"/>
      <w:marBottom w:val="0"/>
      <w:divBdr>
        <w:top w:val="none" w:sz="0" w:space="0" w:color="auto"/>
        <w:left w:val="none" w:sz="0" w:space="0" w:color="auto"/>
        <w:bottom w:val="none" w:sz="0" w:space="0" w:color="auto"/>
        <w:right w:val="none" w:sz="0" w:space="0" w:color="auto"/>
      </w:divBdr>
    </w:div>
    <w:div w:id="1860436711">
      <w:bodyDiv w:val="1"/>
      <w:marLeft w:val="0"/>
      <w:marRight w:val="0"/>
      <w:marTop w:val="0"/>
      <w:marBottom w:val="0"/>
      <w:divBdr>
        <w:top w:val="none" w:sz="0" w:space="0" w:color="auto"/>
        <w:left w:val="none" w:sz="0" w:space="0" w:color="auto"/>
        <w:bottom w:val="none" w:sz="0" w:space="0" w:color="auto"/>
        <w:right w:val="none" w:sz="0" w:space="0" w:color="auto"/>
      </w:divBdr>
    </w:div>
    <w:div w:id="2000231886">
      <w:bodyDiv w:val="1"/>
      <w:marLeft w:val="0"/>
      <w:marRight w:val="0"/>
      <w:marTop w:val="0"/>
      <w:marBottom w:val="0"/>
      <w:divBdr>
        <w:top w:val="none" w:sz="0" w:space="0" w:color="auto"/>
        <w:left w:val="none" w:sz="0" w:space="0" w:color="auto"/>
        <w:bottom w:val="none" w:sz="0" w:space="0" w:color="auto"/>
        <w:right w:val="none" w:sz="0" w:space="0" w:color="auto"/>
      </w:divBdr>
    </w:div>
    <w:div w:id="2015721077">
      <w:bodyDiv w:val="1"/>
      <w:marLeft w:val="0"/>
      <w:marRight w:val="0"/>
      <w:marTop w:val="0"/>
      <w:marBottom w:val="0"/>
      <w:divBdr>
        <w:top w:val="none" w:sz="0" w:space="0" w:color="auto"/>
        <w:left w:val="none" w:sz="0" w:space="0" w:color="auto"/>
        <w:bottom w:val="none" w:sz="0" w:space="0" w:color="auto"/>
        <w:right w:val="none" w:sz="0" w:space="0" w:color="auto"/>
      </w:divBdr>
    </w:div>
    <w:div w:id="20793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4F02-0DDB-4C19-A9B1-B516AEFC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10751</TotalTime>
  <Pages>34</Pages>
  <Words>19638</Words>
  <Characters>111940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Артем</cp:lastModifiedBy>
  <cp:revision>2851</cp:revision>
  <cp:lastPrinted>2018-08-23T06:14:00Z</cp:lastPrinted>
  <dcterms:created xsi:type="dcterms:W3CDTF">2017-10-31T07:27:00Z</dcterms:created>
  <dcterms:modified xsi:type="dcterms:W3CDTF">2020-04-09T02:50:00Z</dcterms:modified>
</cp:coreProperties>
</file>