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9A" w:rsidRPr="00FC379A" w:rsidRDefault="006D1861" w:rsidP="00DA7EE9">
      <w:pPr>
        <w:jc w:val="center"/>
        <w:outlineLvl w:val="0"/>
        <w:rPr>
          <w:b/>
          <w:color w:val="002060"/>
        </w:rPr>
      </w:pPr>
      <w:r w:rsidRPr="00FC379A">
        <w:rPr>
          <w:b/>
          <w:color w:val="002060"/>
        </w:rPr>
        <w:t xml:space="preserve">Победитель конкурса лучших учителей </w:t>
      </w:r>
    </w:p>
    <w:p w:rsidR="00FC379A" w:rsidRPr="00FC379A" w:rsidRDefault="00022C93" w:rsidP="00DA7EE9">
      <w:pPr>
        <w:jc w:val="center"/>
        <w:outlineLvl w:val="0"/>
        <w:rPr>
          <w:b/>
          <w:color w:val="002060"/>
        </w:rPr>
      </w:pPr>
      <w:r w:rsidRPr="00FC379A">
        <w:rPr>
          <w:b/>
          <w:color w:val="002060"/>
        </w:rPr>
        <w:t xml:space="preserve">ПРИОРИТЕТНОГО НАЦИОНАЛЬНОГО ПРОЕКТА «ОБРАЗОВАНИЕ» </w:t>
      </w:r>
    </w:p>
    <w:p w:rsidR="00DA7EE9" w:rsidRPr="00FC379A" w:rsidRDefault="00FC379A" w:rsidP="00DA7EE9">
      <w:pPr>
        <w:jc w:val="center"/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FC379A">
        <w:rPr>
          <w:b/>
          <w:color w:val="002060"/>
        </w:rPr>
        <w:t>РФ</w:t>
      </w:r>
      <w:r>
        <w:rPr>
          <w:b/>
          <w:color w:val="002060"/>
        </w:rPr>
        <w:t xml:space="preserve"> </w:t>
      </w:r>
      <w:r w:rsidR="00022C93" w:rsidRPr="00FC379A">
        <w:rPr>
          <w:b/>
          <w:color w:val="002060"/>
        </w:rPr>
        <w:t>(</w:t>
      </w:r>
      <w:r w:rsidR="006D1861" w:rsidRPr="00FC379A">
        <w:rPr>
          <w:b/>
          <w:color w:val="002060"/>
        </w:rPr>
        <w:t>ПНПО</w:t>
      </w:r>
      <w:r w:rsidR="00022C93" w:rsidRPr="00FC379A">
        <w:rPr>
          <w:b/>
          <w:color w:val="002060"/>
        </w:rPr>
        <w:t>)</w:t>
      </w:r>
      <w:r w:rsidR="006D1861" w:rsidRPr="00FC379A">
        <w:rPr>
          <w:b/>
          <w:color w:val="002060"/>
        </w:rPr>
        <w:t xml:space="preserve">     2010г.      </w:t>
      </w:r>
    </w:p>
    <w:p w:rsidR="006D1861" w:rsidRDefault="006D1861" w:rsidP="00DA7EE9">
      <w:pPr>
        <w:jc w:val="center"/>
        <w:outlineLvl w:val="0"/>
        <w:rPr>
          <w:rFonts w:ascii="Arial" w:hAnsi="Arial" w:cs="Arial"/>
          <w:b/>
          <w:color w:val="0033CC"/>
          <w:sz w:val="22"/>
          <w:szCs w:val="22"/>
        </w:rPr>
      </w:pPr>
    </w:p>
    <w:p w:rsidR="00DA7EE9" w:rsidRPr="00B00196" w:rsidRDefault="00E02768" w:rsidP="00DA7EE9">
      <w:pPr>
        <w:spacing w:line="360" w:lineRule="auto"/>
        <w:jc w:val="center"/>
        <w:rPr>
          <w:b/>
          <w:color w:val="0000FF"/>
        </w:rPr>
      </w:pPr>
      <w:r>
        <w:rPr>
          <w:b/>
          <w:noProof/>
          <w:color w:val="0000FF"/>
        </w:rPr>
        <w:pict>
          <v:line id="_x0000_s1026" style="position:absolute;left:0;text-align:left;z-index:251660288" from="-36pt,.9pt" to="540pt,.9pt" strokecolor="blue" strokeweight="4.75pt">
            <v:stroke linestyle="thinThick"/>
          </v:line>
        </w:pict>
      </w:r>
    </w:p>
    <w:p w:rsidR="00DA7EE9" w:rsidRDefault="00DA7EE9" w:rsidP="00DA7EE9"/>
    <w:p w:rsidR="00DA7EE9" w:rsidRDefault="00681338" w:rsidP="00DA7EE9">
      <w:pPr>
        <w:tabs>
          <w:tab w:val="left" w:pos="7240"/>
        </w:tabs>
      </w:pPr>
      <w:r>
        <w:rPr>
          <w:noProof/>
        </w:rPr>
        <w:t xml:space="preserve">                                     </w:t>
      </w:r>
      <w:r w:rsidRPr="00681338">
        <w:rPr>
          <w:noProof/>
        </w:rPr>
        <w:drawing>
          <wp:inline distT="0" distB="0" distL="0" distR="0">
            <wp:extent cx="2448911" cy="3677702"/>
            <wp:effectExtent l="0" t="0" r="0" b="0"/>
            <wp:docPr id="3" name="Рисунок 1" descr="I:\Данилова Е П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анилова Е П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98" cy="368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E9" w:rsidRDefault="00DA7EE9" w:rsidP="00DA7EE9">
      <w:pPr>
        <w:tabs>
          <w:tab w:val="left" w:pos="7240"/>
        </w:tabs>
      </w:pPr>
    </w:p>
    <w:p w:rsidR="00DA7EE9" w:rsidRPr="00E02768" w:rsidRDefault="00962DFC" w:rsidP="005B3656">
      <w:pPr>
        <w:tabs>
          <w:tab w:val="left" w:pos="7240"/>
        </w:tabs>
        <w:jc w:val="center"/>
        <w:outlineLvl w:val="0"/>
        <w:rPr>
          <w:b/>
          <w:color w:val="FF0000"/>
          <w:sz w:val="36"/>
          <w:szCs w:val="36"/>
        </w:rPr>
      </w:pPr>
      <w:r w:rsidRPr="00E02768">
        <w:rPr>
          <w:b/>
          <w:color w:val="FF0000"/>
          <w:sz w:val="36"/>
          <w:szCs w:val="36"/>
        </w:rPr>
        <w:t>Д</w:t>
      </w:r>
      <w:r w:rsidR="00E02768" w:rsidRPr="00E02768">
        <w:rPr>
          <w:b/>
          <w:color w:val="FF0000"/>
          <w:sz w:val="36"/>
          <w:szCs w:val="36"/>
        </w:rPr>
        <w:t xml:space="preserve">АНИЛОВА ЕЛИЗАВЕТА ПЕТРОВНА, </w:t>
      </w:r>
      <w:r w:rsidRPr="00E02768">
        <w:rPr>
          <w:b/>
          <w:color w:val="FF0000"/>
          <w:sz w:val="36"/>
          <w:szCs w:val="36"/>
        </w:rPr>
        <w:t xml:space="preserve"> </w:t>
      </w:r>
    </w:p>
    <w:p w:rsidR="0080342E" w:rsidRPr="00E02768" w:rsidRDefault="0080342E" w:rsidP="0080342E">
      <w:pPr>
        <w:jc w:val="center"/>
        <w:rPr>
          <w:b/>
          <w:i/>
          <w:color w:val="002060"/>
          <w:sz w:val="36"/>
          <w:szCs w:val="36"/>
        </w:rPr>
      </w:pPr>
      <w:r w:rsidRPr="00E02768">
        <w:rPr>
          <w:b/>
          <w:i/>
          <w:color w:val="002060"/>
          <w:sz w:val="36"/>
          <w:szCs w:val="36"/>
        </w:rPr>
        <w:t xml:space="preserve">учитель начальных классов </w:t>
      </w:r>
    </w:p>
    <w:p w:rsidR="0080342E" w:rsidRPr="00E02768" w:rsidRDefault="0080342E" w:rsidP="0080342E">
      <w:pPr>
        <w:jc w:val="center"/>
        <w:rPr>
          <w:b/>
          <w:i/>
          <w:color w:val="002060"/>
          <w:sz w:val="36"/>
          <w:szCs w:val="36"/>
        </w:rPr>
      </w:pPr>
      <w:r w:rsidRPr="00E02768">
        <w:rPr>
          <w:b/>
          <w:i/>
          <w:color w:val="002060"/>
          <w:sz w:val="36"/>
          <w:szCs w:val="36"/>
        </w:rPr>
        <w:t>МБОУ «Сунтарская начальная общеобразовательная</w:t>
      </w:r>
    </w:p>
    <w:p w:rsidR="0080342E" w:rsidRPr="00E02768" w:rsidRDefault="0080342E" w:rsidP="0080342E">
      <w:pPr>
        <w:jc w:val="center"/>
        <w:rPr>
          <w:b/>
          <w:i/>
          <w:color w:val="002060"/>
          <w:sz w:val="36"/>
          <w:szCs w:val="36"/>
        </w:rPr>
      </w:pPr>
      <w:r w:rsidRPr="00E02768">
        <w:rPr>
          <w:b/>
          <w:i/>
          <w:color w:val="002060"/>
          <w:sz w:val="36"/>
          <w:szCs w:val="36"/>
        </w:rPr>
        <w:t xml:space="preserve">школа </w:t>
      </w:r>
      <w:proofErr w:type="spellStart"/>
      <w:r w:rsidRPr="00E02768">
        <w:rPr>
          <w:b/>
          <w:i/>
          <w:color w:val="002060"/>
          <w:sz w:val="36"/>
          <w:szCs w:val="36"/>
        </w:rPr>
        <w:t>им.В.Г.Павлова</w:t>
      </w:r>
      <w:proofErr w:type="spellEnd"/>
      <w:r w:rsidRPr="00E02768">
        <w:rPr>
          <w:b/>
          <w:i/>
          <w:color w:val="002060"/>
          <w:sz w:val="36"/>
          <w:szCs w:val="36"/>
        </w:rPr>
        <w:t>»</w:t>
      </w:r>
      <w:r w:rsidR="00962DFC" w:rsidRPr="00E02768">
        <w:rPr>
          <w:b/>
          <w:i/>
          <w:color w:val="002060"/>
          <w:sz w:val="36"/>
          <w:szCs w:val="36"/>
        </w:rPr>
        <w:t xml:space="preserve"> </w:t>
      </w:r>
      <w:r w:rsidRPr="00E02768">
        <w:rPr>
          <w:b/>
          <w:i/>
          <w:color w:val="002060"/>
          <w:sz w:val="36"/>
          <w:szCs w:val="36"/>
        </w:rPr>
        <w:t>Р</w:t>
      </w:r>
      <w:proofErr w:type="gramStart"/>
      <w:r w:rsidRPr="00E02768">
        <w:rPr>
          <w:b/>
          <w:i/>
          <w:color w:val="002060"/>
          <w:sz w:val="36"/>
          <w:szCs w:val="36"/>
        </w:rPr>
        <w:t>С(</w:t>
      </w:r>
      <w:proofErr w:type="gramEnd"/>
      <w:r w:rsidRPr="00E02768">
        <w:rPr>
          <w:b/>
          <w:i/>
          <w:color w:val="002060"/>
          <w:sz w:val="36"/>
          <w:szCs w:val="36"/>
        </w:rPr>
        <w:t>Я)</w:t>
      </w:r>
    </w:p>
    <w:p w:rsidR="0080342E" w:rsidRPr="00A30E41" w:rsidRDefault="0080342E" w:rsidP="0080342E">
      <w:pPr>
        <w:jc w:val="center"/>
        <w:rPr>
          <w:b/>
          <w:i/>
          <w:color w:val="002060"/>
          <w:sz w:val="32"/>
        </w:rPr>
      </w:pPr>
    </w:p>
    <w:p w:rsidR="0080342E" w:rsidRPr="00E02768" w:rsidRDefault="0080342E" w:rsidP="0080342E">
      <w:pPr>
        <w:jc w:val="both"/>
        <w:rPr>
          <w:color w:val="002060"/>
          <w:sz w:val="28"/>
          <w:szCs w:val="28"/>
        </w:rPr>
      </w:pPr>
      <w:r w:rsidRPr="00E02768">
        <w:rPr>
          <w:b/>
          <w:color w:val="002060"/>
          <w:sz w:val="28"/>
          <w:szCs w:val="28"/>
          <w:u w:val="single"/>
        </w:rPr>
        <w:t>Образование:</w:t>
      </w:r>
      <w:r w:rsidRPr="00E02768">
        <w:rPr>
          <w:b/>
          <w:color w:val="002060"/>
          <w:sz w:val="28"/>
          <w:szCs w:val="28"/>
        </w:rPr>
        <w:t xml:space="preserve"> </w:t>
      </w:r>
      <w:r w:rsidRPr="00E02768">
        <w:rPr>
          <w:i/>
          <w:color w:val="002060"/>
          <w:sz w:val="28"/>
          <w:szCs w:val="28"/>
        </w:rPr>
        <w:t xml:space="preserve">высшее, Магаданский педагогический институт, </w:t>
      </w:r>
      <w:r w:rsidR="007B38BF" w:rsidRPr="00E02768">
        <w:rPr>
          <w:i/>
          <w:color w:val="002060"/>
          <w:sz w:val="28"/>
          <w:szCs w:val="28"/>
        </w:rPr>
        <w:t>1981</w:t>
      </w:r>
      <w:r w:rsidRPr="00E02768">
        <w:rPr>
          <w:i/>
          <w:color w:val="002060"/>
          <w:sz w:val="28"/>
          <w:szCs w:val="28"/>
        </w:rPr>
        <w:t>г, учитель начальных классов</w:t>
      </w:r>
    </w:p>
    <w:p w:rsidR="0080342E" w:rsidRPr="00E02768" w:rsidRDefault="0080342E" w:rsidP="0080342E">
      <w:pPr>
        <w:tabs>
          <w:tab w:val="left" w:pos="7240"/>
        </w:tabs>
        <w:spacing w:line="360" w:lineRule="auto"/>
        <w:jc w:val="both"/>
        <w:rPr>
          <w:i/>
          <w:color w:val="002060"/>
          <w:sz w:val="28"/>
          <w:szCs w:val="28"/>
        </w:rPr>
      </w:pPr>
      <w:r w:rsidRPr="00E02768">
        <w:rPr>
          <w:b/>
          <w:color w:val="002060"/>
          <w:sz w:val="28"/>
          <w:szCs w:val="28"/>
          <w:u w:val="single"/>
        </w:rPr>
        <w:t>Педагогический стаж:</w:t>
      </w:r>
      <w:r w:rsidRPr="00E02768">
        <w:rPr>
          <w:b/>
          <w:color w:val="002060"/>
          <w:sz w:val="28"/>
          <w:szCs w:val="28"/>
        </w:rPr>
        <w:t xml:space="preserve"> </w:t>
      </w:r>
      <w:r w:rsidR="0043661C" w:rsidRPr="00E02768">
        <w:rPr>
          <w:i/>
          <w:color w:val="002060"/>
          <w:sz w:val="28"/>
          <w:szCs w:val="28"/>
        </w:rPr>
        <w:t>47</w:t>
      </w:r>
      <w:r w:rsidRPr="00E02768">
        <w:rPr>
          <w:i/>
          <w:color w:val="002060"/>
          <w:sz w:val="28"/>
          <w:szCs w:val="28"/>
        </w:rPr>
        <w:t xml:space="preserve"> лет</w:t>
      </w:r>
    </w:p>
    <w:p w:rsidR="0080342E" w:rsidRPr="00E02768" w:rsidRDefault="0080342E" w:rsidP="0080342E">
      <w:pPr>
        <w:tabs>
          <w:tab w:val="left" w:pos="7240"/>
        </w:tabs>
        <w:spacing w:line="360" w:lineRule="auto"/>
        <w:jc w:val="both"/>
        <w:rPr>
          <w:i/>
          <w:color w:val="002060"/>
          <w:sz w:val="28"/>
          <w:szCs w:val="28"/>
        </w:rPr>
      </w:pPr>
      <w:r w:rsidRPr="00E02768">
        <w:rPr>
          <w:b/>
          <w:color w:val="002060"/>
          <w:sz w:val="28"/>
          <w:szCs w:val="28"/>
          <w:u w:val="single"/>
        </w:rPr>
        <w:t xml:space="preserve">Квалификационная категория: </w:t>
      </w:r>
      <w:r w:rsidRPr="00E02768">
        <w:rPr>
          <w:b/>
          <w:color w:val="002060"/>
          <w:sz w:val="28"/>
          <w:szCs w:val="28"/>
        </w:rPr>
        <w:t>высшая</w:t>
      </w:r>
    </w:p>
    <w:p w:rsidR="00DA7EE9" w:rsidRPr="00E02768" w:rsidRDefault="0080342E" w:rsidP="007B38BF">
      <w:pPr>
        <w:rPr>
          <w:b/>
          <w:color w:val="002060"/>
          <w:sz w:val="28"/>
          <w:szCs w:val="28"/>
        </w:rPr>
      </w:pPr>
      <w:r w:rsidRPr="00E02768">
        <w:rPr>
          <w:b/>
          <w:color w:val="002060"/>
          <w:sz w:val="28"/>
          <w:szCs w:val="28"/>
        </w:rPr>
        <w:t>Звания, награды, поощрения, благодарности, знаки отличия</w:t>
      </w:r>
    </w:p>
    <w:p w:rsidR="005B3656" w:rsidRPr="00E02768" w:rsidRDefault="005B3656" w:rsidP="005B3656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002060"/>
          <w:sz w:val="28"/>
          <w:szCs w:val="28"/>
        </w:rPr>
      </w:pPr>
      <w:r w:rsidRPr="00E02768">
        <w:rPr>
          <w:rFonts w:ascii="Times New Roman" w:hAnsi="Times New Roman" w:cs="Times New Roman"/>
          <w:color w:val="002060"/>
          <w:sz w:val="28"/>
          <w:szCs w:val="28"/>
        </w:rPr>
        <w:t xml:space="preserve">- Победитель конкурса лучших учителей ПНПО.  </w:t>
      </w:r>
      <w:r w:rsidRPr="00E02768">
        <w:rPr>
          <w:rFonts w:ascii="Times New Roman" w:eastAsia="Arial Unicode MS" w:hAnsi="Times New Roman" w:cs="Times New Roman"/>
          <w:color w:val="002060"/>
          <w:sz w:val="28"/>
          <w:szCs w:val="28"/>
        </w:rPr>
        <w:t>Грант Президента РФ</w:t>
      </w:r>
    </w:p>
    <w:p w:rsidR="005B3656" w:rsidRPr="00E02768" w:rsidRDefault="005B3656" w:rsidP="005B3656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002060"/>
          <w:sz w:val="28"/>
          <w:szCs w:val="28"/>
        </w:rPr>
      </w:pPr>
      <w:r w:rsidRPr="00E02768">
        <w:rPr>
          <w:rFonts w:ascii="Times New Roman" w:hAnsi="Times New Roman" w:cs="Times New Roman"/>
          <w:iCs/>
          <w:color w:val="002060"/>
          <w:sz w:val="28"/>
          <w:szCs w:val="28"/>
        </w:rPr>
        <w:t>- Почетный работник  общего образования РФ</w:t>
      </w:r>
    </w:p>
    <w:p w:rsidR="005B3656" w:rsidRPr="00E02768" w:rsidRDefault="005B3656" w:rsidP="005B3656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002060"/>
          <w:sz w:val="28"/>
          <w:szCs w:val="28"/>
        </w:rPr>
      </w:pPr>
      <w:r w:rsidRPr="00E02768">
        <w:rPr>
          <w:rFonts w:ascii="Times New Roman" w:hAnsi="Times New Roman" w:cs="Times New Roman"/>
          <w:color w:val="002060"/>
          <w:sz w:val="28"/>
          <w:szCs w:val="28"/>
        </w:rPr>
        <w:t>- Почетные  грамоты  МО  и  науки  РФ</w:t>
      </w:r>
    </w:p>
    <w:p w:rsidR="005B3656" w:rsidRPr="00E02768" w:rsidRDefault="005B3656" w:rsidP="005B3656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002060"/>
          <w:sz w:val="28"/>
          <w:szCs w:val="28"/>
        </w:rPr>
      </w:pPr>
      <w:r w:rsidRPr="00E02768">
        <w:rPr>
          <w:rFonts w:ascii="Times New Roman" w:hAnsi="Times New Roman" w:cs="Times New Roman"/>
          <w:color w:val="002060"/>
          <w:sz w:val="28"/>
          <w:szCs w:val="28"/>
        </w:rPr>
        <w:t xml:space="preserve">-  Отличник     образования РС (Я) </w:t>
      </w:r>
    </w:p>
    <w:p w:rsidR="005B3656" w:rsidRPr="00E02768" w:rsidRDefault="005B3656" w:rsidP="005B3656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002060"/>
          <w:sz w:val="28"/>
          <w:szCs w:val="28"/>
        </w:rPr>
      </w:pPr>
      <w:r w:rsidRPr="00E02768">
        <w:rPr>
          <w:rFonts w:ascii="Times New Roman" w:hAnsi="Times New Roman" w:cs="Times New Roman"/>
          <w:color w:val="002060"/>
          <w:sz w:val="28"/>
          <w:szCs w:val="28"/>
        </w:rPr>
        <w:t>-  Стипендиат Международного детского фонда «Дети Саха-Азия» РС (Я)</w:t>
      </w:r>
    </w:p>
    <w:p w:rsidR="005B3656" w:rsidRPr="00E02768" w:rsidRDefault="005B3656" w:rsidP="005B3656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002060"/>
          <w:sz w:val="28"/>
          <w:szCs w:val="28"/>
        </w:rPr>
      </w:pPr>
      <w:r w:rsidRPr="00E02768">
        <w:rPr>
          <w:rFonts w:ascii="Times New Roman" w:hAnsi="Times New Roman" w:cs="Times New Roman"/>
          <w:color w:val="002060"/>
          <w:sz w:val="28"/>
          <w:szCs w:val="28"/>
        </w:rPr>
        <w:t>-  Учитель Учителей РС (Я)</w:t>
      </w:r>
    </w:p>
    <w:p w:rsidR="005B3656" w:rsidRPr="00E02768" w:rsidRDefault="005B3656" w:rsidP="005B3656">
      <w:pPr>
        <w:pStyle w:val="text"/>
        <w:spacing w:before="0" w:beforeAutospacing="0" w:after="0" w:afterAutospacing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E02768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E0276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Знак "За вклад в развитие образования Сунтарского наслега"</w:t>
      </w:r>
    </w:p>
    <w:p w:rsidR="005B3656" w:rsidRPr="00E02768" w:rsidRDefault="005B3656" w:rsidP="005B3656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002060"/>
          <w:sz w:val="28"/>
          <w:szCs w:val="28"/>
        </w:rPr>
      </w:pPr>
      <w:r w:rsidRPr="00E02768"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Pr="00E02768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gramStart"/>
      <w:r w:rsidRPr="00E02768">
        <w:rPr>
          <w:rFonts w:ascii="Times New Roman" w:hAnsi="Times New Roman" w:cs="Times New Roman"/>
          <w:color w:val="002060"/>
          <w:sz w:val="28"/>
          <w:szCs w:val="28"/>
        </w:rPr>
        <w:t>Занесена</w:t>
      </w:r>
      <w:proofErr w:type="gramEnd"/>
      <w:r w:rsidRPr="00E02768">
        <w:rPr>
          <w:rFonts w:ascii="Times New Roman" w:hAnsi="Times New Roman" w:cs="Times New Roman"/>
          <w:color w:val="002060"/>
          <w:sz w:val="28"/>
          <w:szCs w:val="28"/>
        </w:rPr>
        <w:t xml:space="preserve">  в  Книгу  педагогиче</w:t>
      </w:r>
      <w:r w:rsidR="00E02768">
        <w:rPr>
          <w:rFonts w:ascii="Times New Roman" w:hAnsi="Times New Roman" w:cs="Times New Roman"/>
          <w:color w:val="002060"/>
          <w:sz w:val="28"/>
          <w:szCs w:val="28"/>
        </w:rPr>
        <w:t>ской  славы  Сунтарского  улуса.</w:t>
      </w:r>
    </w:p>
    <w:p w:rsidR="00DA7EE9" w:rsidRPr="00E02768" w:rsidRDefault="00DA7EE9" w:rsidP="00DA7EE9">
      <w:pPr>
        <w:jc w:val="center"/>
        <w:rPr>
          <w:rFonts w:eastAsia="Calibri"/>
          <w:b/>
          <w:color w:val="002060"/>
        </w:rPr>
      </w:pPr>
      <w:r w:rsidRPr="00E02768">
        <w:rPr>
          <w:rFonts w:eastAsia="Calibri"/>
          <w:b/>
          <w:color w:val="002060"/>
        </w:rPr>
        <w:lastRenderedPageBreak/>
        <w:t>Звания, награды, поощрения</w:t>
      </w:r>
    </w:p>
    <w:p w:rsidR="00DA7EE9" w:rsidRPr="00E02768" w:rsidRDefault="00DA7EE9" w:rsidP="00DA7EE9">
      <w:pPr>
        <w:jc w:val="center"/>
        <w:rPr>
          <w:rFonts w:eastAsia="Calibri"/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3120"/>
        <w:gridCol w:w="1666"/>
      </w:tblGrid>
      <w:tr w:rsidR="00DA7EE9" w:rsidRPr="00E02768" w:rsidTr="00724258">
        <w:tc>
          <w:tcPr>
            <w:tcW w:w="534" w:type="dxa"/>
          </w:tcPr>
          <w:p w:rsidR="00DA7EE9" w:rsidRPr="00E02768" w:rsidRDefault="00DA7EE9" w:rsidP="00657943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7EE9" w:rsidRPr="00E02768" w:rsidRDefault="00DA7EE9" w:rsidP="00657943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Почетная  грамота  МО  и  науки  РФ </w:t>
            </w:r>
          </w:p>
        </w:tc>
        <w:tc>
          <w:tcPr>
            <w:tcW w:w="3120" w:type="dxa"/>
          </w:tcPr>
          <w:p w:rsidR="00DA7EE9" w:rsidRPr="00E02768" w:rsidRDefault="00DA7EE9" w:rsidP="00DA7EE9">
            <w:pPr>
              <w:jc w:val="center"/>
              <w:rPr>
                <w:rFonts w:eastAsia="Calibri"/>
                <w:b/>
                <w:color w:val="002060"/>
              </w:rPr>
            </w:pPr>
            <w:r w:rsidRPr="00E02768">
              <w:rPr>
                <w:color w:val="002060"/>
              </w:rPr>
              <w:t>Министерства образования и науки РФ</w:t>
            </w:r>
          </w:p>
        </w:tc>
        <w:tc>
          <w:tcPr>
            <w:tcW w:w="1666" w:type="dxa"/>
          </w:tcPr>
          <w:p w:rsidR="00DA7EE9" w:rsidRPr="00E02768" w:rsidRDefault="00FC379A" w:rsidP="00DA7EE9">
            <w:pPr>
              <w:jc w:val="center"/>
              <w:rPr>
                <w:rFonts w:eastAsia="Calibri"/>
                <w:color w:val="002060"/>
              </w:rPr>
            </w:pPr>
            <w:r w:rsidRPr="00E02768">
              <w:rPr>
                <w:rFonts w:eastAsia="Calibri"/>
                <w:color w:val="002060"/>
              </w:rPr>
              <w:t>2010</w:t>
            </w:r>
          </w:p>
        </w:tc>
      </w:tr>
      <w:tr w:rsidR="00DA7EE9" w:rsidRPr="00E02768" w:rsidTr="00724258">
        <w:tc>
          <w:tcPr>
            <w:tcW w:w="534" w:type="dxa"/>
          </w:tcPr>
          <w:p w:rsidR="00DA7EE9" w:rsidRPr="00E02768" w:rsidRDefault="00DA7EE9" w:rsidP="00D76003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C379A" w:rsidRPr="00E02768" w:rsidRDefault="00DA7EE9" w:rsidP="00FC379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Победитель конкурса лучших учителей ПНПО          </w:t>
            </w:r>
          </w:p>
          <w:p w:rsidR="00FC379A" w:rsidRPr="00E02768" w:rsidRDefault="00DA7EE9" w:rsidP="00FC379A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FC379A" w:rsidRPr="00E02768"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  <w:t xml:space="preserve">Грант Президента РФ </w:t>
            </w:r>
          </w:p>
          <w:p w:rsidR="00DA7EE9" w:rsidRPr="00E02768" w:rsidRDefault="00DA7EE9" w:rsidP="00D76003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A7EE9" w:rsidRPr="00E02768" w:rsidRDefault="00DA7EE9" w:rsidP="00DA7EE9">
            <w:pPr>
              <w:rPr>
                <w:color w:val="002060"/>
              </w:rPr>
            </w:pPr>
            <w:r w:rsidRPr="00E02768">
              <w:rPr>
                <w:color w:val="002060"/>
              </w:rPr>
              <w:t>Министерства образования и науки РФ №748</w:t>
            </w:r>
          </w:p>
          <w:p w:rsidR="00DA7EE9" w:rsidRPr="00E02768" w:rsidRDefault="00DA7EE9" w:rsidP="00DA7EE9">
            <w:pPr>
              <w:jc w:val="center"/>
              <w:rPr>
                <w:rFonts w:eastAsia="Calibri"/>
                <w:b/>
                <w:color w:val="002060"/>
              </w:rPr>
            </w:pPr>
          </w:p>
        </w:tc>
        <w:tc>
          <w:tcPr>
            <w:tcW w:w="1666" w:type="dxa"/>
          </w:tcPr>
          <w:p w:rsidR="00DA7EE9" w:rsidRPr="00E02768" w:rsidRDefault="00DA7EE9" w:rsidP="00DA7EE9">
            <w:pPr>
              <w:jc w:val="center"/>
              <w:rPr>
                <w:rFonts w:eastAsia="Calibri"/>
                <w:b/>
                <w:color w:val="002060"/>
              </w:rPr>
            </w:pPr>
            <w:r w:rsidRPr="00E02768">
              <w:rPr>
                <w:color w:val="002060"/>
              </w:rPr>
              <w:t>5 июля 2010г.</w:t>
            </w:r>
          </w:p>
        </w:tc>
      </w:tr>
      <w:tr w:rsidR="007B38BF" w:rsidRPr="00E02768" w:rsidTr="00724258">
        <w:tc>
          <w:tcPr>
            <w:tcW w:w="534" w:type="dxa"/>
          </w:tcPr>
          <w:p w:rsidR="007B38BF" w:rsidRPr="00E02768" w:rsidRDefault="007B38BF" w:rsidP="006A666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7B38BF" w:rsidRPr="00E02768" w:rsidRDefault="007B38BF" w:rsidP="00092D41">
            <w:pPr>
              <w:rPr>
                <w:color w:val="002060"/>
              </w:rPr>
            </w:pPr>
            <w:r w:rsidRPr="00E02768">
              <w:rPr>
                <w:iCs/>
                <w:color w:val="002060"/>
              </w:rPr>
              <w:t>«Почетный работник  общего образования РФ»</w:t>
            </w:r>
          </w:p>
        </w:tc>
        <w:tc>
          <w:tcPr>
            <w:tcW w:w="3120" w:type="dxa"/>
          </w:tcPr>
          <w:p w:rsidR="007B38BF" w:rsidRPr="00E02768" w:rsidRDefault="007B38BF" w:rsidP="00092D41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Министерства образования и науки РФ</w:t>
            </w:r>
          </w:p>
        </w:tc>
        <w:tc>
          <w:tcPr>
            <w:tcW w:w="1666" w:type="dxa"/>
          </w:tcPr>
          <w:p w:rsidR="007B38BF" w:rsidRPr="00E02768" w:rsidRDefault="007B38BF" w:rsidP="00092D41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2014</w:t>
            </w:r>
          </w:p>
        </w:tc>
      </w:tr>
      <w:tr w:rsidR="007B38BF" w:rsidRPr="00E02768" w:rsidTr="00724258">
        <w:tc>
          <w:tcPr>
            <w:tcW w:w="534" w:type="dxa"/>
          </w:tcPr>
          <w:p w:rsidR="007B38BF" w:rsidRPr="00E02768" w:rsidRDefault="007B38BF" w:rsidP="006A666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7B38BF" w:rsidRPr="00E02768" w:rsidRDefault="007B38BF" w:rsidP="009B43FA">
            <w:pPr>
              <w:jc w:val="both"/>
              <w:rPr>
                <w:color w:val="002060"/>
              </w:rPr>
            </w:pPr>
            <w:r w:rsidRPr="00E02768">
              <w:rPr>
                <w:color w:val="002060"/>
              </w:rPr>
              <w:t xml:space="preserve">Стипендиат Международного детского фонда «Дети Саха-Азия» </w:t>
            </w:r>
          </w:p>
        </w:tc>
        <w:tc>
          <w:tcPr>
            <w:tcW w:w="3120" w:type="dxa"/>
          </w:tcPr>
          <w:p w:rsidR="007B38BF" w:rsidRPr="00E02768" w:rsidRDefault="007B38BF" w:rsidP="009B43FA">
            <w:pPr>
              <w:jc w:val="center"/>
              <w:rPr>
                <w:color w:val="002060"/>
              </w:rPr>
            </w:pPr>
            <w:r w:rsidRPr="00E02768">
              <w:rPr>
                <w:color w:val="002060"/>
              </w:rPr>
              <w:t>Министерства образования Р</w:t>
            </w:r>
            <w:proofErr w:type="gramStart"/>
            <w:r w:rsidRPr="00E02768">
              <w:rPr>
                <w:color w:val="002060"/>
              </w:rPr>
              <w:t>С(</w:t>
            </w:r>
            <w:proofErr w:type="gramEnd"/>
            <w:r w:rsidRPr="00E02768">
              <w:rPr>
                <w:color w:val="002060"/>
              </w:rPr>
              <w:t>Я)</w:t>
            </w:r>
          </w:p>
          <w:p w:rsidR="007B38BF" w:rsidRPr="00E02768" w:rsidRDefault="007B38BF" w:rsidP="009B43FA">
            <w:pPr>
              <w:jc w:val="center"/>
              <w:rPr>
                <w:rFonts w:eastAsia="Calibri"/>
                <w:b/>
                <w:color w:val="002060"/>
              </w:rPr>
            </w:pPr>
            <w:r w:rsidRPr="00E02768">
              <w:rPr>
                <w:color w:val="002060"/>
              </w:rPr>
              <w:t>Комитет по проблемам семьи при Президенте Р</w:t>
            </w:r>
            <w:proofErr w:type="gramStart"/>
            <w:r w:rsidRPr="00E02768">
              <w:rPr>
                <w:color w:val="002060"/>
              </w:rPr>
              <w:t>С(</w:t>
            </w:r>
            <w:proofErr w:type="gramEnd"/>
            <w:r w:rsidRPr="00E02768">
              <w:rPr>
                <w:color w:val="002060"/>
              </w:rPr>
              <w:t>Я)</w:t>
            </w:r>
          </w:p>
        </w:tc>
        <w:tc>
          <w:tcPr>
            <w:tcW w:w="1666" w:type="dxa"/>
          </w:tcPr>
          <w:p w:rsidR="007B38BF" w:rsidRPr="00E02768" w:rsidRDefault="007B38BF" w:rsidP="009B43FA">
            <w:pPr>
              <w:jc w:val="center"/>
              <w:rPr>
                <w:rFonts w:eastAsia="Calibri"/>
                <w:b/>
                <w:color w:val="002060"/>
              </w:rPr>
            </w:pPr>
            <w:r w:rsidRPr="00E02768">
              <w:rPr>
                <w:color w:val="002060"/>
              </w:rPr>
              <w:t>1996г.</w:t>
            </w:r>
          </w:p>
        </w:tc>
      </w:tr>
      <w:tr w:rsidR="007B38BF" w:rsidRPr="00E02768" w:rsidTr="00724258">
        <w:tc>
          <w:tcPr>
            <w:tcW w:w="534" w:type="dxa"/>
          </w:tcPr>
          <w:p w:rsidR="007B38BF" w:rsidRPr="00E02768" w:rsidRDefault="007B38BF" w:rsidP="006A666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7B38BF" w:rsidRPr="00E02768" w:rsidRDefault="007B38BF" w:rsidP="009B43FA">
            <w:pPr>
              <w:jc w:val="both"/>
              <w:rPr>
                <w:color w:val="002060"/>
              </w:rPr>
            </w:pPr>
            <w:r w:rsidRPr="00E02768">
              <w:rPr>
                <w:color w:val="002060"/>
              </w:rPr>
              <w:t>Отличник     образования Р</w:t>
            </w:r>
            <w:proofErr w:type="gramStart"/>
            <w:r w:rsidRPr="00E02768">
              <w:rPr>
                <w:color w:val="002060"/>
              </w:rPr>
              <w:t>С(</w:t>
            </w:r>
            <w:proofErr w:type="gramEnd"/>
            <w:r w:rsidRPr="00E02768">
              <w:rPr>
                <w:color w:val="002060"/>
              </w:rPr>
              <w:t>Я) (1998г)  Удостов.№398</w:t>
            </w:r>
          </w:p>
        </w:tc>
        <w:tc>
          <w:tcPr>
            <w:tcW w:w="3120" w:type="dxa"/>
          </w:tcPr>
          <w:p w:rsidR="007B38BF" w:rsidRPr="00E02768" w:rsidRDefault="007B38BF" w:rsidP="009B43FA">
            <w:pPr>
              <w:jc w:val="center"/>
              <w:rPr>
                <w:color w:val="002060"/>
              </w:rPr>
            </w:pPr>
            <w:r w:rsidRPr="00E02768">
              <w:rPr>
                <w:color w:val="002060"/>
              </w:rPr>
              <w:t>Министерства образования Р</w:t>
            </w:r>
            <w:proofErr w:type="gramStart"/>
            <w:r w:rsidRPr="00E02768">
              <w:rPr>
                <w:color w:val="002060"/>
              </w:rPr>
              <w:t>С(</w:t>
            </w:r>
            <w:proofErr w:type="gramEnd"/>
            <w:r w:rsidRPr="00E02768">
              <w:rPr>
                <w:color w:val="002060"/>
              </w:rPr>
              <w:t>Я)</w:t>
            </w:r>
          </w:p>
        </w:tc>
        <w:tc>
          <w:tcPr>
            <w:tcW w:w="1666" w:type="dxa"/>
          </w:tcPr>
          <w:p w:rsidR="007B38BF" w:rsidRPr="00E02768" w:rsidRDefault="007B38BF" w:rsidP="009B43FA">
            <w:pPr>
              <w:jc w:val="center"/>
              <w:rPr>
                <w:color w:val="002060"/>
              </w:rPr>
            </w:pPr>
            <w:r w:rsidRPr="00E02768">
              <w:rPr>
                <w:color w:val="002060"/>
              </w:rPr>
              <w:t>1998</w:t>
            </w:r>
          </w:p>
        </w:tc>
      </w:tr>
      <w:tr w:rsidR="007B38BF" w:rsidRPr="00E02768" w:rsidTr="00724258">
        <w:tc>
          <w:tcPr>
            <w:tcW w:w="534" w:type="dxa"/>
          </w:tcPr>
          <w:p w:rsidR="007B38BF" w:rsidRPr="00E02768" w:rsidRDefault="007B38BF" w:rsidP="006A666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7B38BF" w:rsidRPr="00E02768" w:rsidRDefault="007B38BF" w:rsidP="005B3656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Учитель Учителей Р</w:t>
            </w:r>
            <w:proofErr w:type="gram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С(</w:t>
            </w:r>
            <w:proofErr w:type="gram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Я)</w:t>
            </w:r>
          </w:p>
          <w:p w:rsidR="007B38BF" w:rsidRPr="00E02768" w:rsidRDefault="007B38BF" w:rsidP="009B43FA">
            <w:pPr>
              <w:jc w:val="both"/>
              <w:rPr>
                <w:color w:val="002060"/>
              </w:rPr>
            </w:pPr>
          </w:p>
        </w:tc>
        <w:tc>
          <w:tcPr>
            <w:tcW w:w="3120" w:type="dxa"/>
          </w:tcPr>
          <w:p w:rsidR="007B38BF" w:rsidRPr="00E02768" w:rsidRDefault="007B38BF" w:rsidP="009B43FA">
            <w:pPr>
              <w:jc w:val="center"/>
              <w:rPr>
                <w:color w:val="002060"/>
              </w:rPr>
            </w:pPr>
            <w:r w:rsidRPr="00E02768">
              <w:rPr>
                <w:color w:val="002060"/>
              </w:rPr>
              <w:t>Министерства образования Р</w:t>
            </w:r>
            <w:proofErr w:type="gramStart"/>
            <w:r w:rsidRPr="00E02768">
              <w:rPr>
                <w:color w:val="002060"/>
              </w:rPr>
              <w:t>С(</w:t>
            </w:r>
            <w:proofErr w:type="gramEnd"/>
            <w:r w:rsidRPr="00E02768">
              <w:rPr>
                <w:color w:val="002060"/>
              </w:rPr>
              <w:t>Я)</w:t>
            </w:r>
          </w:p>
        </w:tc>
        <w:tc>
          <w:tcPr>
            <w:tcW w:w="1666" w:type="dxa"/>
          </w:tcPr>
          <w:p w:rsidR="007B38BF" w:rsidRPr="00E02768" w:rsidRDefault="007B38BF" w:rsidP="009B43FA">
            <w:pPr>
              <w:jc w:val="center"/>
              <w:rPr>
                <w:color w:val="002060"/>
              </w:rPr>
            </w:pPr>
            <w:r w:rsidRPr="00E02768">
              <w:rPr>
                <w:color w:val="002060"/>
              </w:rPr>
              <w:t>2012</w:t>
            </w:r>
          </w:p>
        </w:tc>
      </w:tr>
      <w:tr w:rsidR="007B38BF" w:rsidRPr="00E02768" w:rsidTr="00724258">
        <w:tc>
          <w:tcPr>
            <w:tcW w:w="534" w:type="dxa"/>
          </w:tcPr>
          <w:p w:rsidR="007B38BF" w:rsidRPr="00E02768" w:rsidRDefault="007B38BF" w:rsidP="006A6667">
            <w:pPr>
              <w:jc w:val="center"/>
              <w:rPr>
                <w:rFonts w:eastAsia="Calibri"/>
                <w:color w:val="002060"/>
              </w:rPr>
            </w:pPr>
            <w:r w:rsidRPr="00E02768">
              <w:rPr>
                <w:rFonts w:eastAsia="Calibri"/>
                <w:color w:val="002060"/>
              </w:rPr>
              <w:t>7</w:t>
            </w:r>
          </w:p>
        </w:tc>
        <w:tc>
          <w:tcPr>
            <w:tcW w:w="4251" w:type="dxa"/>
          </w:tcPr>
          <w:p w:rsidR="007B38BF" w:rsidRPr="00E02768" w:rsidRDefault="007B38BF" w:rsidP="001511E8">
            <w:pPr>
              <w:jc w:val="both"/>
              <w:rPr>
                <w:color w:val="002060"/>
              </w:rPr>
            </w:pPr>
            <w:proofErr w:type="gramStart"/>
            <w:r w:rsidRPr="00E02768">
              <w:rPr>
                <w:color w:val="002060"/>
              </w:rPr>
              <w:t>Занесена</w:t>
            </w:r>
            <w:proofErr w:type="gramEnd"/>
            <w:r w:rsidRPr="00E02768">
              <w:rPr>
                <w:color w:val="002060"/>
              </w:rPr>
              <w:t xml:space="preserve">  в  Книгу  педагогической  славы  Сунтарского  улуса;</w:t>
            </w:r>
          </w:p>
        </w:tc>
        <w:tc>
          <w:tcPr>
            <w:tcW w:w="3120" w:type="dxa"/>
          </w:tcPr>
          <w:p w:rsidR="007B38BF" w:rsidRPr="00E02768" w:rsidRDefault="007B38BF" w:rsidP="001511E8">
            <w:pPr>
              <w:jc w:val="center"/>
              <w:rPr>
                <w:rFonts w:eastAsia="Calibri"/>
                <w:b/>
                <w:color w:val="002060"/>
              </w:rPr>
            </w:pPr>
          </w:p>
        </w:tc>
        <w:tc>
          <w:tcPr>
            <w:tcW w:w="1666" w:type="dxa"/>
          </w:tcPr>
          <w:p w:rsidR="007B38BF" w:rsidRPr="00E02768" w:rsidRDefault="007B38BF" w:rsidP="001511E8">
            <w:pPr>
              <w:jc w:val="center"/>
              <w:rPr>
                <w:rFonts w:eastAsia="Calibri"/>
                <w:b/>
                <w:color w:val="002060"/>
              </w:rPr>
            </w:pPr>
            <w:r w:rsidRPr="00E02768">
              <w:rPr>
                <w:color w:val="002060"/>
              </w:rPr>
              <w:t>2010г</w:t>
            </w:r>
          </w:p>
        </w:tc>
      </w:tr>
      <w:tr w:rsidR="007B38BF" w:rsidRPr="00E02768" w:rsidTr="00724258">
        <w:tc>
          <w:tcPr>
            <w:tcW w:w="534" w:type="dxa"/>
          </w:tcPr>
          <w:p w:rsidR="007B38BF" w:rsidRPr="00E02768" w:rsidRDefault="007B38BF" w:rsidP="006A6667">
            <w:pPr>
              <w:jc w:val="center"/>
              <w:rPr>
                <w:rFonts w:eastAsia="Calibri"/>
                <w:color w:val="002060"/>
              </w:rPr>
            </w:pPr>
            <w:r w:rsidRPr="00E02768">
              <w:rPr>
                <w:rFonts w:eastAsia="Calibri"/>
                <w:color w:val="002060"/>
              </w:rPr>
              <w:t>8</w:t>
            </w:r>
          </w:p>
        </w:tc>
        <w:tc>
          <w:tcPr>
            <w:tcW w:w="4251" w:type="dxa"/>
          </w:tcPr>
          <w:p w:rsidR="007B38BF" w:rsidRPr="00E02768" w:rsidRDefault="007B38BF" w:rsidP="00936164">
            <w:pPr>
              <w:jc w:val="center"/>
              <w:rPr>
                <w:rFonts w:eastAsia="Calibri"/>
                <w:color w:val="002060"/>
              </w:rPr>
            </w:pPr>
            <w:r w:rsidRPr="00E02768">
              <w:rPr>
                <w:rFonts w:eastAsia="Calibri"/>
                <w:color w:val="002060"/>
              </w:rPr>
              <w:t>Знак "За вклад в развитие образования Сунтарского наслега"</w:t>
            </w:r>
          </w:p>
        </w:tc>
        <w:tc>
          <w:tcPr>
            <w:tcW w:w="3120" w:type="dxa"/>
          </w:tcPr>
          <w:p w:rsidR="007B38BF" w:rsidRPr="00E02768" w:rsidRDefault="007B38BF" w:rsidP="00936164">
            <w:pPr>
              <w:jc w:val="center"/>
              <w:rPr>
                <w:rFonts w:eastAsia="Calibri"/>
                <w:color w:val="002060"/>
              </w:rPr>
            </w:pPr>
            <w:r w:rsidRPr="00E02768">
              <w:rPr>
                <w:rFonts w:eastAsia="Calibri"/>
                <w:color w:val="002060"/>
              </w:rPr>
              <w:t>Сунтарский наслег</w:t>
            </w:r>
          </w:p>
        </w:tc>
        <w:tc>
          <w:tcPr>
            <w:tcW w:w="1666" w:type="dxa"/>
          </w:tcPr>
          <w:p w:rsidR="007B38BF" w:rsidRPr="00E02768" w:rsidRDefault="007B38BF" w:rsidP="00936164">
            <w:pPr>
              <w:jc w:val="center"/>
              <w:rPr>
                <w:rFonts w:eastAsia="Calibri"/>
                <w:color w:val="002060"/>
              </w:rPr>
            </w:pPr>
            <w:r w:rsidRPr="00E02768">
              <w:rPr>
                <w:rFonts w:eastAsia="Calibri"/>
                <w:color w:val="002060"/>
              </w:rPr>
              <w:t>2018</w:t>
            </w:r>
          </w:p>
        </w:tc>
      </w:tr>
    </w:tbl>
    <w:p w:rsidR="00DA7EE9" w:rsidRPr="00E02768" w:rsidRDefault="00DA7EE9" w:rsidP="00DA7EE9">
      <w:pPr>
        <w:jc w:val="center"/>
        <w:rPr>
          <w:rFonts w:eastAsia="Calibri"/>
          <w:b/>
        </w:rPr>
      </w:pPr>
      <w:bookmarkStart w:id="0" w:name="_GoBack"/>
      <w:bookmarkEnd w:id="0"/>
    </w:p>
    <w:p w:rsidR="006B0179" w:rsidRPr="00E02768" w:rsidRDefault="006B0179" w:rsidP="00F96EA6">
      <w:pPr>
        <w:rPr>
          <w:bCs/>
          <w:color w:val="002060"/>
        </w:rPr>
      </w:pPr>
    </w:p>
    <w:p w:rsidR="009C606B" w:rsidRPr="00E02768" w:rsidRDefault="00724258" w:rsidP="009C606B">
      <w:pPr>
        <w:pStyle w:val="a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0276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</w:t>
      </w:r>
      <w:r w:rsidR="009C606B" w:rsidRPr="00E02768">
        <w:rPr>
          <w:rFonts w:ascii="Times New Roman" w:hAnsi="Times New Roman" w:cs="Times New Roman"/>
          <w:b/>
          <w:color w:val="002060"/>
          <w:sz w:val="24"/>
          <w:szCs w:val="24"/>
        </w:rPr>
        <w:t>Распространение и обобщение педагогического опыта</w:t>
      </w:r>
    </w:p>
    <w:p w:rsidR="009C606B" w:rsidRPr="00E02768" w:rsidRDefault="009C606B" w:rsidP="009C606B">
      <w:pPr>
        <w:pStyle w:val="a6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2907"/>
        <w:gridCol w:w="2835"/>
        <w:gridCol w:w="2693"/>
      </w:tblGrid>
      <w:tr w:rsidR="00724258" w:rsidRPr="00E02768" w:rsidTr="00724258">
        <w:tc>
          <w:tcPr>
            <w:tcW w:w="1029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Год </w:t>
            </w:r>
          </w:p>
        </w:tc>
        <w:tc>
          <w:tcPr>
            <w:tcW w:w="2907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027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</w:t>
            </w:r>
            <w:proofErr w:type="spellEnd"/>
            <w:r w:rsidRPr="00E027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027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Республк</w:t>
            </w:r>
            <w:proofErr w:type="spellEnd"/>
            <w:r w:rsidRPr="00E027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027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Всеросс</w:t>
            </w:r>
            <w:proofErr w:type="spellEnd"/>
            <w:r w:rsidRPr="00E027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724258" w:rsidRPr="00E02768" w:rsidTr="00724258">
        <w:tc>
          <w:tcPr>
            <w:tcW w:w="1029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2016/17</w:t>
            </w:r>
          </w:p>
        </w:tc>
        <w:tc>
          <w:tcPr>
            <w:tcW w:w="2907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Мастер-класс,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педмастерская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теме "Методическое сопровождение, как условие достижения высокого качества образования в соответствии с ФГОС НОО".</w:t>
            </w:r>
          </w:p>
        </w:tc>
        <w:tc>
          <w:tcPr>
            <w:tcW w:w="2835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Мастер-класс,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педмастерская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 форуме "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Деятельностное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содержание начального общего образования в условиях ФГОС: реалии и перспективы" учителей начальных классов по теме "Методическое сопровождение, как условие достижения высокого качества образования в соответствии с ФГОС НОО»</w:t>
            </w:r>
          </w:p>
        </w:tc>
        <w:tc>
          <w:tcPr>
            <w:tcW w:w="2693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Представление педагогического опыта на Всероссийском фестивале педагогических идей «Открытый урок», проводимый издательским домом по теме "Тематические кроссворды на уроках русского языка "</w:t>
            </w:r>
          </w:p>
        </w:tc>
      </w:tr>
      <w:tr w:rsidR="00724258" w:rsidRPr="00E02768" w:rsidTr="00724258">
        <w:tc>
          <w:tcPr>
            <w:tcW w:w="1029" w:type="dxa"/>
            <w:vMerge w:val="restart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2017/18</w:t>
            </w:r>
          </w:p>
        </w:tc>
        <w:tc>
          <w:tcPr>
            <w:tcW w:w="2907" w:type="dxa"/>
          </w:tcPr>
          <w:p w:rsidR="00724258" w:rsidRPr="00E02768" w:rsidRDefault="00724258" w:rsidP="00326518">
            <w:pPr>
              <w:pStyle w:val="a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Улусная НПК «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Даниловскиу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чтения» к 100-летию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Д.Г.Данилова</w:t>
            </w:r>
            <w:proofErr w:type="gram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.С</w:t>
            </w:r>
            <w:proofErr w:type="gram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екция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Буойун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хорсун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суоллара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иитии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уэрэтии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тула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258" w:rsidRPr="00E02768" w:rsidRDefault="00724258" w:rsidP="00326518">
            <w:pPr>
              <w:pStyle w:val="a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Метод</w:t>
            </w:r>
            <w:proofErr w:type="gram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.р</w:t>
            </w:r>
            <w:proofErr w:type="gram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азработка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презентация на Всероссийском конкурсе по воспитанию гражданственности и патриотизма «Под Российским флагом» по теме «Мы и Отчизна»</w:t>
            </w:r>
          </w:p>
        </w:tc>
      </w:tr>
      <w:tr w:rsidR="00724258" w:rsidRPr="00E02768" w:rsidTr="00724258">
        <w:tc>
          <w:tcPr>
            <w:tcW w:w="1029" w:type="dxa"/>
            <w:vMerge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07" w:type="dxa"/>
          </w:tcPr>
          <w:p w:rsidR="00724258" w:rsidRPr="00E02768" w:rsidRDefault="00724258" w:rsidP="00326518">
            <w:pPr>
              <w:pStyle w:val="a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Улусный семинар-практикум «Анализ и самоанализ урока с позиций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деятельностного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подхода в образовании в соответствии ФГОС»</w:t>
            </w:r>
          </w:p>
        </w:tc>
        <w:tc>
          <w:tcPr>
            <w:tcW w:w="2835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258" w:rsidRPr="00E02768" w:rsidRDefault="00724258" w:rsidP="00326518">
            <w:pPr>
              <w:pStyle w:val="a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24258" w:rsidRPr="00E02768" w:rsidTr="00724258">
        <w:tc>
          <w:tcPr>
            <w:tcW w:w="1029" w:type="dxa"/>
            <w:vMerge w:val="restart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2018/19</w:t>
            </w:r>
          </w:p>
        </w:tc>
        <w:tc>
          <w:tcPr>
            <w:tcW w:w="2907" w:type="dxa"/>
          </w:tcPr>
          <w:p w:rsidR="00724258" w:rsidRPr="00E02768" w:rsidRDefault="00724258" w:rsidP="00326518">
            <w:pPr>
              <w:pStyle w:val="a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Улусный семинар-практикум учителей начальных классов «Система Сетевой Город как инструмент системы оценки качества образования</w:t>
            </w:r>
            <w:proofErr w:type="gram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»Р</w:t>
            </w:r>
            <w:proofErr w:type="gram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азвитие речи младших школьников».</w:t>
            </w:r>
          </w:p>
        </w:tc>
        <w:tc>
          <w:tcPr>
            <w:tcW w:w="2835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258" w:rsidRPr="00E02768" w:rsidRDefault="00724258" w:rsidP="00326518">
            <w:pPr>
              <w:pStyle w:val="a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7-й Всероссийский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педконкурс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Агенства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пединициатив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«ПРИЗВАНИЕ»-1место «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Компетентностный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подход»             </w:t>
            </w:r>
            <w:proofErr w:type="gram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-«</w:t>
            </w:r>
            <w:proofErr w:type="gram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Информационные технологии в образовании» по теме «СГО – открытое информационное пространство для родителей и общественности» 1м</w:t>
            </w:r>
          </w:p>
        </w:tc>
      </w:tr>
      <w:tr w:rsidR="00724258" w:rsidRPr="00E02768" w:rsidTr="00724258">
        <w:tc>
          <w:tcPr>
            <w:tcW w:w="1029" w:type="dxa"/>
            <w:vMerge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07" w:type="dxa"/>
          </w:tcPr>
          <w:p w:rsidR="00724258" w:rsidRPr="00E02768" w:rsidRDefault="00724258" w:rsidP="00326518">
            <w:pPr>
              <w:pStyle w:val="a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Улусный семинар-практикум учителей начальных классов и воспитателей  «Интеграция начальной школы и дошкольного образования как условие формирования целостного образовательного пространства» в форме </w:t>
            </w:r>
            <w:r w:rsidRPr="00E0276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мастер-класса</w:t>
            </w: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теме «</w:t>
            </w:r>
          </w:p>
        </w:tc>
        <w:tc>
          <w:tcPr>
            <w:tcW w:w="2835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258" w:rsidRPr="00E02768" w:rsidRDefault="00724258" w:rsidP="00326518">
            <w:pPr>
              <w:pStyle w:val="a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24258" w:rsidRPr="00E02768" w:rsidTr="00724258">
        <w:tc>
          <w:tcPr>
            <w:tcW w:w="1029" w:type="dxa"/>
            <w:vMerge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07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Улусный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убличный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отчет МО «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Кустук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сэттэ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эцунэн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24258" w:rsidRPr="00E02768" w:rsidTr="00724258">
        <w:tc>
          <w:tcPr>
            <w:tcW w:w="1029" w:type="dxa"/>
            <w:vMerge w:val="restart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2019/20</w:t>
            </w:r>
          </w:p>
        </w:tc>
        <w:tc>
          <w:tcPr>
            <w:tcW w:w="2907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Улусный семинар в форме защиты проектов по преемственности ДОО и НОО по теме «Модель методического сопровождения применения технологии проблемного диалога в аспекте непрерывности и преемственности на уровнях дошкольного и начального образования в условиях реализации ФГОС»</w:t>
            </w:r>
          </w:p>
        </w:tc>
        <w:tc>
          <w:tcPr>
            <w:tcW w:w="2835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Республиканская методическая акция «ЛУЧШИЕ ПЕДАГОГИ-КОЛЛЕГАМ</w:t>
            </w:r>
            <w:proofErr w:type="gram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»-</w:t>
            </w:r>
            <w:proofErr w:type="gram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АОУ РС(Я) «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ИРОиПК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им.С.Н.Донского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-II»-открытый урок</w:t>
            </w:r>
          </w:p>
        </w:tc>
        <w:tc>
          <w:tcPr>
            <w:tcW w:w="2693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РОСКОНКУРС. РФ для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пелагогов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Победитель. Тема «Социализация, гражданское и патриотическое воспитание обучающихся в условиях реализации требований ФГОС»</w:t>
            </w:r>
          </w:p>
        </w:tc>
      </w:tr>
      <w:tr w:rsidR="00724258" w:rsidRPr="00E02768" w:rsidTr="00724258">
        <w:tc>
          <w:tcPr>
            <w:tcW w:w="1029" w:type="dxa"/>
            <w:vMerge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07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Участие в публичной защите управленческих проектов директоров </w:t>
            </w: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образовательных учреждений Сунтарского улуса, посвященной 90-летию государственного деятеля Р</w:t>
            </w:r>
            <w:proofErr w:type="gram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С(</w:t>
            </w:r>
            <w:proofErr w:type="gram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Я) В.Г.Павлова.</w:t>
            </w:r>
          </w:p>
        </w:tc>
        <w:tc>
          <w:tcPr>
            <w:tcW w:w="2835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Республиканское электронное информационное </w:t>
            </w: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издание «ПЕДАГОГИ ЯКУТИИ»</w:t>
            </w:r>
            <w:r w:rsidR="00F96EA6"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-у</w:t>
            </w:r>
            <w:proofErr w:type="gram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чебно-методический материал на тему «Литература аа5ыытын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уруогун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конспега</w:t>
            </w:r>
            <w:proofErr w:type="spellEnd"/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» </w:t>
            </w:r>
          </w:p>
          <w:p w:rsidR="00724258" w:rsidRPr="00E02768" w:rsidRDefault="00F96EA6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-«Боло5унэн </w:t>
            </w:r>
            <w:r w:rsidR="00724258"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улэ5э </w:t>
            </w:r>
            <w:proofErr w:type="spellStart"/>
            <w:r w:rsidR="00724258"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Сингапурскай</w:t>
            </w:r>
            <w:proofErr w:type="spellEnd"/>
            <w:r w:rsidR="00724258"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724258"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методиканы</w:t>
            </w:r>
            <w:proofErr w:type="spellEnd"/>
            <w:r w:rsidR="00724258"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724258"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туьаныы</w:t>
            </w:r>
            <w:proofErr w:type="spellEnd"/>
            <w:r w:rsidR="00724258"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» </w:t>
            </w:r>
            <w:proofErr w:type="spellStart"/>
            <w:r w:rsidR="00724258"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Публик</w:t>
            </w:r>
            <w:proofErr w:type="gramStart"/>
            <w:r w:rsidR="00724258"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.в</w:t>
            </w:r>
            <w:proofErr w:type="spellEnd"/>
            <w:proofErr w:type="gramEnd"/>
            <w:r w:rsidR="00724258" w:rsidRPr="00E027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Интернет сайте «Педагоги Якутии»</w:t>
            </w:r>
          </w:p>
        </w:tc>
        <w:tc>
          <w:tcPr>
            <w:tcW w:w="2693" w:type="dxa"/>
          </w:tcPr>
          <w:p w:rsidR="00724258" w:rsidRPr="00E02768" w:rsidRDefault="00724258" w:rsidP="00326518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6B0179" w:rsidRPr="00E02768" w:rsidRDefault="006B0179" w:rsidP="00DA7EE9">
      <w:pPr>
        <w:jc w:val="center"/>
        <w:rPr>
          <w:rFonts w:eastAsia="Calibri"/>
          <w:b/>
        </w:rPr>
      </w:pPr>
    </w:p>
    <w:p w:rsidR="00724258" w:rsidRPr="00E02768" w:rsidRDefault="00724258" w:rsidP="00724258">
      <w:pPr>
        <w:rPr>
          <w:rFonts w:eastAsia="Calibri"/>
          <w:b/>
        </w:rPr>
      </w:pPr>
    </w:p>
    <w:sectPr w:rsidR="00724258" w:rsidRPr="00E02768" w:rsidSect="0067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EE9"/>
    <w:rsid w:val="00022C93"/>
    <w:rsid w:val="0043661C"/>
    <w:rsid w:val="004A5B38"/>
    <w:rsid w:val="005B3656"/>
    <w:rsid w:val="0067212E"/>
    <w:rsid w:val="00681338"/>
    <w:rsid w:val="006B0179"/>
    <w:rsid w:val="006D1861"/>
    <w:rsid w:val="00724258"/>
    <w:rsid w:val="007B38BF"/>
    <w:rsid w:val="0080342E"/>
    <w:rsid w:val="00805131"/>
    <w:rsid w:val="00962DFC"/>
    <w:rsid w:val="009C606B"/>
    <w:rsid w:val="00AE2734"/>
    <w:rsid w:val="00D916DA"/>
    <w:rsid w:val="00DA7EE9"/>
    <w:rsid w:val="00E02768"/>
    <w:rsid w:val="00F96EA6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A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DA7EE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7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E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E273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AE27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Артем</cp:lastModifiedBy>
  <cp:revision>6</cp:revision>
  <cp:lastPrinted>2020-05-11T02:43:00Z</cp:lastPrinted>
  <dcterms:created xsi:type="dcterms:W3CDTF">2020-05-11T00:47:00Z</dcterms:created>
  <dcterms:modified xsi:type="dcterms:W3CDTF">2020-05-11T07:17:00Z</dcterms:modified>
</cp:coreProperties>
</file>