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6C" w:rsidRPr="000C2F6C" w:rsidRDefault="000C2F6C" w:rsidP="009B4F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тезиса методического пособия </w:t>
      </w:r>
      <w:r w:rsidRPr="000C2F6C">
        <w:rPr>
          <w:rFonts w:ascii="Times New Roman" w:hAnsi="Times New Roman" w:cs="Times New Roman"/>
          <w:sz w:val="24"/>
          <w:szCs w:val="24"/>
        </w:rPr>
        <w:t>для учителей якутского языка и литературы «Художественная литература-философия жизни»</w:t>
      </w:r>
    </w:p>
    <w:p w:rsidR="000C2F6C" w:rsidRDefault="000C2F6C" w:rsidP="009B4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4F62" w:rsidRPr="009B4F62" w:rsidRDefault="000C2F6C" w:rsidP="009B4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62" w:rsidRPr="009B4F6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B4F62" w:rsidRPr="009B4F62">
        <w:rPr>
          <w:rFonts w:ascii="Times New Roman" w:hAnsi="Times New Roman" w:cs="Times New Roman"/>
          <w:b/>
          <w:sz w:val="24"/>
          <w:szCs w:val="24"/>
        </w:rPr>
        <w:t>Уус</w:t>
      </w:r>
      <w:proofErr w:type="spellEnd"/>
      <w:r w:rsidR="009B4F62" w:rsidRPr="009B4F62">
        <w:rPr>
          <w:rFonts w:ascii="Times New Roman" w:hAnsi="Times New Roman" w:cs="Times New Roman"/>
          <w:b/>
          <w:sz w:val="24"/>
          <w:szCs w:val="24"/>
        </w:rPr>
        <w:t xml:space="preserve"> уран литература-</w:t>
      </w:r>
      <w:proofErr w:type="spellStart"/>
      <w:r w:rsidR="009B4F62" w:rsidRPr="009B4F62">
        <w:rPr>
          <w:rFonts w:ascii="Times New Roman" w:hAnsi="Times New Roman" w:cs="Times New Roman"/>
          <w:b/>
          <w:sz w:val="24"/>
          <w:szCs w:val="24"/>
        </w:rPr>
        <w:t>олох</w:t>
      </w:r>
      <w:proofErr w:type="spellEnd"/>
      <w:r w:rsidR="009B4F62" w:rsidRPr="009B4F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4F62" w:rsidRPr="009B4F62">
        <w:rPr>
          <w:rFonts w:ascii="Times New Roman" w:hAnsi="Times New Roman" w:cs="Times New Roman"/>
          <w:b/>
          <w:sz w:val="24"/>
          <w:szCs w:val="24"/>
        </w:rPr>
        <w:t>философията</w:t>
      </w:r>
      <w:proofErr w:type="spellEnd"/>
      <w:r w:rsidR="009B4F62" w:rsidRPr="009B4F62">
        <w:rPr>
          <w:rFonts w:ascii="Times New Roman" w:hAnsi="Times New Roman" w:cs="Times New Roman"/>
          <w:b/>
          <w:sz w:val="24"/>
          <w:szCs w:val="24"/>
        </w:rPr>
        <w:t>»</w:t>
      </w:r>
    </w:p>
    <w:p w:rsidR="009B4F62" w:rsidRPr="009B4F62" w:rsidRDefault="009B4F62" w:rsidP="009B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(«Художественная литература-философия жизни»)</w:t>
      </w:r>
    </w:p>
    <w:p w:rsidR="009B4F62" w:rsidRPr="009B4F62" w:rsidRDefault="009B4F62" w:rsidP="009B4F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F62">
        <w:rPr>
          <w:rFonts w:ascii="Times New Roman" w:hAnsi="Times New Roman" w:cs="Times New Roman"/>
          <w:i/>
          <w:sz w:val="24"/>
          <w:szCs w:val="24"/>
        </w:rPr>
        <w:t xml:space="preserve"> (Инновационный опыт педагогической деятельности  опубликован  как  методическое  пособие  для учителей якутского языка и литературы «Художественная литература-философия жизни»  Институтом  повышения  квалификации работников образования им. С.Н.Донского-2 РС (Я), в 2009 г).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4F62">
        <w:rPr>
          <w:rFonts w:ascii="Times New Roman" w:hAnsi="Times New Roman" w:cs="Times New Roman"/>
          <w:sz w:val="24"/>
          <w:szCs w:val="24"/>
        </w:rPr>
        <w:t xml:space="preserve">Моя задача как учителя заключается в том, что творческая деятельность преподаваемого предмета и его воспитывающего потенциала строится на постоянном творческом искании во всех видах взаимодействия с учащимися, при учению детей нравственным ценностям жизни, а также иметь философский подход к урокам литературы. При этом  отлично владеть своим предметом, глубоко знать содержание преподаваемого курса, применять современные педагогические технологии в образовательном процессе – главные составляющие успешного  учительского  труда. Это кредо современного учителя актуально во все времена. 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Мое стремление к формированию и развитию умственных способностей, познавательного интереса обучающихся к предмету заключается в следующем: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- формирование у обучающихся положительной мотивации к обучению якутского языка и литературы;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- использование на уроках современных образовательных технологий, применение коллективных, групповых и индивидуальных способов обучению для развития интеллекта обучающихся и повышения его творческого потенциала, культурного, духовного саморазвития, применение инновационной деятельности в изучении литературы;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- исходя из модели «Каждый человек – личность», при обучению учитываю индивидуальные особенности, личностные качества учащихся;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- выбор наиболее рациональных методов, приемов и средств обучения: лекции, беседы, диспута, семинаров, использования ИКТ при различных демонстрациях на уроках, открытых уроков учитывая при этом дифференцированный и индивидуальный подход к каждому ученику. 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- активизация обучающихся всеми видами самостоятельных работ, развитие речи, тестирование повышение уровня научной деятельности учащихся; 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- комплексное планирование задач обучения, воспитания и развития обучающихся.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 В этих перечисленных истинах заложена концепция учителя, его значимость и польза.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        Художественная литература является философией жизни. В якутской художественной литературе заключен взгляд народа на жизнь, его размышления о жизни и времени. Литература – мудрость жизни; это наука о гуманности и о пути, которая ведет людей к освоению высокой нравственности. В особенности это касается наших учеников и их мудрого наставника – учителя литературы.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В XIX веке итальянский писатель Джованни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Руффини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сказал: «Учитель – свеча, которая светит другим, сгорая сама». 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Это мудрое высказывание имеет самое тесное отношение к учителям-литераторам и, как сказано выше является их педагогическим кредо. Попробуем разобраться в этом.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1.Учитель литературы – человек, призванный сеять добро. Все свои знания, жизненный опыт он вкладывает в то, чтобы ученик стал высоконравственной, духовно богатой личностью с высокой культурой. 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lastRenderedPageBreak/>
        <w:t>2.Учитель литературы учит своих питомцев думать, рассуждать, размышлять о жизни на примере образов и поступков героев в произведениях мировой классической литературы, в народном фольклоре, в эпосе-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>.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3.Учитель литературы должен раскрыть себя перед учениками как личность. Только тогда ребенок «раскрывается». Человек – это сложное,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неодностороннее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понятие. Не зря говорится: «Личность – индивид как субъект социальных отношений и сознательной деятельности». 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В свете вышесказанного следует утверждать, что учитель-словесник призван нравственностью литературы формировать этические устои личности, развивать её душевный и духовный потенциал. Ведь литература, по мнению М. Горького, насыщает идеи плотью и кровью. В знании литературы особенную важность имеет субъективный фактор: насколько глубоко социальные и нравственные идеи и эстетические принципы, воплощённые в художественной форме, отражаются в личном духовном мире, в убеждениях, в поведении человека. Знание литературы тесно связано с нравственным воспитанием человека. По-настоящему знает литературу лишь тот, для кого художественные произведения стали учебниками жизни, критерием нравственности. В связи с этим приобретают большое значение два фактора: во-первых, правильный отбор произведения для чтения и изучения; во-вторых, преподаватель литературы должен быть в то же время и воспитателем, понимающим и чувствующим правильный путь нравственного развития школьников. Строгий отбор произведений для чтения – серьёзная предпосылка формирования богатых духовных интересов, запросов личности, морального идеала. Благодаря такому отбору у учеников формируется представление о важнейших этапах духовной жизни человечества. Главный вывод, к которому должны прийти юные читатели: мир, лишённый радости, – это антимир, хаос, они опасны для жизни.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Это относится и к учителю якутской литературы. Наша якутская художественная литература берет корни в фольклоре, в русской классической литературе. Устное народное творчество, начиная с пословиц и заканчивая эпосом, имеет большое воспитательное значение: «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Үөрэх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бараммат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баай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(«Учение – неисчерпаемое  богатство»)»,  «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Оҥоруоҥ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иннинэ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толкуйдаа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кэрдиэҥ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иннинэ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кээмэйдээ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 («Думай перед тем, как начнешь делать, измерь перед тем, как начнешь рубить»)” и т.д. А основная идея народного эпоса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– освобождение светлых, добрых сил от ига темных, злых сил и их стремление к жизни, полной надежд и счастья. Например, «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Нюргун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Стремительный», «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Эрчимэн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Бэргэн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», «Светлолицая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Туйаарыма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» и др. Из этого следует, что содержание обучения литературе имеет самое непосредственное отношение к фольклору. 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r w:rsidRPr="009B4F62">
        <w:rPr>
          <w:rFonts w:ascii="Times New Roman" w:hAnsi="Times New Roman" w:cs="Times New Roman"/>
          <w:sz w:val="24"/>
          <w:szCs w:val="24"/>
        </w:rPr>
        <w:tab/>
        <w:t xml:space="preserve">Но, как бы то ни было, основная цель литературы – воспитание читателя. Не секрет, что урок литературы нередко напоминает «учёное предисловие» к художественной книге, которое без единства этого, того, другого будто бы и прочитать невозможно. К «механизму» книги, конечно, обращаться надо. Но только тогда, когда этический резонанс урока достаточно высок. Вот тут-то и нужно объяснить (и то не всегда): почему высок? А, в сущности, объяснить их интерес к книге книгой и этим как бы удвоить живое, нравственное, эстетическое в ней. Ребят-то, прежде всего, волнует не то, как «сделаны» герои книг, а их жизненный опыт. 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      </w:t>
      </w:r>
      <w:r w:rsidRPr="009B4F62">
        <w:rPr>
          <w:rFonts w:ascii="Times New Roman" w:hAnsi="Times New Roman" w:cs="Times New Roman"/>
          <w:sz w:val="24"/>
          <w:szCs w:val="24"/>
        </w:rPr>
        <w:tab/>
        <w:t>Таким образом, уроки литературы тесно связаны с жизнью, народной педагогикой. Ибо общение с книгой – это общение с жизнью! «Понять хочется дела-то человеческие…»  Реплика горьковского Луки – в чём-то ключ к уроку литературы. Этими делами словесник нужен и интересен ребятам. Эти дела дают смысл и высокую цель всей его работе и жизни. Серьёзное – жизнь во всех её проявлениях, сам человек, который и в учителе, и в школьнике, и в литературном герое. Стать ближе к ученикам, понять и выразить их запросы – значит приблизиться к жизни, посредством книги укрепить с ребятами, то есть с жизнью, надёжную, глубокую связь.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B4F62">
        <w:rPr>
          <w:rFonts w:ascii="Times New Roman" w:hAnsi="Times New Roman" w:cs="Times New Roman"/>
          <w:sz w:val="24"/>
          <w:szCs w:val="24"/>
        </w:rPr>
        <w:tab/>
        <w:t xml:space="preserve">В якутской художественной литературе показаны добрые традиции народа в воспитании подрастающего поколения. Это явление всегда актуально. 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     </w:t>
      </w:r>
      <w:r w:rsidRPr="009B4F62">
        <w:rPr>
          <w:rFonts w:ascii="Times New Roman" w:hAnsi="Times New Roman" w:cs="Times New Roman"/>
          <w:sz w:val="24"/>
          <w:szCs w:val="24"/>
        </w:rPr>
        <w:tab/>
        <w:t xml:space="preserve">Возьмем, к примеру, образ </w:t>
      </w:r>
      <w:proofErr w:type="gramStart"/>
      <w:r w:rsidRPr="009B4F62">
        <w:rPr>
          <w:rFonts w:ascii="Times New Roman" w:hAnsi="Times New Roman" w:cs="Times New Roman"/>
          <w:sz w:val="24"/>
          <w:szCs w:val="24"/>
        </w:rPr>
        <w:t>старой</w:t>
      </w:r>
      <w:proofErr w:type="gramEnd"/>
      <w:r w:rsidRPr="009B4F62">
        <w:rPr>
          <w:rFonts w:ascii="Times New Roman" w:hAnsi="Times New Roman" w:cs="Times New Roman"/>
          <w:sz w:val="24"/>
          <w:szCs w:val="24"/>
        </w:rPr>
        <w:t xml:space="preserve"> Дарии из романа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Аччыгыйа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«Весенняя пора». Она – настоящий кладезь якутского фольклора: ее добрые сказки, мудрые пословицы, хитроумные загадки неисчерпаемы. Долгими зимними вечерами Дария занимается ремеслом кожемяки. А ее певучий, спокойный голос рассказывает о жестоком и лживом Коршуне (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Элиэ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), о быке и лошади – о вечной борьбе добра и зла, о том, что добро неизменно побеждает зло.  Старушка Дарья в простой, доступной форме о рассказывает сказки, мифы, старые легенды. Она «своим певучим бодрым голоском повествует» о </w:t>
      </w:r>
      <w:proofErr w:type="gramStart"/>
      <w:r w:rsidRPr="009B4F62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9B4F62">
        <w:rPr>
          <w:rFonts w:ascii="Times New Roman" w:hAnsi="Times New Roman" w:cs="Times New Roman"/>
          <w:sz w:val="24"/>
          <w:szCs w:val="24"/>
        </w:rPr>
        <w:t xml:space="preserve">  как в самую старину заспорили бык да жеребец, о лесном воробье, девяти братьев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Чорбоев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и т.д. Например, старушка спрашивает, почему у лесного воробья голова красная? А потом объясняет об этом. «В старую старину воробей да серая мышь решили зиму вместе пережить. И вот надумали они запасти корму на всю зиму. Мышь собрала сочные коренья разных трав да зерен  всяких, а </w:t>
      </w:r>
      <w:proofErr w:type="gramStart"/>
      <w:r w:rsidRPr="009B4F62">
        <w:rPr>
          <w:rFonts w:ascii="Times New Roman" w:hAnsi="Times New Roman" w:cs="Times New Roman"/>
          <w:sz w:val="24"/>
          <w:szCs w:val="24"/>
        </w:rPr>
        <w:t>воробей-сосновой</w:t>
      </w:r>
      <w:proofErr w:type="gramEnd"/>
      <w:r w:rsidRPr="009B4F62">
        <w:rPr>
          <w:rFonts w:ascii="Times New Roman" w:hAnsi="Times New Roman" w:cs="Times New Roman"/>
          <w:sz w:val="24"/>
          <w:szCs w:val="24"/>
        </w:rPr>
        <w:t xml:space="preserve"> смолы. До половины зимы жили они с песнями да играми, в счастье и в согласии, все мышиный запас ели. Потом открыли запас воробья.</w:t>
      </w:r>
      <w:proofErr w:type="gramStart"/>
      <w:r w:rsidRPr="009B4F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4F62">
        <w:rPr>
          <w:rFonts w:ascii="Times New Roman" w:hAnsi="Times New Roman" w:cs="Times New Roman"/>
          <w:sz w:val="24"/>
          <w:szCs w:val="24"/>
        </w:rPr>
        <w:t xml:space="preserve">Пожевала мышь, пожевала, а у сосновой –то смолы вкус противный, да и зубы вязнут в ней…» Потом автор описывает картину раздора между воробьём и мышью. Между ними завязалась драка. И в результате мышь воробью на голове  кожу прокусила, а воробей у мышки ключицу надвое сломал. С тех пор, оказывается  у лесного воробья головка красная.   (21-22). 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В рассказе другого якутского писателя С.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Тумата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«Путешествие на морской остров» немногословный охотник-якут учит своим примером малолетнего сына быть близким к природе, жить с нею в единстве.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4F62">
        <w:rPr>
          <w:rFonts w:ascii="Times New Roman" w:hAnsi="Times New Roman" w:cs="Times New Roman"/>
          <w:sz w:val="24"/>
          <w:szCs w:val="24"/>
        </w:rPr>
        <w:tab/>
        <w:t>Поэтические произведения имеют огромное нравственное значения в воспитании учащихся. Поэзия народного писателя Якутии С.П. Данилова  выражена в глубоком познании жизни, истории своего родного народа. В поэтическом творчестве Данилова отражается общечеловеческая идея духовной красоты, благословенной любви, чувство гражданственности, философских категорий жизни, как   простое счастье, чуткость  и доброта людская, простота души.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Своей удивительной поэзией он внес большой вклад в развитие жанровых форм: стихи  малой и средней формы, поэмы, оды, элегии. Его стихи стали песнями, обладают большой мелодичностью, музыкальностью.  </w:t>
      </w:r>
    </w:p>
    <w:p w:rsidR="009B4F62" w:rsidRPr="009B4F62" w:rsidRDefault="009B4F62" w:rsidP="009B4F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В ушах учащихся звенят  исходящие от всего сердце родные строки: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***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Все равно на чужом не выскажешь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…То, что выскажешь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На родном.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И, забыв про тревоги случайные,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В роковые мгновенья твои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Не споешь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Свою тайную,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Задыхаясь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От слез и любви…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(«Родной язык»)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***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Человеческая жизнь как птица,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Промелькнувшая в окне,-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Пролетит и растворится</w:t>
      </w:r>
    </w:p>
    <w:p w:rsidR="009B4F62" w:rsidRPr="009B4F62" w:rsidRDefault="009B4F62" w:rsidP="009B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Поднебесной глубине</w:t>
      </w:r>
      <w:proofErr w:type="gramStart"/>
      <w:r w:rsidRPr="009B4F6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B4F62" w:rsidRPr="009B4F62" w:rsidRDefault="009B4F62" w:rsidP="009B4F62">
      <w:pPr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(«Человеческая жизнь»)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9B4F62">
        <w:rPr>
          <w:rFonts w:ascii="Times New Roman" w:hAnsi="Times New Roman" w:cs="Times New Roman"/>
          <w:sz w:val="24"/>
          <w:szCs w:val="24"/>
        </w:rPr>
        <w:t xml:space="preserve">Уроки литературы… Таинство сообщения Добра и становления Личности. Весьма и весьма непростое искусство простыми средствами возвыситься до «простого»: книгой соединить человека с жизнью, сдружить человека с человеком, примирить человека с самим собой, нравственно устроить его в сегодняшнем прекрасном и сложном мире и помочь переустраивать этот мир. Чтобы всякий ахнул от огромности мира и собственной значительности в нём, чтобы у каждого, прошедшего сквозь фильтр жизни, в осадке была чистота, а не пустота, книгу необходимо сделать инструментом познания Жизни и своего места в ней, а не просто и не только учебным пособием. Книга и Жизнь, Жизнь и Книга – вот полный разворот урока на уровне Современного и Своевременного.    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В связи с этим я составила опорную таблицу, которая так и называется: </w:t>
      </w:r>
      <w:r w:rsidRPr="009B4F62">
        <w:rPr>
          <w:rFonts w:ascii="Times New Roman" w:hAnsi="Times New Roman" w:cs="Times New Roman"/>
          <w:b/>
          <w:sz w:val="24"/>
          <w:szCs w:val="24"/>
        </w:rPr>
        <w:t>«Художественная литература – философия жизни».</w:t>
      </w:r>
      <w:r w:rsidRPr="009B4F62">
        <w:rPr>
          <w:rFonts w:ascii="Times New Roman" w:hAnsi="Times New Roman" w:cs="Times New Roman"/>
          <w:sz w:val="24"/>
          <w:szCs w:val="24"/>
        </w:rPr>
        <w:t xml:space="preserve"> Ниже привожу эту таблицу.</w:t>
      </w:r>
    </w:p>
    <w:p w:rsidR="009B4F62" w:rsidRPr="009B4F62" w:rsidRDefault="009B4F62" w:rsidP="009B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F62" w:rsidRPr="009B4F62" w:rsidRDefault="009B4F62" w:rsidP="000D4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Художественная литература – философия жизни</w:t>
      </w:r>
    </w:p>
    <w:p w:rsidR="009B4F62" w:rsidRPr="009B4F62" w:rsidRDefault="009B4F62" w:rsidP="000D4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ОЛОХ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Олох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төрдө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Өлүү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суола</w:t>
      </w:r>
      <w:proofErr w:type="spellEnd"/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F62">
        <w:rPr>
          <w:rFonts w:ascii="Times New Roman" w:hAnsi="Times New Roman" w:cs="Times New Roman"/>
          <w:sz w:val="24"/>
          <w:szCs w:val="24"/>
        </w:rPr>
        <w:t>Үөрэх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r w:rsidRPr="009B4F62">
        <w:rPr>
          <w:rFonts w:ascii="Times New Roman" w:hAnsi="Times New Roman" w:cs="Times New Roman"/>
          <w:sz w:val="24"/>
          <w:szCs w:val="24"/>
        </w:rPr>
        <w:tab/>
      </w:r>
      <w:r w:rsidRPr="009B4F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Ээл-дээл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буолуу</w:t>
      </w:r>
      <w:proofErr w:type="spellEnd"/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Сайдыы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Кэхтии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F62">
        <w:rPr>
          <w:rFonts w:ascii="Times New Roman" w:hAnsi="Times New Roman" w:cs="Times New Roman"/>
          <w:sz w:val="24"/>
          <w:szCs w:val="24"/>
        </w:rPr>
        <w:t>Өбүгэ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үгэстэрин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тутуһуу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Аньыыны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оҥоруу</w:t>
      </w:r>
      <w:proofErr w:type="spellEnd"/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Сиэрдээх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буолуу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барыы</w:t>
      </w:r>
      <w:proofErr w:type="spellEnd"/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Бастыҥ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майгы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Төттөрү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түһүү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Удьуору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ууһатыы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Эстии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быстыы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Чөл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турук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турук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айгырааһына</w:t>
      </w:r>
      <w:proofErr w:type="spellEnd"/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Дьоллоох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олох</w:t>
      </w:r>
      <w:proofErr w:type="spellEnd"/>
      <w:r w:rsidRPr="009B4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Сор </w:t>
      </w:r>
      <w:proofErr w:type="spellStart"/>
      <w:r w:rsidRPr="009B4F62">
        <w:rPr>
          <w:rFonts w:ascii="Times New Roman" w:hAnsi="Times New Roman" w:cs="Times New Roman"/>
          <w:sz w:val="24"/>
          <w:szCs w:val="24"/>
        </w:rPr>
        <w:t>суолланыы</w:t>
      </w:r>
      <w:proofErr w:type="spellEnd"/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ab/>
      </w:r>
      <w:r w:rsidRPr="009B4F62">
        <w:rPr>
          <w:rFonts w:ascii="Times New Roman" w:hAnsi="Times New Roman" w:cs="Times New Roman"/>
          <w:sz w:val="24"/>
          <w:szCs w:val="24"/>
        </w:rPr>
        <w:tab/>
      </w:r>
      <w:r w:rsidRPr="009B4F62">
        <w:rPr>
          <w:rFonts w:ascii="Times New Roman" w:hAnsi="Times New Roman" w:cs="Times New Roman"/>
          <w:sz w:val="24"/>
          <w:szCs w:val="24"/>
        </w:rPr>
        <w:tab/>
      </w:r>
      <w:r w:rsidRPr="009B4F62">
        <w:rPr>
          <w:rFonts w:ascii="Times New Roman" w:hAnsi="Times New Roman" w:cs="Times New Roman"/>
          <w:sz w:val="24"/>
          <w:szCs w:val="24"/>
        </w:rPr>
        <w:tab/>
      </w:r>
      <w:r w:rsidRPr="009B4F62">
        <w:rPr>
          <w:rFonts w:ascii="Times New Roman" w:hAnsi="Times New Roman" w:cs="Times New Roman"/>
          <w:sz w:val="24"/>
          <w:szCs w:val="24"/>
        </w:rPr>
        <w:tab/>
      </w:r>
      <w:r w:rsidRPr="009B4F62">
        <w:rPr>
          <w:rFonts w:ascii="Times New Roman" w:hAnsi="Times New Roman" w:cs="Times New Roman"/>
          <w:sz w:val="24"/>
          <w:szCs w:val="24"/>
        </w:rPr>
        <w:tab/>
      </w:r>
      <w:r w:rsidRPr="009B4F62">
        <w:rPr>
          <w:rFonts w:ascii="Times New Roman" w:hAnsi="Times New Roman" w:cs="Times New Roman"/>
          <w:sz w:val="24"/>
          <w:szCs w:val="24"/>
        </w:rPr>
        <w:tab/>
      </w:r>
      <w:r w:rsidRPr="009B4F62">
        <w:rPr>
          <w:rFonts w:ascii="Times New Roman" w:hAnsi="Times New Roman" w:cs="Times New Roman"/>
          <w:sz w:val="24"/>
          <w:szCs w:val="24"/>
        </w:rPr>
        <w:tab/>
      </w:r>
      <w:r w:rsidRPr="009B4F62">
        <w:rPr>
          <w:rFonts w:ascii="Times New Roman" w:hAnsi="Times New Roman" w:cs="Times New Roman"/>
          <w:sz w:val="24"/>
          <w:szCs w:val="24"/>
        </w:rPr>
        <w:tab/>
      </w:r>
    </w:p>
    <w:p w:rsidR="009B4F62" w:rsidRPr="009B4F62" w:rsidRDefault="000D4586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4F62" w:rsidRPr="009B4F62">
        <w:rPr>
          <w:rFonts w:ascii="Times New Roman" w:hAnsi="Times New Roman" w:cs="Times New Roman"/>
          <w:sz w:val="24"/>
          <w:szCs w:val="24"/>
        </w:rPr>
        <w:t xml:space="preserve"> Эту таблиц</w:t>
      </w:r>
      <w:r>
        <w:rPr>
          <w:rFonts w:ascii="Times New Roman" w:hAnsi="Times New Roman" w:cs="Times New Roman"/>
          <w:sz w:val="24"/>
          <w:szCs w:val="24"/>
        </w:rPr>
        <w:t>у я использую на уроках родной</w:t>
      </w:r>
      <w:r w:rsidR="009B4F62" w:rsidRPr="009B4F62">
        <w:rPr>
          <w:rFonts w:ascii="Times New Roman" w:hAnsi="Times New Roman" w:cs="Times New Roman"/>
          <w:sz w:val="24"/>
          <w:szCs w:val="24"/>
        </w:rPr>
        <w:t xml:space="preserve"> литературы в классах; по этой таблице я построила восп</w:t>
      </w:r>
      <w:r>
        <w:rPr>
          <w:rFonts w:ascii="Times New Roman" w:hAnsi="Times New Roman" w:cs="Times New Roman"/>
          <w:sz w:val="24"/>
          <w:szCs w:val="24"/>
        </w:rPr>
        <w:t>итательную работу в руководимых мной классах</w:t>
      </w:r>
      <w:r w:rsidR="009B4F62" w:rsidRPr="009B4F62">
        <w:rPr>
          <w:rFonts w:ascii="Times New Roman" w:hAnsi="Times New Roman" w:cs="Times New Roman"/>
          <w:sz w:val="24"/>
          <w:szCs w:val="24"/>
        </w:rPr>
        <w:t>. Концепция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  назывались: </w:t>
      </w:r>
      <w:r w:rsidR="009B4F62" w:rsidRPr="009B4F62">
        <w:rPr>
          <w:rFonts w:ascii="Times New Roman" w:hAnsi="Times New Roman" w:cs="Times New Roman"/>
          <w:sz w:val="24"/>
          <w:szCs w:val="24"/>
        </w:rPr>
        <w:t>«Воспитание нравственности на основе образов литературных героев и отдельных л</w:t>
      </w:r>
      <w:r>
        <w:rPr>
          <w:rFonts w:ascii="Times New Roman" w:hAnsi="Times New Roman" w:cs="Times New Roman"/>
          <w:sz w:val="24"/>
          <w:szCs w:val="24"/>
        </w:rPr>
        <w:t>ичностей, живущих рядом с нами» (2006)</w:t>
      </w:r>
      <w:r w:rsidR="009B4F62" w:rsidRPr="009B4F62">
        <w:rPr>
          <w:rFonts w:ascii="Times New Roman" w:hAnsi="Times New Roman" w:cs="Times New Roman"/>
          <w:sz w:val="24"/>
          <w:szCs w:val="24"/>
        </w:rPr>
        <w:t>, «Роль творческих людей  на формирование нравственных начал личности»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  <w:r w:rsidR="009B4F62" w:rsidRPr="009B4F62">
        <w:rPr>
          <w:rFonts w:ascii="Times New Roman" w:hAnsi="Times New Roman" w:cs="Times New Roman"/>
          <w:sz w:val="24"/>
          <w:szCs w:val="24"/>
        </w:rPr>
        <w:t>.</w:t>
      </w:r>
    </w:p>
    <w:p w:rsidR="009B4F62" w:rsidRPr="000D4586" w:rsidRDefault="009B4F62" w:rsidP="009B4F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586">
        <w:rPr>
          <w:rFonts w:ascii="Times New Roman" w:hAnsi="Times New Roman" w:cs="Times New Roman"/>
          <w:i/>
          <w:sz w:val="24"/>
          <w:szCs w:val="24"/>
        </w:rPr>
        <w:t>Результат следующий: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•Дети приобщились к национальным традициям, патриотизму, формированию духовной культуры.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•Появилось повышение самосознания родителя, ответственности за воспитание ребенка.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•Ученики осознали ответственность  за свое духовно – нравственное здоровье.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•За счет мотивации в учении школьников, 100%  учащихся поступили на ВУЗ и ССУЗ.</w:t>
      </w:r>
    </w:p>
    <w:p w:rsidR="009B4F62" w:rsidRPr="009B4F62" w:rsidRDefault="000D4586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4F62" w:rsidRPr="009B4F62">
        <w:rPr>
          <w:rFonts w:ascii="Times New Roman" w:hAnsi="Times New Roman" w:cs="Times New Roman"/>
          <w:sz w:val="24"/>
          <w:szCs w:val="24"/>
        </w:rPr>
        <w:t>Таким образом, обучение учащихся якутской литературе способствует формировании духовно-нравственных ценностей у каждого поколения, формировании и развитию у них способов жизнедеятельности.</w:t>
      </w:r>
    </w:p>
    <w:p w:rsidR="009B4F62" w:rsidRPr="009B4F62" w:rsidRDefault="000D4586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4F62" w:rsidRPr="009B4F62">
        <w:rPr>
          <w:rFonts w:ascii="Times New Roman" w:hAnsi="Times New Roman" w:cs="Times New Roman"/>
          <w:sz w:val="24"/>
          <w:szCs w:val="24"/>
        </w:rPr>
        <w:t xml:space="preserve">Рассмотрение художественной литературы как философии жизни  убеждает в том, что она воистину является одним из особых видов  обучающих средств, где ярко отражаются национальные особенности якутского народа.  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Проанализированная суть литературы  дает оценку следующих заключений: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1. Литература является условием формирование личности, его жизненного потенциала.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2. Глубокий лиризм поэтических произведений позволяет лучше понять особенности национального характера, способствовать </w:t>
      </w:r>
      <w:proofErr w:type="gramStart"/>
      <w:r w:rsidRPr="009B4F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4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F62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9B4F62">
        <w:rPr>
          <w:rFonts w:ascii="Times New Roman" w:hAnsi="Times New Roman" w:cs="Times New Roman"/>
          <w:sz w:val="24"/>
          <w:szCs w:val="24"/>
        </w:rPr>
        <w:t xml:space="preserve"> творческой  черты личности.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3. Корни мастерства </w:t>
      </w:r>
      <w:proofErr w:type="gramStart"/>
      <w:r w:rsidRPr="009B4F62">
        <w:rPr>
          <w:rFonts w:ascii="Times New Roman" w:hAnsi="Times New Roman" w:cs="Times New Roman"/>
          <w:sz w:val="24"/>
          <w:szCs w:val="24"/>
        </w:rPr>
        <w:t>многих создателей произведений, вошедших в учебную программу принадлежат</w:t>
      </w:r>
      <w:proofErr w:type="gramEnd"/>
      <w:r w:rsidRPr="009B4F62">
        <w:rPr>
          <w:rFonts w:ascii="Times New Roman" w:hAnsi="Times New Roman" w:cs="Times New Roman"/>
          <w:sz w:val="24"/>
          <w:szCs w:val="24"/>
        </w:rPr>
        <w:t xml:space="preserve"> в  устном народном творчестве, а также в классическую якутскую литературу.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4. В целом литература способствует выработке способов жизнедеятельности человека.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lastRenderedPageBreak/>
        <w:t>5. Широкая народность литературы выражена в глубоком познании жизни, истории своего родного народа. В творчестве многих авторов выражена общечеловеческая идея духовной красоты, благословенной любви, чувство гражданственности, философских категорий жизни, как   простое счастье, чуткость  и доброта людская, простота души.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6. Своим удивительным охватом, глубоким смыслом литература  оказывает  </w:t>
      </w:r>
      <w:proofErr w:type="gramStart"/>
      <w:r w:rsidRPr="009B4F62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9B4F62">
        <w:rPr>
          <w:rFonts w:ascii="Times New Roman" w:hAnsi="Times New Roman" w:cs="Times New Roman"/>
          <w:sz w:val="24"/>
          <w:szCs w:val="24"/>
        </w:rPr>
        <w:t xml:space="preserve"> влияния в становлении личности человека.</w:t>
      </w:r>
    </w:p>
    <w:p w:rsidR="009B4F62" w:rsidRPr="009B4F62" w:rsidRDefault="00A72C73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B4F62" w:rsidRPr="009B4F62">
        <w:rPr>
          <w:rFonts w:ascii="Times New Roman" w:hAnsi="Times New Roman" w:cs="Times New Roman"/>
          <w:sz w:val="24"/>
          <w:szCs w:val="24"/>
        </w:rPr>
        <w:t>Многогранное  творчество писателей  является национальной гордостью якутской литературы.</w:t>
      </w:r>
    </w:p>
    <w:p w:rsidR="009B4F62" w:rsidRPr="009B4F62" w:rsidRDefault="00A72C73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B4F62" w:rsidRPr="009B4F62">
        <w:rPr>
          <w:rFonts w:ascii="Times New Roman" w:hAnsi="Times New Roman" w:cs="Times New Roman"/>
          <w:sz w:val="24"/>
          <w:szCs w:val="24"/>
        </w:rPr>
        <w:t xml:space="preserve">В литературе прослеживается широта мышления, творческий подход писателей, свободный дух художественного описания, острота  народной педагогики. 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Таким образом, литература в целом является обучающим предметом учащихся к жизни. Так как, литература -философия жизни, она имеет глубокое содержание, опирается на основе веками созданной народной педагогики.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Ближе всего мне, по сравнению с другими технологиями, технология Е.Н. Ильина:  «Преподавание литературы как предмета, формирующего человека».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1. - Главной задачей словесника – говорит он, - следует определить создание на уроке особого духовного пространства. 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2. “Когда человек теряет нравственные ценности, он становится неконтролируемым.” 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3. Метод духовного контакта. “Духовная ладошка Ильина”: любить человека, понимать, сострадать, принимать, помогать человеку. 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 xml:space="preserve">4. “Чтобы воспитать душу, надо её иметь самому”, - говорит он. Надо, чтобы сам человек светился. </w:t>
      </w:r>
    </w:p>
    <w:p w:rsidR="009B4F62" w:rsidRPr="009B4F62" w:rsidRDefault="009B4F62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62">
        <w:rPr>
          <w:rFonts w:ascii="Times New Roman" w:hAnsi="Times New Roman" w:cs="Times New Roman"/>
          <w:sz w:val="24"/>
          <w:szCs w:val="24"/>
        </w:rPr>
        <w:t>Е.Н. Ильин считает, что уважение и ответственность должны стать главными предметами, т.е. методика и технология  Ильина целенаправленно подчиняет обучению нравственных и духовных ценностей человека.</w:t>
      </w:r>
    </w:p>
    <w:p w:rsidR="009B4F62" w:rsidRPr="009B4F62" w:rsidRDefault="000D4586" w:rsidP="000D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4F62" w:rsidRPr="009B4F62">
        <w:rPr>
          <w:rFonts w:ascii="Times New Roman" w:hAnsi="Times New Roman" w:cs="Times New Roman"/>
          <w:sz w:val="24"/>
          <w:szCs w:val="24"/>
        </w:rPr>
        <w:t>В заключение хочу сказать, что сегодняшний ученик живёт в современной ему времени, культуре. Известный академик Д.С. Лихачёв отмечал: «Духовное спасение и возрождение общества требует огромной научно-теоретической работы по созданию обновленных нравственно-эстетических ценностей, пересмотру позиций в области содержания морального сознания». Процесс его воспитания рассматривается с позиции духовных ценностей, нравственных основ, заложенных веками, что составляют смысл современной жизни.  Таким образом, саморазвития, самореализация личности выступает объектом философии на основе литературы.</w:t>
      </w:r>
    </w:p>
    <w:p w:rsidR="009B4F62" w:rsidRDefault="009B4F62" w:rsidP="000D4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586" w:rsidRPr="000D4586" w:rsidRDefault="000D4586" w:rsidP="000D458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4586">
        <w:rPr>
          <w:rFonts w:ascii="Times New Roman" w:hAnsi="Times New Roman" w:cs="Times New Roman"/>
          <w:i/>
          <w:sz w:val="24"/>
          <w:szCs w:val="24"/>
        </w:rPr>
        <w:t xml:space="preserve">Кузьмина Е.В., учитель родного языка и литературы </w:t>
      </w:r>
    </w:p>
    <w:p w:rsidR="009B4F62" w:rsidRPr="000D4586" w:rsidRDefault="009B4F62" w:rsidP="009B4F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F62" w:rsidRPr="009B4F62" w:rsidRDefault="009B4F62" w:rsidP="009B4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F62" w:rsidRPr="009B4F62" w:rsidRDefault="009B4F62" w:rsidP="009B4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F62" w:rsidRPr="009B4F62" w:rsidRDefault="009B4F62" w:rsidP="009B4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F62" w:rsidRPr="009B4F62" w:rsidRDefault="009B4F62" w:rsidP="009B4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C39" w:rsidRPr="006E4204" w:rsidRDefault="00DD1C39" w:rsidP="006E42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1C39" w:rsidRPr="006E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04"/>
    <w:rsid w:val="000C2F6C"/>
    <w:rsid w:val="000D4586"/>
    <w:rsid w:val="006E4204"/>
    <w:rsid w:val="009B4F62"/>
    <w:rsid w:val="00A72C73"/>
    <w:rsid w:val="00BE0A4C"/>
    <w:rsid w:val="00BF01F5"/>
    <w:rsid w:val="00DD1C39"/>
    <w:rsid w:val="00E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Артем</cp:lastModifiedBy>
  <cp:revision>4</cp:revision>
  <dcterms:created xsi:type="dcterms:W3CDTF">2020-05-07T05:05:00Z</dcterms:created>
  <dcterms:modified xsi:type="dcterms:W3CDTF">2020-05-07T05:10:00Z</dcterms:modified>
</cp:coreProperties>
</file>