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43" w:rsidRPr="008058E4" w:rsidRDefault="00636843" w:rsidP="00636843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8E4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636843" w:rsidRPr="008058E4" w:rsidRDefault="00636843" w:rsidP="006368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843" w:rsidRPr="008058E4" w:rsidRDefault="00636843" w:rsidP="006368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636843" w:rsidRPr="008058E4" w:rsidRDefault="00636843" w:rsidP="006368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 xml:space="preserve">Февральского совещания работников образования </w:t>
      </w:r>
      <w:proofErr w:type="spellStart"/>
      <w:r w:rsidRPr="008058E4">
        <w:rPr>
          <w:rFonts w:ascii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8058E4">
        <w:rPr>
          <w:rFonts w:ascii="Times New Roman" w:hAnsi="Times New Roman" w:cs="Times New Roman"/>
          <w:b/>
          <w:sz w:val="24"/>
          <w:szCs w:val="24"/>
        </w:rPr>
        <w:t xml:space="preserve"> улуса</w:t>
      </w:r>
      <w:r w:rsidR="002530A4" w:rsidRPr="008058E4">
        <w:rPr>
          <w:rFonts w:ascii="Times New Roman" w:hAnsi="Times New Roman" w:cs="Times New Roman"/>
          <w:b/>
          <w:sz w:val="24"/>
          <w:szCs w:val="24"/>
        </w:rPr>
        <w:t xml:space="preserve"> (района)</w:t>
      </w:r>
      <w:r w:rsidR="009C7DE6" w:rsidRPr="0080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E4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как фактор повышения качества образования»</w:t>
      </w:r>
    </w:p>
    <w:p w:rsidR="00636843" w:rsidRPr="008058E4" w:rsidRDefault="00636843" w:rsidP="0063684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95" w:rsidRPr="008058E4" w:rsidRDefault="002B6E95" w:rsidP="002B6E95">
      <w:pPr>
        <w:pStyle w:val="a3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Участники Февральского совещания работников образования </w:t>
      </w:r>
      <w:proofErr w:type="spellStart"/>
      <w:r w:rsidRPr="008058E4">
        <w:rPr>
          <w:rFonts w:ascii="Times New Roman" w:hAnsi="Times New Roman" w:cs="Times New Roman"/>
          <w:spacing w:val="-4"/>
          <w:sz w:val="24"/>
          <w:szCs w:val="24"/>
        </w:rPr>
        <w:t>Сунтарского</w:t>
      </w:r>
      <w:proofErr w:type="spellEnd"/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 улуса (далее – Совещание) ˗ педагоги, </w:t>
      </w:r>
      <w:r w:rsidR="00087C2B"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руководители 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образовательных учреждений, руководители органов местного самоуправления, </w:t>
      </w:r>
      <w:r w:rsidR="003C1229"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депутат 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>представительн</w:t>
      </w:r>
      <w:r w:rsidR="00B82437" w:rsidRPr="008058E4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 орган</w:t>
      </w:r>
      <w:r w:rsidR="00B82437" w:rsidRPr="008058E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 власти</w:t>
      </w:r>
      <w:r w:rsidR="003C1229"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 и приглашенные участники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 обсудили результаты реализации национального проекта «Образование» на территории муниципального района, </w:t>
      </w:r>
      <w:r w:rsidR="003C1229" w:rsidRPr="008058E4">
        <w:rPr>
          <w:rFonts w:ascii="Times New Roman" w:hAnsi="Times New Roman" w:cs="Times New Roman"/>
          <w:spacing w:val="-4"/>
          <w:sz w:val="24"/>
          <w:szCs w:val="24"/>
        </w:rPr>
        <w:t xml:space="preserve">а также </w:t>
      </w:r>
      <w:r w:rsidRPr="008058E4">
        <w:rPr>
          <w:rFonts w:ascii="Times New Roman" w:hAnsi="Times New Roman" w:cs="Times New Roman"/>
          <w:spacing w:val="-4"/>
          <w:sz w:val="24"/>
          <w:szCs w:val="24"/>
        </w:rPr>
        <w:t>определили проблемы и наметили меры по развитию сферы образования в муниципалитете  в соответствии с Указом Президента РФ от 21 июля 2020 года № 474 «О национальных целях развития Российской Фед</w:t>
      </w:r>
      <w:r w:rsidR="003C1229" w:rsidRPr="008058E4">
        <w:rPr>
          <w:rFonts w:ascii="Times New Roman" w:hAnsi="Times New Roman" w:cs="Times New Roman"/>
          <w:spacing w:val="-4"/>
          <w:sz w:val="24"/>
          <w:szCs w:val="24"/>
        </w:rPr>
        <w:t>ерации на период до 2030 года».</w:t>
      </w:r>
    </w:p>
    <w:p w:rsidR="002B6E95" w:rsidRPr="008058E4" w:rsidRDefault="002B6E95" w:rsidP="002B6E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Стратегическая цель по вхождению Российской Федерации в число 10 ведущих стран по качеству общего образования требует слаженной и системной работы участников образовательных отношений на всех уровнях управления, а также общей концентрации усилий и взаимосвязанных действий.</w:t>
      </w:r>
    </w:p>
    <w:p w:rsidR="002B6E95" w:rsidRPr="008058E4" w:rsidRDefault="002B6E95" w:rsidP="002B6E9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В ходе обсуждения актуальных вопросов участники площадок</w:t>
      </w:r>
      <w:r w:rsidR="003C1229" w:rsidRPr="008058E4">
        <w:rPr>
          <w:rFonts w:ascii="Times New Roman" w:hAnsi="Times New Roman" w:cs="Times New Roman"/>
          <w:sz w:val="24"/>
          <w:szCs w:val="24"/>
        </w:rPr>
        <w:t>, родительского собрания</w:t>
      </w:r>
      <w:r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="00B82437" w:rsidRPr="008058E4">
        <w:rPr>
          <w:rFonts w:ascii="Times New Roman" w:hAnsi="Times New Roman" w:cs="Times New Roman"/>
          <w:sz w:val="24"/>
          <w:szCs w:val="24"/>
        </w:rPr>
        <w:t>и п</w:t>
      </w:r>
      <w:r w:rsidR="003C1229" w:rsidRPr="008058E4">
        <w:rPr>
          <w:rFonts w:ascii="Times New Roman" w:hAnsi="Times New Roman" w:cs="Times New Roman"/>
          <w:sz w:val="24"/>
          <w:szCs w:val="24"/>
        </w:rPr>
        <w:t xml:space="preserve">ленарного заседания </w:t>
      </w:r>
      <w:r w:rsidRPr="008058E4">
        <w:rPr>
          <w:rFonts w:ascii="Times New Roman" w:hAnsi="Times New Roman" w:cs="Times New Roman"/>
          <w:sz w:val="24"/>
          <w:szCs w:val="24"/>
        </w:rPr>
        <w:t>Совещания обсудили вопросы диагностики и формирования функциональной грамотности, внедрения концептуальных направлений учебных предметов и предметных областей</w:t>
      </w:r>
      <w:r w:rsidR="003C1229" w:rsidRPr="008058E4">
        <w:rPr>
          <w:rFonts w:ascii="Times New Roman" w:hAnsi="Times New Roman" w:cs="Times New Roman"/>
          <w:sz w:val="24"/>
          <w:szCs w:val="24"/>
        </w:rPr>
        <w:t xml:space="preserve"> в условиях реализации новой ФГОС НОО и ФГОС ООО</w:t>
      </w:r>
      <w:r w:rsidRPr="008058E4">
        <w:rPr>
          <w:rFonts w:ascii="Times New Roman" w:hAnsi="Times New Roman" w:cs="Times New Roman"/>
          <w:sz w:val="24"/>
          <w:szCs w:val="24"/>
        </w:rPr>
        <w:t xml:space="preserve">. </w:t>
      </w:r>
      <w:r w:rsidR="003C1229" w:rsidRPr="008058E4">
        <w:rPr>
          <w:rFonts w:ascii="Times New Roman" w:hAnsi="Times New Roman" w:cs="Times New Roman"/>
          <w:sz w:val="24"/>
          <w:szCs w:val="24"/>
        </w:rPr>
        <w:t xml:space="preserve">Участниками Совещания </w:t>
      </w:r>
      <w:r w:rsidRPr="008058E4">
        <w:rPr>
          <w:rFonts w:ascii="Times New Roman" w:hAnsi="Times New Roman" w:cs="Times New Roman"/>
          <w:sz w:val="24"/>
          <w:szCs w:val="24"/>
        </w:rPr>
        <w:t xml:space="preserve">отмечено, что для динамического повышения качества образования необходимо усилить работу по </w:t>
      </w:r>
      <w:r w:rsidRPr="008058E4">
        <w:rPr>
          <w:rFonts w:ascii="Times New Roman" w:hAnsi="Times New Roman" w:cs="Times New Roman"/>
          <w:bCs/>
          <w:sz w:val="24"/>
          <w:szCs w:val="24"/>
        </w:rPr>
        <w:t>организационно-правовому обеспечению образовательного процесса, проведению общесистемных мероприятий</w:t>
      </w:r>
      <w:r w:rsidR="003C1229" w:rsidRPr="008058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058E4">
        <w:rPr>
          <w:rFonts w:ascii="Times New Roman" w:hAnsi="Times New Roman" w:cs="Times New Roman"/>
          <w:bCs/>
          <w:sz w:val="24"/>
          <w:szCs w:val="24"/>
        </w:rPr>
        <w:t>обновлению содержания образовательных программ.</w:t>
      </w:r>
    </w:p>
    <w:p w:rsidR="002B6E95" w:rsidRPr="008058E4" w:rsidRDefault="002B6E95" w:rsidP="002B6E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 w:rsidR="003C1229" w:rsidRPr="008058E4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8058E4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A64314" w:rsidRPr="008058E4">
        <w:rPr>
          <w:rFonts w:ascii="Times New Roman" w:hAnsi="Times New Roman" w:cs="Times New Roman"/>
          <w:sz w:val="24"/>
          <w:szCs w:val="24"/>
        </w:rPr>
        <w:t>Совещания</w:t>
      </w:r>
      <w:r w:rsidRPr="008058E4">
        <w:rPr>
          <w:rFonts w:ascii="Times New Roman" w:hAnsi="Times New Roman" w:cs="Times New Roman"/>
          <w:sz w:val="24"/>
          <w:szCs w:val="24"/>
        </w:rPr>
        <w:t xml:space="preserve">, участники предлагают реализовать следующие меры по развитию системы образования </w:t>
      </w:r>
      <w:r w:rsidR="00A64314" w:rsidRPr="008058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64314" w:rsidRPr="008058E4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="00A64314" w:rsidRPr="008058E4">
        <w:rPr>
          <w:rFonts w:ascii="Times New Roman" w:hAnsi="Times New Roman" w:cs="Times New Roman"/>
          <w:sz w:val="24"/>
          <w:szCs w:val="24"/>
        </w:rPr>
        <w:t xml:space="preserve"> улуса (район</w:t>
      </w:r>
      <w:r w:rsidR="003C1229" w:rsidRPr="008058E4">
        <w:rPr>
          <w:rFonts w:ascii="Times New Roman" w:hAnsi="Times New Roman" w:cs="Times New Roman"/>
          <w:sz w:val="24"/>
          <w:szCs w:val="24"/>
        </w:rPr>
        <w:t>а</w:t>
      </w:r>
      <w:r w:rsidR="00A64314" w:rsidRPr="008058E4">
        <w:rPr>
          <w:rFonts w:ascii="Times New Roman" w:hAnsi="Times New Roman" w:cs="Times New Roman"/>
          <w:sz w:val="24"/>
          <w:szCs w:val="24"/>
        </w:rPr>
        <w:t>).</w:t>
      </w:r>
    </w:p>
    <w:p w:rsidR="008866ED" w:rsidRPr="008058E4" w:rsidRDefault="008866ED" w:rsidP="008866E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Администрации МР «</w:t>
      </w:r>
      <w:proofErr w:type="spellStart"/>
      <w:r w:rsidRPr="008058E4"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 w:rsidRPr="008058E4">
        <w:rPr>
          <w:rFonts w:ascii="Times New Roman" w:hAnsi="Times New Roman" w:cs="Times New Roman"/>
          <w:b/>
          <w:sz w:val="24"/>
          <w:szCs w:val="24"/>
        </w:rPr>
        <w:t xml:space="preserve"> улус (район)»:</w:t>
      </w:r>
    </w:p>
    <w:p w:rsidR="008D5B56" w:rsidRPr="008058E4" w:rsidRDefault="008D5B56" w:rsidP="008D5B56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Продолжить практику адресного обучения педагогических работников на курсах повышения квалификации за пределы Республики Саха (Якутия) согласно </w:t>
      </w:r>
      <w:r w:rsidR="00924FF0" w:rsidRPr="008058E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058E4">
        <w:rPr>
          <w:rFonts w:ascii="Times New Roman" w:hAnsi="Times New Roman" w:cs="Times New Roman"/>
          <w:sz w:val="24"/>
          <w:szCs w:val="24"/>
        </w:rPr>
        <w:t xml:space="preserve">проекту «Курсы повышения квалификации по новым адресным моделям в федеральных </w:t>
      </w:r>
      <w:proofErr w:type="spellStart"/>
      <w:r w:rsidRPr="008058E4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8058E4">
        <w:rPr>
          <w:rFonts w:ascii="Times New Roman" w:hAnsi="Times New Roman" w:cs="Times New Roman"/>
          <w:sz w:val="24"/>
          <w:szCs w:val="24"/>
        </w:rPr>
        <w:t xml:space="preserve"> площадках, учреждениях непрерывного профессионального образования Российской Федерации».</w:t>
      </w:r>
    </w:p>
    <w:p w:rsidR="00924FF0" w:rsidRPr="008058E4" w:rsidRDefault="00924FF0" w:rsidP="00924FF0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С целью создания условий для профессионального развития п</w:t>
      </w:r>
      <w:r w:rsidR="008D5B56" w:rsidRPr="008058E4">
        <w:rPr>
          <w:rFonts w:ascii="Times New Roman" w:hAnsi="Times New Roman" w:cs="Times New Roman"/>
          <w:sz w:val="24"/>
          <w:szCs w:val="24"/>
        </w:rPr>
        <w:t xml:space="preserve">оддержать </w:t>
      </w:r>
      <w:r w:rsidR="00AC2020" w:rsidRPr="008058E4">
        <w:rPr>
          <w:rFonts w:ascii="Times New Roman" w:hAnsi="Times New Roman" w:cs="Times New Roman"/>
          <w:sz w:val="24"/>
          <w:szCs w:val="24"/>
        </w:rPr>
        <w:t xml:space="preserve">совместный проект с Приволжским Межрегиональным центром повышения квалификации и профессиональной переподготовки работников образования при Казанском федеральном университете по формированию функциональной грамотности обучающихся </w:t>
      </w:r>
      <w:proofErr w:type="spellStart"/>
      <w:r w:rsidR="00AC2020" w:rsidRPr="008058E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AC2020" w:rsidRPr="008058E4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8058E4">
        <w:rPr>
          <w:rFonts w:ascii="Times New Roman" w:hAnsi="Times New Roman" w:cs="Times New Roman"/>
          <w:sz w:val="24"/>
          <w:szCs w:val="24"/>
        </w:rPr>
        <w:t xml:space="preserve"> на основе корпоративного заказа со стороны администрации МР «</w:t>
      </w:r>
      <w:proofErr w:type="spellStart"/>
      <w:r w:rsidRPr="008058E4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8058E4">
        <w:rPr>
          <w:rFonts w:ascii="Times New Roman" w:hAnsi="Times New Roman" w:cs="Times New Roman"/>
          <w:sz w:val="24"/>
          <w:szCs w:val="24"/>
        </w:rPr>
        <w:t xml:space="preserve"> улус (район) и МКУ «МОУО» администрации МР «</w:t>
      </w:r>
      <w:proofErr w:type="spellStart"/>
      <w:r w:rsidRPr="008058E4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8058E4">
        <w:rPr>
          <w:rFonts w:ascii="Times New Roman" w:hAnsi="Times New Roman" w:cs="Times New Roman"/>
          <w:sz w:val="24"/>
          <w:szCs w:val="24"/>
        </w:rPr>
        <w:t xml:space="preserve"> улус (район)» в соответствии с задачами Национального проекта «Образование».</w:t>
      </w:r>
    </w:p>
    <w:p w:rsidR="008D5B56" w:rsidRPr="008058E4" w:rsidRDefault="008D5B56" w:rsidP="00B8243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7" w:rsidRPr="008058E4" w:rsidRDefault="00F721B6" w:rsidP="00B8243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МКУ «МОУО» администрации МР «</w:t>
      </w:r>
      <w:proofErr w:type="spellStart"/>
      <w:r w:rsidRPr="008058E4"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 w:rsidRPr="008058E4">
        <w:rPr>
          <w:rFonts w:ascii="Times New Roman" w:hAnsi="Times New Roman" w:cs="Times New Roman"/>
          <w:b/>
          <w:sz w:val="24"/>
          <w:szCs w:val="24"/>
        </w:rPr>
        <w:t xml:space="preserve"> улус (район)»</w:t>
      </w:r>
      <w:r w:rsidR="00F30893" w:rsidRPr="008058E4">
        <w:rPr>
          <w:rFonts w:ascii="Times New Roman" w:hAnsi="Times New Roman" w:cs="Times New Roman"/>
          <w:b/>
          <w:sz w:val="24"/>
          <w:szCs w:val="24"/>
        </w:rPr>
        <w:t>:</w:t>
      </w:r>
    </w:p>
    <w:p w:rsidR="00B82437" w:rsidRPr="008058E4" w:rsidRDefault="00B82437" w:rsidP="00993A29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Обеспечить управленческую и методическую готовность руководящих и педагогических работников образовательных учреждений по формированию функциональной грамотности </w:t>
      </w:r>
      <w:r w:rsidRPr="008058E4">
        <w:rPr>
          <w:rFonts w:ascii="Times New Roman" w:hAnsi="Times New Roman"/>
          <w:sz w:val="24"/>
          <w:szCs w:val="24"/>
        </w:rPr>
        <w:t>на курсах повышения квалификации включая муниципальный долгосрочный проект «Обучение педагогов в Ц</w:t>
      </w:r>
      <w:r w:rsidRPr="008058E4">
        <w:rPr>
          <w:rFonts w:ascii="Times New Roman" w:hAnsi="Times New Roman" w:cs="Times New Roman"/>
          <w:sz w:val="24"/>
          <w:szCs w:val="24"/>
        </w:rPr>
        <w:t xml:space="preserve">ентре непрерывного повышения профессионального мастерства Казанского федерального университета» и </w:t>
      </w:r>
      <w:r w:rsidR="008D5B56" w:rsidRPr="008058E4">
        <w:rPr>
          <w:rFonts w:ascii="Times New Roman" w:hAnsi="Times New Roman" w:cs="Times New Roman"/>
          <w:sz w:val="24"/>
          <w:szCs w:val="24"/>
        </w:rPr>
        <w:t xml:space="preserve">в </w:t>
      </w:r>
      <w:r w:rsidRPr="008058E4">
        <w:rPr>
          <w:rFonts w:ascii="Times New Roman" w:hAnsi="Times New Roman" w:cs="Times New Roman"/>
          <w:sz w:val="24"/>
          <w:szCs w:val="24"/>
        </w:rPr>
        <w:t>других учреждениях дополнительного профессионального образования республики и Российской Федерации до 2024 года.</w:t>
      </w:r>
    </w:p>
    <w:p w:rsidR="0039228E" w:rsidRPr="008058E4" w:rsidRDefault="0039228E" w:rsidP="005D751F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Провести обучение педагогов по формированию функциональной грамотности у обучающихся, используя ресурс новых структурных подразделений («Точка роста», «Цифровая образовательная среда», </w:t>
      </w:r>
      <w:r w:rsidR="008D5B56" w:rsidRPr="008058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spellStart"/>
      <w:r w:rsidR="008D5B56" w:rsidRPr="008058E4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8D5B56" w:rsidRPr="008058E4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8058E4">
        <w:rPr>
          <w:rFonts w:ascii="Times New Roman" w:hAnsi="Times New Roman" w:cs="Times New Roman"/>
          <w:sz w:val="24"/>
          <w:szCs w:val="24"/>
        </w:rPr>
        <w:t>).</w:t>
      </w:r>
    </w:p>
    <w:p w:rsidR="003F346C" w:rsidRPr="008058E4" w:rsidRDefault="003F346C" w:rsidP="003F346C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58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Провести анализ курсовой подготовки учителей с 1 по 11 класс по читательской, математической и естественнонаучной грамотности в течение года.</w:t>
      </w:r>
    </w:p>
    <w:p w:rsidR="00B82437" w:rsidRPr="008058E4" w:rsidRDefault="00F30893" w:rsidP="005D751F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/>
          <w:sz w:val="24"/>
          <w:szCs w:val="24"/>
        </w:rPr>
        <w:t>Оказать м</w:t>
      </w:r>
      <w:r w:rsidR="00B82437" w:rsidRPr="008058E4">
        <w:rPr>
          <w:rFonts w:ascii="Times New Roman" w:hAnsi="Times New Roman"/>
          <w:sz w:val="24"/>
          <w:szCs w:val="24"/>
        </w:rPr>
        <w:t>етодическую поддержку и помощь</w:t>
      </w:r>
      <w:r w:rsidRPr="008058E4">
        <w:rPr>
          <w:rFonts w:ascii="Times New Roman" w:hAnsi="Times New Roman"/>
          <w:sz w:val="24"/>
          <w:szCs w:val="24"/>
        </w:rPr>
        <w:t xml:space="preserve"> образовательным организациям в разработке «Дорожной карты» по формированию функциональной грамотности</w:t>
      </w:r>
      <w:r w:rsidR="00B82437" w:rsidRPr="008058E4">
        <w:rPr>
          <w:rFonts w:ascii="Times New Roman" w:hAnsi="Times New Roman"/>
          <w:sz w:val="24"/>
          <w:szCs w:val="24"/>
        </w:rPr>
        <w:t xml:space="preserve"> </w:t>
      </w:r>
      <w:r w:rsidR="00B82437" w:rsidRPr="008058E4">
        <w:rPr>
          <w:rFonts w:ascii="Times New Roman" w:hAnsi="Times New Roman" w:cs="Times New Roman"/>
          <w:sz w:val="24"/>
          <w:szCs w:val="24"/>
        </w:rPr>
        <w:t xml:space="preserve">до мая 2022 г. </w:t>
      </w:r>
    </w:p>
    <w:p w:rsidR="00F30893" w:rsidRPr="008058E4" w:rsidRDefault="003F346C" w:rsidP="00F308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5</w:t>
      </w:r>
      <w:r w:rsidR="00F721B6" w:rsidRPr="008058E4">
        <w:rPr>
          <w:rFonts w:ascii="Times New Roman" w:hAnsi="Times New Roman" w:cs="Times New Roman"/>
          <w:sz w:val="24"/>
          <w:szCs w:val="24"/>
        </w:rPr>
        <w:t>)</w:t>
      </w:r>
      <w:r w:rsidR="00F30893" w:rsidRPr="008058E4">
        <w:rPr>
          <w:rFonts w:ascii="Times New Roman" w:hAnsi="Times New Roman" w:cs="Times New Roman"/>
          <w:sz w:val="24"/>
          <w:szCs w:val="24"/>
        </w:rPr>
        <w:t xml:space="preserve"> Выявить и распространить лучшие практики по созданию условий в дошкольной образовательной организации для формирования основ функциональной грамотности дошкольников по итогам 2022 года.</w:t>
      </w:r>
      <w:r w:rsidR="00D0510A" w:rsidRPr="0080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8E" w:rsidRPr="008058E4" w:rsidRDefault="003F346C" w:rsidP="00F721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6</w:t>
      </w:r>
      <w:r w:rsidR="005E62FB" w:rsidRPr="008058E4">
        <w:rPr>
          <w:rFonts w:ascii="Times New Roman" w:hAnsi="Times New Roman" w:cs="Times New Roman"/>
          <w:sz w:val="24"/>
          <w:szCs w:val="24"/>
        </w:rPr>
        <w:t xml:space="preserve">) </w:t>
      </w:r>
      <w:r w:rsidR="0039228E" w:rsidRPr="008058E4">
        <w:rPr>
          <w:rFonts w:ascii="Times New Roman" w:hAnsi="Times New Roman" w:cs="Times New Roman"/>
          <w:sz w:val="24"/>
          <w:szCs w:val="24"/>
        </w:rPr>
        <w:t xml:space="preserve">Координировать работу по внедрению функциональной грамотности в воспитании для успешной социализации обучающихся в современном мире. </w:t>
      </w:r>
    </w:p>
    <w:p w:rsidR="00F721B6" w:rsidRPr="008058E4" w:rsidRDefault="003F346C" w:rsidP="00F721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7</w:t>
      </w:r>
      <w:r w:rsidR="0039228E" w:rsidRPr="008058E4">
        <w:rPr>
          <w:rFonts w:ascii="Times New Roman" w:hAnsi="Times New Roman" w:cs="Times New Roman"/>
          <w:sz w:val="24"/>
          <w:szCs w:val="24"/>
        </w:rPr>
        <w:t xml:space="preserve">) </w:t>
      </w:r>
      <w:r w:rsidR="008866ED" w:rsidRPr="008058E4">
        <w:rPr>
          <w:rFonts w:ascii="Times New Roman" w:hAnsi="Times New Roman" w:cs="Times New Roman"/>
          <w:sz w:val="24"/>
          <w:szCs w:val="24"/>
        </w:rPr>
        <w:t>Обеспеч</w:t>
      </w:r>
      <w:r w:rsidR="00F721B6" w:rsidRPr="008058E4">
        <w:rPr>
          <w:rFonts w:ascii="Times New Roman" w:hAnsi="Times New Roman" w:cs="Times New Roman"/>
          <w:sz w:val="24"/>
          <w:szCs w:val="24"/>
        </w:rPr>
        <w:t xml:space="preserve">ить </w:t>
      </w:r>
      <w:r w:rsidR="008866ED" w:rsidRPr="008058E4">
        <w:rPr>
          <w:rFonts w:ascii="Times New Roman" w:hAnsi="Times New Roman" w:cs="Times New Roman"/>
          <w:sz w:val="24"/>
          <w:szCs w:val="24"/>
        </w:rPr>
        <w:t>организационно</w:t>
      </w:r>
      <w:r w:rsidR="000D31E6" w:rsidRPr="008058E4">
        <w:rPr>
          <w:rFonts w:ascii="Times New Roman" w:hAnsi="Times New Roman" w:cs="Times New Roman"/>
          <w:sz w:val="24"/>
          <w:szCs w:val="24"/>
        </w:rPr>
        <w:t xml:space="preserve">е, </w:t>
      </w:r>
      <w:r w:rsidR="00F721B6" w:rsidRPr="008058E4">
        <w:rPr>
          <w:rFonts w:ascii="Times New Roman" w:hAnsi="Times New Roman" w:cs="Times New Roman"/>
          <w:sz w:val="24"/>
          <w:szCs w:val="24"/>
        </w:rPr>
        <w:t>н</w:t>
      </w:r>
      <w:r w:rsidR="008866ED" w:rsidRPr="008058E4">
        <w:rPr>
          <w:rFonts w:ascii="Times New Roman" w:hAnsi="Times New Roman" w:cs="Times New Roman"/>
          <w:sz w:val="24"/>
          <w:szCs w:val="24"/>
        </w:rPr>
        <w:t>ормативно-правово</w:t>
      </w:r>
      <w:r w:rsidR="00F721B6" w:rsidRPr="008058E4">
        <w:rPr>
          <w:rFonts w:ascii="Times New Roman" w:hAnsi="Times New Roman" w:cs="Times New Roman"/>
          <w:sz w:val="24"/>
          <w:szCs w:val="24"/>
        </w:rPr>
        <w:t>е</w:t>
      </w:r>
      <w:r w:rsidR="008866ED"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="000D31E6" w:rsidRPr="008058E4">
        <w:rPr>
          <w:rFonts w:ascii="Times New Roman" w:hAnsi="Times New Roman" w:cs="Times New Roman"/>
          <w:sz w:val="24"/>
          <w:szCs w:val="24"/>
        </w:rPr>
        <w:t xml:space="preserve">и методическое </w:t>
      </w:r>
      <w:r w:rsidR="008866ED" w:rsidRPr="008058E4">
        <w:rPr>
          <w:rFonts w:ascii="Times New Roman" w:hAnsi="Times New Roman" w:cs="Times New Roman"/>
          <w:sz w:val="24"/>
          <w:szCs w:val="24"/>
        </w:rPr>
        <w:t>обеспечени</w:t>
      </w:r>
      <w:r w:rsidR="00F721B6" w:rsidRPr="008058E4">
        <w:rPr>
          <w:rFonts w:ascii="Times New Roman" w:hAnsi="Times New Roman" w:cs="Times New Roman"/>
          <w:sz w:val="24"/>
          <w:szCs w:val="24"/>
        </w:rPr>
        <w:t>е</w:t>
      </w:r>
      <w:r w:rsidR="008866ED" w:rsidRPr="008058E4">
        <w:rPr>
          <w:rFonts w:ascii="Times New Roman" w:hAnsi="Times New Roman" w:cs="Times New Roman"/>
          <w:sz w:val="24"/>
          <w:szCs w:val="24"/>
        </w:rPr>
        <w:t xml:space="preserve"> перехода на обновленные ФГОС НОО и </w:t>
      </w:r>
      <w:r w:rsidR="00F721B6" w:rsidRPr="008058E4">
        <w:rPr>
          <w:rFonts w:ascii="Times New Roman" w:hAnsi="Times New Roman" w:cs="Times New Roman"/>
          <w:sz w:val="24"/>
          <w:szCs w:val="24"/>
        </w:rPr>
        <w:t xml:space="preserve">ФГОС </w:t>
      </w:r>
      <w:r w:rsidR="008866ED" w:rsidRPr="008058E4">
        <w:rPr>
          <w:rFonts w:ascii="Times New Roman" w:hAnsi="Times New Roman" w:cs="Times New Roman"/>
          <w:sz w:val="24"/>
          <w:szCs w:val="24"/>
        </w:rPr>
        <w:t>ООО до апреля 2022 г.</w:t>
      </w:r>
    </w:p>
    <w:p w:rsidR="009B2C5E" w:rsidRPr="008058E4" w:rsidRDefault="003F346C" w:rsidP="009B2C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8</w:t>
      </w:r>
      <w:r w:rsidR="00F721B6" w:rsidRPr="008058E4">
        <w:rPr>
          <w:rFonts w:ascii="Times New Roman" w:hAnsi="Times New Roman" w:cs="Times New Roman"/>
          <w:sz w:val="24"/>
          <w:szCs w:val="24"/>
        </w:rPr>
        <w:t xml:space="preserve">) </w:t>
      </w:r>
      <w:r w:rsidR="009B2C5E" w:rsidRPr="008058E4">
        <w:rPr>
          <w:rFonts w:ascii="Times New Roman" w:hAnsi="Times New Roman" w:cs="Times New Roman"/>
          <w:sz w:val="24"/>
          <w:szCs w:val="24"/>
        </w:rPr>
        <w:t xml:space="preserve">Обеспечить информационно-методическое сопровождение мероприятий в сфере поддержки чтения в целях формирования читательской грамотности и приобщения подрастающего поколения к чтению на основании Концепции проведения Года чтения в системе образования республики и плана МКУ МОУО «Основные мероприятия по проведению Года чтения в ОО </w:t>
      </w:r>
      <w:proofErr w:type="spellStart"/>
      <w:r w:rsidR="009B2C5E" w:rsidRPr="008058E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9B2C5E" w:rsidRPr="008058E4">
        <w:rPr>
          <w:rFonts w:ascii="Times New Roman" w:hAnsi="Times New Roman" w:cs="Times New Roman"/>
          <w:sz w:val="24"/>
          <w:szCs w:val="24"/>
        </w:rPr>
        <w:t xml:space="preserve"> улуса». </w:t>
      </w:r>
    </w:p>
    <w:p w:rsidR="008058E4" w:rsidRPr="008058E4" w:rsidRDefault="008058E4" w:rsidP="009B2C5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94" w:rsidRPr="008058E4" w:rsidRDefault="00826694" w:rsidP="009B2C5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Образовательным организациям общего и дополнительного образования:</w:t>
      </w:r>
    </w:p>
    <w:p w:rsidR="00F30893" w:rsidRPr="008058E4" w:rsidRDefault="00F30893" w:rsidP="00F308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1</w:t>
      </w:r>
      <w:r w:rsidR="00495C64" w:rsidRPr="008058E4">
        <w:rPr>
          <w:rFonts w:ascii="Times New Roman" w:hAnsi="Times New Roman" w:cs="Times New Roman"/>
          <w:sz w:val="24"/>
          <w:szCs w:val="24"/>
        </w:rPr>
        <w:t>)</w:t>
      </w:r>
      <w:r w:rsidRPr="008058E4">
        <w:rPr>
          <w:rFonts w:ascii="Times New Roman" w:hAnsi="Times New Roman" w:cs="Times New Roman"/>
          <w:sz w:val="24"/>
          <w:szCs w:val="24"/>
        </w:rPr>
        <w:t xml:space="preserve"> Организовать деятельность по методическому и организационному сопровождению педагогических работников в </w:t>
      </w:r>
      <w:r w:rsidR="00426525" w:rsidRPr="008058E4">
        <w:rPr>
          <w:rFonts w:ascii="Times New Roman" w:hAnsi="Times New Roman" w:cs="Times New Roman"/>
          <w:sz w:val="24"/>
          <w:szCs w:val="24"/>
        </w:rPr>
        <w:t>формировании</w:t>
      </w:r>
      <w:r w:rsidRPr="008058E4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r w:rsidR="00B11376" w:rsidRPr="008058E4">
        <w:rPr>
          <w:rFonts w:ascii="Times New Roman" w:hAnsi="Times New Roman" w:cs="Times New Roman"/>
          <w:sz w:val="24"/>
          <w:szCs w:val="24"/>
        </w:rPr>
        <w:t xml:space="preserve">по направлениям: математическая, естественно-научная, читательская, финансовая грамотности. </w:t>
      </w:r>
      <w:r w:rsidR="00426525" w:rsidRPr="008058E4">
        <w:rPr>
          <w:rFonts w:ascii="Times New Roman" w:hAnsi="Times New Roman" w:cs="Times New Roman"/>
          <w:sz w:val="24"/>
          <w:szCs w:val="24"/>
        </w:rPr>
        <w:t xml:space="preserve">Разработать дорожные карты по формированию функциональной грамотности у школьников в образовательном учреждении до конца 2021-2022 </w:t>
      </w:r>
      <w:proofErr w:type="spellStart"/>
      <w:r w:rsidR="00426525" w:rsidRPr="008058E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26525" w:rsidRPr="008058E4">
        <w:rPr>
          <w:rFonts w:ascii="Times New Roman" w:hAnsi="Times New Roman" w:cs="Times New Roman"/>
          <w:sz w:val="24"/>
          <w:szCs w:val="24"/>
        </w:rPr>
        <w:t>.</w:t>
      </w:r>
    </w:p>
    <w:p w:rsidR="00426525" w:rsidRPr="008058E4" w:rsidRDefault="00F30893" w:rsidP="00F308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2</w:t>
      </w:r>
      <w:r w:rsidR="00495C64" w:rsidRPr="008058E4">
        <w:rPr>
          <w:rFonts w:ascii="Times New Roman" w:hAnsi="Times New Roman" w:cs="Times New Roman"/>
          <w:sz w:val="24"/>
          <w:szCs w:val="24"/>
        </w:rPr>
        <w:t>)</w:t>
      </w:r>
      <w:r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="00426525" w:rsidRPr="008058E4">
        <w:rPr>
          <w:rFonts w:ascii="Times New Roman" w:hAnsi="Times New Roman" w:cs="Times New Roman"/>
          <w:sz w:val="24"/>
          <w:szCs w:val="24"/>
        </w:rPr>
        <w:t xml:space="preserve">Внести изменения в основные и дополнительные общеобразовательные программы, направленные на эффективное формирование и развитие функциональной грамотности обучающихся, до мая 2022 года. </w:t>
      </w:r>
    </w:p>
    <w:p w:rsidR="00426525" w:rsidRPr="008058E4" w:rsidRDefault="00426525" w:rsidP="00F308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3) Все шире использовать в образовательном процессе творческие задания, направленные на формирование функциональной читательской, математической, естественнонаучной грамотности обучающихся в начальной, основной и средней школе.</w:t>
      </w:r>
    </w:p>
    <w:p w:rsidR="001D21B7" w:rsidRPr="008058E4" w:rsidRDefault="00426525" w:rsidP="00F308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4) </w:t>
      </w:r>
      <w:r w:rsidR="00F30893" w:rsidRPr="008058E4">
        <w:rPr>
          <w:rFonts w:ascii="Times New Roman" w:hAnsi="Times New Roman" w:cs="Times New Roman"/>
          <w:sz w:val="24"/>
          <w:szCs w:val="24"/>
        </w:rPr>
        <w:t xml:space="preserve">Разработать и реализовать мероприятия на 2022 год по формированию </w:t>
      </w:r>
      <w:proofErr w:type="gramStart"/>
      <w:r w:rsidR="00F30893" w:rsidRPr="008058E4">
        <w:rPr>
          <w:rFonts w:ascii="Times New Roman" w:hAnsi="Times New Roman" w:cs="Times New Roman"/>
          <w:sz w:val="24"/>
          <w:szCs w:val="24"/>
        </w:rPr>
        <w:t>предпосылок  функциональной</w:t>
      </w:r>
      <w:proofErr w:type="gramEnd"/>
      <w:r w:rsidR="00F30893" w:rsidRPr="008058E4">
        <w:rPr>
          <w:rFonts w:ascii="Times New Roman" w:hAnsi="Times New Roman" w:cs="Times New Roman"/>
          <w:sz w:val="24"/>
          <w:szCs w:val="24"/>
        </w:rPr>
        <w:t xml:space="preserve"> грамотности в ДОУ</w:t>
      </w:r>
      <w:r w:rsidR="00463021"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="001D21B7" w:rsidRPr="008058E4">
        <w:rPr>
          <w:rFonts w:ascii="Times New Roman" w:hAnsi="Times New Roman" w:cs="Times New Roman"/>
          <w:sz w:val="24"/>
          <w:szCs w:val="24"/>
        </w:rPr>
        <w:t>сроком до 10 марта 2022 года</w:t>
      </w:r>
      <w:r w:rsidRPr="008058E4">
        <w:rPr>
          <w:rFonts w:ascii="Times New Roman" w:hAnsi="Times New Roman" w:cs="Times New Roman"/>
          <w:sz w:val="24"/>
          <w:szCs w:val="24"/>
        </w:rPr>
        <w:t>.</w:t>
      </w:r>
    </w:p>
    <w:p w:rsidR="00FA5F58" w:rsidRPr="008058E4" w:rsidRDefault="00426525" w:rsidP="00FA5F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>5</w:t>
      </w:r>
      <w:r w:rsidR="00495C64" w:rsidRPr="008058E4">
        <w:rPr>
          <w:rFonts w:ascii="Times New Roman" w:hAnsi="Times New Roman" w:cs="Times New Roman"/>
          <w:sz w:val="24"/>
          <w:szCs w:val="24"/>
        </w:rPr>
        <w:t>)</w:t>
      </w:r>
      <w:r w:rsidR="001D21B7"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Pr="008058E4">
        <w:rPr>
          <w:rFonts w:ascii="Times New Roman" w:hAnsi="Times New Roman" w:cs="Times New Roman"/>
          <w:sz w:val="24"/>
          <w:szCs w:val="24"/>
        </w:rPr>
        <w:t xml:space="preserve"> </w:t>
      </w:r>
      <w:r w:rsidR="00FA5F58" w:rsidRPr="008058E4">
        <w:rPr>
          <w:rFonts w:ascii="Times New Roman" w:hAnsi="Times New Roman" w:cs="Times New Roman"/>
          <w:sz w:val="24"/>
          <w:szCs w:val="24"/>
        </w:rPr>
        <w:t xml:space="preserve">Учитывать роль и важность воспитательной среды в формировании функциональной грамотности </w:t>
      </w:r>
      <w:r w:rsidR="00065CC7" w:rsidRPr="008058E4">
        <w:rPr>
          <w:rFonts w:ascii="Times New Roman" w:hAnsi="Times New Roman" w:cs="Times New Roman"/>
          <w:sz w:val="24"/>
          <w:szCs w:val="24"/>
        </w:rPr>
        <w:t>для успешной социализации ребенка в современном мире и обществе в целом.</w:t>
      </w:r>
    </w:p>
    <w:p w:rsidR="00EA60B9" w:rsidRPr="008058E4" w:rsidRDefault="00426525" w:rsidP="00EA6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6) </w:t>
      </w:r>
      <w:r w:rsidR="008866ED" w:rsidRPr="008058E4">
        <w:rPr>
          <w:rFonts w:ascii="Times New Roman" w:hAnsi="Times New Roman" w:cs="Times New Roman"/>
          <w:sz w:val="24"/>
          <w:szCs w:val="24"/>
        </w:rPr>
        <w:t>Созда</w:t>
      </w:r>
      <w:r w:rsidR="00EA60B9" w:rsidRPr="008058E4">
        <w:rPr>
          <w:rFonts w:ascii="Times New Roman" w:hAnsi="Times New Roman" w:cs="Times New Roman"/>
          <w:sz w:val="24"/>
          <w:szCs w:val="24"/>
        </w:rPr>
        <w:t>ть условия</w:t>
      </w:r>
      <w:r w:rsidR="008866ED" w:rsidRPr="008058E4">
        <w:rPr>
          <w:rFonts w:ascii="Times New Roman" w:hAnsi="Times New Roman" w:cs="Times New Roman"/>
          <w:sz w:val="24"/>
          <w:szCs w:val="24"/>
        </w:rPr>
        <w:t xml:space="preserve"> для реализации обновленных ФГОС НОО и ООО до 1 сентября 2022 г. </w:t>
      </w:r>
    </w:p>
    <w:p w:rsidR="009B2C5E" w:rsidRPr="008058E4" w:rsidRDefault="00426525" w:rsidP="00EC04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7) </w:t>
      </w:r>
      <w:r w:rsidR="009B2C5E" w:rsidRPr="008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мероприятия, посвященные Году чтения в </w:t>
      </w:r>
      <w:r w:rsidR="005F08B5" w:rsidRPr="008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Республики Саха (Якутия) на основании </w:t>
      </w:r>
      <w:r w:rsidR="005F08B5" w:rsidRPr="008058E4">
        <w:rPr>
          <w:rFonts w:ascii="Times New Roman" w:hAnsi="Times New Roman" w:cs="Times New Roman"/>
          <w:sz w:val="24"/>
          <w:szCs w:val="24"/>
        </w:rPr>
        <w:t xml:space="preserve">Концепции проведения Года чтения в системе образования республики и плана МКУ МОУО «Основные мероприятия по проведению Года чтения в ОО </w:t>
      </w:r>
      <w:proofErr w:type="spellStart"/>
      <w:r w:rsidR="005F08B5" w:rsidRPr="008058E4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5F08B5" w:rsidRPr="008058E4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396D28" w:rsidRPr="008058E4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5F08B5" w:rsidRPr="008058E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3632" w:rsidRPr="008058E4" w:rsidRDefault="00A23632" w:rsidP="00A23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E4">
        <w:rPr>
          <w:rFonts w:ascii="Times New Roman" w:hAnsi="Times New Roman"/>
          <w:sz w:val="24"/>
          <w:szCs w:val="24"/>
          <w:lang w:bidi="ru-RU"/>
        </w:rPr>
        <w:tab/>
      </w:r>
    </w:p>
    <w:p w:rsidR="00FC28F2" w:rsidRPr="008058E4" w:rsidRDefault="001D21B7" w:rsidP="00FC28F2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Родительской общественности</w:t>
      </w:r>
      <w:r w:rsidR="00D932CF" w:rsidRPr="008058E4">
        <w:rPr>
          <w:rFonts w:ascii="Times New Roman" w:hAnsi="Times New Roman" w:cs="Times New Roman"/>
          <w:b/>
          <w:sz w:val="24"/>
          <w:szCs w:val="24"/>
        </w:rPr>
        <w:t xml:space="preserve"> улуса</w:t>
      </w:r>
      <w:r w:rsidRPr="008058E4">
        <w:rPr>
          <w:rFonts w:ascii="Times New Roman" w:hAnsi="Times New Roman" w:cs="Times New Roman"/>
          <w:b/>
          <w:sz w:val="24"/>
          <w:szCs w:val="24"/>
        </w:rPr>
        <w:t>:</w:t>
      </w:r>
    </w:p>
    <w:p w:rsidR="00CD7377" w:rsidRPr="008058E4" w:rsidRDefault="00CD7377" w:rsidP="00CD7377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Создать комфортные оптимальные условия для полноценного развития и подготовки ребенка к обучению в школе, повысить уверенность ребенка в себе и мотивацию к обучению в школе. </w:t>
      </w:r>
    </w:p>
    <w:p w:rsidR="001D21B7" w:rsidRPr="008058E4" w:rsidRDefault="001D21B7" w:rsidP="00CD7377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Обеспечить системное </w:t>
      </w:r>
      <w:r w:rsidR="00396D28" w:rsidRPr="008058E4">
        <w:rPr>
          <w:rFonts w:ascii="Times New Roman" w:hAnsi="Times New Roman" w:cs="Times New Roman"/>
          <w:sz w:val="24"/>
          <w:szCs w:val="24"/>
        </w:rPr>
        <w:t xml:space="preserve">взаимодействие и взаимопомощь с образовательными организациями, </w:t>
      </w:r>
      <w:r w:rsidRPr="008058E4">
        <w:rPr>
          <w:rFonts w:ascii="Times New Roman" w:hAnsi="Times New Roman" w:cs="Times New Roman"/>
          <w:sz w:val="24"/>
          <w:szCs w:val="24"/>
        </w:rPr>
        <w:t>учитывающее с</w:t>
      </w:r>
      <w:r w:rsidR="00A451EF" w:rsidRPr="008058E4">
        <w:rPr>
          <w:rFonts w:ascii="Times New Roman" w:hAnsi="Times New Roman" w:cs="Times New Roman"/>
          <w:sz w:val="24"/>
          <w:szCs w:val="24"/>
        </w:rPr>
        <w:t>овременные вызовы и возможности</w:t>
      </w:r>
      <w:r w:rsidR="00FC28F2" w:rsidRPr="008058E4">
        <w:rPr>
          <w:rFonts w:ascii="Times New Roman" w:hAnsi="Times New Roman" w:cs="Times New Roman"/>
          <w:sz w:val="24"/>
          <w:szCs w:val="24"/>
        </w:rPr>
        <w:t>.</w:t>
      </w:r>
    </w:p>
    <w:p w:rsidR="00B55C0C" w:rsidRPr="008058E4" w:rsidRDefault="00077165" w:rsidP="00B55C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E4">
        <w:rPr>
          <w:rFonts w:ascii="Times New Roman" w:hAnsi="Times New Roman" w:cs="Times New Roman"/>
          <w:sz w:val="24"/>
          <w:szCs w:val="24"/>
        </w:rPr>
        <w:t xml:space="preserve">3) Совершенствовать традицию семейного чтения в </w:t>
      </w:r>
      <w:r w:rsidR="00396D28" w:rsidRPr="008058E4">
        <w:rPr>
          <w:rFonts w:ascii="Times New Roman" w:hAnsi="Times New Roman" w:cs="Times New Roman"/>
          <w:sz w:val="24"/>
          <w:szCs w:val="24"/>
        </w:rPr>
        <w:t>целях развития культурной, читательской компетентности и формирования у подрастающего поколения гражданских и духовно-нравственных ориентиров.</w:t>
      </w:r>
    </w:p>
    <w:p w:rsidR="00CD7377" w:rsidRPr="008058E4" w:rsidRDefault="00CD7377" w:rsidP="00F620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7D" w:rsidRDefault="000F037D" w:rsidP="00B15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28" w:rsidRPr="000F037D" w:rsidRDefault="00F620B8" w:rsidP="00B1509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58E4">
        <w:rPr>
          <w:rFonts w:ascii="Times New Roman" w:hAnsi="Times New Roman" w:cs="Times New Roman"/>
          <w:b/>
          <w:sz w:val="24"/>
          <w:szCs w:val="24"/>
        </w:rPr>
        <w:t>Предложения, дополнения и замечания к проекту резолюции Вы можете направить на адрес электронной почты </w:t>
      </w:r>
      <w:hyperlink r:id="rId5" w:history="1"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metod</w:t>
        </w:r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</w:rPr>
          <w:t>_</w:t>
        </w:r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suntar</w:t>
        </w:r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058E4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058E4">
        <w:rPr>
          <w:rFonts w:ascii="Times New Roman" w:hAnsi="Times New Roman" w:cs="Times New Roman"/>
          <w:b/>
          <w:sz w:val="24"/>
          <w:szCs w:val="24"/>
        </w:rPr>
        <w:t xml:space="preserve"> в срок </w:t>
      </w:r>
      <w:r w:rsidRPr="000F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D50218" w:rsidRPr="000F037D">
        <w:rPr>
          <w:rFonts w:ascii="Times New Roman" w:hAnsi="Times New Roman" w:cs="Times New Roman"/>
          <w:b/>
          <w:sz w:val="24"/>
          <w:szCs w:val="24"/>
          <w:u w:val="single"/>
        </w:rPr>
        <w:t>3 марта 2022 г.</w:t>
      </w:r>
      <w:bookmarkStart w:id="0" w:name="_GoBack"/>
      <w:bookmarkEnd w:id="0"/>
    </w:p>
    <w:sectPr w:rsidR="00396D28" w:rsidRPr="000F037D" w:rsidSect="008058E4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02C"/>
    <w:multiLevelType w:val="hybridMultilevel"/>
    <w:tmpl w:val="BEF6903C"/>
    <w:lvl w:ilvl="0" w:tplc="B246B08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54D34"/>
    <w:multiLevelType w:val="hybridMultilevel"/>
    <w:tmpl w:val="C658A654"/>
    <w:lvl w:ilvl="0" w:tplc="546294D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A02B0"/>
    <w:multiLevelType w:val="hybridMultilevel"/>
    <w:tmpl w:val="F448152C"/>
    <w:lvl w:ilvl="0" w:tplc="44D4EE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00DE0"/>
    <w:multiLevelType w:val="hybridMultilevel"/>
    <w:tmpl w:val="E034CA70"/>
    <w:lvl w:ilvl="0" w:tplc="1E9462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84DBE"/>
    <w:multiLevelType w:val="hybridMultilevel"/>
    <w:tmpl w:val="88F24B70"/>
    <w:lvl w:ilvl="0" w:tplc="E41A7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236A03"/>
    <w:multiLevelType w:val="hybridMultilevel"/>
    <w:tmpl w:val="F110AAD4"/>
    <w:lvl w:ilvl="0" w:tplc="48F8D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7F41BE"/>
    <w:multiLevelType w:val="hybridMultilevel"/>
    <w:tmpl w:val="7F6606DA"/>
    <w:lvl w:ilvl="0" w:tplc="71A8B8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CBB"/>
    <w:multiLevelType w:val="hybridMultilevel"/>
    <w:tmpl w:val="02F6E748"/>
    <w:lvl w:ilvl="0" w:tplc="7B96CB4E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600AA3"/>
    <w:multiLevelType w:val="hybridMultilevel"/>
    <w:tmpl w:val="9B524592"/>
    <w:lvl w:ilvl="0" w:tplc="D7186DE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  <w:color w:val="000000"/>
      </w:rPr>
    </w:lvl>
    <w:lvl w:ilvl="1" w:tplc="D7186DEA">
      <w:start w:val="1"/>
      <w:numFmt w:val="bullet"/>
      <w:lvlText w:val="−"/>
      <w:lvlJc w:val="left"/>
      <w:pPr>
        <w:ind w:left="502" w:hanging="360"/>
      </w:pPr>
      <w:rPr>
        <w:rFonts w:ascii="Viner Hand ITC" w:hAnsi="Viner Hand ITC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657C7"/>
    <w:multiLevelType w:val="hybridMultilevel"/>
    <w:tmpl w:val="5E24E874"/>
    <w:lvl w:ilvl="0" w:tplc="22F44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2F551D"/>
    <w:multiLevelType w:val="hybridMultilevel"/>
    <w:tmpl w:val="D6E21E50"/>
    <w:lvl w:ilvl="0" w:tplc="5C6021E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62440D"/>
    <w:multiLevelType w:val="hybridMultilevel"/>
    <w:tmpl w:val="35845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AB664E"/>
    <w:multiLevelType w:val="hybridMultilevel"/>
    <w:tmpl w:val="95161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13F8C"/>
    <w:multiLevelType w:val="hybridMultilevel"/>
    <w:tmpl w:val="32DA35B2"/>
    <w:lvl w:ilvl="0" w:tplc="D7186DEA">
      <w:start w:val="1"/>
      <w:numFmt w:val="bullet"/>
      <w:lvlText w:val="−"/>
      <w:lvlJc w:val="left"/>
      <w:pPr>
        <w:ind w:left="928" w:hanging="360"/>
      </w:pPr>
      <w:rPr>
        <w:rFonts w:ascii="Viner Hand ITC" w:hAnsi="Viner Hand ITC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50C398F"/>
    <w:multiLevelType w:val="hybridMultilevel"/>
    <w:tmpl w:val="01823F2E"/>
    <w:lvl w:ilvl="0" w:tplc="D7186DEA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2634EA"/>
    <w:multiLevelType w:val="hybridMultilevel"/>
    <w:tmpl w:val="8356049E"/>
    <w:lvl w:ilvl="0" w:tplc="7E32EB8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13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3"/>
    <w:rsid w:val="00065CC7"/>
    <w:rsid w:val="00077165"/>
    <w:rsid w:val="00087C2B"/>
    <w:rsid w:val="00094102"/>
    <w:rsid w:val="000D31E6"/>
    <w:rsid w:val="000F037D"/>
    <w:rsid w:val="001D21B7"/>
    <w:rsid w:val="001D3F9C"/>
    <w:rsid w:val="002530A4"/>
    <w:rsid w:val="002A3F54"/>
    <w:rsid w:val="002B6E95"/>
    <w:rsid w:val="003330F4"/>
    <w:rsid w:val="0039228E"/>
    <w:rsid w:val="00396D28"/>
    <w:rsid w:val="003B6F3D"/>
    <w:rsid w:val="003C1229"/>
    <w:rsid w:val="003F346C"/>
    <w:rsid w:val="00426525"/>
    <w:rsid w:val="0045164E"/>
    <w:rsid w:val="00463021"/>
    <w:rsid w:val="00470E49"/>
    <w:rsid w:val="00495C64"/>
    <w:rsid w:val="004D7D9F"/>
    <w:rsid w:val="0050320E"/>
    <w:rsid w:val="00561CB1"/>
    <w:rsid w:val="0056446E"/>
    <w:rsid w:val="0056674D"/>
    <w:rsid w:val="005E62FB"/>
    <w:rsid w:val="005F08B5"/>
    <w:rsid w:val="00636843"/>
    <w:rsid w:val="006D34B1"/>
    <w:rsid w:val="00715BCF"/>
    <w:rsid w:val="00735CF1"/>
    <w:rsid w:val="007442B0"/>
    <w:rsid w:val="007A33B2"/>
    <w:rsid w:val="007A570F"/>
    <w:rsid w:val="007C2850"/>
    <w:rsid w:val="008058E4"/>
    <w:rsid w:val="00826694"/>
    <w:rsid w:val="00836691"/>
    <w:rsid w:val="008866ED"/>
    <w:rsid w:val="008A125B"/>
    <w:rsid w:val="008D5B56"/>
    <w:rsid w:val="00924FF0"/>
    <w:rsid w:val="009B2C5E"/>
    <w:rsid w:val="009C7DE6"/>
    <w:rsid w:val="009E472F"/>
    <w:rsid w:val="00A23632"/>
    <w:rsid w:val="00A451EF"/>
    <w:rsid w:val="00A64314"/>
    <w:rsid w:val="00AA02FA"/>
    <w:rsid w:val="00AC2020"/>
    <w:rsid w:val="00AD1A3B"/>
    <w:rsid w:val="00AF56E3"/>
    <w:rsid w:val="00B11376"/>
    <w:rsid w:val="00B1509C"/>
    <w:rsid w:val="00B55C0C"/>
    <w:rsid w:val="00B754CB"/>
    <w:rsid w:val="00B82437"/>
    <w:rsid w:val="00C07C1B"/>
    <w:rsid w:val="00C537C0"/>
    <w:rsid w:val="00C86D6A"/>
    <w:rsid w:val="00CD7377"/>
    <w:rsid w:val="00CE648A"/>
    <w:rsid w:val="00D0510A"/>
    <w:rsid w:val="00D06D53"/>
    <w:rsid w:val="00D42A0B"/>
    <w:rsid w:val="00D50218"/>
    <w:rsid w:val="00D8372C"/>
    <w:rsid w:val="00D92D10"/>
    <w:rsid w:val="00D932CF"/>
    <w:rsid w:val="00EA60B9"/>
    <w:rsid w:val="00EC0493"/>
    <w:rsid w:val="00ED25C7"/>
    <w:rsid w:val="00F30893"/>
    <w:rsid w:val="00F620B8"/>
    <w:rsid w:val="00F721B6"/>
    <w:rsid w:val="00FA5F58"/>
    <w:rsid w:val="00FB17E3"/>
    <w:rsid w:val="00FB6CA2"/>
    <w:rsid w:val="00FC28F2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D5E8-BD03-4BE0-926B-70CD6B5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A12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4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26694"/>
    <w:pPr>
      <w:ind w:left="720"/>
      <w:contextualSpacing/>
    </w:pPr>
  </w:style>
  <w:style w:type="paragraph" w:styleId="a6">
    <w:name w:val="Body Text"/>
    <w:basedOn w:val="a"/>
    <w:link w:val="a7"/>
    <w:rsid w:val="002B6E95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2B6E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a"/>
    <w:link w:val="21"/>
    <w:uiPriority w:val="99"/>
    <w:unhideWhenUsed/>
    <w:qFormat/>
    <w:rsid w:val="002B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8"/>
    <w:locked/>
    <w:rsid w:val="002B6E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Emphasis"/>
    <w:uiPriority w:val="20"/>
    <w:qFormat/>
    <w:rsid w:val="002B6E95"/>
    <w:rPr>
      <w:i/>
      <w:iCs/>
    </w:rPr>
  </w:style>
  <w:style w:type="character" w:styleId="aa">
    <w:name w:val="Strong"/>
    <w:uiPriority w:val="22"/>
    <w:qFormat/>
    <w:rsid w:val="002B6E95"/>
    <w:rPr>
      <w:b/>
      <w:bCs/>
    </w:rPr>
  </w:style>
  <w:style w:type="character" w:styleId="ab">
    <w:name w:val="Hyperlink"/>
    <w:basedOn w:val="a0"/>
    <w:uiPriority w:val="99"/>
    <w:unhideWhenUsed/>
    <w:rsid w:val="00F620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1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8A125B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A125B"/>
    <w:pPr>
      <w:spacing w:after="0" w:line="240" w:lineRule="auto"/>
      <w:ind w:firstLine="709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5C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C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_sunt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203</cp:revision>
  <cp:lastPrinted>2022-02-15T07:24:00Z</cp:lastPrinted>
  <dcterms:created xsi:type="dcterms:W3CDTF">2022-02-11T06:32:00Z</dcterms:created>
  <dcterms:modified xsi:type="dcterms:W3CDTF">2022-02-22T00:38:00Z</dcterms:modified>
</cp:coreProperties>
</file>