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C4" w:rsidRPr="005F479C" w:rsidRDefault="003710DE" w:rsidP="00933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9C">
        <w:rPr>
          <w:rFonts w:ascii="Times New Roman" w:hAnsi="Times New Roman" w:cs="Times New Roman"/>
          <w:b/>
          <w:sz w:val="24"/>
          <w:szCs w:val="24"/>
        </w:rPr>
        <w:t>Баз</w:t>
      </w:r>
      <w:r w:rsidR="00933F69" w:rsidRPr="005F479C">
        <w:rPr>
          <w:rFonts w:ascii="Times New Roman" w:hAnsi="Times New Roman" w:cs="Times New Roman"/>
          <w:b/>
          <w:sz w:val="24"/>
          <w:szCs w:val="24"/>
        </w:rPr>
        <w:t xml:space="preserve">а данных руководителей </w:t>
      </w:r>
      <w:r w:rsidR="004A5724" w:rsidRPr="005F479C">
        <w:rPr>
          <w:rFonts w:ascii="Times New Roman" w:hAnsi="Times New Roman" w:cs="Times New Roman"/>
          <w:b/>
          <w:sz w:val="24"/>
          <w:szCs w:val="24"/>
        </w:rPr>
        <w:t xml:space="preserve">улусных Методических объединений (МО) </w:t>
      </w:r>
      <w:proofErr w:type="spellStart"/>
      <w:r w:rsidR="004A5724" w:rsidRPr="005F479C">
        <w:rPr>
          <w:rFonts w:ascii="Times New Roman" w:hAnsi="Times New Roman" w:cs="Times New Roman"/>
          <w:b/>
          <w:sz w:val="24"/>
          <w:szCs w:val="24"/>
        </w:rPr>
        <w:t>Сунтарского</w:t>
      </w:r>
      <w:proofErr w:type="spellEnd"/>
      <w:r w:rsidR="004A5724" w:rsidRPr="005F479C">
        <w:rPr>
          <w:rFonts w:ascii="Times New Roman" w:hAnsi="Times New Roman" w:cs="Times New Roman"/>
          <w:b/>
          <w:sz w:val="24"/>
          <w:szCs w:val="24"/>
        </w:rPr>
        <w:t xml:space="preserve"> улуса (района)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6"/>
        <w:gridCol w:w="3726"/>
        <w:gridCol w:w="2241"/>
        <w:gridCol w:w="3067"/>
        <w:gridCol w:w="2582"/>
        <w:gridCol w:w="982"/>
        <w:gridCol w:w="1542"/>
      </w:tblGrid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2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92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60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начальных классов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Галина Васильевна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математики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Татьяна Яковлевна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«СПТЛ-И»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физики 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Римма Григорьевна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«СПТЛ-И»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русского языка и литературы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Марианна Семеновна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МО учителей якутского языка и литературы, КНРС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  </w:t>
            </w:r>
            <w:proofErr w:type="gramEnd"/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Фокинова Татьяна Аркадьевна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якутского языка и литературы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982EBA" w:rsidRPr="00933F69" w:rsidRDefault="001545AC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начальных классов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Дария Ильинична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«СПТЛ-И»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82EBA" w:rsidRPr="00933F69" w:rsidRDefault="001545AC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биологии, химии и географии 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географии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82EBA" w:rsidRPr="00933F69" w:rsidRDefault="001545AC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физкультуры и ОБЖ, ОВС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Владимир Николаевич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992" w:type="dxa"/>
          </w:tcPr>
          <w:p w:rsidR="00982EBA" w:rsidRPr="00933F69" w:rsidRDefault="005A0FB6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982EBA" w:rsidRPr="00933F69" w:rsidRDefault="001545AC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истории и обществознания 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музыки 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Марта Васильевна 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«Санаторная НОШ»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992" w:type="dxa"/>
          </w:tcPr>
          <w:p w:rsidR="00982EBA" w:rsidRPr="0091211D" w:rsidRDefault="006C23F9" w:rsidP="009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560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Улусное МО учителей черчения, технологии и ИЗО 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Николаевна</w:t>
            </w:r>
          </w:p>
        </w:tc>
        <w:tc>
          <w:tcPr>
            <w:tcW w:w="3118" w:type="dxa"/>
          </w:tcPr>
          <w:p w:rsidR="00982EBA" w:rsidRPr="00933F69" w:rsidRDefault="00982EBA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2410" w:type="dxa"/>
          </w:tcPr>
          <w:p w:rsidR="00982EBA" w:rsidRPr="00933F69" w:rsidRDefault="00CB4C9E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черчения </w:t>
            </w:r>
          </w:p>
        </w:tc>
        <w:tc>
          <w:tcPr>
            <w:tcW w:w="992" w:type="dxa"/>
          </w:tcPr>
          <w:p w:rsidR="00982EBA" w:rsidRPr="0091211D" w:rsidRDefault="006C23F9" w:rsidP="00912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560" w:type="dxa"/>
          </w:tcPr>
          <w:p w:rsidR="00982EBA" w:rsidRPr="00933F69" w:rsidRDefault="001545AC" w:rsidP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5F479C" w:rsidRPr="00933F69" w:rsidTr="005F479C">
        <w:tc>
          <w:tcPr>
            <w:tcW w:w="456" w:type="dxa"/>
          </w:tcPr>
          <w:p w:rsidR="00982EBA" w:rsidRPr="00933F69" w:rsidRDefault="009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Улусное МО школьных библиотекарей</w:t>
            </w:r>
          </w:p>
        </w:tc>
        <w:tc>
          <w:tcPr>
            <w:tcW w:w="2268" w:type="dxa"/>
          </w:tcPr>
          <w:p w:rsidR="00982EBA" w:rsidRPr="00933F69" w:rsidRDefault="00982EBA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Сивцева Ирина Николаевна</w:t>
            </w:r>
          </w:p>
        </w:tc>
        <w:tc>
          <w:tcPr>
            <w:tcW w:w="3118" w:type="dxa"/>
          </w:tcPr>
          <w:p w:rsidR="00982EBA" w:rsidRPr="00933F69" w:rsidRDefault="005F479C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10" w:type="dxa"/>
          </w:tcPr>
          <w:p w:rsidR="00982EBA" w:rsidRPr="00933F69" w:rsidRDefault="005F479C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Педагог=библиотекарь</w:t>
            </w:r>
          </w:p>
        </w:tc>
        <w:tc>
          <w:tcPr>
            <w:tcW w:w="992" w:type="dxa"/>
          </w:tcPr>
          <w:p w:rsidR="00982EBA" w:rsidRPr="00933F69" w:rsidRDefault="0091211D" w:rsidP="005F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82EBA" w:rsidRPr="00933F69" w:rsidRDefault="006C23F9" w:rsidP="00982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</w:tbl>
    <w:p w:rsidR="003710DE" w:rsidRPr="00933F69" w:rsidRDefault="003710DE">
      <w:pPr>
        <w:rPr>
          <w:rFonts w:ascii="Times New Roman" w:hAnsi="Times New Roman" w:cs="Times New Roman"/>
          <w:sz w:val="24"/>
          <w:szCs w:val="24"/>
        </w:rPr>
      </w:pPr>
    </w:p>
    <w:p w:rsidR="002E5E66" w:rsidRPr="00933F69" w:rsidRDefault="002E5E66">
      <w:pPr>
        <w:rPr>
          <w:rFonts w:ascii="Times New Roman" w:hAnsi="Times New Roman" w:cs="Times New Roman"/>
          <w:sz w:val="24"/>
          <w:szCs w:val="24"/>
        </w:rPr>
      </w:pPr>
    </w:p>
    <w:p w:rsidR="002E5E66" w:rsidRPr="00933F69" w:rsidRDefault="002E5E66">
      <w:pPr>
        <w:rPr>
          <w:rFonts w:ascii="Times New Roman" w:hAnsi="Times New Roman" w:cs="Times New Roman"/>
          <w:sz w:val="24"/>
          <w:szCs w:val="24"/>
        </w:rPr>
      </w:pPr>
    </w:p>
    <w:p w:rsidR="002E5E66" w:rsidRPr="00933F69" w:rsidRDefault="002E5E66">
      <w:pPr>
        <w:rPr>
          <w:rFonts w:ascii="Times New Roman" w:hAnsi="Times New Roman" w:cs="Times New Roman"/>
          <w:sz w:val="24"/>
          <w:szCs w:val="24"/>
        </w:rPr>
      </w:pPr>
    </w:p>
    <w:p w:rsidR="002E5E66" w:rsidRPr="00933F69" w:rsidRDefault="002E5E66">
      <w:pPr>
        <w:rPr>
          <w:rFonts w:ascii="Times New Roman" w:hAnsi="Times New Roman" w:cs="Times New Roman"/>
          <w:sz w:val="24"/>
          <w:szCs w:val="24"/>
        </w:rPr>
      </w:pPr>
    </w:p>
    <w:p w:rsidR="002E5E66" w:rsidRPr="00933F69" w:rsidRDefault="002E5E66">
      <w:pPr>
        <w:rPr>
          <w:rFonts w:ascii="Times New Roman" w:hAnsi="Times New Roman" w:cs="Times New Roman"/>
          <w:sz w:val="24"/>
          <w:szCs w:val="24"/>
        </w:rPr>
      </w:pPr>
    </w:p>
    <w:p w:rsidR="002E5E66" w:rsidRPr="00933F69" w:rsidRDefault="002E5E66">
      <w:pPr>
        <w:rPr>
          <w:rFonts w:ascii="Times New Roman" w:hAnsi="Times New Roman" w:cs="Times New Roman"/>
          <w:sz w:val="24"/>
          <w:szCs w:val="24"/>
        </w:rPr>
      </w:pPr>
    </w:p>
    <w:sectPr w:rsidR="002E5E66" w:rsidRPr="00933F69" w:rsidSect="00371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9"/>
    <w:rsid w:val="00094A8A"/>
    <w:rsid w:val="001545AC"/>
    <w:rsid w:val="001E0109"/>
    <w:rsid w:val="002E5E66"/>
    <w:rsid w:val="003710DE"/>
    <w:rsid w:val="004A5724"/>
    <w:rsid w:val="005208C2"/>
    <w:rsid w:val="005A0FB6"/>
    <w:rsid w:val="005F479C"/>
    <w:rsid w:val="006C23F9"/>
    <w:rsid w:val="006F7379"/>
    <w:rsid w:val="0091211D"/>
    <w:rsid w:val="00933F69"/>
    <w:rsid w:val="00982EBA"/>
    <w:rsid w:val="00C006A4"/>
    <w:rsid w:val="00CB4C9E"/>
    <w:rsid w:val="00CD3BD5"/>
    <w:rsid w:val="00D8133E"/>
    <w:rsid w:val="00DD46C6"/>
    <w:rsid w:val="00DD63FD"/>
    <w:rsid w:val="00E568B8"/>
    <w:rsid w:val="00F072F5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DEAF-D653-451A-B2AE-3F919126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Semenova Tuyara</cp:lastModifiedBy>
  <cp:revision>41</cp:revision>
  <cp:lastPrinted>2021-10-08T03:03:00Z</cp:lastPrinted>
  <dcterms:created xsi:type="dcterms:W3CDTF">2020-10-14T08:34:00Z</dcterms:created>
  <dcterms:modified xsi:type="dcterms:W3CDTF">2024-04-24T02:08:00Z</dcterms:modified>
</cp:coreProperties>
</file>