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3F0E" w14:textId="77777777" w:rsidR="00B626F5" w:rsidRDefault="00B626F5" w:rsidP="00DF10B0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60C98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</w:t>
      </w:r>
      <w:r w:rsidR="003C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360C98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</w:t>
      </w:r>
      <w:r w:rsidR="003C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60C98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</w:t>
      </w:r>
      <w:r w:rsidR="00B1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Олимпиада школьников Республики Саха (Якутия) </w:t>
      </w:r>
      <w:r w:rsidR="00360C98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53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60C98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3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60C98" w:rsidRPr="004B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="00FB6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32AEF1A" w14:textId="77777777" w:rsidR="00FB6ECE" w:rsidRPr="004B6A26" w:rsidRDefault="00FB6ECE" w:rsidP="00DF10B0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A75817" w14:textId="701DDB93" w:rsidR="000A369D" w:rsidRDefault="00331FB3" w:rsidP="0018188C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олимпиада школьников</w:t>
      </w:r>
      <w:r w:rsidR="00487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(ВсОШ)</w:t>
      </w:r>
      <w:r w:rsidR="00C43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Олимпиада школьников Республики Саха (Якутия) (ОШ РС (Я))</w:t>
      </w:r>
      <w:r w:rsidR="00C5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50489" w:rsidRPr="00C5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масштабное образовательное мероприятие в России. ВсОШ ежегодно проводится по 2</w:t>
      </w:r>
      <w:r w:rsidR="00C43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50489" w:rsidRPr="00C5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предметам, в ней участвуют более 6 миллионов человек. В соревновании четыре этапа: школьный, муниципальный, региональный и заключительный.</w:t>
      </w:r>
      <w:r w:rsidR="00C5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DEB3F40" w14:textId="3DE76834" w:rsidR="00331FB3" w:rsidRPr="005320A5" w:rsidRDefault="008476E3" w:rsidP="0018188C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50489"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2023-2024 учебном году в </w:t>
      </w:r>
      <w:r w:rsidR="000A369D"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нашем улусе в </w:t>
      </w:r>
      <w:r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школьном этапе приняли участие </w:t>
      </w:r>
      <w:r w:rsidR="002B4BBD"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6711E"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943</w:t>
      </w:r>
      <w:r w:rsidR="002B4BBD"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по 2</w:t>
      </w:r>
      <w:r w:rsidR="0096711E"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B4BBD"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предметам. Количество призеров и победителей составило </w:t>
      </w:r>
      <w:r w:rsid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1381</w:t>
      </w:r>
      <w:r w:rsidR="002B4BBD"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</w:t>
      </w:r>
      <w:r w:rsidR="00580E7C" w:rsidRP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0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ОШ РС (Я) приняли участие 833 школьников, </w:t>
      </w:r>
      <w:r w:rsidR="001C7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них </w:t>
      </w:r>
      <w:r w:rsidR="00C43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469 победителей и призеров.</w:t>
      </w:r>
    </w:p>
    <w:p w14:paraId="54E64C5F" w14:textId="23C39BBE" w:rsidR="00331FB3" w:rsidRPr="005320A5" w:rsidRDefault="00C4368F" w:rsidP="0018188C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0D4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муниципальном этапе ВсОШ приняли участие 758 обучающихся, из них 212 побе</w:t>
      </w:r>
      <w:r w:rsidR="000D4111" w:rsidRPr="000D4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дителей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призеров; а в ОШ РС (Я) участвовало 271 человек, из них 60 победителей и призеров. 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обучающихся, принявших участие </w:t>
      </w:r>
      <w:r w:rsidR="00BE4D7A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муниципальном этапе олимпиады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английский язык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астрономия -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B36CD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биология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география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информатика – </w:t>
      </w:r>
      <w:r w:rsidR="00DB36CD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искусство МХК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история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B36CD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китайский язык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литература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математика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обществознание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82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ОБЖ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право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русский язык – 1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технология – </w:t>
      </w:r>
      <w:r w:rsidR="00DB36CD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физика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физическая культура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химия – </w:t>
      </w:r>
      <w:r w:rsidR="000D4111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экология – </w:t>
      </w:r>
      <w:r w:rsidR="004711BC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4, экономика – </w:t>
      </w:r>
      <w:r w:rsidR="004711BC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политехническая олимпиада – </w:t>
      </w:r>
      <w:r w:rsidR="004711BC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педагогика и психология – </w:t>
      </w:r>
      <w:r w:rsidR="004711BC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якутский язык – </w:t>
      </w:r>
      <w:r w:rsidR="004711BC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якутская литература – </w:t>
      </w:r>
      <w:r w:rsidR="004711BC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черчение – </w:t>
      </w:r>
      <w:r w:rsidR="004711BC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11BC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шахматная олимпиада – 8.</w:t>
      </w:r>
      <w:r w:rsidR="00331FB3" w:rsidRPr="0047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приняли участие по ЯЯКГ, немецкому, французскому языкам и языкам МНС, так как эти предметы в нашем улусе не изучаются.</w:t>
      </w:r>
    </w:p>
    <w:p w14:paraId="220CB55A" w14:textId="037975B6" w:rsidR="00331FB3" w:rsidRDefault="00BE4D7A" w:rsidP="00BE4D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муниципального этапа </w:t>
      </w:r>
      <w:r w:rsidR="001B4024" w:rsidRP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ВсОШ и ОШ РС (Я)</w:t>
      </w:r>
      <w:r w:rsidRP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</w:t>
      </w:r>
      <w:r w:rsidR="001B4024" w:rsidRP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31FB3" w:rsidRP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победителей и призеров. </w:t>
      </w:r>
      <w:r w:rsidRP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31FB3" w:rsidRP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установленным минимальным баллом для участия в региональном этапе </w:t>
      </w:r>
      <w:r w:rsidR="00D26131" w:rsidRP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ВсОШ </w:t>
      </w:r>
      <w:r w:rsidR="00331FB3" w:rsidRP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приглашены </w:t>
      </w:r>
      <w:r w:rsid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331FB3" w:rsidRPr="001B4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обучающихся: </w:t>
      </w:r>
    </w:p>
    <w:p w14:paraId="65A577F8" w14:textId="782F3D7D" w:rsidR="001B4024" w:rsidRDefault="001B4024" w:rsidP="00BE4D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русскому языку Миронова Варвара Михайловна, </w:t>
      </w:r>
      <w:r w:rsid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обучающаяся 11 класса </w:t>
      </w:r>
      <w:r w:rsidR="00A43DE5" w:rsidRP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«Эльгяйская СОШ им. П. Х. Староватова»</w:t>
      </w:r>
      <w:r w:rsid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756E0A4" w14:textId="6C653666" w:rsidR="00A43DE5" w:rsidRDefault="00A43DE5" w:rsidP="00BE4D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истории Васильева Уйгуна Сергеевна, обучающаяся 9 класса МБОУ «Тойбохойская СОШ им. Г. Е. Бессонова», Николаев Альберт Аркадьевич, </w:t>
      </w:r>
      <w:r w:rsidRP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обучающийся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«Сунтарский политехнический лицей-интернат»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5EC62C2" w14:textId="65F0144B" w:rsidR="00A43DE5" w:rsidRDefault="00A43DE5" w:rsidP="00BE4D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биологии Тимофеев Егор Андреевич, </w:t>
      </w:r>
      <w:r w:rsidRP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9 класса МБОУ «Сунтарский политехнический лицей-интернат»,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Слепцов Сергей Александрович, </w:t>
      </w:r>
      <w:r w:rsidRP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10 класса МБОУ «Эльгяйская СОШ им. П. Х. Староватова»,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Третьяков Антон Владиславович, </w:t>
      </w:r>
      <w:r w:rsidRP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1</w:t>
      </w:r>
      <w:r w:rsid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A43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«Кутанинская СОШ им. А. А. Иванова-Кюндэ»</w:t>
      </w:r>
      <w:r w:rsid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F9D0CB5" w14:textId="7F424244" w:rsidR="00722BD1" w:rsidRDefault="00722BD1" w:rsidP="00BE4D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bookmarkStart w:id="0" w:name="_Hlk16165434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экономике Константинов Альберт Васильевич, </w:t>
      </w:r>
      <w:r w:rsidRP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обучающийся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«Сунтарский политехнический лицей-интернат»,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Кириллин Владислав Алексеевич, </w:t>
      </w:r>
      <w:r w:rsidRP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9 класса МБОУ «Сунтарский политехнический лицей-интернат»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bookmarkEnd w:id="0"/>
    <w:p w14:paraId="380ABB2A" w14:textId="0AB3AF67" w:rsidR="00722BD1" w:rsidRDefault="00722BD1" w:rsidP="00BE4D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физике </w:t>
      </w:r>
      <w:r w:rsidRP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Дормидонтов Ярослав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Владимирович</w:t>
      </w:r>
      <w:r w:rsidRP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обучающийся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«Сунтарский политехнический лицей-интернат»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9A54F5F" w14:textId="695BA1EA" w:rsidR="00722BD1" w:rsidRDefault="00722BD1" w:rsidP="00BE4D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математике </w:t>
      </w:r>
      <w:r w:rsidRP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Дормидонтов Ярослав Владимирович, обучающийся 9 класса МБОУ «Сунтарский политехнический лицей-интернат»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Кириллин Владислав Алексеевич, обучающийся 9 класса МБОУ «Сунтарский политехнический лицей-интернат»;</w:t>
      </w:r>
    </w:p>
    <w:p w14:paraId="511DCAA0" w14:textId="605CBD1E" w:rsidR="00722BD1" w:rsidRDefault="00722BD1" w:rsidP="00BE4D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китайскому языку Егоров Альберт Степанович, </w:t>
      </w:r>
      <w:r w:rsidRP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</w:t>
      </w:r>
      <w:r w:rsidR="005E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722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9 класса МБОУ «Сунтарская гимназия»,</w:t>
      </w:r>
      <w:r w:rsidR="005E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Саввинова Наталья Алексеевна, </w:t>
      </w:r>
      <w:r w:rsidR="005E00EA" w:rsidRPr="005E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обучающаяся 9 класса МБОУ «Сунтарская гимназия»,</w:t>
      </w:r>
      <w:r w:rsidR="005E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Кривошапкин Милан Вячеславович, </w:t>
      </w:r>
      <w:r w:rsidR="005E00EA" w:rsidRPr="005E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</w:t>
      </w:r>
      <w:r w:rsidR="005E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="005E00EA" w:rsidRPr="005E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9 класса МБОУ «Сунтарская гимназия»,</w:t>
      </w:r>
      <w:r w:rsidR="005E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Генерова Карина Робертовна, </w:t>
      </w:r>
      <w:r w:rsidR="005E00EA" w:rsidRPr="005E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обучающаяся 9 класса МБОУ «Сунтарская гимназия»</w:t>
      </w:r>
      <w:r w:rsidR="005E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7730F8D" w14:textId="4E3A7883" w:rsidR="003874DE" w:rsidRPr="003874DE" w:rsidRDefault="005E00EA" w:rsidP="003874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географии Гуринов Мирослав Игоревич, </w:t>
      </w:r>
      <w:r w:rsidR="003874DE" w:rsidRPr="0038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1</w:t>
      </w:r>
      <w:r w:rsidR="0038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874DE" w:rsidRPr="0038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«Бордонская СОШ»;</w:t>
      </w:r>
    </w:p>
    <w:p w14:paraId="2E4E7666" w14:textId="5540620D" w:rsidR="003874DE" w:rsidRDefault="003874DE" w:rsidP="003874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физической культуре Ляшеева Марина Валентиновна, </w:t>
      </w:r>
      <w:r w:rsidRPr="0038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обучающаяся 11 класса МБОУ «Сунтарский политехнический лицей-интернат»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Прокопьев Дархан Мичилович, </w:t>
      </w:r>
      <w:r w:rsidRPr="0038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обучающийся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8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«Кюндяинская СОШ им. Б. Н. Егорова»;</w:t>
      </w:r>
    </w:p>
    <w:p w14:paraId="260DA388" w14:textId="73D0017C" w:rsidR="00DF0CB9" w:rsidRPr="00DF0CB9" w:rsidRDefault="00FE7188" w:rsidP="00DF0C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по технологии (девушки)</w:t>
      </w:r>
      <w:r w:rsidR="003874DE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Фокинова Василиса Сергеевна, обучающаяся 9 класса МБОУ «Кутанинская СОШ им. А. А. Иванова-Кюндэ», 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Исагалиева Карнелия Егоровна, </w:t>
      </w:r>
      <w:bookmarkStart w:id="1" w:name="_Hlk161653008"/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обучающаяся 9 класса</w:t>
      </w:r>
      <w:r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«Кюндяинская СОШ им. Б. Н. Егорова»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End w:id="1"/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Васильева Инесса Михайловна, 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обучающаяся 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«Тюбяй-Жарханская СОШ им. С. А. Зверева»,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Данилова Жанна Александровна, 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обучающаяся 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«Тюбяй-Жарханская СОШ им. С. А. Зверева»,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Филиппова Нарияна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Александровна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«Эльгяйская СОШ им. П. Х. Староватова»,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Алексеева Нарияна Леонидовна, 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обучающаяся 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«Кюндяинская СОШ им. Б. Н. Егорова»,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Трофимова Анастасия Сергеевна, 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обучающаяся </w:t>
      </w:r>
      <w:r w:rsid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</w:t>
      </w:r>
      <w:r w:rsidR="00350F4A" w:rsidRP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Кюкяйская СОШ им. А. К. Акимова</w:t>
      </w:r>
      <w:r w:rsidR="00DF0CB9" w:rsidRPr="00DF0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43A70EC" w14:textId="47E12F42" w:rsidR="00032357" w:rsidRDefault="00F0105D" w:rsidP="0003235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технологии (юноши) Попов Рустам</w:t>
      </w:r>
      <w:r w:rsid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Ньургустанович</w:t>
      </w:r>
      <w:r w:rsidRP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обучающийся </w:t>
      </w:r>
      <w:r w:rsid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«Сунтарская СОШ № 1 им. А. П. Павлова»,</w:t>
      </w:r>
      <w:r w:rsid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Чабыев Арылхан </w:t>
      </w:r>
      <w:r w:rsidR="00350F4A" w:rsidRP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Иннокентьевич</w:t>
      </w:r>
      <w:r w:rsidRP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обучающийся </w:t>
      </w:r>
      <w:r w:rsidR="00350F4A" w:rsidRP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350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«Сунтарская СОШ № 1 им. А. П. Павлова», </w:t>
      </w:r>
      <w:r w:rsidR="00032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Трофянов Владимир Ильич, </w:t>
      </w:r>
      <w:r w:rsidR="00032357" w:rsidRPr="00032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обучающийся </w:t>
      </w:r>
      <w:r w:rsidR="00032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032357" w:rsidRPr="00032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«Кюндяинская СОШ им. Б. Н. Егорова»;</w:t>
      </w:r>
    </w:p>
    <w:p w14:paraId="7F9F9329" w14:textId="217CEEB7" w:rsidR="00F0105D" w:rsidRDefault="00032357" w:rsidP="00F0105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7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английскому языку Алексеев Федот Альбертович, </w:t>
      </w:r>
      <w:r w:rsidR="0077380F" w:rsidRPr="0077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обучающийся </w:t>
      </w:r>
      <w:r w:rsidR="0077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7380F" w:rsidRPr="0077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«Сунтарский политехнический лицей-интернат»</w:t>
      </w:r>
      <w:r w:rsidR="0077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98D6A23" w14:textId="036B6F1D" w:rsidR="0077380F" w:rsidRPr="0077380F" w:rsidRDefault="0077380F" w:rsidP="0077380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ОБЖ Попова Далаана Герасимовна, </w:t>
      </w:r>
      <w:r w:rsidRPr="0077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обучающаяся 9 класса МБОУ «Эльгяйская СОШ им. П. Х. Староватова»,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Федорова Сулустаана Владимировна, </w:t>
      </w:r>
      <w:r w:rsidRPr="0077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обучающаяся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773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«Кюкяйская СОШ им. А. К. Акимова»;</w:t>
      </w:r>
    </w:p>
    <w:p w14:paraId="2A5E9532" w14:textId="73FD06AA" w:rsidR="00575DB1" w:rsidRPr="00DB7135" w:rsidRDefault="00575DB1" w:rsidP="0018188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заключительный этап Олимпиады школьников Р</w:t>
      </w:r>
      <w:r w:rsidR="009B3FDD" w:rsidRPr="00DB7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еспублики </w:t>
      </w:r>
      <w:r w:rsidRPr="00DB7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B3FDD" w:rsidRPr="00DB7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аха</w:t>
      </w:r>
      <w:r w:rsidRPr="00DB7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(Я</w:t>
      </w:r>
      <w:r w:rsidR="009B3FDD" w:rsidRPr="00DB7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кутия) приглашены </w:t>
      </w:r>
      <w:r w:rsidR="00DB7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B7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обучающихся: </w:t>
      </w:r>
    </w:p>
    <w:p w14:paraId="098E6AEC" w14:textId="043D16E4" w:rsidR="00331FB3" w:rsidRPr="00B90A01" w:rsidRDefault="00331FB3" w:rsidP="0018188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черчению </w:t>
      </w:r>
      <w:r w:rsidR="009B3FDD"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Спиридонова Ната</w:t>
      </w:r>
      <w:r w:rsidR="00DB7135"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лия Николаевна</w:t>
      </w:r>
      <w:r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2" w:name="_Hlk161653685"/>
      <w:r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обучающаяся </w:t>
      </w:r>
      <w:r w:rsidR="00DB7135"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«Сунтарский политехнический лицей-интернат», </w:t>
      </w:r>
      <w:bookmarkEnd w:id="2"/>
      <w:r w:rsid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Эртюкова Анастасия Семеновна, </w:t>
      </w:r>
      <w:r w:rsidR="00522B45"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обучающаяся 8 класса МБОУ «Сунтарский политехнический лицей-интернат», </w:t>
      </w:r>
      <w:r w:rsidR="009B3FDD"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Саввинова Лилиана</w:t>
      </w:r>
      <w:r w:rsid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Николаевна</w:t>
      </w:r>
      <w:r w:rsidR="009B3FDD"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</w:t>
      </w:r>
      <w:r w:rsid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«Сунтарский политехнический лицей-интернат»</w:t>
      </w:r>
      <w:r w:rsid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Иванова Светлана Сергеевна, </w:t>
      </w:r>
      <w:r w:rsidR="00522B45"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обучающаяся </w:t>
      </w:r>
      <w:r w:rsid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22B45"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«Сунтарский политехнический лицей-интернат»</w:t>
      </w:r>
      <w:r w:rsidRPr="00B9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7A88559" w14:textId="0900B496" w:rsidR="00331FB3" w:rsidRPr="005320A5" w:rsidRDefault="00331FB3" w:rsidP="0018188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якутской литературе</w:t>
      </w:r>
      <w:r w:rsidR="00C17767"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Захарова Виолетта</w:t>
      </w:r>
      <w:r w:rsidR="00522B45"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Сергеевна</w:t>
      </w:r>
      <w:r w:rsidR="00C17767"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обучающаяся </w:t>
      </w:r>
      <w:r w:rsidR="00522B45"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17767"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«Эльгяйская СОШ им. П. Х. Староватова»,</w:t>
      </w:r>
      <w:r w:rsid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Макарова Сардаана Эдуардовна, </w:t>
      </w:r>
      <w:r w:rsidR="00522B45"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обучающаяся 1</w:t>
      </w:r>
      <w:r w:rsid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22B45" w:rsidRP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</w:t>
      </w:r>
      <w:r w:rsidR="0052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«Кемпендяйская ПСОШ им. </w:t>
      </w:r>
      <w:r w:rsidR="009C4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И. Иванова»;</w:t>
      </w:r>
    </w:p>
    <w:p w14:paraId="57108837" w14:textId="5C602361" w:rsidR="00331FB3" w:rsidRPr="009C49F1" w:rsidRDefault="00331FB3" w:rsidP="0018188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якутскому языку </w:t>
      </w:r>
      <w:r w:rsidR="009C4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Миронова Варвара Михайловна, </w:t>
      </w:r>
      <w:r w:rsidR="009C49F1" w:rsidRPr="009C4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обучающаяся </w:t>
      </w:r>
      <w:r w:rsidR="009C4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9C49F1" w:rsidRPr="009C4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«Эльгяйская СОШ им. П. Х. Староватова»</w:t>
      </w:r>
      <w:r w:rsidR="009C4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AD65625" w14:textId="57BE640F" w:rsidR="00331FB3" w:rsidRPr="007970A8" w:rsidRDefault="00331FB3" w:rsidP="0018188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политехнической олимпиаде </w:t>
      </w:r>
      <w:r w:rsidR="00A864CB" w:rsidRPr="007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Федорова Нелли</w:t>
      </w:r>
      <w:r w:rsidR="007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Артемовна</w:t>
      </w:r>
      <w:r w:rsidR="00A864CB" w:rsidRPr="007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обучающаяся 1</w:t>
      </w:r>
      <w:r w:rsidR="007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864CB" w:rsidRPr="007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МБОУ «Сунтарский политехнический лицей-интернат»</w:t>
      </w:r>
      <w:r w:rsidR="007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970A8" w:rsidRPr="007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Дормидонтов Ярослав Владимирович, обучающийся 9 класса МБОУ «Сунтарский политехнический лицей-интернат»</w:t>
      </w:r>
      <w:r w:rsidR="00797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D4090BA" w14:textId="6E888C9A" w:rsidR="00796380" w:rsidRDefault="00796380" w:rsidP="0018188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регионального этапа ВсОШ:</w:t>
      </w:r>
    </w:p>
    <w:p w14:paraId="0786E4C3" w14:textId="7A8F2121" w:rsidR="00796380" w:rsidRPr="00796380" w:rsidRDefault="00796380" w:rsidP="0079638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технологии Попов Рустам Ньургустанович, обучающийся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Сунтарской СОШ №</w:t>
      </w:r>
      <w:r w:rsidR="009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14:paraId="2BB39485" w14:textId="1A3A64FA" w:rsidR="00B626F5" w:rsidRPr="00796380" w:rsidRDefault="00B626F5" w:rsidP="0018188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Призерами регионального этапа ВсОШ</w:t>
      </w:r>
      <w:r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стали:</w:t>
      </w:r>
    </w:p>
    <w:p w14:paraId="32AEF7B7" w14:textId="65C334B0" w:rsidR="00482E73" w:rsidRDefault="00482E73" w:rsidP="007627A0">
      <w:pPr>
        <w:numPr>
          <w:ilvl w:val="0"/>
          <w:numId w:val="1"/>
        </w:numPr>
        <w:shd w:val="clear" w:color="auto" w:fill="FFFFFF"/>
        <w:spacing w:after="0" w:line="240" w:lineRule="auto"/>
        <w:ind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биологии </w:t>
      </w:r>
      <w:r w:rsidRPr="0048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 Егор Андреевич, обучающийся 9 класса МБОУ «Сунтарский политехнический лицей-интернат»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C9383B" w14:textId="65739B18" w:rsidR="00482E73" w:rsidRDefault="00482E73" w:rsidP="007627A0">
      <w:pPr>
        <w:numPr>
          <w:ilvl w:val="0"/>
          <w:numId w:val="1"/>
        </w:numPr>
        <w:shd w:val="clear" w:color="auto" w:fill="FFFFFF"/>
        <w:spacing w:after="0" w:line="240" w:lineRule="auto"/>
        <w:ind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Кириллин Владислав Алексеевич, обучающийся 9 класса МБОУ «Сунтарский политехнический лицей-интернат»;</w:t>
      </w:r>
    </w:p>
    <w:p w14:paraId="377A1803" w14:textId="77777777" w:rsidR="00482E73" w:rsidRPr="00482E73" w:rsidRDefault="00482E73" w:rsidP="00482E73">
      <w:pPr>
        <w:numPr>
          <w:ilvl w:val="0"/>
          <w:numId w:val="1"/>
        </w:numPr>
        <w:shd w:val="clear" w:color="auto" w:fill="FFFFFF"/>
        <w:spacing w:after="0" w:line="240" w:lineRule="auto"/>
        <w:ind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</w:t>
      </w:r>
      <w:r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Дормидонтов Ярослав Владимирович, обучающийся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Сунтарской ПТЛ-И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558C4F" w14:textId="61F7EE00" w:rsidR="00B626F5" w:rsidRDefault="00796380" w:rsidP="007627A0">
      <w:pPr>
        <w:numPr>
          <w:ilvl w:val="0"/>
          <w:numId w:val="1"/>
        </w:numPr>
        <w:shd w:val="clear" w:color="auto" w:fill="FFFFFF"/>
        <w:spacing w:after="0" w:line="240" w:lineRule="auto"/>
        <w:ind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</w:t>
      </w:r>
      <w:r w:rsidR="00EA5E66"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Гуринов Мирослав Николаевич</w:t>
      </w:r>
      <w:r w:rsidR="00B626F5"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</w:t>
      </w:r>
      <w:r w:rsidR="00EA5E66"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626F5"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7627A0"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6F5"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EA5E66"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Бордонской СОШ</w:t>
      </w:r>
      <w:r w:rsidR="00B626F5" w:rsidRPr="00796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7257B4" w14:textId="1B5CD8C2" w:rsidR="00482E73" w:rsidRDefault="00482E73" w:rsidP="007627A0">
      <w:pPr>
        <w:numPr>
          <w:ilvl w:val="0"/>
          <w:numId w:val="1"/>
        </w:numPr>
        <w:shd w:val="clear" w:color="auto" w:fill="FFFFFF"/>
        <w:spacing w:after="0" w:line="240" w:lineRule="auto"/>
        <w:ind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</w:t>
      </w:r>
      <w:r w:rsidRPr="00482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E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Исагалиева Карнелия Егоровна, обучающаяся 9 класса МБОУ «Кюндяинская СОШ им. Б. Н. Егорова»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F43C01" w14:textId="3C1DECB9" w:rsidR="00482E73" w:rsidRPr="00796380" w:rsidRDefault="00482E73" w:rsidP="007627A0">
      <w:pPr>
        <w:numPr>
          <w:ilvl w:val="0"/>
          <w:numId w:val="1"/>
        </w:numPr>
        <w:shd w:val="clear" w:color="auto" w:fill="FFFFFF"/>
        <w:spacing w:after="0" w:line="240" w:lineRule="auto"/>
        <w:ind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 Чабыев Арылхан Иннокентьевич, обучающийся 11 класса МБОУ «Сунтарская СОШ № 1 им. А. П. Павлова»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D1823E" w14:textId="77777777" w:rsidR="00B626F5" w:rsidRPr="00FF28B3" w:rsidRDefault="00B626F5" w:rsidP="008711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71175" w:rsidRPr="00FF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обедитель</w:t>
      </w:r>
      <w:r w:rsidR="007C22E3" w:rsidRPr="00FF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2E3" w:rsidRPr="00FF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заключительного этапа </w:t>
      </w:r>
      <w:r w:rsidR="00871175" w:rsidRPr="00FF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 школьников РС (Я)</w:t>
      </w:r>
      <w:r w:rsidRPr="00FF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3D95866" w14:textId="23C18EBA" w:rsidR="00FF28B3" w:rsidRPr="00FF28B3" w:rsidRDefault="00FF28B3" w:rsidP="00FF28B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черчению </w:t>
      </w:r>
      <w:r w:rsidRPr="00FF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Саввинова Лилиана Николаевна, обучающаяся 11 класса МБОУ «Сунтарский политехнический лицей-интернат», </w:t>
      </w:r>
    </w:p>
    <w:p w14:paraId="248C8C3E" w14:textId="77C6773D" w:rsidR="007627A0" w:rsidRPr="00FF28B3" w:rsidRDefault="00871175" w:rsidP="00FF2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Призеры заключительного этапа олимпиады школьников РС (Я):</w:t>
      </w:r>
    </w:p>
    <w:p w14:paraId="24FD23EB" w14:textId="1420F22A" w:rsidR="00871175" w:rsidRDefault="00482E73" w:rsidP="00F0440C">
      <w:pPr>
        <w:pStyle w:val="a5"/>
        <w:numPr>
          <w:ilvl w:val="0"/>
          <w:numId w:val="2"/>
        </w:numPr>
        <w:ind w:left="1418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педагогике и психологии Константинов Альберт Васильевич</w:t>
      </w:r>
      <w:r w:rsidR="00F0440C" w:rsidRPr="00F0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обучающийся 9 класса Сунтарской ПТЛ-И;</w:t>
      </w:r>
    </w:p>
    <w:p w14:paraId="4EF6E669" w14:textId="5CD65B1F" w:rsidR="00FF28B3" w:rsidRPr="00FF28B3" w:rsidRDefault="00FF28B3" w:rsidP="00F0440C">
      <w:pPr>
        <w:pStyle w:val="a5"/>
        <w:numPr>
          <w:ilvl w:val="0"/>
          <w:numId w:val="2"/>
        </w:numPr>
        <w:ind w:left="1418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черчению Иванова Светлана Сергеевна, обучающаяся 9 класса МБОУ «Сунтарский политехнический лицей-интернат»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1884"/>
        <w:gridCol w:w="1854"/>
        <w:gridCol w:w="1877"/>
        <w:gridCol w:w="1912"/>
      </w:tblGrid>
      <w:tr w:rsidR="00B626F5" w:rsidRPr="005320A5" w14:paraId="27D4127F" w14:textId="77777777" w:rsidTr="00422879">
        <w:trPr>
          <w:jc w:val="center"/>
        </w:trPr>
        <w:tc>
          <w:tcPr>
            <w:tcW w:w="1818" w:type="dxa"/>
          </w:tcPr>
          <w:p w14:paraId="1E57A2F9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171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Уч. годы</w:t>
            </w:r>
          </w:p>
        </w:tc>
        <w:tc>
          <w:tcPr>
            <w:tcW w:w="1884" w:type="dxa"/>
          </w:tcPr>
          <w:p w14:paraId="2313F191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1854" w:type="dxa"/>
          </w:tcPr>
          <w:p w14:paraId="4F27099D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призеров</w:t>
            </w:r>
          </w:p>
        </w:tc>
        <w:tc>
          <w:tcPr>
            <w:tcW w:w="1877" w:type="dxa"/>
          </w:tcPr>
          <w:p w14:paraId="27A89FE2" w14:textId="6570570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участников РЭ</w:t>
            </w:r>
            <w:r w:rsidR="00FB1A1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ВсОШ, ЗЭ ОШ РС (Я)</w:t>
            </w:r>
          </w:p>
        </w:tc>
        <w:tc>
          <w:tcPr>
            <w:tcW w:w="1912" w:type="dxa"/>
          </w:tcPr>
          <w:p w14:paraId="0B0A5E65" w14:textId="6362F1A5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приглашенных на РЭ</w:t>
            </w:r>
            <w:r w:rsidR="00FB1A1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ВсОШ, ЗЭ ОШ РС (Я)</w:t>
            </w:r>
          </w:p>
        </w:tc>
      </w:tr>
      <w:tr w:rsidR="00B626F5" w:rsidRPr="005320A5" w14:paraId="3577FA20" w14:textId="77777777" w:rsidTr="00422879">
        <w:trPr>
          <w:jc w:val="center"/>
        </w:trPr>
        <w:tc>
          <w:tcPr>
            <w:tcW w:w="1818" w:type="dxa"/>
          </w:tcPr>
          <w:p w14:paraId="0DD668C2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171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84" w:type="dxa"/>
          </w:tcPr>
          <w:p w14:paraId="757D8D0D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6C991CDD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14:paraId="48F52EEA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2" w:type="dxa"/>
          </w:tcPr>
          <w:p w14:paraId="01159EC1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626F5" w:rsidRPr="005320A5" w14:paraId="0B4323D2" w14:textId="77777777" w:rsidTr="00422879">
        <w:trPr>
          <w:jc w:val="center"/>
        </w:trPr>
        <w:tc>
          <w:tcPr>
            <w:tcW w:w="1818" w:type="dxa"/>
          </w:tcPr>
          <w:p w14:paraId="56C37750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171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84" w:type="dxa"/>
          </w:tcPr>
          <w:p w14:paraId="23C52DA1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14:paraId="5E742CBD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14:paraId="29E531CB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2" w:type="dxa"/>
          </w:tcPr>
          <w:p w14:paraId="58B3F822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626F5" w:rsidRPr="005320A5" w14:paraId="02D48BDC" w14:textId="77777777" w:rsidTr="00422879">
        <w:trPr>
          <w:jc w:val="center"/>
        </w:trPr>
        <w:tc>
          <w:tcPr>
            <w:tcW w:w="1818" w:type="dxa"/>
          </w:tcPr>
          <w:p w14:paraId="29C1DF3F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171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84" w:type="dxa"/>
          </w:tcPr>
          <w:p w14:paraId="0D9E30F5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14:paraId="08C8DBE8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14:paraId="1CA90FE7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2" w:type="dxa"/>
          </w:tcPr>
          <w:p w14:paraId="1CD3C260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B626F5" w:rsidRPr="005320A5" w14:paraId="7A476603" w14:textId="77777777" w:rsidTr="00422879">
        <w:trPr>
          <w:jc w:val="center"/>
        </w:trPr>
        <w:tc>
          <w:tcPr>
            <w:tcW w:w="1818" w:type="dxa"/>
          </w:tcPr>
          <w:p w14:paraId="2F062621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171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884" w:type="dxa"/>
          </w:tcPr>
          <w:p w14:paraId="19F1841A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14:paraId="6165A831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14:paraId="13F25C56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2" w:type="dxa"/>
          </w:tcPr>
          <w:p w14:paraId="53CCFE5F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626F5" w:rsidRPr="005320A5" w14:paraId="56AEB833" w14:textId="77777777" w:rsidTr="00422879">
        <w:trPr>
          <w:jc w:val="center"/>
        </w:trPr>
        <w:tc>
          <w:tcPr>
            <w:tcW w:w="1818" w:type="dxa"/>
          </w:tcPr>
          <w:p w14:paraId="202189B0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171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884" w:type="dxa"/>
          </w:tcPr>
          <w:p w14:paraId="41ABDD82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14:paraId="795DA362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14:paraId="1851DAAB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12" w:type="dxa"/>
          </w:tcPr>
          <w:p w14:paraId="173E9389" w14:textId="77777777" w:rsidR="00B626F5" w:rsidRPr="007A4451" w:rsidRDefault="00B626F5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331FB3" w:rsidRPr="005320A5" w14:paraId="642EFDA7" w14:textId="77777777" w:rsidTr="00422879">
        <w:trPr>
          <w:jc w:val="center"/>
        </w:trPr>
        <w:tc>
          <w:tcPr>
            <w:tcW w:w="1818" w:type="dxa"/>
          </w:tcPr>
          <w:p w14:paraId="07DD56AB" w14:textId="77777777" w:rsidR="00331FB3" w:rsidRPr="007A4451" w:rsidRDefault="00331FB3" w:rsidP="00422879">
            <w:pPr>
              <w:autoSpaceDE w:val="0"/>
              <w:autoSpaceDN w:val="0"/>
              <w:adjustRightInd w:val="0"/>
              <w:ind w:firstLine="171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884" w:type="dxa"/>
          </w:tcPr>
          <w:p w14:paraId="5152A54D" w14:textId="77777777" w:rsidR="00331FB3" w:rsidRPr="007A4451" w:rsidRDefault="007C22E3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14:paraId="6A9C6A3D" w14:textId="77777777" w:rsidR="00331FB3" w:rsidRPr="007A4451" w:rsidRDefault="007C22E3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14:paraId="0DA49C40" w14:textId="77777777" w:rsidR="00331FB3" w:rsidRPr="007A4451" w:rsidRDefault="007C22E3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12" w:type="dxa"/>
          </w:tcPr>
          <w:p w14:paraId="7F0B00EA" w14:textId="77777777" w:rsidR="00331FB3" w:rsidRPr="007A4451" w:rsidRDefault="00EA5E66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422879" w:rsidRPr="005320A5" w14:paraId="46B2D480" w14:textId="77777777" w:rsidTr="00422879">
        <w:trPr>
          <w:jc w:val="center"/>
        </w:trPr>
        <w:tc>
          <w:tcPr>
            <w:tcW w:w="1818" w:type="dxa"/>
          </w:tcPr>
          <w:p w14:paraId="79C5D831" w14:textId="77777777" w:rsidR="00422879" w:rsidRPr="007A4451" w:rsidRDefault="00422879" w:rsidP="00422879">
            <w:pPr>
              <w:autoSpaceDE w:val="0"/>
              <w:autoSpaceDN w:val="0"/>
              <w:adjustRightInd w:val="0"/>
              <w:ind w:firstLine="171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1884" w:type="dxa"/>
          </w:tcPr>
          <w:p w14:paraId="3603B88D" w14:textId="77777777" w:rsidR="00422879" w:rsidRPr="007A4451" w:rsidRDefault="00422879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47CBD0AA" w14:textId="77777777" w:rsidR="00422879" w:rsidRPr="007A4451" w:rsidRDefault="00422879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14:paraId="7110E29F" w14:textId="77777777" w:rsidR="00422879" w:rsidRPr="007A4451" w:rsidRDefault="00422879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2" w:type="dxa"/>
          </w:tcPr>
          <w:p w14:paraId="2FD2D7F0" w14:textId="77777777" w:rsidR="00422879" w:rsidRPr="007A4451" w:rsidRDefault="00422879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44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A4451" w:rsidRPr="005320A5" w14:paraId="4BAC8BDF" w14:textId="77777777" w:rsidTr="00422879">
        <w:trPr>
          <w:jc w:val="center"/>
        </w:trPr>
        <w:tc>
          <w:tcPr>
            <w:tcW w:w="1818" w:type="dxa"/>
          </w:tcPr>
          <w:p w14:paraId="62E234CF" w14:textId="47A9AD55" w:rsidR="007A4451" w:rsidRPr="009B5319" w:rsidRDefault="007A4451" w:rsidP="00422879">
            <w:pPr>
              <w:autoSpaceDE w:val="0"/>
              <w:autoSpaceDN w:val="0"/>
              <w:adjustRightInd w:val="0"/>
              <w:ind w:firstLine="171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53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1884" w:type="dxa"/>
          </w:tcPr>
          <w:p w14:paraId="1B10C477" w14:textId="09D5950D" w:rsidR="007A4451" w:rsidRPr="009B5319" w:rsidRDefault="009B5319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53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14:paraId="6D4DC5D8" w14:textId="2C621C5C" w:rsidR="007A4451" w:rsidRPr="009B5319" w:rsidRDefault="009B5319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53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14:paraId="5BABEDA6" w14:textId="147488B5" w:rsidR="007A4451" w:rsidRPr="009B5319" w:rsidRDefault="00FB1A10" w:rsidP="00FB1A10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53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2" w:type="dxa"/>
          </w:tcPr>
          <w:p w14:paraId="6DC8CEA5" w14:textId="706767E1" w:rsidR="007A4451" w:rsidRPr="009B5319" w:rsidRDefault="00FB1A10" w:rsidP="00422879">
            <w:pPr>
              <w:autoSpaceDE w:val="0"/>
              <w:autoSpaceDN w:val="0"/>
              <w:adjustRightInd w:val="0"/>
              <w:ind w:firstLine="54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53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</w:t>
            </w:r>
          </w:p>
        </w:tc>
      </w:tr>
    </w:tbl>
    <w:p w14:paraId="558F02D2" w14:textId="7D39EA37" w:rsidR="00563414" w:rsidRPr="005320A5" w:rsidRDefault="005D00B4" w:rsidP="001818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320A5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159F2254" wp14:editId="19ABF0DF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591502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65" y="21471"/>
                <wp:lineTo x="21565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</w:p>
    <w:p w14:paraId="6A6C27B3" w14:textId="080DA935" w:rsidR="00563414" w:rsidRPr="005320A5" w:rsidRDefault="00563414" w:rsidP="001818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23BF011" w14:textId="0E686028" w:rsidR="006558B0" w:rsidRPr="00587359" w:rsidRDefault="006558B0" w:rsidP="001818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статистика, количество призеров и победителей в среднем составляет 7-12 человек. </w:t>
      </w:r>
    </w:p>
    <w:p w14:paraId="1CA98ADD" w14:textId="3A853F7D" w:rsidR="00360C98" w:rsidRPr="00587359" w:rsidRDefault="00360C98" w:rsidP="0018188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359">
        <w:rPr>
          <w:rFonts w:ascii="Times New Roman" w:hAnsi="Times New Roman" w:cs="Times New Roman"/>
          <w:sz w:val="24"/>
          <w:szCs w:val="24"/>
        </w:rPr>
        <w:t xml:space="preserve">По итогам регионального этапа ВсОШ </w:t>
      </w:r>
      <w:r w:rsidR="005749DD" w:rsidRPr="00587359">
        <w:rPr>
          <w:rFonts w:ascii="Times New Roman" w:hAnsi="Times New Roman" w:cs="Times New Roman"/>
          <w:sz w:val="24"/>
          <w:szCs w:val="24"/>
        </w:rPr>
        <w:t xml:space="preserve">и заключительного этапа ОШ РС (Я) </w:t>
      </w:r>
      <w:r w:rsidRPr="00587359">
        <w:rPr>
          <w:rFonts w:ascii="Times New Roman" w:hAnsi="Times New Roman" w:cs="Times New Roman"/>
          <w:sz w:val="24"/>
          <w:szCs w:val="24"/>
        </w:rPr>
        <w:t xml:space="preserve">педагоги, подготовившие </w:t>
      </w:r>
      <w:r w:rsidR="005749DD" w:rsidRPr="00587359">
        <w:rPr>
          <w:rFonts w:ascii="Times New Roman" w:hAnsi="Times New Roman" w:cs="Times New Roman"/>
          <w:sz w:val="24"/>
          <w:szCs w:val="24"/>
        </w:rPr>
        <w:t>победител</w:t>
      </w:r>
      <w:r w:rsidR="00587359" w:rsidRPr="00587359">
        <w:rPr>
          <w:rFonts w:ascii="Times New Roman" w:hAnsi="Times New Roman" w:cs="Times New Roman"/>
          <w:sz w:val="24"/>
          <w:szCs w:val="24"/>
        </w:rPr>
        <w:t>ей</w:t>
      </w:r>
      <w:r w:rsidR="005749DD" w:rsidRPr="00587359">
        <w:rPr>
          <w:rFonts w:ascii="Times New Roman" w:hAnsi="Times New Roman" w:cs="Times New Roman"/>
          <w:sz w:val="24"/>
          <w:szCs w:val="24"/>
        </w:rPr>
        <w:t xml:space="preserve"> и </w:t>
      </w:r>
      <w:r w:rsidRPr="00587359">
        <w:rPr>
          <w:rFonts w:ascii="Times New Roman" w:hAnsi="Times New Roman" w:cs="Times New Roman"/>
          <w:sz w:val="24"/>
          <w:szCs w:val="24"/>
        </w:rPr>
        <w:t>призеров</w:t>
      </w:r>
      <w:r w:rsidR="00CE7ED9" w:rsidRPr="00587359">
        <w:rPr>
          <w:rFonts w:ascii="Times New Roman" w:hAnsi="Times New Roman" w:cs="Times New Roman"/>
          <w:sz w:val="24"/>
          <w:szCs w:val="24"/>
        </w:rPr>
        <w:t xml:space="preserve"> </w:t>
      </w:r>
      <w:r w:rsidRPr="00587359">
        <w:rPr>
          <w:rFonts w:ascii="Times New Roman" w:hAnsi="Times New Roman" w:cs="Times New Roman"/>
          <w:sz w:val="24"/>
          <w:szCs w:val="24"/>
        </w:rPr>
        <w:t>олимпиады</w:t>
      </w:r>
      <w:r w:rsidR="00CE7ED9" w:rsidRPr="00587359">
        <w:rPr>
          <w:rFonts w:ascii="Times New Roman" w:hAnsi="Times New Roman" w:cs="Times New Roman"/>
          <w:sz w:val="24"/>
          <w:szCs w:val="24"/>
        </w:rPr>
        <w:t>,</w:t>
      </w:r>
      <w:r w:rsidRPr="00587359">
        <w:rPr>
          <w:rFonts w:ascii="Times New Roman" w:hAnsi="Times New Roman" w:cs="Times New Roman"/>
          <w:sz w:val="24"/>
          <w:szCs w:val="24"/>
        </w:rPr>
        <w:t xml:space="preserve"> </w:t>
      </w:r>
      <w:r w:rsidR="005749DD" w:rsidRPr="00587359">
        <w:rPr>
          <w:rFonts w:ascii="Times New Roman" w:hAnsi="Times New Roman" w:cs="Times New Roman"/>
          <w:sz w:val="24"/>
          <w:szCs w:val="24"/>
        </w:rPr>
        <w:t>получ</w:t>
      </w:r>
      <w:r w:rsidR="00587359" w:rsidRPr="00587359">
        <w:rPr>
          <w:rFonts w:ascii="Times New Roman" w:hAnsi="Times New Roman" w:cs="Times New Roman"/>
          <w:sz w:val="24"/>
          <w:szCs w:val="24"/>
        </w:rPr>
        <w:t>или</w:t>
      </w:r>
      <w:r w:rsidR="00CE7ED9" w:rsidRPr="00587359">
        <w:rPr>
          <w:rFonts w:ascii="Times New Roman" w:hAnsi="Times New Roman" w:cs="Times New Roman"/>
          <w:sz w:val="24"/>
          <w:szCs w:val="24"/>
        </w:rPr>
        <w:t xml:space="preserve"> благодарственные письма</w:t>
      </w:r>
      <w:r w:rsidR="00587359" w:rsidRPr="00587359">
        <w:rPr>
          <w:rFonts w:ascii="Times New Roman" w:hAnsi="Times New Roman" w:cs="Times New Roman"/>
          <w:sz w:val="24"/>
          <w:szCs w:val="24"/>
        </w:rPr>
        <w:t>, а дети</w:t>
      </w:r>
      <w:r w:rsidR="00587359">
        <w:rPr>
          <w:rFonts w:ascii="Times New Roman" w:hAnsi="Times New Roman" w:cs="Times New Roman"/>
          <w:sz w:val="24"/>
          <w:szCs w:val="24"/>
        </w:rPr>
        <w:t xml:space="preserve"> –</w:t>
      </w:r>
      <w:r w:rsidR="00587359" w:rsidRPr="00587359">
        <w:rPr>
          <w:rFonts w:ascii="Times New Roman" w:hAnsi="Times New Roman" w:cs="Times New Roman"/>
          <w:sz w:val="24"/>
          <w:szCs w:val="24"/>
        </w:rPr>
        <w:t xml:space="preserve"> грамоты Министерства образования и науки РС (Я).</w:t>
      </w:r>
    </w:p>
    <w:p w14:paraId="2F41146E" w14:textId="2C693268" w:rsidR="002D5A40" w:rsidRPr="007528ED" w:rsidRDefault="00587359" w:rsidP="0018188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8ED">
        <w:rPr>
          <w:rFonts w:ascii="Times New Roman" w:hAnsi="Times New Roman" w:cs="Times New Roman"/>
          <w:sz w:val="24"/>
          <w:szCs w:val="24"/>
        </w:rPr>
        <w:t>Учителям н</w:t>
      </w:r>
      <w:r w:rsidR="00A71ACF" w:rsidRPr="007528ED">
        <w:rPr>
          <w:rFonts w:ascii="Times New Roman" w:hAnsi="Times New Roman" w:cs="Times New Roman"/>
          <w:sz w:val="24"/>
          <w:szCs w:val="24"/>
        </w:rPr>
        <w:t xml:space="preserve">еобходимо продолжить работу по развитию системы раннего выявления и сопровождения обучающихся, проявляющих одаренность в различных областях знаний, поддержке обучающихся, демонстрирующих стабильно высокие результаты в отдельных областях знаний, существенно изменить подходы в подготовке школьников к интеллектуальным соревнованиям. </w:t>
      </w:r>
    </w:p>
    <w:p w14:paraId="6EB99920" w14:textId="77777777" w:rsidR="002D5A40" w:rsidRPr="007528ED" w:rsidRDefault="00A71ACF" w:rsidP="0018188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8ED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14:paraId="7239DD4D" w14:textId="77777777" w:rsidR="007528ED" w:rsidRDefault="007528ED" w:rsidP="0018188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E1FBE9" w14:textId="3AAB4656" w:rsidR="007528ED" w:rsidRDefault="007528ED" w:rsidP="00752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8E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528ED">
        <w:rPr>
          <w:rFonts w:ascii="Times New Roman" w:hAnsi="Times New Roman" w:cs="Times New Roman"/>
          <w:sz w:val="24"/>
          <w:szCs w:val="24"/>
        </w:rPr>
        <w:t xml:space="preserve"> отслеживать результативности участия школьников в олимпиадах различного уровня, в том числе в школьном</w:t>
      </w:r>
      <w:r w:rsidR="00A2618A">
        <w:rPr>
          <w:rFonts w:ascii="Times New Roman" w:hAnsi="Times New Roman" w:cs="Times New Roman"/>
          <w:sz w:val="24"/>
          <w:szCs w:val="24"/>
        </w:rPr>
        <w:t>, муниципальном</w:t>
      </w:r>
      <w:r w:rsidRPr="007528ED">
        <w:rPr>
          <w:rFonts w:ascii="Times New Roman" w:hAnsi="Times New Roman" w:cs="Times New Roman"/>
          <w:sz w:val="24"/>
          <w:szCs w:val="24"/>
        </w:rPr>
        <w:t xml:space="preserve"> этап</w:t>
      </w:r>
      <w:r w:rsidR="00A2618A">
        <w:rPr>
          <w:rFonts w:ascii="Times New Roman" w:hAnsi="Times New Roman" w:cs="Times New Roman"/>
          <w:sz w:val="24"/>
          <w:szCs w:val="24"/>
        </w:rPr>
        <w:t>ах</w:t>
      </w:r>
      <w:r w:rsidRPr="007528E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528ED">
        <w:rPr>
          <w:rFonts w:ascii="Times New Roman" w:hAnsi="Times New Roman" w:cs="Times New Roman"/>
          <w:sz w:val="24"/>
          <w:szCs w:val="24"/>
        </w:rPr>
        <w:t>ОШ во всех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28ED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3874008A" w14:textId="77777777" w:rsidR="007528ED" w:rsidRDefault="007528ED" w:rsidP="00752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8ED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8ED">
        <w:rPr>
          <w:rFonts w:ascii="Times New Roman" w:hAnsi="Times New Roman" w:cs="Times New Roman"/>
          <w:sz w:val="24"/>
          <w:szCs w:val="24"/>
        </w:rPr>
        <w:t xml:space="preserve"> активизировать работу для мотивации участия в олимпиадном движении, проводить мотивационные мероприятия (беседы, классные часы, экскурсии, презентации, наполнение портфолио), показывать значимость и перспективность данного мероприятия; </w:t>
      </w:r>
    </w:p>
    <w:p w14:paraId="27DCEC6E" w14:textId="77777777" w:rsidR="007528ED" w:rsidRDefault="007528ED" w:rsidP="00752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8ED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8ED">
        <w:rPr>
          <w:rFonts w:ascii="Times New Roman" w:hAnsi="Times New Roman" w:cs="Times New Roman"/>
          <w:sz w:val="24"/>
          <w:szCs w:val="24"/>
        </w:rPr>
        <w:t xml:space="preserve"> выявлять интеллектуально одарённых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528E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528ED">
        <w:rPr>
          <w:rFonts w:ascii="Times New Roman" w:hAnsi="Times New Roman" w:cs="Times New Roman"/>
          <w:sz w:val="24"/>
          <w:szCs w:val="24"/>
        </w:rPr>
        <w:t xml:space="preserve">щихся, составлять индивидуальный образовательный план для каждого интеллектуально одаренного ребенка; </w:t>
      </w:r>
    </w:p>
    <w:p w14:paraId="48316D85" w14:textId="77777777" w:rsidR="007528ED" w:rsidRDefault="007528ED" w:rsidP="00752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8ED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8ED"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профессиональные компетенции педагогов с целью повышения качества подготовки обучающихся к олимпиаде; </w:t>
      </w:r>
    </w:p>
    <w:p w14:paraId="507D8986" w14:textId="7414C4F9" w:rsidR="007528ED" w:rsidRDefault="007528ED" w:rsidP="00752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8ED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8ED">
        <w:rPr>
          <w:rFonts w:ascii="Times New Roman" w:hAnsi="Times New Roman" w:cs="Times New Roman"/>
          <w:sz w:val="24"/>
          <w:szCs w:val="24"/>
        </w:rPr>
        <w:t xml:space="preserve"> закрепить сопровождающих педагогов-предметников для групп одаренных детей по предметам, стимулировать таких педагогов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93CD3" w14:textId="646BB35E" w:rsidR="006558B0" w:rsidRDefault="006558B0" w:rsidP="00752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CCFAF6" w14:textId="5CC472BA" w:rsidR="009B4EC0" w:rsidRDefault="009B4EC0" w:rsidP="009B4E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722EB8" w14:textId="77777777" w:rsidR="009B4EC0" w:rsidRDefault="009B4EC0" w:rsidP="009B4E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B4EC0" w:rsidSect="005839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C41"/>
    <w:multiLevelType w:val="hybridMultilevel"/>
    <w:tmpl w:val="9EA00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AF68AB"/>
    <w:multiLevelType w:val="hybridMultilevel"/>
    <w:tmpl w:val="5B788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BA70A7"/>
    <w:multiLevelType w:val="hybridMultilevel"/>
    <w:tmpl w:val="08449C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650D90"/>
    <w:multiLevelType w:val="hybridMultilevel"/>
    <w:tmpl w:val="E85A6B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B963904"/>
    <w:multiLevelType w:val="hybridMultilevel"/>
    <w:tmpl w:val="1376E4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5"/>
    <w:rsid w:val="00032357"/>
    <w:rsid w:val="00060FE5"/>
    <w:rsid w:val="00063FF8"/>
    <w:rsid w:val="000A369D"/>
    <w:rsid w:val="000A3FD4"/>
    <w:rsid w:val="000B48EE"/>
    <w:rsid w:val="000D4111"/>
    <w:rsid w:val="001530AE"/>
    <w:rsid w:val="0018188C"/>
    <w:rsid w:val="001A35A1"/>
    <w:rsid w:val="001B4024"/>
    <w:rsid w:val="001C77DC"/>
    <w:rsid w:val="00242D31"/>
    <w:rsid w:val="002B4BBD"/>
    <w:rsid w:val="002D4565"/>
    <w:rsid w:val="002D5A40"/>
    <w:rsid w:val="00331FB3"/>
    <w:rsid w:val="00350F4A"/>
    <w:rsid w:val="00354E19"/>
    <w:rsid w:val="00360C98"/>
    <w:rsid w:val="00374462"/>
    <w:rsid w:val="003874DE"/>
    <w:rsid w:val="003C4EC3"/>
    <w:rsid w:val="00402664"/>
    <w:rsid w:val="00422879"/>
    <w:rsid w:val="004711BC"/>
    <w:rsid w:val="00482E73"/>
    <w:rsid w:val="0048774B"/>
    <w:rsid w:val="004A5026"/>
    <w:rsid w:val="004B6A26"/>
    <w:rsid w:val="004C08DA"/>
    <w:rsid w:val="00522B45"/>
    <w:rsid w:val="005320A5"/>
    <w:rsid w:val="00553390"/>
    <w:rsid w:val="00563414"/>
    <w:rsid w:val="005661EB"/>
    <w:rsid w:val="005749DD"/>
    <w:rsid w:val="00575DB1"/>
    <w:rsid w:val="00580E7C"/>
    <w:rsid w:val="0058399F"/>
    <w:rsid w:val="00587359"/>
    <w:rsid w:val="00591275"/>
    <w:rsid w:val="005B5480"/>
    <w:rsid w:val="005D00B4"/>
    <w:rsid w:val="005D4591"/>
    <w:rsid w:val="005E00EA"/>
    <w:rsid w:val="006558B0"/>
    <w:rsid w:val="00694373"/>
    <w:rsid w:val="006B23F0"/>
    <w:rsid w:val="00722BD1"/>
    <w:rsid w:val="007528ED"/>
    <w:rsid w:val="007627A0"/>
    <w:rsid w:val="0077380F"/>
    <w:rsid w:val="00796380"/>
    <w:rsid w:val="007970A8"/>
    <w:rsid w:val="007A4451"/>
    <w:rsid w:val="007C22E3"/>
    <w:rsid w:val="007E7A2B"/>
    <w:rsid w:val="008476E3"/>
    <w:rsid w:val="00871175"/>
    <w:rsid w:val="008D4289"/>
    <w:rsid w:val="0090150D"/>
    <w:rsid w:val="00946DF5"/>
    <w:rsid w:val="0096711E"/>
    <w:rsid w:val="00967633"/>
    <w:rsid w:val="009864C4"/>
    <w:rsid w:val="009A0B43"/>
    <w:rsid w:val="009B3FDD"/>
    <w:rsid w:val="009B4EC0"/>
    <w:rsid w:val="009B5319"/>
    <w:rsid w:val="009C20FD"/>
    <w:rsid w:val="009C49F1"/>
    <w:rsid w:val="00A2618A"/>
    <w:rsid w:val="00A43DE5"/>
    <w:rsid w:val="00A71ACF"/>
    <w:rsid w:val="00A864CB"/>
    <w:rsid w:val="00AA0BD3"/>
    <w:rsid w:val="00AE352E"/>
    <w:rsid w:val="00B14227"/>
    <w:rsid w:val="00B26A57"/>
    <w:rsid w:val="00B626F5"/>
    <w:rsid w:val="00B90A01"/>
    <w:rsid w:val="00BB7093"/>
    <w:rsid w:val="00BC677B"/>
    <w:rsid w:val="00BE4D7A"/>
    <w:rsid w:val="00C17767"/>
    <w:rsid w:val="00C4368F"/>
    <w:rsid w:val="00C50489"/>
    <w:rsid w:val="00C75999"/>
    <w:rsid w:val="00CE7ED9"/>
    <w:rsid w:val="00D26131"/>
    <w:rsid w:val="00DB36CD"/>
    <w:rsid w:val="00DB7135"/>
    <w:rsid w:val="00DF0CB9"/>
    <w:rsid w:val="00DF10B0"/>
    <w:rsid w:val="00EA5E66"/>
    <w:rsid w:val="00EB6150"/>
    <w:rsid w:val="00F0105D"/>
    <w:rsid w:val="00F0440C"/>
    <w:rsid w:val="00F34A2E"/>
    <w:rsid w:val="00F97FE4"/>
    <w:rsid w:val="00FB1A10"/>
    <w:rsid w:val="00FB6ECE"/>
    <w:rsid w:val="00FE7188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259A"/>
  <w15:docId w15:val="{D9393317-31F6-4EAC-B538-5093EE5C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0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6F5"/>
    <w:pPr>
      <w:spacing w:after="0" w:line="240" w:lineRule="auto"/>
    </w:pPr>
    <w:rPr>
      <w:rFonts w:ascii="Times Sakha" w:hAnsi="Times Sakha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67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242D3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71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  <c:pt idx="6">
                  <c:v>2022-2023</c:v>
                </c:pt>
                <c:pt idx="7">
                  <c:v>2023-2024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</c:v>
                </c:pt>
                <c:pt idx="1">
                  <c:v>38</c:v>
                </c:pt>
                <c:pt idx="2">
                  <c:v>35</c:v>
                </c:pt>
                <c:pt idx="3">
                  <c:v>36</c:v>
                </c:pt>
                <c:pt idx="4">
                  <c:v>47</c:v>
                </c:pt>
                <c:pt idx="5">
                  <c:v>51</c:v>
                </c:pt>
                <c:pt idx="6">
                  <c:v>36</c:v>
                </c:pt>
                <c:pt idx="7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1-46B1-9F90-20F3BAF0FB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  <c:pt idx="6">
                  <c:v>2022-2023</c:v>
                </c:pt>
                <c:pt idx="7">
                  <c:v>2023-2024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21-46B1-9F90-20F3BAF0FB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призеров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  <c:pt idx="6">
                  <c:v>2022-2023</c:v>
                </c:pt>
                <c:pt idx="7">
                  <c:v>2023-2024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6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21-46B1-9F90-20F3BAF0FB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313888"/>
        <c:axId val="245308992"/>
      </c:barChart>
      <c:catAx>
        <c:axId val="24531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308992"/>
        <c:crosses val="autoZero"/>
        <c:auto val="1"/>
        <c:lblAlgn val="ctr"/>
        <c:lblOffset val="100"/>
        <c:noMultiLvlLbl val="0"/>
      </c:catAx>
      <c:valAx>
        <c:axId val="24530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313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TNA</cp:lastModifiedBy>
  <cp:revision>28</cp:revision>
  <dcterms:created xsi:type="dcterms:W3CDTF">2024-01-12T02:07:00Z</dcterms:created>
  <dcterms:modified xsi:type="dcterms:W3CDTF">2024-04-10T05:37:00Z</dcterms:modified>
</cp:coreProperties>
</file>